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84" w:rsidRPr="00895384" w:rsidRDefault="00A14FF1" w:rsidP="00895384">
      <w:pPr>
        <w:spacing w:after="0" w:line="240" w:lineRule="auto"/>
        <w:jc w:val="right"/>
        <w:rPr>
          <w:rFonts w:ascii="Times New Roman" w:hAnsi="Times New Roman"/>
          <w:b/>
          <w:sz w:val="24"/>
          <w:szCs w:val="24"/>
        </w:rPr>
      </w:pPr>
      <w:r>
        <w:rPr>
          <w:rFonts w:ascii="Times New Roman" w:hAnsi="Times New Roman"/>
          <w:b/>
        </w:rPr>
        <w:t xml:space="preserve">ANNEX </w:t>
      </w:r>
      <w:bookmarkStart w:id="0" w:name="_GoBack"/>
      <w:bookmarkEnd w:id="0"/>
      <w:r w:rsidR="00895384" w:rsidRPr="00895384">
        <w:rPr>
          <w:rFonts w:ascii="Times New Roman" w:hAnsi="Times New Roman"/>
          <w:b/>
          <w:sz w:val="24"/>
          <w:szCs w:val="24"/>
        </w:rPr>
        <w:t>18</w:t>
      </w:r>
    </w:p>
    <w:p w:rsidR="004A3493" w:rsidRPr="00895384" w:rsidRDefault="004A3493" w:rsidP="004A3493">
      <w:pPr>
        <w:spacing w:after="0" w:line="240" w:lineRule="auto"/>
        <w:jc w:val="center"/>
        <w:rPr>
          <w:rFonts w:ascii="Times New Roman" w:hAnsi="Times New Roman" w:cs="Times New Roman"/>
          <w:b/>
          <w:sz w:val="24"/>
          <w:szCs w:val="24"/>
        </w:rPr>
      </w:pPr>
    </w:p>
    <w:p w:rsidR="004A3493" w:rsidRPr="00895384" w:rsidRDefault="004A3493" w:rsidP="004A3493">
      <w:pPr>
        <w:spacing w:after="0" w:line="240" w:lineRule="auto"/>
        <w:jc w:val="center"/>
        <w:rPr>
          <w:rFonts w:ascii="Times New Roman" w:hAnsi="Times New Roman" w:cs="Times New Roman"/>
          <w:b/>
          <w:sz w:val="24"/>
          <w:szCs w:val="24"/>
        </w:rPr>
      </w:pPr>
    </w:p>
    <w:p w:rsidR="004A3493" w:rsidRPr="00895384" w:rsidRDefault="004A3493" w:rsidP="004A3493">
      <w:pPr>
        <w:spacing w:after="0" w:line="240" w:lineRule="auto"/>
        <w:jc w:val="center"/>
        <w:rPr>
          <w:rFonts w:ascii="Times New Roman" w:hAnsi="Times New Roman" w:cs="Times New Roman"/>
          <w:b/>
          <w:sz w:val="24"/>
          <w:szCs w:val="24"/>
        </w:rPr>
      </w:pPr>
    </w:p>
    <w:p w:rsidR="004A3493" w:rsidRPr="00895384" w:rsidRDefault="004A3493" w:rsidP="004A3493">
      <w:pPr>
        <w:spacing w:after="0" w:line="240" w:lineRule="auto"/>
        <w:jc w:val="center"/>
        <w:rPr>
          <w:rFonts w:ascii="Times New Roman" w:hAnsi="Times New Roman" w:cs="Times New Roman"/>
          <w:b/>
          <w:sz w:val="24"/>
          <w:szCs w:val="24"/>
        </w:rPr>
      </w:pPr>
    </w:p>
    <w:p w:rsidR="004A3493" w:rsidRPr="00895384" w:rsidRDefault="004A3493" w:rsidP="004A3493">
      <w:pPr>
        <w:spacing w:after="0" w:line="240" w:lineRule="auto"/>
        <w:jc w:val="center"/>
        <w:rPr>
          <w:rFonts w:ascii="Times New Roman" w:hAnsi="Times New Roman" w:cs="Times New Roman"/>
          <w:b/>
          <w:sz w:val="24"/>
          <w:szCs w:val="24"/>
        </w:rPr>
      </w:pPr>
    </w:p>
    <w:p w:rsidR="004A3493" w:rsidRPr="00895384" w:rsidRDefault="004A3493" w:rsidP="004A3493">
      <w:pPr>
        <w:spacing w:after="0" w:line="240" w:lineRule="auto"/>
        <w:jc w:val="center"/>
        <w:rPr>
          <w:rFonts w:ascii="Times New Roman" w:hAnsi="Times New Roman" w:cs="Times New Roman"/>
          <w:b/>
          <w:sz w:val="24"/>
          <w:szCs w:val="24"/>
        </w:rPr>
      </w:pPr>
    </w:p>
    <w:p w:rsidR="004A3493" w:rsidRPr="00895384" w:rsidRDefault="004A3493" w:rsidP="004A3493">
      <w:pPr>
        <w:spacing w:after="0" w:line="240" w:lineRule="auto"/>
        <w:jc w:val="center"/>
        <w:rPr>
          <w:rFonts w:ascii="Times New Roman" w:hAnsi="Times New Roman" w:cs="Times New Roman"/>
          <w:b/>
          <w:sz w:val="24"/>
          <w:szCs w:val="24"/>
        </w:rPr>
      </w:pPr>
    </w:p>
    <w:p w:rsidR="004A3493" w:rsidRPr="00895384" w:rsidRDefault="004A3493" w:rsidP="004A3493">
      <w:pPr>
        <w:spacing w:after="0" w:line="240" w:lineRule="auto"/>
        <w:jc w:val="center"/>
        <w:rPr>
          <w:rFonts w:ascii="Times New Roman" w:hAnsi="Times New Roman" w:cs="Times New Roman"/>
          <w:b/>
          <w:sz w:val="24"/>
          <w:szCs w:val="24"/>
        </w:rPr>
      </w:pPr>
    </w:p>
    <w:p w:rsidR="004A3493" w:rsidRPr="00895384" w:rsidRDefault="004A3493" w:rsidP="004A3493">
      <w:pPr>
        <w:spacing w:after="0" w:line="240" w:lineRule="auto"/>
        <w:jc w:val="center"/>
        <w:rPr>
          <w:rFonts w:ascii="Times New Roman" w:hAnsi="Times New Roman" w:cs="Times New Roman"/>
          <w:b/>
          <w:sz w:val="24"/>
          <w:szCs w:val="24"/>
        </w:rPr>
      </w:pPr>
    </w:p>
    <w:p w:rsidR="004A3493" w:rsidRPr="00895384" w:rsidRDefault="004A3493" w:rsidP="004A3493">
      <w:pPr>
        <w:spacing w:after="0" w:line="240" w:lineRule="auto"/>
        <w:jc w:val="center"/>
        <w:rPr>
          <w:rFonts w:ascii="Times New Roman" w:hAnsi="Times New Roman" w:cs="Times New Roman"/>
          <w:b/>
          <w:sz w:val="24"/>
          <w:szCs w:val="24"/>
        </w:rPr>
      </w:pPr>
    </w:p>
    <w:p w:rsidR="0000785F" w:rsidRPr="00895384" w:rsidRDefault="0000785F" w:rsidP="004A3493">
      <w:pPr>
        <w:spacing w:after="0" w:line="240" w:lineRule="auto"/>
        <w:jc w:val="center"/>
        <w:rPr>
          <w:rFonts w:ascii="Times New Roman" w:hAnsi="Times New Roman" w:cs="Times New Roman"/>
          <w:b/>
          <w:sz w:val="24"/>
          <w:szCs w:val="24"/>
        </w:rPr>
      </w:pPr>
    </w:p>
    <w:p w:rsidR="0000785F" w:rsidRPr="00895384" w:rsidRDefault="0000785F" w:rsidP="004A3493">
      <w:pPr>
        <w:spacing w:after="0" w:line="240" w:lineRule="auto"/>
        <w:jc w:val="center"/>
        <w:rPr>
          <w:rFonts w:ascii="Times New Roman" w:hAnsi="Times New Roman" w:cs="Times New Roman"/>
          <w:b/>
          <w:sz w:val="24"/>
          <w:szCs w:val="24"/>
        </w:rPr>
      </w:pPr>
    </w:p>
    <w:p w:rsidR="0000785F" w:rsidRPr="00895384" w:rsidRDefault="0000785F" w:rsidP="004A3493">
      <w:pPr>
        <w:spacing w:after="0" w:line="240" w:lineRule="auto"/>
        <w:jc w:val="center"/>
        <w:rPr>
          <w:rFonts w:ascii="Times New Roman" w:hAnsi="Times New Roman" w:cs="Times New Roman"/>
          <w:b/>
          <w:sz w:val="24"/>
          <w:szCs w:val="24"/>
        </w:rPr>
      </w:pPr>
    </w:p>
    <w:p w:rsidR="0000785F" w:rsidRPr="00895384" w:rsidRDefault="0000785F" w:rsidP="004A3493">
      <w:pPr>
        <w:spacing w:after="0" w:line="240" w:lineRule="auto"/>
        <w:jc w:val="center"/>
        <w:rPr>
          <w:rFonts w:ascii="Times New Roman" w:hAnsi="Times New Roman" w:cs="Times New Roman"/>
          <w:b/>
          <w:sz w:val="24"/>
          <w:szCs w:val="24"/>
        </w:rPr>
      </w:pPr>
    </w:p>
    <w:p w:rsidR="0000785F" w:rsidRPr="00895384" w:rsidRDefault="0000785F" w:rsidP="004A3493">
      <w:pPr>
        <w:spacing w:after="0" w:line="240" w:lineRule="auto"/>
        <w:jc w:val="center"/>
        <w:rPr>
          <w:rFonts w:ascii="Times New Roman" w:hAnsi="Times New Roman" w:cs="Times New Roman"/>
          <w:b/>
          <w:sz w:val="24"/>
          <w:szCs w:val="24"/>
        </w:rPr>
      </w:pPr>
    </w:p>
    <w:p w:rsidR="004A3493" w:rsidRPr="00895384" w:rsidRDefault="004A3493" w:rsidP="004A3493">
      <w:pPr>
        <w:spacing w:after="0" w:line="240" w:lineRule="auto"/>
        <w:jc w:val="center"/>
        <w:rPr>
          <w:rFonts w:ascii="Times New Roman" w:hAnsi="Times New Roman" w:cs="Times New Roman"/>
          <w:b/>
          <w:sz w:val="24"/>
          <w:szCs w:val="24"/>
        </w:rPr>
      </w:pPr>
    </w:p>
    <w:p w:rsidR="004A3493" w:rsidRPr="00895384" w:rsidRDefault="004A3493" w:rsidP="004A3493">
      <w:pPr>
        <w:spacing w:after="0" w:line="240" w:lineRule="auto"/>
        <w:jc w:val="center"/>
        <w:rPr>
          <w:rFonts w:ascii="Times New Roman" w:hAnsi="Times New Roman" w:cs="Times New Roman"/>
          <w:b/>
          <w:sz w:val="24"/>
          <w:szCs w:val="24"/>
        </w:rPr>
      </w:pPr>
    </w:p>
    <w:p w:rsidR="008D33E1" w:rsidRPr="00895384" w:rsidRDefault="004C2B6C" w:rsidP="003A2DE9">
      <w:pPr>
        <w:spacing w:after="0" w:line="240" w:lineRule="auto"/>
        <w:jc w:val="center"/>
        <w:outlineLvl w:val="0"/>
        <w:rPr>
          <w:rFonts w:ascii="Times New Roman" w:hAnsi="Times New Roman" w:cs="Times New Roman"/>
          <w:b/>
          <w:sz w:val="24"/>
          <w:szCs w:val="24"/>
          <w:lang w:val="en-US"/>
        </w:rPr>
      </w:pPr>
      <w:bookmarkStart w:id="1" w:name="_Toc11740556"/>
      <w:r w:rsidRPr="00895384">
        <w:rPr>
          <w:rFonts w:ascii="Times New Roman" w:hAnsi="Times New Roman" w:cs="Times New Roman"/>
          <w:b/>
          <w:sz w:val="24"/>
          <w:szCs w:val="24"/>
          <w:lang w:val="en-US"/>
        </w:rPr>
        <w:t xml:space="preserve">Employee </w:t>
      </w:r>
      <w:r w:rsidR="007964E8" w:rsidRPr="00895384">
        <w:rPr>
          <w:rFonts w:ascii="Times New Roman" w:hAnsi="Times New Roman" w:cs="Times New Roman"/>
          <w:b/>
          <w:sz w:val="24"/>
          <w:szCs w:val="24"/>
          <w:lang w:val="en-US"/>
        </w:rPr>
        <w:t>Book</w:t>
      </w:r>
      <w:bookmarkEnd w:id="1"/>
    </w:p>
    <w:p w:rsidR="008D33E1" w:rsidRPr="00895384" w:rsidRDefault="008D33E1" w:rsidP="004A3493">
      <w:pPr>
        <w:spacing w:after="0" w:line="240" w:lineRule="auto"/>
        <w:rPr>
          <w:rFonts w:ascii="Times New Roman" w:hAnsi="Times New Roman" w:cs="Times New Roman"/>
          <w:b/>
          <w:sz w:val="24"/>
          <w:szCs w:val="24"/>
        </w:rPr>
      </w:pPr>
      <w:r w:rsidRPr="00895384">
        <w:rPr>
          <w:rFonts w:ascii="Times New Roman" w:hAnsi="Times New Roman" w:cs="Times New Roman"/>
          <w:b/>
          <w:sz w:val="24"/>
          <w:szCs w:val="24"/>
        </w:rPr>
        <w:br w:type="page"/>
      </w:r>
    </w:p>
    <w:sdt>
      <w:sdtPr>
        <w:rPr>
          <w:rFonts w:ascii="Times New Roman" w:hAnsi="Times New Roman" w:cs="Times New Roman"/>
          <w:b/>
          <w:bCs/>
          <w:sz w:val="24"/>
          <w:szCs w:val="24"/>
        </w:rPr>
        <w:id w:val="19463719"/>
        <w:docPartObj>
          <w:docPartGallery w:val="Table of Contents"/>
          <w:docPartUnique/>
        </w:docPartObj>
      </w:sdtPr>
      <w:sdtEndPr>
        <w:rPr>
          <w:b w:val="0"/>
          <w:bCs w:val="0"/>
        </w:rPr>
      </w:sdtEndPr>
      <w:sdtContent>
        <w:p w:rsidR="007964E8" w:rsidRPr="00895384" w:rsidRDefault="00B97944" w:rsidP="00895384">
          <w:pPr>
            <w:pStyle w:val="12"/>
            <w:tabs>
              <w:tab w:val="right" w:leader="dot" w:pos="9628"/>
            </w:tabs>
            <w:spacing w:after="0" w:line="240" w:lineRule="auto"/>
            <w:rPr>
              <w:rFonts w:ascii="Times New Roman" w:hAnsi="Times New Roman" w:cs="Times New Roman"/>
              <w:noProof/>
              <w:sz w:val="24"/>
              <w:szCs w:val="24"/>
            </w:rPr>
          </w:pPr>
          <w:r w:rsidRPr="00895384">
            <w:rPr>
              <w:rFonts w:ascii="Times New Roman" w:eastAsiaTheme="majorEastAsia" w:hAnsi="Times New Roman" w:cs="Times New Roman"/>
              <w:b/>
              <w:bCs/>
              <w:color w:val="365F91" w:themeColor="accent1" w:themeShade="BF"/>
              <w:sz w:val="24"/>
              <w:szCs w:val="24"/>
              <w:lang w:eastAsia="en-US"/>
            </w:rPr>
            <w:fldChar w:fldCharType="begin"/>
          </w:r>
          <w:r w:rsidR="00087FEB" w:rsidRPr="00895384">
            <w:rPr>
              <w:rFonts w:ascii="Times New Roman" w:hAnsi="Times New Roman" w:cs="Times New Roman"/>
              <w:sz w:val="24"/>
              <w:szCs w:val="24"/>
            </w:rPr>
            <w:instrText xml:space="preserve"> TOC \o "1-3" \h \z \u </w:instrText>
          </w:r>
          <w:r w:rsidRPr="00895384">
            <w:rPr>
              <w:rFonts w:ascii="Times New Roman" w:eastAsiaTheme="majorEastAsia" w:hAnsi="Times New Roman" w:cs="Times New Roman"/>
              <w:b/>
              <w:bCs/>
              <w:color w:val="365F91" w:themeColor="accent1" w:themeShade="BF"/>
              <w:sz w:val="24"/>
              <w:szCs w:val="24"/>
              <w:lang w:eastAsia="en-US"/>
            </w:rPr>
            <w:fldChar w:fldCharType="separate"/>
          </w:r>
          <w:hyperlink w:anchor="_Toc11740556" w:history="1">
            <w:r w:rsidR="007964E8" w:rsidRPr="00895384">
              <w:rPr>
                <w:rStyle w:val="a6"/>
                <w:rFonts w:ascii="Times New Roman" w:hAnsi="Times New Roman" w:cs="Times New Roman"/>
                <w:b/>
                <w:noProof/>
                <w:sz w:val="24"/>
                <w:szCs w:val="24"/>
                <w:lang w:val="en-US"/>
              </w:rPr>
              <w:t>Employee Book</w:t>
            </w:r>
            <w:r w:rsidR="007964E8" w:rsidRPr="00895384">
              <w:rPr>
                <w:rFonts w:ascii="Times New Roman" w:hAnsi="Times New Roman" w:cs="Times New Roman"/>
                <w:noProof/>
                <w:webHidden/>
                <w:sz w:val="24"/>
                <w:szCs w:val="24"/>
              </w:rPr>
              <w:tab/>
            </w:r>
            <w:r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_Toc11740556 \h </w:instrText>
            </w:r>
            <w:r w:rsidRPr="00895384">
              <w:rPr>
                <w:rFonts w:ascii="Times New Roman" w:hAnsi="Times New Roman" w:cs="Times New Roman"/>
                <w:noProof/>
                <w:webHidden/>
                <w:sz w:val="24"/>
                <w:szCs w:val="24"/>
              </w:rPr>
            </w:r>
            <w:r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1</w:t>
            </w:r>
            <w:r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57" w:history="1">
            <w:r w:rsidR="00C12941" w:rsidRPr="00895384">
              <w:rPr>
                <w:rStyle w:val="a6"/>
                <w:rFonts w:ascii="Times New Roman" w:eastAsia="Times New Roman" w:hAnsi="Times New Roman" w:cs="Times New Roman"/>
                <w:noProof/>
                <w:sz w:val="24"/>
                <w:szCs w:val="24"/>
              </w:rPr>
              <w:t>Abilmazhinov Bolat Mukanovich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_Toc11740557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6</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58" w:history="1">
            <w:r w:rsidR="00C12941" w:rsidRPr="00895384">
              <w:rPr>
                <w:rStyle w:val="a6"/>
                <w:rFonts w:ascii="Times New Roman" w:eastAsia="Times New Roman" w:hAnsi="Times New Roman" w:cs="Times New Roman"/>
                <w:noProof/>
                <w:sz w:val="24"/>
                <w:szCs w:val="24"/>
              </w:rPr>
              <w:t>Abuov Nurbolat Askerovich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_Toc11740558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7</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59" w:history="1">
            <w:r w:rsidR="00C12941" w:rsidRPr="00895384">
              <w:rPr>
                <w:rStyle w:val="a6"/>
                <w:rFonts w:ascii="Times New Roman" w:eastAsia="Times New Roman" w:hAnsi="Times New Roman" w:cs="Times New Roman"/>
                <w:noProof/>
                <w:sz w:val="24"/>
                <w:szCs w:val="24"/>
              </w:rPr>
              <w:t>Adilbekov Alibek Yerkinovich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_Toc11740559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8</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60" w:history="1">
            <w:r w:rsidR="00C12941" w:rsidRPr="00895384">
              <w:rPr>
                <w:rStyle w:val="a6"/>
                <w:rFonts w:ascii="Times New Roman" w:eastAsia="Times New Roman" w:hAnsi="Times New Roman" w:cs="Times New Roman"/>
                <w:noProof/>
                <w:sz w:val="24"/>
                <w:szCs w:val="24"/>
              </w:rPr>
              <w:t>Aytulina Ayzhan Mingozhanovna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_Toc11740560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9</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61" w:history="1">
            <w:r w:rsidR="007964E8" w:rsidRPr="00895384">
              <w:rPr>
                <w:rStyle w:val="a6"/>
                <w:rFonts w:ascii="Times New Roman" w:eastAsia="Times New Roman" w:hAnsi="Times New Roman" w:cs="Times New Roman"/>
                <w:noProof/>
                <w:sz w:val="24"/>
                <w:szCs w:val="24"/>
              </w:rPr>
              <w:t>Astapenko Natalya Vladimirovna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_Toc11740561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10</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62" w:history="1">
            <w:r w:rsidR="007964E8" w:rsidRPr="00895384">
              <w:rPr>
                <w:rStyle w:val="a6"/>
                <w:rFonts w:ascii="Times New Roman" w:hAnsi="Times New Roman" w:cs="Times New Roman"/>
                <w:noProof/>
                <w:sz w:val="24"/>
                <w:szCs w:val="24"/>
                <w:lang w:val="en-US"/>
              </w:rPr>
              <w:t>AkhmetzhanovMuratSerikovich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_Toc11740562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11</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63" w:history="1">
            <w:r w:rsidR="003548C1" w:rsidRPr="00895384">
              <w:rPr>
                <w:rStyle w:val="a6"/>
                <w:rFonts w:ascii="Times New Roman" w:hAnsi="Times New Roman" w:cs="Times New Roman"/>
                <w:noProof/>
                <w:sz w:val="24"/>
                <w:szCs w:val="24"/>
              </w:rPr>
              <w:t>Akhmetova Tatyana Alimяhanovna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_Toc11740563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12</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64" w:history="1">
            <w:r w:rsidR="007964E8" w:rsidRPr="00895384">
              <w:rPr>
                <w:rStyle w:val="a6"/>
                <w:rFonts w:ascii="Times New Roman" w:hAnsi="Times New Roman" w:cs="Times New Roman"/>
                <w:noProof/>
                <w:sz w:val="24"/>
                <w:szCs w:val="24"/>
              </w:rPr>
              <w:t>Baybusinova Saule Bagitkireyeva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_Toc11740564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13</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65" w:history="1">
            <w:r w:rsidR="00C12941" w:rsidRPr="00895384">
              <w:rPr>
                <w:rStyle w:val="a6"/>
                <w:rFonts w:ascii="Times New Roman" w:hAnsi="Times New Roman" w:cs="Times New Roman"/>
                <w:noProof/>
                <w:sz w:val="24"/>
                <w:szCs w:val="24"/>
              </w:rPr>
              <w:t>Beysenbayeva Ayganym Sayranovna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_Toc11740565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14</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66" w:history="1">
            <w:r w:rsidR="003548C1" w:rsidRPr="00895384">
              <w:rPr>
                <w:rStyle w:val="a6"/>
                <w:rFonts w:ascii="Times New Roman" w:hAnsi="Times New Roman" w:cs="Times New Roman"/>
                <w:noProof/>
                <w:sz w:val="24"/>
                <w:szCs w:val="24"/>
              </w:rPr>
              <w:t>Bogunov Leonid Aleksandrovich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_Toc11740566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15</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67" w:history="1">
            <w:r w:rsidR="007964E8" w:rsidRPr="00895384">
              <w:rPr>
                <w:rStyle w:val="a6"/>
                <w:rFonts w:ascii="Times New Roman" w:hAnsi="Times New Roman" w:cs="Times New Roman"/>
                <w:noProof/>
                <w:sz w:val="24"/>
                <w:szCs w:val="24"/>
              </w:rPr>
              <w:t>Vasilyeva Olga Mikhaylovna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_Toc11740567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16</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68" w:history="1">
            <w:r w:rsidR="00C12941" w:rsidRPr="00895384">
              <w:rPr>
                <w:rStyle w:val="a6"/>
                <w:rFonts w:ascii="Times New Roman" w:hAnsi="Times New Roman" w:cs="Times New Roman"/>
                <w:noProof/>
                <w:sz w:val="24"/>
                <w:szCs w:val="24"/>
              </w:rPr>
              <w:t>Gagolina Olga Sergeyevna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_Toc11740568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17</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69" w:history="1">
            <w:r w:rsidR="00C12941" w:rsidRPr="00895384">
              <w:rPr>
                <w:rStyle w:val="a6"/>
                <w:rFonts w:ascii="Times New Roman" w:hAnsi="Times New Roman" w:cs="Times New Roman"/>
                <w:noProof/>
                <w:sz w:val="24"/>
                <w:szCs w:val="24"/>
              </w:rPr>
              <w:t>Gerasimova Yuliya Viktorovna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_Toc11740569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18</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70" w:history="1">
            <w:r w:rsidR="003548C1" w:rsidRPr="00895384">
              <w:rPr>
                <w:rStyle w:val="a6"/>
                <w:rFonts w:ascii="Times New Roman" w:hAnsi="Times New Roman" w:cs="Times New Roman"/>
                <w:noProof/>
                <w:sz w:val="24"/>
                <w:szCs w:val="24"/>
              </w:rPr>
              <w:t>Darbayeva Dinara Kayratovna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_Toc11740570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19</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71" w:history="1">
            <w:r w:rsidR="00C12941" w:rsidRPr="00895384">
              <w:rPr>
                <w:rStyle w:val="a6"/>
                <w:rFonts w:ascii="Times New Roman" w:hAnsi="Times New Roman" w:cs="Times New Roman"/>
                <w:noProof/>
                <w:sz w:val="24"/>
                <w:szCs w:val="24"/>
              </w:rPr>
              <w:t>Dariy Yelena Mikhaylovna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_Toc11740571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20</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72" w:history="1">
            <w:r w:rsidR="00C12941" w:rsidRPr="00895384">
              <w:rPr>
                <w:rStyle w:val="a6"/>
                <w:rFonts w:ascii="Times New Roman" w:hAnsi="Times New Roman" w:cs="Times New Roman"/>
                <w:noProof/>
                <w:sz w:val="24"/>
                <w:szCs w:val="24"/>
              </w:rPr>
              <w:t xml:space="preserve">Demyanenko </w:t>
            </w:r>
            <w:r w:rsidR="00F366CC" w:rsidRPr="00895384">
              <w:rPr>
                <w:rStyle w:val="a6"/>
                <w:rFonts w:ascii="Times New Roman" w:hAnsi="Times New Roman" w:cs="Times New Roman"/>
                <w:noProof/>
                <w:sz w:val="24"/>
                <w:szCs w:val="24"/>
              </w:rPr>
              <w:t>Aleksandr</w:t>
            </w:r>
            <w:r w:rsidR="00C12941" w:rsidRPr="00895384">
              <w:rPr>
                <w:rStyle w:val="a6"/>
                <w:rFonts w:ascii="Times New Roman" w:hAnsi="Times New Roman" w:cs="Times New Roman"/>
                <w:noProof/>
                <w:sz w:val="24"/>
                <w:szCs w:val="24"/>
              </w:rPr>
              <w:t xml:space="preserve"> Valentinovich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_Toc11740572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21</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73" w:history="1">
            <w:r w:rsidR="007964E8" w:rsidRPr="00895384">
              <w:rPr>
                <w:rStyle w:val="a6"/>
                <w:rFonts w:ascii="Times New Roman" w:hAnsi="Times New Roman" w:cs="Times New Roman"/>
                <w:noProof/>
                <w:sz w:val="24"/>
                <w:szCs w:val="24"/>
              </w:rPr>
              <w:t>Dolmatova Larisa Vladimirovna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_Toc11740573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22</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74" w:history="1">
            <w:r w:rsidR="007964E8" w:rsidRPr="00895384">
              <w:rPr>
                <w:rStyle w:val="a6"/>
                <w:rFonts w:ascii="Times New Roman" w:hAnsi="Times New Roman" w:cs="Times New Roman"/>
                <w:noProof/>
                <w:sz w:val="24"/>
                <w:szCs w:val="24"/>
              </w:rPr>
              <w:t>Doskenova Banu Beysenovna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_Toc11740574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23</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75" w:history="1">
            <w:r w:rsidR="007964E8" w:rsidRPr="00895384">
              <w:rPr>
                <w:rStyle w:val="a6"/>
                <w:rFonts w:ascii="Times New Roman" w:hAnsi="Times New Roman" w:cs="Times New Roman"/>
                <w:noProof/>
                <w:sz w:val="24"/>
                <w:szCs w:val="24"/>
              </w:rPr>
              <w:t>Zhekeyeva Samal Serikkyzy</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_Toc11740575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24</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76" w:history="1">
            <w:r w:rsidR="00C12941" w:rsidRPr="00895384">
              <w:rPr>
                <w:rStyle w:val="a6"/>
                <w:rFonts w:ascii="Times New Roman" w:hAnsi="Times New Roman" w:cs="Times New Roman"/>
                <w:noProof/>
                <w:sz w:val="24"/>
                <w:szCs w:val="24"/>
              </w:rPr>
              <w:t>Zveryachenko Timur Sergeyevich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_Toc11740576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25</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77" w:history="1">
            <w:r w:rsidR="00C12941" w:rsidRPr="00895384">
              <w:rPr>
                <w:rStyle w:val="a6"/>
                <w:rFonts w:ascii="Times New Roman" w:hAnsi="Times New Roman" w:cs="Times New Roman"/>
                <w:noProof/>
                <w:sz w:val="24"/>
                <w:szCs w:val="24"/>
              </w:rPr>
              <w:t>Zykova Natalya Vladimirovna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_Toc11740577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26</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78" w:history="1">
            <w:r w:rsidR="00C12941" w:rsidRPr="00895384">
              <w:rPr>
                <w:rStyle w:val="a6"/>
                <w:rFonts w:ascii="Times New Roman" w:hAnsi="Times New Roman" w:cs="Times New Roman"/>
                <w:noProof/>
                <w:sz w:val="24"/>
                <w:szCs w:val="24"/>
              </w:rPr>
              <w:t>Ibrayaev Sabyr Ismagulovich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_Toc11740578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27</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79" w:history="1">
            <w:r w:rsidR="00C12941" w:rsidRPr="00895384">
              <w:rPr>
                <w:rStyle w:val="a6"/>
                <w:rFonts w:ascii="Times New Roman" w:hAnsi="Times New Roman" w:cs="Times New Roman"/>
                <w:noProof/>
                <w:sz w:val="24"/>
                <w:szCs w:val="24"/>
              </w:rPr>
              <w:t>Ivel Viktor Petrovich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_Toc11740579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28</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80" w:history="1">
            <w:r w:rsidR="003548C1" w:rsidRPr="00895384">
              <w:rPr>
                <w:rStyle w:val="a6"/>
                <w:rFonts w:ascii="Times New Roman" w:hAnsi="Times New Roman" w:cs="Times New Roman"/>
                <w:noProof/>
                <w:sz w:val="24"/>
                <w:szCs w:val="24"/>
              </w:rPr>
              <w:t>Imanov Amangeldy Kalkenovich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_Toc11740580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29</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81" w:history="1">
            <w:r w:rsidR="007964E8" w:rsidRPr="00895384">
              <w:rPr>
                <w:rStyle w:val="a6"/>
                <w:rFonts w:ascii="Times New Roman" w:hAnsi="Times New Roman" w:cs="Times New Roman"/>
                <w:noProof/>
                <w:sz w:val="24"/>
                <w:szCs w:val="24"/>
              </w:rPr>
              <w:t>Kadochnikova Yelena Leonidovna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_Toc11740581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30</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82" w:history="1">
            <w:r w:rsidR="007964E8" w:rsidRPr="00895384">
              <w:rPr>
                <w:rStyle w:val="a6"/>
                <w:rFonts w:ascii="Times New Roman" w:hAnsi="Times New Roman" w:cs="Times New Roman"/>
                <w:noProof/>
                <w:sz w:val="24"/>
                <w:szCs w:val="24"/>
              </w:rPr>
              <w:t>Kasimov Ildar Romanovich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_Toc11740582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31</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83" w:history="1">
            <w:r w:rsidR="00C12941" w:rsidRPr="00895384">
              <w:rPr>
                <w:rStyle w:val="a6"/>
                <w:rFonts w:ascii="Times New Roman" w:hAnsi="Times New Roman" w:cs="Times New Roman"/>
                <w:noProof/>
                <w:sz w:val="24"/>
                <w:szCs w:val="24"/>
              </w:rPr>
              <w:t xml:space="preserve">Kashevkin </w:t>
            </w:r>
            <w:r w:rsidR="00F366CC" w:rsidRPr="00895384">
              <w:rPr>
                <w:rStyle w:val="a6"/>
                <w:rFonts w:ascii="Times New Roman" w:hAnsi="Times New Roman" w:cs="Times New Roman"/>
                <w:noProof/>
                <w:sz w:val="24"/>
                <w:szCs w:val="24"/>
              </w:rPr>
              <w:t>AleksandrAleksandr</w:t>
            </w:r>
            <w:r w:rsidR="00C12941" w:rsidRPr="00895384">
              <w:rPr>
                <w:rStyle w:val="a6"/>
                <w:rFonts w:ascii="Times New Roman" w:hAnsi="Times New Roman" w:cs="Times New Roman"/>
                <w:noProof/>
                <w:sz w:val="24"/>
                <w:szCs w:val="24"/>
              </w:rPr>
              <w:t>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_Toc11740583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32</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84" w:history="1">
            <w:r w:rsidR="003548C1" w:rsidRPr="00895384">
              <w:rPr>
                <w:rStyle w:val="a6"/>
                <w:rFonts w:ascii="Times New Roman" w:hAnsi="Times New Roman" w:cs="Times New Roman"/>
                <w:noProof/>
                <w:sz w:val="24"/>
                <w:szCs w:val="24"/>
              </w:rPr>
              <w:t>Klishina Yelena Anatolyevna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_Toc11740584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33</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85" w:history="1">
            <w:r w:rsidR="00C12941" w:rsidRPr="00895384">
              <w:rPr>
                <w:rStyle w:val="a6"/>
                <w:rFonts w:ascii="Times New Roman" w:hAnsi="Times New Roman" w:cs="Times New Roman"/>
                <w:noProof/>
                <w:sz w:val="24"/>
                <w:szCs w:val="24"/>
              </w:rPr>
              <w:t>Kovshova Tatyana Petrovna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_Toc11740585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34</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86" w:history="1">
            <w:r w:rsidR="003548C1" w:rsidRPr="00895384">
              <w:rPr>
                <w:rStyle w:val="a6"/>
                <w:rFonts w:ascii="Times New Roman" w:hAnsi="Times New Roman" w:cs="Times New Roman"/>
                <w:noProof/>
                <w:sz w:val="24"/>
                <w:szCs w:val="24"/>
              </w:rPr>
              <w:t>Kolyeva Natalya Stanislavovna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_Toc11740586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35</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87" w:history="1">
            <w:r w:rsidR="003548C1" w:rsidRPr="00895384">
              <w:rPr>
                <w:rStyle w:val="a6"/>
                <w:rFonts w:ascii="Times New Roman" w:hAnsi="Times New Roman" w:cs="Times New Roman"/>
                <w:noProof/>
                <w:sz w:val="24"/>
                <w:szCs w:val="24"/>
              </w:rPr>
              <w:t>Konyrbayeva Dinara Talgatovna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_Toc11740587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36</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88" w:history="1">
            <w:r w:rsidR="003548C1" w:rsidRPr="00895384">
              <w:rPr>
                <w:rStyle w:val="a6"/>
                <w:rFonts w:ascii="Times New Roman" w:hAnsi="Times New Roman" w:cs="Times New Roman"/>
                <w:noProof/>
                <w:sz w:val="24"/>
                <w:szCs w:val="24"/>
              </w:rPr>
              <w:t>Koshanova Zhazira Tulegenovna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_Toc11740588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37</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89" w:history="1">
            <w:r w:rsidR="00C12941" w:rsidRPr="00895384">
              <w:rPr>
                <w:rStyle w:val="a6"/>
                <w:rFonts w:ascii="Times New Roman" w:hAnsi="Times New Roman" w:cs="Times New Roman"/>
                <w:noProof/>
                <w:sz w:val="24"/>
                <w:szCs w:val="24"/>
              </w:rPr>
              <w:t>Koshekov Kayrat Temirbayevich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_Toc11740589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38</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90" w:history="1">
            <w:r w:rsidR="00C12941" w:rsidRPr="00895384">
              <w:rPr>
                <w:rStyle w:val="a6"/>
                <w:rFonts w:ascii="Times New Roman" w:hAnsi="Times New Roman" w:cs="Times New Roman"/>
                <w:noProof/>
                <w:sz w:val="24"/>
                <w:szCs w:val="24"/>
              </w:rPr>
              <w:t>Krashevskaya Tatyana Ivanovna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_Toc11740590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39</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91" w:history="1">
            <w:r w:rsidR="003548C1" w:rsidRPr="00895384">
              <w:rPr>
                <w:rStyle w:val="a6"/>
                <w:rFonts w:ascii="Times New Roman" w:hAnsi="Times New Roman" w:cs="Times New Roman"/>
                <w:noProof/>
                <w:sz w:val="24"/>
                <w:szCs w:val="24"/>
              </w:rPr>
              <w:t>Kuandykova Danagul Kaynetovna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_Toc11740591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40</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92" w:history="1">
            <w:r w:rsidR="003548C1" w:rsidRPr="00895384">
              <w:rPr>
                <w:rStyle w:val="a6"/>
                <w:rFonts w:ascii="Times New Roman" w:hAnsi="Times New Roman" w:cs="Times New Roman"/>
                <w:noProof/>
                <w:sz w:val="24"/>
                <w:szCs w:val="24"/>
              </w:rPr>
              <w:t>Kulikov Vladimir Pavlovich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_Toc11740592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41</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93" w:history="1">
            <w:r w:rsidR="003548C1" w:rsidRPr="00895384">
              <w:rPr>
                <w:rStyle w:val="a6"/>
                <w:rFonts w:ascii="Times New Roman" w:hAnsi="Times New Roman" w:cs="Times New Roman"/>
                <w:noProof/>
                <w:sz w:val="24"/>
                <w:szCs w:val="24"/>
              </w:rPr>
              <w:t>Kulikova Valentina Petrovna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_Toc11740593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42</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94" w:history="1">
            <w:r w:rsidR="003548C1" w:rsidRPr="00895384">
              <w:rPr>
                <w:rStyle w:val="a6"/>
                <w:rFonts w:ascii="Times New Roman" w:hAnsi="Times New Roman" w:cs="Times New Roman"/>
                <w:noProof/>
                <w:sz w:val="24"/>
                <w:szCs w:val="24"/>
              </w:rPr>
              <w:t>Kurmashev Ildar Gusmanovich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_Toc11740594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43</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95" w:history="1">
            <w:r w:rsidR="003548C1" w:rsidRPr="00895384">
              <w:rPr>
                <w:rStyle w:val="a6"/>
                <w:rFonts w:ascii="Times New Roman" w:hAnsi="Times New Roman" w:cs="Times New Roman"/>
                <w:noProof/>
                <w:sz w:val="24"/>
                <w:szCs w:val="24"/>
              </w:rPr>
              <w:t>Kukharenko Yevgeniya Vladimirovna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_Toc11740595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44</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96" w:history="1">
            <w:r w:rsidR="00C12941" w:rsidRPr="00895384">
              <w:rPr>
                <w:rStyle w:val="a6"/>
                <w:rFonts w:ascii="Times New Roman" w:hAnsi="Times New Roman" w:cs="Times New Roman"/>
                <w:noProof/>
                <w:sz w:val="24"/>
                <w:szCs w:val="24"/>
              </w:rPr>
              <w:t>Latypov Sergay Ildusovich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_Toc11740596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45</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97" w:history="1">
            <w:r w:rsidR="00C12941" w:rsidRPr="00895384">
              <w:rPr>
                <w:rStyle w:val="a6"/>
                <w:rFonts w:ascii="Times New Roman" w:hAnsi="Times New Roman" w:cs="Times New Roman"/>
                <w:noProof/>
                <w:sz w:val="24"/>
                <w:szCs w:val="24"/>
              </w:rPr>
              <w:t>Legostayeva Lyubov Valentinovna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_Toc11740597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46</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98" w:history="1">
            <w:r w:rsidR="00C12941" w:rsidRPr="00895384">
              <w:rPr>
                <w:rStyle w:val="a6"/>
                <w:rFonts w:ascii="Times New Roman" w:hAnsi="Times New Roman" w:cs="Times New Roman"/>
                <w:noProof/>
                <w:sz w:val="24"/>
                <w:szCs w:val="24"/>
              </w:rPr>
              <w:t>Leontyev Pavel Ivanovich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_Toc11740598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47</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599" w:history="1">
            <w:r w:rsidR="00C12941" w:rsidRPr="00895384">
              <w:rPr>
                <w:rStyle w:val="a6"/>
                <w:rFonts w:ascii="Times New Roman" w:hAnsi="Times New Roman" w:cs="Times New Roman"/>
                <w:noProof/>
                <w:sz w:val="24"/>
                <w:szCs w:val="24"/>
              </w:rPr>
              <w:t>Miroshnikova Olesya Viktorovna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_Toc11740599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48</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00" w:history="1">
            <w:r w:rsidR="00C12941" w:rsidRPr="00895384">
              <w:rPr>
                <w:rStyle w:val="a6"/>
                <w:rFonts w:ascii="Times New Roman" w:hAnsi="Times New Roman" w:cs="Times New Roman"/>
                <w:noProof/>
                <w:sz w:val="24"/>
                <w:szCs w:val="24"/>
              </w:rPr>
              <w:t>Moldakhmetov Sayat Sayranovich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_Toc11740600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49</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01" w:history="1">
            <w:r w:rsidR="00C12941" w:rsidRPr="00895384">
              <w:rPr>
                <w:rStyle w:val="a6"/>
                <w:rFonts w:ascii="Times New Roman" w:hAnsi="Times New Roman" w:cs="Times New Roman"/>
                <w:noProof/>
                <w:sz w:val="24"/>
                <w:szCs w:val="24"/>
              </w:rPr>
              <w:t xml:space="preserve">Nikiforov </w:t>
            </w:r>
            <w:r w:rsidR="00F366CC" w:rsidRPr="00895384">
              <w:rPr>
                <w:rStyle w:val="a6"/>
                <w:rFonts w:ascii="Times New Roman" w:hAnsi="Times New Roman" w:cs="Times New Roman"/>
                <w:noProof/>
                <w:sz w:val="24"/>
                <w:szCs w:val="24"/>
              </w:rPr>
              <w:t>Aleksandr</w:t>
            </w:r>
            <w:r w:rsidR="00C12941" w:rsidRPr="00895384">
              <w:rPr>
                <w:rStyle w:val="a6"/>
                <w:rFonts w:ascii="Times New Roman" w:hAnsi="Times New Roman" w:cs="Times New Roman"/>
                <w:noProof/>
                <w:sz w:val="24"/>
                <w:szCs w:val="24"/>
              </w:rPr>
              <w:t xml:space="preserve"> Vladimirovich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_Toc11740601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50</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02" w:history="1">
            <w:r w:rsidR="007964E8" w:rsidRPr="00895384">
              <w:rPr>
                <w:rStyle w:val="a6"/>
                <w:rFonts w:ascii="Times New Roman" w:hAnsi="Times New Roman" w:cs="Times New Roman"/>
                <w:noProof/>
                <w:sz w:val="24"/>
                <w:szCs w:val="24"/>
              </w:rPr>
              <w:t>Olkova Irina Aleksandrovna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_Toc11740602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51</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03" w:history="1">
            <w:r w:rsidR="003548C1" w:rsidRPr="00895384">
              <w:rPr>
                <w:rStyle w:val="a6"/>
                <w:rFonts w:ascii="Times New Roman" w:hAnsi="Times New Roman" w:cs="Times New Roman"/>
                <w:noProof/>
                <w:sz w:val="24"/>
                <w:szCs w:val="24"/>
              </w:rPr>
              <w:t>Orlovskaya Valentina Vladislavovna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_Toc11740603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52</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04" w:history="1">
            <w:r w:rsidR="00C12941" w:rsidRPr="00895384">
              <w:rPr>
                <w:rStyle w:val="a6"/>
                <w:rFonts w:ascii="Times New Roman" w:hAnsi="Times New Roman" w:cs="Times New Roman"/>
                <w:noProof/>
                <w:sz w:val="24"/>
                <w:szCs w:val="24"/>
              </w:rPr>
              <w:t>Pavlik Sergey Vladimirovich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_Toc11740604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53</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05" w:history="1">
            <w:r w:rsidR="00C12941" w:rsidRPr="00895384">
              <w:rPr>
                <w:rStyle w:val="a6"/>
                <w:rFonts w:ascii="Times New Roman" w:hAnsi="Times New Roman" w:cs="Times New Roman"/>
                <w:noProof/>
                <w:sz w:val="24"/>
                <w:szCs w:val="24"/>
              </w:rPr>
              <w:t>Petrov Pavel Anatolyevich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_Toc11740605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54</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06" w:history="1">
            <w:r w:rsidR="00C12941" w:rsidRPr="00895384">
              <w:rPr>
                <w:rStyle w:val="a6"/>
                <w:rFonts w:ascii="Times New Roman" w:hAnsi="Times New Roman" w:cs="Times New Roman"/>
                <w:noProof/>
                <w:sz w:val="24"/>
                <w:szCs w:val="24"/>
              </w:rPr>
              <w:t>Pleshakov Anatoliy Andreyevich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_Toc11740606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55</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07" w:history="1">
            <w:r w:rsidR="003548C1" w:rsidRPr="00895384">
              <w:rPr>
                <w:rStyle w:val="a6"/>
                <w:rFonts w:ascii="Times New Roman" w:hAnsi="Times New Roman" w:cs="Times New Roman"/>
                <w:noProof/>
                <w:sz w:val="24"/>
                <w:szCs w:val="24"/>
              </w:rPr>
              <w:t>Pogrebitskaya Marina Vladimirovna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_Toc11740607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56</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08" w:history="1">
            <w:r w:rsidR="00F366CC" w:rsidRPr="00895384">
              <w:rPr>
                <w:rStyle w:val="a6"/>
                <w:rFonts w:ascii="Times New Roman" w:hAnsi="Times New Roman" w:cs="Times New Roman"/>
                <w:noProof/>
                <w:sz w:val="24"/>
                <w:szCs w:val="24"/>
              </w:rPr>
              <w:t>Poleshyuk Andrey Igorevich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_Toc11740608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57</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09" w:history="1">
            <w:r w:rsidR="00C12941" w:rsidRPr="00895384">
              <w:rPr>
                <w:rStyle w:val="a6"/>
                <w:rFonts w:ascii="Times New Roman" w:hAnsi="Times New Roman" w:cs="Times New Roman"/>
                <w:noProof/>
                <w:sz w:val="24"/>
                <w:szCs w:val="24"/>
              </w:rPr>
              <w:t>Pflyuk Stanislav Nikolayevich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_Toc11740609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58</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10" w:history="1">
            <w:r w:rsidR="003548C1" w:rsidRPr="00895384">
              <w:rPr>
                <w:rStyle w:val="a6"/>
                <w:rFonts w:ascii="Times New Roman" w:hAnsi="Times New Roman" w:cs="Times New Roman"/>
                <w:noProof/>
                <w:sz w:val="24"/>
                <w:szCs w:val="24"/>
              </w:rPr>
              <w:t>Pyatkova Tatyana Vladimirovna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_Toc11740610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59</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11" w:history="1">
            <w:r w:rsidR="003548C1" w:rsidRPr="00895384">
              <w:rPr>
                <w:rStyle w:val="a6"/>
                <w:rFonts w:ascii="Times New Roman" w:hAnsi="Times New Roman" w:cs="Times New Roman"/>
                <w:noProof/>
                <w:sz w:val="24"/>
                <w:szCs w:val="24"/>
              </w:rPr>
              <w:t>Rabinovich Boris Vladimirovich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_Toc11740611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60</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12" w:history="1">
            <w:r w:rsidR="00F366CC" w:rsidRPr="00895384">
              <w:rPr>
                <w:rStyle w:val="a6"/>
                <w:rFonts w:ascii="Times New Roman" w:hAnsi="Times New Roman" w:cs="Times New Roman"/>
                <w:noProof/>
                <w:sz w:val="24"/>
                <w:szCs w:val="24"/>
              </w:rPr>
              <w:t>Ritter Dmitriy Viktorovich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_Toc11740612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61</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13" w:history="1">
            <w:r w:rsidR="00C12941" w:rsidRPr="00895384">
              <w:rPr>
                <w:rStyle w:val="a6"/>
                <w:rFonts w:ascii="Times New Roman" w:hAnsi="Times New Roman" w:cs="Times New Roman"/>
                <w:noProof/>
                <w:sz w:val="24"/>
                <w:szCs w:val="24"/>
              </w:rPr>
              <w:t>Savinkin Vitaliy Vladimirovich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_Toc11740613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62</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14" w:history="1">
            <w:r w:rsidR="00F366CC" w:rsidRPr="00895384">
              <w:rPr>
                <w:rStyle w:val="a6"/>
                <w:rFonts w:ascii="Times New Roman" w:hAnsi="Times New Roman" w:cs="Times New Roman"/>
                <w:noProof/>
                <w:sz w:val="24"/>
                <w:szCs w:val="24"/>
              </w:rPr>
              <w:t>Savostin Aleksey Aleksandrovich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_Toc11740614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63</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15" w:history="1">
            <w:r w:rsidR="00F366CC" w:rsidRPr="00895384">
              <w:rPr>
                <w:rStyle w:val="a6"/>
                <w:rFonts w:ascii="Times New Roman" w:hAnsi="Times New Roman" w:cs="Times New Roman"/>
                <w:noProof/>
                <w:sz w:val="24"/>
                <w:szCs w:val="24"/>
              </w:rPr>
              <w:t>Savostina Galina Vladimirovna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_Toc11740615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64</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16" w:history="1">
            <w:r w:rsidR="007964E8" w:rsidRPr="00895384">
              <w:rPr>
                <w:rStyle w:val="a6"/>
                <w:rFonts w:ascii="Times New Roman" w:hAnsi="Times New Roman" w:cs="Times New Roman"/>
                <w:noProof/>
                <w:sz w:val="24"/>
                <w:szCs w:val="24"/>
              </w:rPr>
              <w:t>Sagitdinova Tanzilya Kamilyevna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_Toc11740616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65</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17" w:history="1">
            <w:r w:rsidR="00C12941" w:rsidRPr="00895384">
              <w:rPr>
                <w:rStyle w:val="a6"/>
                <w:rFonts w:ascii="Times New Roman" w:hAnsi="Times New Roman" w:cs="Times New Roman"/>
                <w:noProof/>
                <w:sz w:val="24"/>
                <w:szCs w:val="24"/>
              </w:rPr>
              <w:t xml:space="preserve">Teryekhin </w:t>
            </w:r>
            <w:r w:rsidR="00F366CC" w:rsidRPr="00895384">
              <w:rPr>
                <w:rStyle w:val="a6"/>
                <w:rFonts w:ascii="Times New Roman" w:hAnsi="Times New Roman" w:cs="Times New Roman"/>
                <w:noProof/>
                <w:sz w:val="24"/>
                <w:szCs w:val="24"/>
              </w:rPr>
              <w:t>Aleksandr</w:t>
            </w:r>
            <w:r w:rsidR="00C12941" w:rsidRPr="00895384">
              <w:rPr>
                <w:rStyle w:val="a6"/>
                <w:rFonts w:ascii="Times New Roman" w:hAnsi="Times New Roman" w:cs="Times New Roman"/>
                <w:noProof/>
                <w:sz w:val="24"/>
                <w:szCs w:val="24"/>
              </w:rPr>
              <w:t xml:space="preserve"> Nikolayevich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_Toc11740617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66</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18" w:history="1">
            <w:r w:rsidR="003548C1" w:rsidRPr="00895384">
              <w:rPr>
                <w:rStyle w:val="a6"/>
                <w:rFonts w:ascii="Times New Roman" w:hAnsi="Times New Roman" w:cs="Times New Roman"/>
                <w:noProof/>
                <w:sz w:val="24"/>
                <w:szCs w:val="24"/>
              </w:rPr>
              <w:t>Ushakova Yekaterina Vyacheslavovna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_Toc11740618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67</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19" w:history="1">
            <w:r w:rsidR="00C12941" w:rsidRPr="00895384">
              <w:rPr>
                <w:rStyle w:val="a6"/>
                <w:rFonts w:ascii="Times New Roman" w:hAnsi="Times New Roman" w:cs="Times New Roman"/>
                <w:noProof/>
                <w:sz w:val="24"/>
                <w:szCs w:val="24"/>
              </w:rPr>
              <w:t xml:space="preserve">Tsapova Olga </w:t>
            </w:r>
            <w:r w:rsidR="00F366CC" w:rsidRPr="00895384">
              <w:rPr>
                <w:rStyle w:val="a6"/>
                <w:rFonts w:ascii="Times New Roman" w:hAnsi="Times New Roman" w:cs="Times New Roman"/>
                <w:noProof/>
                <w:sz w:val="24"/>
                <w:szCs w:val="24"/>
              </w:rPr>
              <w:t>Aleksandr</w:t>
            </w:r>
            <w:r w:rsidR="00C12941" w:rsidRPr="00895384">
              <w:rPr>
                <w:rStyle w:val="a6"/>
                <w:rFonts w:ascii="Times New Roman" w:hAnsi="Times New Roman" w:cs="Times New Roman"/>
                <w:noProof/>
                <w:sz w:val="24"/>
                <w:szCs w:val="24"/>
              </w:rPr>
              <w:t>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_Toc11740619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68</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20" w:history="1">
            <w:r w:rsidR="003548C1" w:rsidRPr="00895384">
              <w:rPr>
                <w:rStyle w:val="a6"/>
                <w:rFonts w:ascii="Times New Roman" w:hAnsi="Times New Roman" w:cs="Times New Roman"/>
                <w:noProof/>
                <w:sz w:val="24"/>
                <w:szCs w:val="24"/>
              </w:rPr>
              <w:t>Chemodanova Galina Iosifovna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_Toc11740620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69</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21" w:history="1">
            <w:r w:rsidR="00C12941" w:rsidRPr="00895384">
              <w:rPr>
                <w:rStyle w:val="a6"/>
                <w:rFonts w:ascii="Times New Roman" w:hAnsi="Times New Roman" w:cs="Times New Roman"/>
                <w:noProof/>
                <w:sz w:val="24"/>
                <w:szCs w:val="24"/>
              </w:rPr>
              <w:t xml:space="preserve">Chukhno </w:t>
            </w:r>
            <w:r w:rsidR="00F366CC" w:rsidRPr="00895384">
              <w:rPr>
                <w:rStyle w:val="a6"/>
                <w:rFonts w:ascii="Times New Roman" w:hAnsi="Times New Roman" w:cs="Times New Roman"/>
                <w:noProof/>
                <w:sz w:val="24"/>
                <w:szCs w:val="24"/>
              </w:rPr>
              <w:t>Aleksandr</w:t>
            </w:r>
            <w:r w:rsidR="00C12941" w:rsidRPr="00895384">
              <w:rPr>
                <w:rStyle w:val="a6"/>
                <w:rFonts w:ascii="Times New Roman" w:hAnsi="Times New Roman" w:cs="Times New Roman"/>
                <w:noProof/>
                <w:sz w:val="24"/>
                <w:szCs w:val="24"/>
              </w:rPr>
              <w:t xml:space="preserve"> Vasilyevich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_Toc11740621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70</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22" w:history="1">
            <w:r w:rsidR="00F366CC" w:rsidRPr="00895384">
              <w:rPr>
                <w:rStyle w:val="a6"/>
                <w:rFonts w:ascii="Times New Roman" w:hAnsi="Times New Roman" w:cs="Times New Roman"/>
                <w:noProof/>
                <w:sz w:val="24"/>
                <w:szCs w:val="24"/>
              </w:rPr>
              <w:t>Shatkovskaya Nina Vladimirovna</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_Toc11740622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71</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23" w:history="1">
            <w:r w:rsidR="00C12941" w:rsidRPr="00895384">
              <w:rPr>
                <w:rStyle w:val="a6"/>
                <w:rFonts w:ascii="Times New Roman" w:hAnsi="Times New Roman" w:cs="Times New Roman"/>
                <w:noProof/>
                <w:sz w:val="24"/>
                <w:szCs w:val="24"/>
              </w:rPr>
              <w:t>Shinkaryov Ivan Anatolyevich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_Toc11740623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72</w:t>
            </w:r>
            <w:r w:rsidR="00B97944" w:rsidRPr="00895384">
              <w:rPr>
                <w:rFonts w:ascii="Times New Roman" w:hAnsi="Times New Roman" w:cs="Times New Roman"/>
                <w:noProof/>
                <w:webHidden/>
                <w:sz w:val="24"/>
                <w:szCs w:val="24"/>
              </w:rPr>
              <w:fldChar w:fldCharType="end"/>
            </w:r>
          </w:hyperlink>
        </w:p>
        <w:p w:rsidR="007964E8" w:rsidRPr="00895384" w:rsidRDefault="002C34E2" w:rsidP="00895384">
          <w:pPr>
            <w:pStyle w:val="12"/>
            <w:tabs>
              <w:tab w:val="right" w:leader="dot" w:pos="9628"/>
            </w:tabs>
            <w:spacing w:after="0" w:line="240" w:lineRule="auto"/>
            <w:rPr>
              <w:rFonts w:ascii="Times New Roman" w:hAnsi="Times New Roman" w:cs="Times New Roman"/>
              <w:noProof/>
              <w:sz w:val="24"/>
              <w:szCs w:val="24"/>
            </w:rPr>
          </w:pPr>
          <w:hyperlink w:anchor="_Toc11740624" w:history="1">
            <w:r w:rsidR="00C12941" w:rsidRPr="00895384">
              <w:rPr>
                <w:rStyle w:val="a6"/>
                <w:rFonts w:ascii="Times New Roman" w:hAnsi="Times New Roman" w:cs="Times New Roman"/>
                <w:noProof/>
                <w:sz w:val="24"/>
                <w:szCs w:val="24"/>
              </w:rPr>
              <w:t xml:space="preserve">Shitov </w:t>
            </w:r>
            <w:r w:rsidR="00F366CC" w:rsidRPr="00895384">
              <w:rPr>
                <w:rStyle w:val="a6"/>
                <w:rFonts w:ascii="Times New Roman" w:hAnsi="Times New Roman" w:cs="Times New Roman"/>
                <w:noProof/>
                <w:sz w:val="24"/>
                <w:szCs w:val="24"/>
              </w:rPr>
              <w:t>Aleksandr</w:t>
            </w:r>
            <w:r w:rsidR="00C12941" w:rsidRPr="00895384">
              <w:rPr>
                <w:rStyle w:val="a6"/>
                <w:rFonts w:ascii="Times New Roman" w:hAnsi="Times New Roman" w:cs="Times New Roman"/>
                <w:noProof/>
                <w:sz w:val="24"/>
                <w:szCs w:val="24"/>
              </w:rPr>
              <w:t xml:space="preserve"> Sergeyevich</w:t>
            </w:r>
            <w:r w:rsidR="007964E8" w:rsidRPr="00895384">
              <w:rPr>
                <w:rFonts w:ascii="Times New Roman" w:hAnsi="Times New Roman" w:cs="Times New Roman"/>
                <w:noProof/>
                <w:webHidden/>
                <w:sz w:val="24"/>
                <w:szCs w:val="24"/>
              </w:rPr>
              <w:tab/>
            </w:r>
            <w:r w:rsidR="00B97944" w:rsidRPr="00895384">
              <w:rPr>
                <w:rFonts w:ascii="Times New Roman" w:hAnsi="Times New Roman" w:cs="Times New Roman"/>
                <w:noProof/>
                <w:webHidden/>
                <w:sz w:val="24"/>
                <w:szCs w:val="24"/>
              </w:rPr>
              <w:fldChar w:fldCharType="begin"/>
            </w:r>
            <w:r w:rsidR="007964E8" w:rsidRPr="00895384">
              <w:rPr>
                <w:rFonts w:ascii="Times New Roman" w:hAnsi="Times New Roman" w:cs="Times New Roman"/>
                <w:noProof/>
                <w:webHidden/>
                <w:sz w:val="24"/>
                <w:szCs w:val="24"/>
              </w:rPr>
              <w:instrText xml:space="preserve"> PAGEREF _Toc11740624 \h </w:instrText>
            </w:r>
            <w:r w:rsidR="00B97944" w:rsidRPr="00895384">
              <w:rPr>
                <w:rFonts w:ascii="Times New Roman" w:hAnsi="Times New Roman" w:cs="Times New Roman"/>
                <w:noProof/>
                <w:webHidden/>
                <w:sz w:val="24"/>
                <w:szCs w:val="24"/>
              </w:rPr>
            </w:r>
            <w:r w:rsidR="00B97944" w:rsidRPr="00895384">
              <w:rPr>
                <w:rFonts w:ascii="Times New Roman" w:hAnsi="Times New Roman" w:cs="Times New Roman"/>
                <w:noProof/>
                <w:webHidden/>
                <w:sz w:val="24"/>
                <w:szCs w:val="24"/>
              </w:rPr>
              <w:fldChar w:fldCharType="separate"/>
            </w:r>
            <w:r w:rsidR="007964E8" w:rsidRPr="00895384">
              <w:rPr>
                <w:rFonts w:ascii="Times New Roman" w:hAnsi="Times New Roman" w:cs="Times New Roman"/>
                <w:noProof/>
                <w:webHidden/>
                <w:sz w:val="24"/>
                <w:szCs w:val="24"/>
              </w:rPr>
              <w:t>73</w:t>
            </w:r>
            <w:r w:rsidR="00B97944" w:rsidRPr="00895384">
              <w:rPr>
                <w:rFonts w:ascii="Times New Roman" w:hAnsi="Times New Roman" w:cs="Times New Roman"/>
                <w:noProof/>
                <w:webHidden/>
                <w:sz w:val="24"/>
                <w:szCs w:val="24"/>
              </w:rPr>
              <w:fldChar w:fldCharType="end"/>
            </w:r>
          </w:hyperlink>
        </w:p>
        <w:p w:rsidR="00087FEB" w:rsidRPr="00895384" w:rsidRDefault="00B97944" w:rsidP="00895384">
          <w:pPr>
            <w:tabs>
              <w:tab w:val="left" w:pos="426"/>
            </w:tabs>
            <w:spacing w:after="0" w:line="240" w:lineRule="auto"/>
            <w:rPr>
              <w:rFonts w:ascii="Times New Roman" w:hAnsi="Times New Roman" w:cs="Times New Roman"/>
              <w:sz w:val="24"/>
              <w:szCs w:val="24"/>
            </w:rPr>
          </w:pPr>
          <w:r w:rsidRPr="00895384">
            <w:rPr>
              <w:rFonts w:ascii="Times New Roman" w:hAnsi="Times New Roman" w:cs="Times New Roman"/>
              <w:sz w:val="24"/>
              <w:szCs w:val="24"/>
            </w:rPr>
            <w:fldChar w:fldCharType="end"/>
          </w:r>
        </w:p>
      </w:sdtContent>
    </w:sdt>
    <w:p w:rsidR="00C63657" w:rsidRPr="00895384" w:rsidRDefault="00C63657" w:rsidP="00895384">
      <w:pPr>
        <w:spacing w:after="0" w:line="240" w:lineRule="auto"/>
        <w:rPr>
          <w:rFonts w:ascii="Times New Roman" w:hAnsi="Times New Roman" w:cs="Times New Roman"/>
          <w:b/>
          <w:sz w:val="24"/>
          <w:szCs w:val="24"/>
        </w:rPr>
      </w:pPr>
      <w:r w:rsidRPr="00895384">
        <w:rPr>
          <w:rFonts w:ascii="Times New Roman" w:hAnsi="Times New Roman" w:cs="Times New Roman"/>
          <w:b/>
          <w:sz w:val="24"/>
          <w:szCs w:val="24"/>
        </w:rPr>
        <w:br w:type="page"/>
      </w:r>
    </w:p>
    <w:p w:rsidR="00FE7F4F" w:rsidRPr="00895384" w:rsidRDefault="00F366CC" w:rsidP="00FE7F4F">
      <w:pPr>
        <w:spacing w:after="0" w:line="240" w:lineRule="auto"/>
        <w:jc w:val="center"/>
        <w:rPr>
          <w:rFonts w:ascii="Times New Roman" w:hAnsi="Times New Roman" w:cs="Times New Roman"/>
          <w:b/>
          <w:sz w:val="24"/>
          <w:szCs w:val="24"/>
          <w:lang w:val="en-US"/>
        </w:rPr>
      </w:pPr>
      <w:r w:rsidRPr="00895384">
        <w:rPr>
          <w:rFonts w:ascii="Times New Roman" w:hAnsi="Times New Roman" w:cs="Times New Roman"/>
          <w:b/>
          <w:sz w:val="24"/>
          <w:szCs w:val="24"/>
          <w:lang w:val="en-US"/>
        </w:rPr>
        <w:lastRenderedPageBreak/>
        <w:t>Review</w:t>
      </w:r>
    </w:p>
    <w:p w:rsidR="00FE7F4F" w:rsidRPr="00895384" w:rsidRDefault="00FE7F4F" w:rsidP="00FE7F4F">
      <w:pPr>
        <w:spacing w:after="0" w:line="240" w:lineRule="auto"/>
        <w:jc w:val="center"/>
        <w:rPr>
          <w:rFonts w:ascii="Times New Roman" w:hAnsi="Times New Roman" w:cs="Times New Roman"/>
          <w:b/>
          <w:sz w:val="24"/>
          <w:szCs w:val="24"/>
        </w:rPr>
      </w:pPr>
    </w:p>
    <w:tbl>
      <w:tblPr>
        <w:tblStyle w:val="a4"/>
        <w:tblW w:w="0" w:type="auto"/>
        <w:tblInd w:w="108" w:type="dxa"/>
        <w:tblLook w:val="04A0" w:firstRow="1" w:lastRow="0" w:firstColumn="1" w:lastColumn="0" w:noHBand="0" w:noVBand="1"/>
      </w:tblPr>
      <w:tblGrid>
        <w:gridCol w:w="3686"/>
        <w:gridCol w:w="2268"/>
        <w:gridCol w:w="3687"/>
      </w:tblGrid>
      <w:tr w:rsidR="00FE7F4F" w:rsidRPr="00895384" w:rsidTr="00895384">
        <w:tc>
          <w:tcPr>
            <w:tcW w:w="3686" w:type="dxa"/>
          </w:tcPr>
          <w:p w:rsidR="00FE7F4F" w:rsidRPr="00895384" w:rsidRDefault="00F366CC" w:rsidP="0076159A">
            <w:pPr>
              <w:jc w:val="center"/>
              <w:rPr>
                <w:b/>
                <w:sz w:val="22"/>
                <w:szCs w:val="22"/>
              </w:rPr>
            </w:pPr>
            <w:r w:rsidRPr="00895384">
              <w:rPr>
                <w:b/>
                <w:sz w:val="22"/>
                <w:szCs w:val="22"/>
              </w:rPr>
              <w:t>NAME</w:t>
            </w:r>
          </w:p>
        </w:tc>
        <w:tc>
          <w:tcPr>
            <w:tcW w:w="2268" w:type="dxa"/>
          </w:tcPr>
          <w:p w:rsidR="00FE7F4F" w:rsidRPr="00895384" w:rsidRDefault="00F366CC" w:rsidP="0076159A">
            <w:pPr>
              <w:jc w:val="center"/>
              <w:rPr>
                <w:b/>
                <w:sz w:val="22"/>
                <w:szCs w:val="22"/>
                <w:lang w:val="en-US"/>
              </w:rPr>
            </w:pPr>
            <w:r w:rsidRPr="00895384">
              <w:rPr>
                <w:b/>
                <w:sz w:val="22"/>
                <w:szCs w:val="22"/>
              </w:rPr>
              <w:t>Position</w:t>
            </w:r>
          </w:p>
        </w:tc>
        <w:tc>
          <w:tcPr>
            <w:tcW w:w="3687" w:type="dxa"/>
          </w:tcPr>
          <w:p w:rsidR="00FE7F4F" w:rsidRPr="00895384" w:rsidRDefault="00F366CC" w:rsidP="0076159A">
            <w:pPr>
              <w:jc w:val="center"/>
              <w:rPr>
                <w:b/>
                <w:sz w:val="22"/>
                <w:szCs w:val="22"/>
              </w:rPr>
            </w:pPr>
            <w:r w:rsidRPr="00895384">
              <w:rPr>
                <w:b/>
                <w:sz w:val="22"/>
                <w:szCs w:val="22"/>
              </w:rPr>
              <w:t>Department</w:t>
            </w:r>
          </w:p>
        </w:tc>
      </w:tr>
      <w:tr w:rsidR="008104C2" w:rsidRPr="00895384" w:rsidTr="00895384">
        <w:tc>
          <w:tcPr>
            <w:tcW w:w="3686" w:type="dxa"/>
          </w:tcPr>
          <w:p w:rsidR="008104C2" w:rsidRPr="00895384" w:rsidRDefault="007964E8" w:rsidP="008104C2">
            <w:pPr>
              <w:rPr>
                <w:sz w:val="22"/>
                <w:szCs w:val="22"/>
              </w:rPr>
            </w:pPr>
            <w:r w:rsidRPr="00895384">
              <w:rPr>
                <w:sz w:val="22"/>
                <w:szCs w:val="22"/>
              </w:rPr>
              <w:t>Doskenova Banu Beysenovna</w:t>
            </w:r>
          </w:p>
        </w:tc>
        <w:tc>
          <w:tcPr>
            <w:tcW w:w="2268" w:type="dxa"/>
          </w:tcPr>
          <w:p w:rsidR="008104C2" w:rsidRPr="00895384" w:rsidRDefault="00F366CC" w:rsidP="00F366CC">
            <w:pPr>
              <w:jc w:val="center"/>
              <w:rPr>
                <w:sz w:val="22"/>
                <w:szCs w:val="22"/>
              </w:rPr>
            </w:pPr>
            <w:r w:rsidRPr="00895384">
              <w:rPr>
                <w:iCs/>
                <w:sz w:val="22"/>
                <w:szCs w:val="22"/>
                <w:lang w:val="kk-KZ"/>
              </w:rPr>
              <w:t>Senior Teacher</w:t>
            </w:r>
          </w:p>
        </w:tc>
        <w:tc>
          <w:tcPr>
            <w:tcW w:w="3687" w:type="dxa"/>
          </w:tcPr>
          <w:p w:rsidR="008104C2" w:rsidRPr="00895384" w:rsidRDefault="00F366CC" w:rsidP="008104C2">
            <w:pPr>
              <w:jc w:val="center"/>
              <w:rPr>
                <w:sz w:val="22"/>
                <w:szCs w:val="22"/>
              </w:rPr>
            </w:pPr>
            <w:r w:rsidRPr="00895384">
              <w:rPr>
                <w:iCs/>
                <w:sz w:val="22"/>
                <w:szCs w:val="22"/>
              </w:rPr>
              <w:t>Geography and Ecology</w:t>
            </w:r>
          </w:p>
        </w:tc>
      </w:tr>
      <w:tr w:rsidR="003E6CB8" w:rsidRPr="00895384" w:rsidTr="00895384">
        <w:tc>
          <w:tcPr>
            <w:tcW w:w="3686" w:type="dxa"/>
          </w:tcPr>
          <w:p w:rsidR="003E6CB8" w:rsidRPr="00895384" w:rsidRDefault="007964E8" w:rsidP="003E6CB8">
            <w:pPr>
              <w:rPr>
                <w:sz w:val="22"/>
                <w:szCs w:val="22"/>
                <w:lang w:val="kk-KZ"/>
              </w:rPr>
            </w:pPr>
            <w:r w:rsidRPr="00895384">
              <w:rPr>
                <w:sz w:val="22"/>
                <w:szCs w:val="22"/>
                <w:lang w:val="kk-KZ"/>
              </w:rPr>
              <w:t>Baybusinova Saule Bagitkireyeva</w:t>
            </w:r>
          </w:p>
        </w:tc>
        <w:tc>
          <w:tcPr>
            <w:tcW w:w="2268" w:type="dxa"/>
          </w:tcPr>
          <w:p w:rsidR="003E6CB8" w:rsidRPr="00895384" w:rsidRDefault="00F366CC" w:rsidP="003E6CB8">
            <w:pPr>
              <w:jc w:val="center"/>
              <w:rPr>
                <w:iCs/>
                <w:sz w:val="22"/>
                <w:szCs w:val="22"/>
              </w:rPr>
            </w:pPr>
            <w:r w:rsidRPr="00895384">
              <w:rPr>
                <w:iCs/>
                <w:sz w:val="22"/>
                <w:szCs w:val="22"/>
              </w:rPr>
              <w:t>Senior Teacher</w:t>
            </w:r>
          </w:p>
        </w:tc>
        <w:tc>
          <w:tcPr>
            <w:tcW w:w="3687" w:type="dxa"/>
          </w:tcPr>
          <w:p w:rsidR="003E6CB8" w:rsidRPr="00895384" w:rsidRDefault="00F366CC" w:rsidP="003E6CB8">
            <w:pPr>
              <w:jc w:val="center"/>
              <w:rPr>
                <w:iCs/>
                <w:sz w:val="22"/>
                <w:szCs w:val="22"/>
              </w:rPr>
            </w:pPr>
            <w:r w:rsidRPr="00895384">
              <w:rPr>
                <w:iCs/>
                <w:sz w:val="22"/>
                <w:szCs w:val="22"/>
              </w:rPr>
              <w:t>Geography and Ecology</w:t>
            </w:r>
          </w:p>
        </w:tc>
      </w:tr>
      <w:tr w:rsidR="008167E7" w:rsidRPr="00895384" w:rsidTr="00895384">
        <w:tc>
          <w:tcPr>
            <w:tcW w:w="3686" w:type="dxa"/>
          </w:tcPr>
          <w:p w:rsidR="008167E7" w:rsidRPr="00895384" w:rsidRDefault="007964E8" w:rsidP="008167E7">
            <w:pPr>
              <w:rPr>
                <w:sz w:val="22"/>
                <w:szCs w:val="22"/>
              </w:rPr>
            </w:pPr>
            <w:r w:rsidRPr="00895384">
              <w:rPr>
                <w:sz w:val="22"/>
                <w:szCs w:val="22"/>
              </w:rPr>
              <w:t>Sagitdinova Tanzilya Kamilyevna</w:t>
            </w:r>
          </w:p>
        </w:tc>
        <w:tc>
          <w:tcPr>
            <w:tcW w:w="2268" w:type="dxa"/>
          </w:tcPr>
          <w:p w:rsidR="008167E7" w:rsidRPr="00895384" w:rsidRDefault="00F366CC" w:rsidP="008167E7">
            <w:pPr>
              <w:jc w:val="center"/>
              <w:rPr>
                <w:sz w:val="22"/>
                <w:szCs w:val="22"/>
              </w:rPr>
            </w:pPr>
            <w:r w:rsidRPr="00895384">
              <w:rPr>
                <w:iCs/>
                <w:sz w:val="22"/>
                <w:szCs w:val="22"/>
              </w:rPr>
              <w:t>Teacher</w:t>
            </w:r>
          </w:p>
        </w:tc>
        <w:tc>
          <w:tcPr>
            <w:tcW w:w="3687" w:type="dxa"/>
          </w:tcPr>
          <w:p w:rsidR="008167E7" w:rsidRPr="00895384" w:rsidRDefault="00F366CC" w:rsidP="008167E7">
            <w:pPr>
              <w:jc w:val="center"/>
              <w:rPr>
                <w:iCs/>
                <w:sz w:val="22"/>
                <w:szCs w:val="22"/>
              </w:rPr>
            </w:pPr>
            <w:r w:rsidRPr="00895384">
              <w:rPr>
                <w:iCs/>
                <w:sz w:val="22"/>
                <w:szCs w:val="22"/>
              </w:rPr>
              <w:t>Germanic and Romance Philology</w:t>
            </w:r>
          </w:p>
        </w:tc>
      </w:tr>
      <w:tr w:rsidR="003E6CB8" w:rsidRPr="00895384" w:rsidTr="00895384">
        <w:tc>
          <w:tcPr>
            <w:tcW w:w="3686" w:type="dxa"/>
          </w:tcPr>
          <w:p w:rsidR="003E6CB8" w:rsidRPr="00895384" w:rsidRDefault="007964E8" w:rsidP="003E6CB8">
            <w:pPr>
              <w:rPr>
                <w:sz w:val="22"/>
                <w:szCs w:val="22"/>
                <w:lang w:val="kk-KZ"/>
              </w:rPr>
            </w:pPr>
            <w:r w:rsidRPr="00895384">
              <w:rPr>
                <w:sz w:val="22"/>
                <w:szCs w:val="22"/>
                <w:lang w:val="kk-KZ"/>
              </w:rPr>
              <w:t>Vasilyeva Olga Mikhaylovna</w:t>
            </w:r>
          </w:p>
        </w:tc>
        <w:tc>
          <w:tcPr>
            <w:tcW w:w="2268" w:type="dxa"/>
          </w:tcPr>
          <w:p w:rsidR="003E6CB8" w:rsidRPr="00895384" w:rsidRDefault="00F366CC" w:rsidP="003E6CB8">
            <w:pPr>
              <w:jc w:val="center"/>
              <w:rPr>
                <w:iCs/>
                <w:sz w:val="22"/>
                <w:szCs w:val="22"/>
              </w:rPr>
            </w:pPr>
            <w:r w:rsidRPr="00895384">
              <w:rPr>
                <w:iCs/>
                <w:sz w:val="22"/>
                <w:szCs w:val="22"/>
              </w:rPr>
              <w:t>Teacher</w:t>
            </w:r>
          </w:p>
        </w:tc>
        <w:tc>
          <w:tcPr>
            <w:tcW w:w="3687" w:type="dxa"/>
          </w:tcPr>
          <w:p w:rsidR="003E6CB8" w:rsidRPr="00895384" w:rsidRDefault="00F366CC" w:rsidP="003E6CB8">
            <w:pPr>
              <w:jc w:val="center"/>
              <w:rPr>
                <w:iCs/>
                <w:sz w:val="22"/>
                <w:szCs w:val="22"/>
              </w:rPr>
            </w:pPr>
            <w:r w:rsidRPr="00895384">
              <w:rPr>
                <w:iCs/>
                <w:sz w:val="22"/>
                <w:szCs w:val="22"/>
              </w:rPr>
              <w:t>Germanic and Romance Philology</w:t>
            </w:r>
          </w:p>
        </w:tc>
      </w:tr>
      <w:tr w:rsidR="003E6CB8" w:rsidRPr="00895384" w:rsidTr="00895384">
        <w:tc>
          <w:tcPr>
            <w:tcW w:w="3686" w:type="dxa"/>
          </w:tcPr>
          <w:p w:rsidR="003E6CB8" w:rsidRPr="00895384" w:rsidRDefault="007964E8" w:rsidP="003E6CB8">
            <w:pPr>
              <w:rPr>
                <w:sz w:val="22"/>
                <w:szCs w:val="22"/>
              </w:rPr>
            </w:pPr>
            <w:r w:rsidRPr="00895384">
              <w:rPr>
                <w:sz w:val="22"/>
                <w:szCs w:val="22"/>
              </w:rPr>
              <w:t>Olkova Irina Aleksandrovna</w:t>
            </w:r>
          </w:p>
        </w:tc>
        <w:tc>
          <w:tcPr>
            <w:tcW w:w="2268" w:type="dxa"/>
          </w:tcPr>
          <w:p w:rsidR="003E6CB8" w:rsidRPr="00895384" w:rsidRDefault="00F366CC" w:rsidP="003E6CB8">
            <w:pPr>
              <w:jc w:val="center"/>
              <w:rPr>
                <w:sz w:val="22"/>
                <w:szCs w:val="22"/>
              </w:rPr>
            </w:pPr>
            <w:r w:rsidRPr="00895384">
              <w:rPr>
                <w:iCs/>
                <w:sz w:val="22"/>
                <w:szCs w:val="22"/>
              </w:rPr>
              <w:t>Associate Professor</w:t>
            </w:r>
          </w:p>
        </w:tc>
        <w:tc>
          <w:tcPr>
            <w:tcW w:w="3687" w:type="dxa"/>
          </w:tcPr>
          <w:p w:rsidR="003E6CB8" w:rsidRPr="00895384" w:rsidRDefault="00F366CC" w:rsidP="003E6CB8">
            <w:pPr>
              <w:jc w:val="center"/>
              <w:rPr>
                <w:sz w:val="22"/>
                <w:szCs w:val="22"/>
              </w:rPr>
            </w:pPr>
            <w:r w:rsidRPr="00895384">
              <w:rPr>
                <w:iCs/>
                <w:sz w:val="22"/>
                <w:szCs w:val="22"/>
              </w:rPr>
              <w:t>Foreign Languages</w:t>
            </w:r>
          </w:p>
        </w:tc>
      </w:tr>
      <w:tr w:rsidR="003E6CB8" w:rsidRPr="00895384" w:rsidTr="00895384">
        <w:tc>
          <w:tcPr>
            <w:tcW w:w="3686" w:type="dxa"/>
          </w:tcPr>
          <w:p w:rsidR="003E6CB8" w:rsidRPr="00895384" w:rsidRDefault="007964E8" w:rsidP="003E6CB8">
            <w:pPr>
              <w:rPr>
                <w:sz w:val="22"/>
                <w:szCs w:val="22"/>
              </w:rPr>
            </w:pPr>
            <w:r w:rsidRPr="00895384">
              <w:rPr>
                <w:sz w:val="22"/>
                <w:szCs w:val="22"/>
              </w:rPr>
              <w:t>Astapenko Natalya Vladimirovna</w:t>
            </w:r>
          </w:p>
        </w:tc>
        <w:tc>
          <w:tcPr>
            <w:tcW w:w="2268" w:type="dxa"/>
          </w:tcPr>
          <w:p w:rsidR="003E6CB8" w:rsidRPr="00895384" w:rsidRDefault="00F366CC" w:rsidP="003E6CB8">
            <w:pPr>
              <w:jc w:val="center"/>
              <w:rPr>
                <w:sz w:val="22"/>
                <w:szCs w:val="22"/>
              </w:rPr>
            </w:pPr>
            <w:r w:rsidRPr="00895384">
              <w:rPr>
                <w:iCs/>
                <w:sz w:val="22"/>
                <w:szCs w:val="22"/>
              </w:rPr>
              <w:t>Senior Teacher</w:t>
            </w:r>
          </w:p>
        </w:tc>
        <w:tc>
          <w:tcPr>
            <w:tcW w:w="3687" w:type="dxa"/>
          </w:tcPr>
          <w:p w:rsidR="003E6CB8" w:rsidRPr="00895384" w:rsidRDefault="00F366CC" w:rsidP="003E6CB8">
            <w:pPr>
              <w:jc w:val="center"/>
              <w:rPr>
                <w:sz w:val="22"/>
                <w:szCs w:val="22"/>
              </w:rPr>
            </w:pPr>
            <w:r w:rsidRPr="00895384">
              <w:rPr>
                <w:sz w:val="22"/>
                <w:szCs w:val="22"/>
              </w:rPr>
              <w:t>Information and Communication Technologies</w:t>
            </w:r>
          </w:p>
        </w:tc>
      </w:tr>
      <w:tr w:rsidR="003E6CB8" w:rsidRPr="00895384" w:rsidTr="00895384">
        <w:tc>
          <w:tcPr>
            <w:tcW w:w="3686" w:type="dxa"/>
          </w:tcPr>
          <w:p w:rsidR="003E6CB8" w:rsidRPr="00895384" w:rsidRDefault="007964E8" w:rsidP="003E6CB8">
            <w:pPr>
              <w:rPr>
                <w:sz w:val="22"/>
                <w:szCs w:val="22"/>
              </w:rPr>
            </w:pPr>
            <w:r w:rsidRPr="00895384">
              <w:rPr>
                <w:sz w:val="22"/>
                <w:szCs w:val="22"/>
              </w:rPr>
              <w:t>Dolmatova Larisa Vladimirovna</w:t>
            </w:r>
          </w:p>
        </w:tc>
        <w:tc>
          <w:tcPr>
            <w:tcW w:w="2268" w:type="dxa"/>
          </w:tcPr>
          <w:p w:rsidR="003E6CB8" w:rsidRPr="00895384" w:rsidRDefault="00F366CC" w:rsidP="003E6CB8">
            <w:pPr>
              <w:jc w:val="center"/>
              <w:rPr>
                <w:sz w:val="22"/>
                <w:szCs w:val="22"/>
              </w:rPr>
            </w:pPr>
            <w:r w:rsidRPr="00895384">
              <w:rPr>
                <w:iCs/>
                <w:sz w:val="22"/>
                <w:szCs w:val="22"/>
              </w:rPr>
              <w:t>Senior Teacher</w:t>
            </w:r>
          </w:p>
        </w:tc>
        <w:tc>
          <w:tcPr>
            <w:tcW w:w="3687" w:type="dxa"/>
          </w:tcPr>
          <w:p w:rsidR="003E6CB8" w:rsidRPr="00895384" w:rsidRDefault="00F366CC" w:rsidP="003E6CB8">
            <w:pPr>
              <w:jc w:val="center"/>
              <w:rPr>
                <w:sz w:val="22"/>
                <w:szCs w:val="22"/>
              </w:rPr>
            </w:pPr>
            <w:r w:rsidRPr="00895384">
              <w:rPr>
                <w:sz w:val="22"/>
                <w:szCs w:val="22"/>
              </w:rPr>
              <w:t>Information and Communication Technologies</w:t>
            </w:r>
          </w:p>
        </w:tc>
      </w:tr>
      <w:tr w:rsidR="003E6CB8" w:rsidRPr="00895384" w:rsidTr="00895384">
        <w:tc>
          <w:tcPr>
            <w:tcW w:w="3686" w:type="dxa"/>
          </w:tcPr>
          <w:p w:rsidR="003E6CB8" w:rsidRPr="00895384" w:rsidRDefault="007964E8" w:rsidP="003E6CB8">
            <w:pPr>
              <w:rPr>
                <w:sz w:val="22"/>
                <w:szCs w:val="22"/>
                <w:lang w:val="kk-KZ"/>
              </w:rPr>
            </w:pPr>
            <w:r w:rsidRPr="00895384">
              <w:rPr>
                <w:sz w:val="22"/>
                <w:szCs w:val="22"/>
              </w:rPr>
              <w:t>Zhekeyeva Samal Serikkyzy</w:t>
            </w:r>
          </w:p>
        </w:tc>
        <w:tc>
          <w:tcPr>
            <w:tcW w:w="2268" w:type="dxa"/>
          </w:tcPr>
          <w:p w:rsidR="003E6CB8" w:rsidRPr="00895384" w:rsidRDefault="00F366CC" w:rsidP="003E6CB8">
            <w:pPr>
              <w:jc w:val="center"/>
              <w:rPr>
                <w:iCs/>
                <w:sz w:val="22"/>
                <w:szCs w:val="22"/>
              </w:rPr>
            </w:pPr>
            <w:r w:rsidRPr="00895384">
              <w:rPr>
                <w:iCs/>
                <w:sz w:val="22"/>
                <w:szCs w:val="22"/>
              </w:rPr>
              <w:t>Senior Teacher</w:t>
            </w:r>
          </w:p>
        </w:tc>
        <w:tc>
          <w:tcPr>
            <w:tcW w:w="3687" w:type="dxa"/>
          </w:tcPr>
          <w:p w:rsidR="003E6CB8" w:rsidRPr="00895384" w:rsidRDefault="00F366CC" w:rsidP="003E6CB8">
            <w:pPr>
              <w:jc w:val="center"/>
              <w:rPr>
                <w:sz w:val="22"/>
                <w:szCs w:val="22"/>
              </w:rPr>
            </w:pPr>
            <w:r w:rsidRPr="00895384">
              <w:rPr>
                <w:sz w:val="22"/>
                <w:szCs w:val="22"/>
              </w:rPr>
              <w:t>Information and Communication Technologies</w:t>
            </w:r>
          </w:p>
        </w:tc>
      </w:tr>
      <w:tr w:rsidR="003E6CB8" w:rsidRPr="00895384" w:rsidTr="00895384">
        <w:tc>
          <w:tcPr>
            <w:tcW w:w="3686" w:type="dxa"/>
          </w:tcPr>
          <w:p w:rsidR="003E6CB8" w:rsidRPr="00895384" w:rsidRDefault="007964E8" w:rsidP="003E6CB8">
            <w:pPr>
              <w:rPr>
                <w:sz w:val="22"/>
                <w:szCs w:val="22"/>
              </w:rPr>
            </w:pPr>
            <w:r w:rsidRPr="00895384">
              <w:rPr>
                <w:sz w:val="22"/>
                <w:szCs w:val="22"/>
              </w:rPr>
              <w:t>Kadochnikova Yelena Leonidovna</w:t>
            </w:r>
          </w:p>
        </w:tc>
        <w:tc>
          <w:tcPr>
            <w:tcW w:w="2268" w:type="dxa"/>
          </w:tcPr>
          <w:p w:rsidR="003E6CB8" w:rsidRPr="00895384" w:rsidRDefault="00F366CC" w:rsidP="003E6CB8">
            <w:pPr>
              <w:jc w:val="center"/>
              <w:rPr>
                <w:sz w:val="22"/>
                <w:szCs w:val="22"/>
              </w:rPr>
            </w:pPr>
            <w:r w:rsidRPr="00895384">
              <w:rPr>
                <w:iCs/>
                <w:sz w:val="22"/>
                <w:szCs w:val="22"/>
              </w:rPr>
              <w:t>Teacher</w:t>
            </w:r>
          </w:p>
        </w:tc>
        <w:tc>
          <w:tcPr>
            <w:tcW w:w="3687" w:type="dxa"/>
          </w:tcPr>
          <w:p w:rsidR="003E6CB8" w:rsidRPr="00895384" w:rsidRDefault="00F366CC" w:rsidP="003E6CB8">
            <w:pPr>
              <w:jc w:val="center"/>
              <w:rPr>
                <w:sz w:val="22"/>
                <w:szCs w:val="22"/>
              </w:rPr>
            </w:pPr>
            <w:r w:rsidRPr="00895384">
              <w:rPr>
                <w:sz w:val="22"/>
                <w:szCs w:val="22"/>
              </w:rPr>
              <w:t>Information and Communication Technologies</w:t>
            </w:r>
          </w:p>
        </w:tc>
      </w:tr>
      <w:tr w:rsidR="003E6CB8" w:rsidRPr="00895384" w:rsidTr="00895384">
        <w:tc>
          <w:tcPr>
            <w:tcW w:w="3686" w:type="dxa"/>
          </w:tcPr>
          <w:p w:rsidR="003E6CB8" w:rsidRPr="00895384" w:rsidRDefault="007964E8" w:rsidP="003E6CB8">
            <w:pPr>
              <w:rPr>
                <w:sz w:val="22"/>
                <w:szCs w:val="22"/>
              </w:rPr>
            </w:pPr>
            <w:r w:rsidRPr="00895384">
              <w:rPr>
                <w:sz w:val="22"/>
                <w:szCs w:val="22"/>
              </w:rPr>
              <w:t>Kasimov Ildar Romanovich</w:t>
            </w:r>
          </w:p>
        </w:tc>
        <w:tc>
          <w:tcPr>
            <w:tcW w:w="2268" w:type="dxa"/>
          </w:tcPr>
          <w:p w:rsidR="003E6CB8" w:rsidRPr="00895384" w:rsidRDefault="00F366CC" w:rsidP="003E6CB8">
            <w:pPr>
              <w:jc w:val="center"/>
              <w:rPr>
                <w:sz w:val="22"/>
                <w:szCs w:val="22"/>
              </w:rPr>
            </w:pPr>
            <w:r w:rsidRPr="00895384">
              <w:rPr>
                <w:iCs/>
                <w:sz w:val="22"/>
                <w:szCs w:val="22"/>
              </w:rPr>
              <w:t>Senior Teacher</w:t>
            </w:r>
          </w:p>
        </w:tc>
        <w:tc>
          <w:tcPr>
            <w:tcW w:w="3687" w:type="dxa"/>
          </w:tcPr>
          <w:p w:rsidR="003E6CB8" w:rsidRPr="00895384" w:rsidRDefault="00F366CC" w:rsidP="003E6CB8">
            <w:pPr>
              <w:jc w:val="center"/>
              <w:rPr>
                <w:sz w:val="22"/>
                <w:szCs w:val="22"/>
              </w:rPr>
            </w:pPr>
            <w:r w:rsidRPr="00895384">
              <w:rPr>
                <w:sz w:val="22"/>
                <w:szCs w:val="22"/>
              </w:rPr>
              <w:t>Information and Communication Technologies</w:t>
            </w:r>
          </w:p>
        </w:tc>
      </w:tr>
      <w:tr w:rsidR="003E6CB8" w:rsidRPr="00895384" w:rsidTr="00895384">
        <w:tc>
          <w:tcPr>
            <w:tcW w:w="3686" w:type="dxa"/>
          </w:tcPr>
          <w:p w:rsidR="003E6CB8" w:rsidRPr="00895384" w:rsidRDefault="003548C1" w:rsidP="003E6CB8">
            <w:pPr>
              <w:rPr>
                <w:sz w:val="22"/>
                <w:szCs w:val="22"/>
              </w:rPr>
            </w:pPr>
            <w:r w:rsidRPr="00895384">
              <w:rPr>
                <w:sz w:val="22"/>
                <w:szCs w:val="22"/>
              </w:rPr>
              <w:t>Kolyeva Natalya Stanislavovna</w:t>
            </w:r>
          </w:p>
        </w:tc>
        <w:tc>
          <w:tcPr>
            <w:tcW w:w="2268" w:type="dxa"/>
          </w:tcPr>
          <w:p w:rsidR="003E6CB8" w:rsidRPr="00895384" w:rsidRDefault="00F366CC" w:rsidP="003E6CB8">
            <w:pPr>
              <w:jc w:val="center"/>
              <w:rPr>
                <w:sz w:val="22"/>
                <w:szCs w:val="22"/>
              </w:rPr>
            </w:pPr>
            <w:r w:rsidRPr="00895384">
              <w:rPr>
                <w:iCs/>
                <w:sz w:val="22"/>
                <w:szCs w:val="22"/>
              </w:rPr>
              <w:t>Teacher</w:t>
            </w:r>
          </w:p>
        </w:tc>
        <w:tc>
          <w:tcPr>
            <w:tcW w:w="3687" w:type="dxa"/>
          </w:tcPr>
          <w:p w:rsidR="003E6CB8" w:rsidRPr="00895384" w:rsidRDefault="00F366CC" w:rsidP="003E6CB8">
            <w:pPr>
              <w:jc w:val="center"/>
              <w:rPr>
                <w:sz w:val="22"/>
                <w:szCs w:val="22"/>
              </w:rPr>
            </w:pPr>
            <w:r w:rsidRPr="00895384">
              <w:rPr>
                <w:sz w:val="22"/>
                <w:szCs w:val="22"/>
              </w:rPr>
              <w:t>Information and Communication Technologies</w:t>
            </w:r>
          </w:p>
        </w:tc>
      </w:tr>
      <w:tr w:rsidR="003E6CB8" w:rsidRPr="00895384" w:rsidTr="00895384">
        <w:tc>
          <w:tcPr>
            <w:tcW w:w="3686" w:type="dxa"/>
          </w:tcPr>
          <w:p w:rsidR="003E6CB8" w:rsidRPr="00895384" w:rsidRDefault="003548C1" w:rsidP="003E6CB8">
            <w:pPr>
              <w:rPr>
                <w:sz w:val="22"/>
                <w:szCs w:val="22"/>
              </w:rPr>
            </w:pPr>
            <w:r w:rsidRPr="00895384">
              <w:rPr>
                <w:sz w:val="22"/>
                <w:szCs w:val="22"/>
              </w:rPr>
              <w:t>Kulikov Vladimir Pavlovich</w:t>
            </w:r>
          </w:p>
        </w:tc>
        <w:tc>
          <w:tcPr>
            <w:tcW w:w="2268" w:type="dxa"/>
          </w:tcPr>
          <w:p w:rsidR="003E6CB8" w:rsidRPr="00895384" w:rsidRDefault="00F366CC" w:rsidP="003E6CB8">
            <w:pPr>
              <w:jc w:val="center"/>
              <w:rPr>
                <w:sz w:val="22"/>
                <w:szCs w:val="22"/>
              </w:rPr>
            </w:pPr>
            <w:r w:rsidRPr="00895384">
              <w:rPr>
                <w:iCs/>
                <w:sz w:val="22"/>
                <w:szCs w:val="22"/>
              </w:rPr>
              <w:t>Professor</w:t>
            </w:r>
          </w:p>
        </w:tc>
        <w:tc>
          <w:tcPr>
            <w:tcW w:w="3687" w:type="dxa"/>
          </w:tcPr>
          <w:p w:rsidR="003E6CB8" w:rsidRPr="00895384" w:rsidRDefault="00F366CC" w:rsidP="003E6CB8">
            <w:pPr>
              <w:jc w:val="center"/>
              <w:rPr>
                <w:sz w:val="22"/>
                <w:szCs w:val="22"/>
              </w:rPr>
            </w:pPr>
            <w:r w:rsidRPr="00895384">
              <w:rPr>
                <w:sz w:val="22"/>
                <w:szCs w:val="22"/>
              </w:rPr>
              <w:t>Information and Communication Technologies</w:t>
            </w:r>
          </w:p>
        </w:tc>
      </w:tr>
      <w:tr w:rsidR="003E6CB8" w:rsidRPr="00895384" w:rsidTr="00895384">
        <w:tc>
          <w:tcPr>
            <w:tcW w:w="3686" w:type="dxa"/>
          </w:tcPr>
          <w:p w:rsidR="003E6CB8" w:rsidRPr="00895384" w:rsidRDefault="003548C1" w:rsidP="003E6CB8">
            <w:pPr>
              <w:rPr>
                <w:sz w:val="22"/>
                <w:szCs w:val="22"/>
              </w:rPr>
            </w:pPr>
            <w:r w:rsidRPr="00895384">
              <w:rPr>
                <w:sz w:val="22"/>
                <w:szCs w:val="22"/>
              </w:rPr>
              <w:t>Kulikova Valentina Petrovna</w:t>
            </w:r>
          </w:p>
        </w:tc>
        <w:tc>
          <w:tcPr>
            <w:tcW w:w="2268" w:type="dxa"/>
          </w:tcPr>
          <w:p w:rsidR="003E6CB8" w:rsidRPr="00895384" w:rsidRDefault="00F366CC" w:rsidP="003E6CB8">
            <w:pPr>
              <w:jc w:val="center"/>
              <w:rPr>
                <w:sz w:val="22"/>
                <w:szCs w:val="22"/>
              </w:rPr>
            </w:pPr>
            <w:r w:rsidRPr="00895384">
              <w:rPr>
                <w:color w:val="000000"/>
                <w:sz w:val="22"/>
                <w:szCs w:val="22"/>
              </w:rPr>
              <w:t>Associate Professor</w:t>
            </w:r>
          </w:p>
        </w:tc>
        <w:tc>
          <w:tcPr>
            <w:tcW w:w="3687" w:type="dxa"/>
          </w:tcPr>
          <w:p w:rsidR="003E6CB8" w:rsidRPr="00895384" w:rsidRDefault="00F366CC" w:rsidP="003E6CB8">
            <w:pPr>
              <w:jc w:val="center"/>
              <w:rPr>
                <w:sz w:val="22"/>
                <w:szCs w:val="22"/>
              </w:rPr>
            </w:pPr>
            <w:r w:rsidRPr="00895384">
              <w:rPr>
                <w:sz w:val="22"/>
                <w:szCs w:val="22"/>
              </w:rPr>
              <w:t>Information and Communication Technologies</w:t>
            </w:r>
          </w:p>
        </w:tc>
      </w:tr>
      <w:tr w:rsidR="003E6CB8" w:rsidRPr="00895384" w:rsidTr="00895384">
        <w:tc>
          <w:tcPr>
            <w:tcW w:w="3686" w:type="dxa"/>
          </w:tcPr>
          <w:p w:rsidR="003E6CB8" w:rsidRPr="00895384" w:rsidRDefault="003548C1" w:rsidP="003E6CB8">
            <w:pPr>
              <w:rPr>
                <w:sz w:val="22"/>
                <w:szCs w:val="22"/>
              </w:rPr>
            </w:pPr>
            <w:r w:rsidRPr="00895384">
              <w:rPr>
                <w:sz w:val="22"/>
                <w:szCs w:val="22"/>
              </w:rPr>
              <w:t>Kurmashev Ildar Gusmanovich</w:t>
            </w:r>
          </w:p>
        </w:tc>
        <w:tc>
          <w:tcPr>
            <w:tcW w:w="2268" w:type="dxa"/>
          </w:tcPr>
          <w:p w:rsidR="003E6CB8" w:rsidRPr="00895384" w:rsidRDefault="00F366CC" w:rsidP="003E6CB8">
            <w:pPr>
              <w:jc w:val="center"/>
              <w:rPr>
                <w:sz w:val="22"/>
                <w:szCs w:val="22"/>
              </w:rPr>
            </w:pPr>
            <w:r w:rsidRPr="00895384">
              <w:rPr>
                <w:iCs/>
                <w:sz w:val="22"/>
                <w:szCs w:val="22"/>
              </w:rPr>
              <w:t>Associate Professor</w:t>
            </w:r>
          </w:p>
        </w:tc>
        <w:tc>
          <w:tcPr>
            <w:tcW w:w="3687" w:type="dxa"/>
          </w:tcPr>
          <w:p w:rsidR="003E6CB8" w:rsidRPr="00895384" w:rsidRDefault="00F366CC" w:rsidP="003E6CB8">
            <w:pPr>
              <w:jc w:val="center"/>
              <w:rPr>
                <w:sz w:val="22"/>
                <w:szCs w:val="22"/>
              </w:rPr>
            </w:pPr>
            <w:r w:rsidRPr="00895384">
              <w:rPr>
                <w:iCs/>
                <w:sz w:val="22"/>
                <w:szCs w:val="22"/>
              </w:rPr>
              <w:t>Information and Communication Technologies</w:t>
            </w:r>
          </w:p>
        </w:tc>
      </w:tr>
      <w:tr w:rsidR="003E6CB8" w:rsidRPr="00895384" w:rsidTr="00895384">
        <w:tc>
          <w:tcPr>
            <w:tcW w:w="3686" w:type="dxa"/>
          </w:tcPr>
          <w:p w:rsidR="003E6CB8" w:rsidRPr="00895384" w:rsidRDefault="003548C1" w:rsidP="003E6CB8">
            <w:pPr>
              <w:rPr>
                <w:sz w:val="22"/>
                <w:szCs w:val="22"/>
              </w:rPr>
            </w:pPr>
            <w:r w:rsidRPr="00895384">
              <w:rPr>
                <w:sz w:val="22"/>
                <w:szCs w:val="22"/>
              </w:rPr>
              <w:t>Kukharenko Yevgeniya Vladimirovna</w:t>
            </w:r>
          </w:p>
        </w:tc>
        <w:tc>
          <w:tcPr>
            <w:tcW w:w="2268" w:type="dxa"/>
          </w:tcPr>
          <w:p w:rsidR="003E6CB8" w:rsidRPr="00895384" w:rsidRDefault="00F366CC" w:rsidP="003E6CB8">
            <w:pPr>
              <w:jc w:val="center"/>
              <w:rPr>
                <w:sz w:val="22"/>
                <w:szCs w:val="22"/>
              </w:rPr>
            </w:pPr>
            <w:r w:rsidRPr="00895384">
              <w:rPr>
                <w:color w:val="000000"/>
                <w:sz w:val="22"/>
                <w:szCs w:val="22"/>
              </w:rPr>
              <w:t>Associate Professor</w:t>
            </w:r>
          </w:p>
        </w:tc>
        <w:tc>
          <w:tcPr>
            <w:tcW w:w="3687" w:type="dxa"/>
          </w:tcPr>
          <w:p w:rsidR="003E6CB8" w:rsidRPr="00895384" w:rsidRDefault="00F366CC" w:rsidP="003E6CB8">
            <w:pPr>
              <w:jc w:val="center"/>
              <w:rPr>
                <w:sz w:val="22"/>
                <w:szCs w:val="22"/>
              </w:rPr>
            </w:pPr>
            <w:r w:rsidRPr="00895384">
              <w:rPr>
                <w:sz w:val="22"/>
                <w:szCs w:val="22"/>
              </w:rPr>
              <w:t>Information and Communication Technologies</w:t>
            </w:r>
          </w:p>
        </w:tc>
      </w:tr>
      <w:tr w:rsidR="003E6CB8" w:rsidRPr="00895384" w:rsidTr="00895384">
        <w:tc>
          <w:tcPr>
            <w:tcW w:w="3686" w:type="dxa"/>
          </w:tcPr>
          <w:p w:rsidR="003E6CB8" w:rsidRPr="00895384" w:rsidRDefault="003548C1" w:rsidP="003E6CB8">
            <w:pPr>
              <w:rPr>
                <w:sz w:val="22"/>
                <w:szCs w:val="22"/>
              </w:rPr>
            </w:pPr>
            <w:r w:rsidRPr="00895384">
              <w:rPr>
                <w:sz w:val="22"/>
                <w:szCs w:val="22"/>
              </w:rPr>
              <w:t>Orlovskaya Valentina Vladislavovna</w:t>
            </w:r>
          </w:p>
        </w:tc>
        <w:tc>
          <w:tcPr>
            <w:tcW w:w="2268" w:type="dxa"/>
          </w:tcPr>
          <w:p w:rsidR="003E6CB8" w:rsidRPr="00895384" w:rsidRDefault="00F366CC" w:rsidP="003E6CB8">
            <w:pPr>
              <w:jc w:val="center"/>
              <w:rPr>
                <w:sz w:val="22"/>
                <w:szCs w:val="22"/>
              </w:rPr>
            </w:pPr>
            <w:r w:rsidRPr="00895384">
              <w:rPr>
                <w:iCs/>
                <w:sz w:val="22"/>
                <w:szCs w:val="22"/>
              </w:rPr>
              <w:t>Senior Teacher</w:t>
            </w:r>
          </w:p>
        </w:tc>
        <w:tc>
          <w:tcPr>
            <w:tcW w:w="3687" w:type="dxa"/>
          </w:tcPr>
          <w:p w:rsidR="003E6CB8" w:rsidRPr="00895384" w:rsidRDefault="00F366CC" w:rsidP="003E6CB8">
            <w:pPr>
              <w:jc w:val="center"/>
              <w:rPr>
                <w:sz w:val="22"/>
                <w:szCs w:val="22"/>
              </w:rPr>
            </w:pPr>
            <w:r w:rsidRPr="00895384">
              <w:rPr>
                <w:sz w:val="22"/>
                <w:szCs w:val="22"/>
              </w:rPr>
              <w:t>Information and Communication Technologies</w:t>
            </w:r>
          </w:p>
        </w:tc>
      </w:tr>
      <w:tr w:rsidR="003E6CB8" w:rsidRPr="00895384" w:rsidTr="00895384">
        <w:tc>
          <w:tcPr>
            <w:tcW w:w="3686" w:type="dxa"/>
          </w:tcPr>
          <w:p w:rsidR="003E6CB8" w:rsidRPr="00895384" w:rsidRDefault="003548C1" w:rsidP="003E6CB8">
            <w:pPr>
              <w:rPr>
                <w:sz w:val="22"/>
                <w:szCs w:val="22"/>
              </w:rPr>
            </w:pPr>
            <w:r w:rsidRPr="00895384">
              <w:rPr>
                <w:sz w:val="22"/>
                <w:szCs w:val="22"/>
              </w:rPr>
              <w:t>Pyatkova Tatyana Vladimirovna</w:t>
            </w:r>
          </w:p>
        </w:tc>
        <w:tc>
          <w:tcPr>
            <w:tcW w:w="2268" w:type="dxa"/>
          </w:tcPr>
          <w:p w:rsidR="003E6CB8" w:rsidRPr="00895384" w:rsidRDefault="00F366CC" w:rsidP="003E6CB8">
            <w:pPr>
              <w:jc w:val="center"/>
              <w:rPr>
                <w:sz w:val="22"/>
                <w:szCs w:val="22"/>
              </w:rPr>
            </w:pPr>
            <w:r w:rsidRPr="00895384">
              <w:rPr>
                <w:iCs/>
                <w:sz w:val="22"/>
                <w:szCs w:val="22"/>
              </w:rPr>
              <w:t>Senior Teacher</w:t>
            </w:r>
          </w:p>
        </w:tc>
        <w:tc>
          <w:tcPr>
            <w:tcW w:w="3687" w:type="dxa"/>
          </w:tcPr>
          <w:p w:rsidR="003E6CB8" w:rsidRPr="00895384" w:rsidRDefault="00F366CC" w:rsidP="003E6CB8">
            <w:pPr>
              <w:jc w:val="center"/>
              <w:rPr>
                <w:sz w:val="22"/>
                <w:szCs w:val="22"/>
              </w:rPr>
            </w:pPr>
            <w:r w:rsidRPr="00895384">
              <w:rPr>
                <w:sz w:val="22"/>
                <w:szCs w:val="22"/>
              </w:rPr>
              <w:t>Information and Communication Technologies</w:t>
            </w:r>
          </w:p>
        </w:tc>
      </w:tr>
      <w:tr w:rsidR="003E6CB8" w:rsidRPr="00895384" w:rsidTr="00895384">
        <w:tc>
          <w:tcPr>
            <w:tcW w:w="3686" w:type="dxa"/>
          </w:tcPr>
          <w:p w:rsidR="003E6CB8" w:rsidRPr="00895384" w:rsidRDefault="003548C1" w:rsidP="003E6CB8">
            <w:pPr>
              <w:rPr>
                <w:sz w:val="22"/>
                <w:szCs w:val="22"/>
              </w:rPr>
            </w:pPr>
            <w:r w:rsidRPr="00895384">
              <w:rPr>
                <w:sz w:val="22"/>
                <w:szCs w:val="22"/>
              </w:rPr>
              <w:t>Ushakova Yekaterina Vyacheslavovna</w:t>
            </w:r>
          </w:p>
        </w:tc>
        <w:tc>
          <w:tcPr>
            <w:tcW w:w="2268" w:type="dxa"/>
          </w:tcPr>
          <w:p w:rsidR="003E6CB8" w:rsidRPr="00895384" w:rsidRDefault="00F366CC" w:rsidP="003E6CB8">
            <w:pPr>
              <w:jc w:val="center"/>
              <w:rPr>
                <w:sz w:val="22"/>
                <w:szCs w:val="22"/>
              </w:rPr>
            </w:pPr>
            <w:r w:rsidRPr="00895384">
              <w:rPr>
                <w:iCs/>
                <w:sz w:val="22"/>
                <w:szCs w:val="22"/>
              </w:rPr>
              <w:t>Senior Teacher</w:t>
            </w:r>
          </w:p>
        </w:tc>
        <w:tc>
          <w:tcPr>
            <w:tcW w:w="3687" w:type="dxa"/>
          </w:tcPr>
          <w:p w:rsidR="003E6CB8" w:rsidRPr="00895384" w:rsidRDefault="00F366CC" w:rsidP="003E6CB8">
            <w:pPr>
              <w:jc w:val="center"/>
              <w:rPr>
                <w:sz w:val="22"/>
                <w:szCs w:val="22"/>
              </w:rPr>
            </w:pPr>
            <w:r w:rsidRPr="00895384">
              <w:rPr>
                <w:sz w:val="22"/>
                <w:szCs w:val="22"/>
              </w:rPr>
              <w:t>Information and Communication Technologies</w:t>
            </w:r>
          </w:p>
        </w:tc>
      </w:tr>
      <w:tr w:rsidR="008167E7" w:rsidRPr="00895384" w:rsidTr="00895384">
        <w:tc>
          <w:tcPr>
            <w:tcW w:w="3686" w:type="dxa"/>
          </w:tcPr>
          <w:p w:rsidR="008167E7" w:rsidRPr="00895384" w:rsidRDefault="003548C1" w:rsidP="008167E7">
            <w:pPr>
              <w:rPr>
                <w:sz w:val="22"/>
                <w:szCs w:val="22"/>
              </w:rPr>
            </w:pPr>
            <w:r w:rsidRPr="00895384">
              <w:rPr>
                <w:sz w:val="22"/>
                <w:szCs w:val="22"/>
              </w:rPr>
              <w:t>Imanov Amangeldy Kalkenovich</w:t>
            </w:r>
          </w:p>
        </w:tc>
        <w:tc>
          <w:tcPr>
            <w:tcW w:w="2268" w:type="dxa"/>
          </w:tcPr>
          <w:p w:rsidR="008167E7" w:rsidRPr="00895384" w:rsidRDefault="00F366CC" w:rsidP="008167E7">
            <w:pPr>
              <w:jc w:val="center"/>
              <w:rPr>
                <w:sz w:val="22"/>
                <w:szCs w:val="22"/>
              </w:rPr>
            </w:pPr>
            <w:r w:rsidRPr="00895384">
              <w:rPr>
                <w:iCs/>
                <w:sz w:val="22"/>
                <w:szCs w:val="22"/>
              </w:rPr>
              <w:t>Associate Professor</w:t>
            </w:r>
          </w:p>
        </w:tc>
        <w:tc>
          <w:tcPr>
            <w:tcW w:w="3687" w:type="dxa"/>
          </w:tcPr>
          <w:p w:rsidR="008167E7" w:rsidRPr="00895384" w:rsidRDefault="00F366CC" w:rsidP="008167E7">
            <w:pPr>
              <w:jc w:val="center"/>
              <w:rPr>
                <w:iCs/>
                <w:sz w:val="22"/>
                <w:szCs w:val="22"/>
              </w:rPr>
            </w:pPr>
            <w:r w:rsidRPr="00895384">
              <w:rPr>
                <w:iCs/>
                <w:sz w:val="22"/>
                <w:szCs w:val="22"/>
              </w:rPr>
              <w:t>Pedagogics and Psycology</w:t>
            </w:r>
          </w:p>
        </w:tc>
      </w:tr>
      <w:tr w:rsidR="008167E7" w:rsidRPr="00895384" w:rsidTr="00895384">
        <w:tc>
          <w:tcPr>
            <w:tcW w:w="3686" w:type="dxa"/>
          </w:tcPr>
          <w:p w:rsidR="008167E7" w:rsidRPr="00895384" w:rsidRDefault="003548C1" w:rsidP="008167E7">
            <w:pPr>
              <w:rPr>
                <w:sz w:val="22"/>
                <w:szCs w:val="22"/>
              </w:rPr>
            </w:pPr>
            <w:r w:rsidRPr="00895384">
              <w:rPr>
                <w:sz w:val="22"/>
                <w:szCs w:val="22"/>
              </w:rPr>
              <w:t>Bogunov Leonid Aleksandrovich</w:t>
            </w:r>
          </w:p>
        </w:tc>
        <w:tc>
          <w:tcPr>
            <w:tcW w:w="2268" w:type="dxa"/>
          </w:tcPr>
          <w:p w:rsidR="008167E7" w:rsidRPr="00895384" w:rsidRDefault="00F366CC" w:rsidP="008167E7">
            <w:pPr>
              <w:jc w:val="center"/>
              <w:rPr>
                <w:sz w:val="22"/>
                <w:szCs w:val="22"/>
              </w:rPr>
            </w:pPr>
            <w:r w:rsidRPr="00895384">
              <w:rPr>
                <w:iCs/>
                <w:sz w:val="22"/>
                <w:szCs w:val="22"/>
              </w:rPr>
              <w:t>Associate Professor</w:t>
            </w:r>
          </w:p>
        </w:tc>
        <w:tc>
          <w:tcPr>
            <w:tcW w:w="3687" w:type="dxa"/>
          </w:tcPr>
          <w:p w:rsidR="008167E7" w:rsidRPr="00895384" w:rsidRDefault="00F366CC" w:rsidP="008167E7">
            <w:pPr>
              <w:jc w:val="center"/>
              <w:rPr>
                <w:iCs/>
                <w:sz w:val="22"/>
                <w:szCs w:val="22"/>
              </w:rPr>
            </w:pPr>
            <w:r w:rsidRPr="00895384">
              <w:rPr>
                <w:iCs/>
                <w:sz w:val="22"/>
                <w:szCs w:val="22"/>
              </w:rPr>
              <w:t>Pedagogics and Psycology</w:t>
            </w:r>
          </w:p>
        </w:tc>
      </w:tr>
      <w:tr w:rsidR="008167E7" w:rsidRPr="00895384" w:rsidTr="00895384">
        <w:tc>
          <w:tcPr>
            <w:tcW w:w="3686" w:type="dxa"/>
          </w:tcPr>
          <w:p w:rsidR="008167E7" w:rsidRPr="00895384" w:rsidRDefault="003548C1" w:rsidP="008167E7">
            <w:pPr>
              <w:rPr>
                <w:sz w:val="22"/>
                <w:szCs w:val="22"/>
                <w:lang w:val="kk-KZ"/>
              </w:rPr>
            </w:pPr>
            <w:r w:rsidRPr="00895384">
              <w:rPr>
                <w:sz w:val="22"/>
                <w:szCs w:val="22"/>
                <w:lang w:val="kk-KZ"/>
              </w:rPr>
              <w:t>Chemodanova Galina Iosifovna</w:t>
            </w:r>
          </w:p>
        </w:tc>
        <w:tc>
          <w:tcPr>
            <w:tcW w:w="2268" w:type="dxa"/>
          </w:tcPr>
          <w:p w:rsidR="008167E7" w:rsidRPr="00895384" w:rsidRDefault="00F366CC" w:rsidP="008167E7">
            <w:pPr>
              <w:jc w:val="center"/>
              <w:rPr>
                <w:iCs/>
                <w:sz w:val="22"/>
                <w:szCs w:val="22"/>
                <w:lang w:val="kk-KZ"/>
              </w:rPr>
            </w:pPr>
            <w:r w:rsidRPr="00895384">
              <w:rPr>
                <w:iCs/>
                <w:sz w:val="22"/>
                <w:szCs w:val="22"/>
                <w:lang w:val="kk-KZ"/>
              </w:rPr>
              <w:t>Professor</w:t>
            </w:r>
          </w:p>
        </w:tc>
        <w:tc>
          <w:tcPr>
            <w:tcW w:w="3687" w:type="dxa"/>
          </w:tcPr>
          <w:p w:rsidR="008167E7" w:rsidRPr="00895384" w:rsidRDefault="00F366CC" w:rsidP="008167E7">
            <w:pPr>
              <w:jc w:val="center"/>
              <w:rPr>
                <w:iCs/>
                <w:sz w:val="22"/>
                <w:szCs w:val="22"/>
              </w:rPr>
            </w:pPr>
            <w:r w:rsidRPr="00895384">
              <w:rPr>
                <w:iCs/>
                <w:sz w:val="22"/>
                <w:szCs w:val="22"/>
              </w:rPr>
              <w:t>Pedagogics and Psycology</w:t>
            </w:r>
          </w:p>
        </w:tc>
      </w:tr>
      <w:tr w:rsidR="008167E7" w:rsidRPr="00895384" w:rsidTr="00895384">
        <w:tc>
          <w:tcPr>
            <w:tcW w:w="3686" w:type="dxa"/>
          </w:tcPr>
          <w:p w:rsidR="008167E7" w:rsidRPr="00895384" w:rsidRDefault="003548C1" w:rsidP="008167E7">
            <w:pPr>
              <w:rPr>
                <w:sz w:val="22"/>
                <w:szCs w:val="22"/>
              </w:rPr>
            </w:pPr>
            <w:r w:rsidRPr="00895384">
              <w:rPr>
                <w:sz w:val="22"/>
                <w:szCs w:val="22"/>
              </w:rPr>
              <w:t>Akhmetova Tatyana Alimяhanovna</w:t>
            </w:r>
          </w:p>
        </w:tc>
        <w:tc>
          <w:tcPr>
            <w:tcW w:w="2268" w:type="dxa"/>
          </w:tcPr>
          <w:p w:rsidR="008167E7" w:rsidRPr="00895384" w:rsidRDefault="00F366CC" w:rsidP="008167E7">
            <w:pPr>
              <w:jc w:val="center"/>
              <w:rPr>
                <w:sz w:val="22"/>
                <w:szCs w:val="22"/>
              </w:rPr>
            </w:pPr>
            <w:r w:rsidRPr="00895384">
              <w:rPr>
                <w:sz w:val="22"/>
                <w:szCs w:val="22"/>
                <w:lang w:val="kk-KZ"/>
              </w:rPr>
              <w:t>Associate Professor</w:t>
            </w:r>
          </w:p>
        </w:tc>
        <w:tc>
          <w:tcPr>
            <w:tcW w:w="3687" w:type="dxa"/>
          </w:tcPr>
          <w:p w:rsidR="008167E7" w:rsidRPr="00895384" w:rsidRDefault="00F366CC" w:rsidP="008167E7">
            <w:pPr>
              <w:jc w:val="center"/>
              <w:rPr>
                <w:sz w:val="22"/>
                <w:szCs w:val="22"/>
              </w:rPr>
            </w:pPr>
            <w:r w:rsidRPr="00895384">
              <w:rPr>
                <w:sz w:val="22"/>
                <w:szCs w:val="22"/>
              </w:rPr>
              <w:t>Kazakh Language</w:t>
            </w:r>
          </w:p>
        </w:tc>
      </w:tr>
      <w:tr w:rsidR="008167E7" w:rsidRPr="00895384" w:rsidTr="00895384">
        <w:tc>
          <w:tcPr>
            <w:tcW w:w="3686" w:type="dxa"/>
          </w:tcPr>
          <w:p w:rsidR="008167E7" w:rsidRPr="00895384" w:rsidRDefault="003548C1" w:rsidP="008167E7">
            <w:pPr>
              <w:rPr>
                <w:sz w:val="22"/>
                <w:szCs w:val="22"/>
              </w:rPr>
            </w:pPr>
            <w:r w:rsidRPr="00895384">
              <w:rPr>
                <w:sz w:val="22"/>
                <w:szCs w:val="22"/>
              </w:rPr>
              <w:t>Koshanova Zhazira Tulegenovna</w:t>
            </w:r>
          </w:p>
        </w:tc>
        <w:tc>
          <w:tcPr>
            <w:tcW w:w="2268" w:type="dxa"/>
          </w:tcPr>
          <w:p w:rsidR="008167E7" w:rsidRPr="00895384" w:rsidRDefault="00F366CC" w:rsidP="008167E7">
            <w:pPr>
              <w:jc w:val="center"/>
              <w:rPr>
                <w:sz w:val="22"/>
                <w:szCs w:val="22"/>
              </w:rPr>
            </w:pPr>
            <w:r w:rsidRPr="00895384">
              <w:rPr>
                <w:iCs/>
                <w:sz w:val="22"/>
                <w:szCs w:val="22"/>
                <w:lang w:val="kk-KZ"/>
              </w:rPr>
              <w:t>Associate Professor</w:t>
            </w:r>
          </w:p>
        </w:tc>
        <w:tc>
          <w:tcPr>
            <w:tcW w:w="3687" w:type="dxa"/>
          </w:tcPr>
          <w:p w:rsidR="008167E7" w:rsidRPr="00895384" w:rsidRDefault="00F366CC" w:rsidP="008167E7">
            <w:pPr>
              <w:jc w:val="center"/>
              <w:rPr>
                <w:sz w:val="22"/>
                <w:szCs w:val="22"/>
              </w:rPr>
            </w:pPr>
            <w:r w:rsidRPr="00895384">
              <w:rPr>
                <w:sz w:val="22"/>
                <w:szCs w:val="22"/>
              </w:rPr>
              <w:t>Kazakh Language</w:t>
            </w:r>
          </w:p>
        </w:tc>
      </w:tr>
      <w:tr w:rsidR="008167E7" w:rsidRPr="00895384" w:rsidTr="00895384">
        <w:tc>
          <w:tcPr>
            <w:tcW w:w="3686" w:type="dxa"/>
          </w:tcPr>
          <w:p w:rsidR="008167E7" w:rsidRPr="00895384" w:rsidRDefault="003548C1" w:rsidP="008167E7">
            <w:pPr>
              <w:rPr>
                <w:sz w:val="22"/>
                <w:szCs w:val="22"/>
              </w:rPr>
            </w:pPr>
            <w:r w:rsidRPr="00895384">
              <w:rPr>
                <w:sz w:val="22"/>
                <w:szCs w:val="22"/>
              </w:rPr>
              <w:t>Kuandykova Danagul Kaynetovna</w:t>
            </w:r>
          </w:p>
        </w:tc>
        <w:tc>
          <w:tcPr>
            <w:tcW w:w="2268" w:type="dxa"/>
          </w:tcPr>
          <w:p w:rsidR="008167E7" w:rsidRPr="00895384" w:rsidRDefault="00F366CC" w:rsidP="008167E7">
            <w:pPr>
              <w:jc w:val="center"/>
              <w:rPr>
                <w:sz w:val="22"/>
                <w:szCs w:val="22"/>
              </w:rPr>
            </w:pPr>
            <w:r w:rsidRPr="00895384">
              <w:rPr>
                <w:iCs/>
                <w:sz w:val="22"/>
                <w:szCs w:val="22"/>
              </w:rPr>
              <w:t>Associate Professor</w:t>
            </w:r>
          </w:p>
        </w:tc>
        <w:tc>
          <w:tcPr>
            <w:tcW w:w="3687" w:type="dxa"/>
          </w:tcPr>
          <w:p w:rsidR="008167E7" w:rsidRPr="00895384" w:rsidRDefault="00F366CC" w:rsidP="008167E7">
            <w:pPr>
              <w:jc w:val="center"/>
              <w:rPr>
                <w:sz w:val="22"/>
                <w:szCs w:val="22"/>
              </w:rPr>
            </w:pPr>
            <w:r w:rsidRPr="00895384">
              <w:rPr>
                <w:sz w:val="22"/>
                <w:szCs w:val="22"/>
              </w:rPr>
              <w:t>Kazakh Language</w:t>
            </w:r>
          </w:p>
        </w:tc>
      </w:tr>
      <w:tr w:rsidR="000C10C6" w:rsidRPr="00895384" w:rsidTr="00895384">
        <w:tc>
          <w:tcPr>
            <w:tcW w:w="3686" w:type="dxa"/>
          </w:tcPr>
          <w:p w:rsidR="000C10C6" w:rsidRPr="00895384" w:rsidRDefault="003548C1" w:rsidP="000C10C6">
            <w:pPr>
              <w:rPr>
                <w:sz w:val="22"/>
                <w:szCs w:val="22"/>
              </w:rPr>
            </w:pPr>
            <w:r w:rsidRPr="00895384">
              <w:rPr>
                <w:sz w:val="22"/>
                <w:szCs w:val="22"/>
              </w:rPr>
              <w:t>Pogrebitskaya Marina Vladimirovna</w:t>
            </w:r>
          </w:p>
        </w:tc>
        <w:tc>
          <w:tcPr>
            <w:tcW w:w="2268" w:type="dxa"/>
          </w:tcPr>
          <w:p w:rsidR="000C10C6" w:rsidRPr="00895384" w:rsidRDefault="00F366CC" w:rsidP="000C10C6">
            <w:pPr>
              <w:jc w:val="center"/>
              <w:rPr>
                <w:sz w:val="22"/>
                <w:szCs w:val="22"/>
              </w:rPr>
            </w:pPr>
            <w:r w:rsidRPr="00895384">
              <w:rPr>
                <w:sz w:val="22"/>
                <w:szCs w:val="22"/>
              </w:rPr>
              <w:t>Professor</w:t>
            </w:r>
          </w:p>
        </w:tc>
        <w:tc>
          <w:tcPr>
            <w:tcW w:w="3687" w:type="dxa"/>
          </w:tcPr>
          <w:p w:rsidR="000C10C6" w:rsidRPr="00895384" w:rsidRDefault="00F366CC" w:rsidP="000C10C6">
            <w:pPr>
              <w:jc w:val="center"/>
              <w:rPr>
                <w:sz w:val="22"/>
                <w:szCs w:val="22"/>
              </w:rPr>
            </w:pPr>
            <w:r w:rsidRPr="00895384">
              <w:rPr>
                <w:sz w:val="22"/>
                <w:szCs w:val="22"/>
              </w:rPr>
              <w:t>Mathematics and Computer Science</w:t>
            </w:r>
          </w:p>
        </w:tc>
      </w:tr>
      <w:tr w:rsidR="000C10C6" w:rsidRPr="00895384" w:rsidTr="00895384">
        <w:tc>
          <w:tcPr>
            <w:tcW w:w="3686" w:type="dxa"/>
          </w:tcPr>
          <w:p w:rsidR="000C10C6" w:rsidRPr="00895384" w:rsidRDefault="003548C1" w:rsidP="000C10C6">
            <w:pPr>
              <w:rPr>
                <w:sz w:val="22"/>
                <w:szCs w:val="22"/>
              </w:rPr>
            </w:pPr>
            <w:r w:rsidRPr="00895384">
              <w:rPr>
                <w:sz w:val="22"/>
                <w:szCs w:val="22"/>
              </w:rPr>
              <w:t>Darbayeva Dinara Kayratovna</w:t>
            </w:r>
          </w:p>
        </w:tc>
        <w:tc>
          <w:tcPr>
            <w:tcW w:w="2268" w:type="dxa"/>
          </w:tcPr>
          <w:p w:rsidR="000C10C6" w:rsidRPr="00895384" w:rsidRDefault="00F366CC" w:rsidP="000C10C6">
            <w:pPr>
              <w:jc w:val="center"/>
              <w:rPr>
                <w:sz w:val="22"/>
                <w:szCs w:val="22"/>
              </w:rPr>
            </w:pPr>
            <w:r w:rsidRPr="00895384">
              <w:rPr>
                <w:iCs/>
                <w:sz w:val="22"/>
                <w:szCs w:val="22"/>
              </w:rPr>
              <w:t>Associate Professor</w:t>
            </w:r>
          </w:p>
        </w:tc>
        <w:tc>
          <w:tcPr>
            <w:tcW w:w="3687" w:type="dxa"/>
          </w:tcPr>
          <w:p w:rsidR="000C10C6" w:rsidRPr="00895384" w:rsidRDefault="00F366CC" w:rsidP="000C10C6">
            <w:pPr>
              <w:jc w:val="center"/>
              <w:rPr>
                <w:sz w:val="22"/>
                <w:szCs w:val="22"/>
              </w:rPr>
            </w:pPr>
            <w:r w:rsidRPr="00895384">
              <w:rPr>
                <w:sz w:val="22"/>
                <w:szCs w:val="22"/>
              </w:rPr>
              <w:t>Mathematics and Computer Science</w:t>
            </w:r>
          </w:p>
        </w:tc>
      </w:tr>
      <w:tr w:rsidR="000C10C6" w:rsidRPr="00895384" w:rsidTr="00895384">
        <w:tc>
          <w:tcPr>
            <w:tcW w:w="3686" w:type="dxa"/>
          </w:tcPr>
          <w:p w:rsidR="000C10C6" w:rsidRPr="00895384" w:rsidRDefault="003548C1" w:rsidP="000C10C6">
            <w:pPr>
              <w:rPr>
                <w:sz w:val="22"/>
                <w:szCs w:val="22"/>
                <w:lang w:val="kk-KZ"/>
              </w:rPr>
            </w:pPr>
            <w:r w:rsidRPr="00895384">
              <w:rPr>
                <w:sz w:val="22"/>
                <w:szCs w:val="22"/>
                <w:lang w:val="kk-KZ"/>
              </w:rPr>
              <w:t>Akhmetzhanov Murat Serikovich</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sz w:val="22"/>
                <w:szCs w:val="22"/>
              </w:rPr>
            </w:pPr>
            <w:r w:rsidRPr="00895384">
              <w:rPr>
                <w:sz w:val="22"/>
                <w:szCs w:val="22"/>
              </w:rPr>
              <w:t>Mathematics and Computer Science</w:t>
            </w:r>
          </w:p>
        </w:tc>
      </w:tr>
      <w:tr w:rsidR="000C10C6" w:rsidRPr="00895384" w:rsidTr="00895384">
        <w:tc>
          <w:tcPr>
            <w:tcW w:w="3686" w:type="dxa"/>
          </w:tcPr>
          <w:p w:rsidR="000C10C6" w:rsidRPr="00895384" w:rsidRDefault="003548C1" w:rsidP="000C10C6">
            <w:pPr>
              <w:rPr>
                <w:sz w:val="22"/>
                <w:szCs w:val="22"/>
              </w:rPr>
            </w:pPr>
            <w:r w:rsidRPr="00895384">
              <w:rPr>
                <w:sz w:val="22"/>
                <w:szCs w:val="22"/>
              </w:rPr>
              <w:t>Klishina Yelena Anatolyevna</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sz w:val="22"/>
                <w:szCs w:val="22"/>
              </w:rPr>
            </w:pPr>
            <w:r w:rsidRPr="00895384">
              <w:rPr>
                <w:sz w:val="22"/>
                <w:szCs w:val="22"/>
              </w:rPr>
              <w:t>Mathematics and Computer Science</w:t>
            </w:r>
          </w:p>
        </w:tc>
      </w:tr>
      <w:tr w:rsidR="000C10C6" w:rsidRPr="00895384" w:rsidTr="00895384">
        <w:tc>
          <w:tcPr>
            <w:tcW w:w="3686" w:type="dxa"/>
          </w:tcPr>
          <w:p w:rsidR="000C10C6" w:rsidRPr="00895384" w:rsidRDefault="003548C1" w:rsidP="000C10C6">
            <w:pPr>
              <w:rPr>
                <w:sz w:val="22"/>
                <w:szCs w:val="22"/>
              </w:rPr>
            </w:pPr>
            <w:r w:rsidRPr="00895384">
              <w:rPr>
                <w:sz w:val="22"/>
                <w:szCs w:val="22"/>
              </w:rPr>
              <w:t>Rabinovich Boris Vladimirovich</w:t>
            </w:r>
          </w:p>
        </w:tc>
        <w:tc>
          <w:tcPr>
            <w:tcW w:w="2268" w:type="dxa"/>
          </w:tcPr>
          <w:p w:rsidR="000C10C6" w:rsidRPr="00895384" w:rsidRDefault="00F366CC" w:rsidP="000C10C6">
            <w:pPr>
              <w:jc w:val="center"/>
              <w:rPr>
                <w:sz w:val="22"/>
                <w:szCs w:val="22"/>
              </w:rPr>
            </w:pPr>
            <w:r w:rsidRPr="00895384">
              <w:rPr>
                <w:iCs/>
                <w:sz w:val="22"/>
                <w:szCs w:val="22"/>
              </w:rPr>
              <w:t>Associate Professor</w:t>
            </w:r>
          </w:p>
        </w:tc>
        <w:tc>
          <w:tcPr>
            <w:tcW w:w="3687" w:type="dxa"/>
          </w:tcPr>
          <w:p w:rsidR="000C10C6" w:rsidRPr="00895384" w:rsidRDefault="00F366CC" w:rsidP="000C10C6">
            <w:pPr>
              <w:jc w:val="center"/>
              <w:rPr>
                <w:sz w:val="22"/>
                <w:szCs w:val="22"/>
              </w:rPr>
            </w:pPr>
            <w:r w:rsidRPr="00895384">
              <w:rPr>
                <w:sz w:val="22"/>
                <w:szCs w:val="22"/>
              </w:rPr>
              <w:t>Mathematics and Computer Science</w:t>
            </w:r>
          </w:p>
        </w:tc>
      </w:tr>
      <w:tr w:rsidR="000C10C6" w:rsidRPr="00895384" w:rsidTr="00895384">
        <w:tc>
          <w:tcPr>
            <w:tcW w:w="3686" w:type="dxa"/>
          </w:tcPr>
          <w:p w:rsidR="000C10C6" w:rsidRPr="00895384" w:rsidRDefault="003548C1" w:rsidP="000C10C6">
            <w:pPr>
              <w:rPr>
                <w:sz w:val="22"/>
                <w:szCs w:val="22"/>
              </w:rPr>
            </w:pPr>
            <w:r w:rsidRPr="00895384">
              <w:rPr>
                <w:sz w:val="22"/>
                <w:szCs w:val="22"/>
              </w:rPr>
              <w:t>Konyrbayeva Dinara Talgatovna</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sz w:val="22"/>
                <w:szCs w:val="22"/>
              </w:rPr>
            </w:pPr>
            <w:r w:rsidRPr="00895384">
              <w:rPr>
                <w:iCs/>
                <w:sz w:val="22"/>
                <w:szCs w:val="22"/>
              </w:rPr>
              <w:t>Legal Disciplines</w:t>
            </w:r>
          </w:p>
        </w:tc>
      </w:tr>
      <w:tr w:rsidR="000C10C6" w:rsidRPr="00895384" w:rsidTr="00895384">
        <w:tc>
          <w:tcPr>
            <w:tcW w:w="3686" w:type="dxa"/>
          </w:tcPr>
          <w:p w:rsidR="000C10C6" w:rsidRPr="00895384" w:rsidRDefault="00C12941" w:rsidP="000C10C6">
            <w:pPr>
              <w:rPr>
                <w:sz w:val="22"/>
                <w:szCs w:val="22"/>
                <w:lang w:val="kk-KZ"/>
              </w:rPr>
            </w:pPr>
            <w:r w:rsidRPr="00895384">
              <w:rPr>
                <w:sz w:val="22"/>
                <w:szCs w:val="22"/>
                <w:lang w:val="kk-KZ"/>
              </w:rPr>
              <w:t>Miroshnikova Olesya Viktorovna</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rPr>
            </w:pPr>
            <w:r w:rsidRPr="00895384">
              <w:rPr>
                <w:iCs/>
                <w:sz w:val="22"/>
                <w:szCs w:val="22"/>
              </w:rPr>
              <w:t>Legal Disciplines</w:t>
            </w:r>
          </w:p>
        </w:tc>
      </w:tr>
      <w:tr w:rsidR="000C10C6" w:rsidRPr="00895384" w:rsidTr="00895384">
        <w:tc>
          <w:tcPr>
            <w:tcW w:w="3686" w:type="dxa"/>
          </w:tcPr>
          <w:p w:rsidR="000C10C6" w:rsidRPr="00895384" w:rsidRDefault="00C12941" w:rsidP="000C10C6">
            <w:pPr>
              <w:rPr>
                <w:sz w:val="22"/>
                <w:szCs w:val="22"/>
              </w:rPr>
            </w:pPr>
            <w:r w:rsidRPr="00895384">
              <w:rPr>
                <w:sz w:val="22"/>
                <w:szCs w:val="22"/>
              </w:rPr>
              <w:t>Legostayeva Lyubov Valentinovna</w:t>
            </w:r>
          </w:p>
        </w:tc>
        <w:tc>
          <w:tcPr>
            <w:tcW w:w="2268" w:type="dxa"/>
          </w:tcPr>
          <w:p w:rsidR="000C10C6" w:rsidRPr="00895384" w:rsidRDefault="00F366CC" w:rsidP="000C10C6">
            <w:pPr>
              <w:jc w:val="center"/>
              <w:rPr>
                <w:sz w:val="22"/>
                <w:szCs w:val="22"/>
              </w:rPr>
            </w:pPr>
            <w:r w:rsidRPr="00895384">
              <w:rPr>
                <w:iCs/>
                <w:sz w:val="22"/>
                <w:szCs w:val="22"/>
              </w:rPr>
              <w:t>Associate Professor</w:t>
            </w:r>
          </w:p>
        </w:tc>
        <w:tc>
          <w:tcPr>
            <w:tcW w:w="3687" w:type="dxa"/>
          </w:tcPr>
          <w:p w:rsidR="000C10C6" w:rsidRPr="00895384" w:rsidRDefault="00F366CC" w:rsidP="000C10C6">
            <w:pPr>
              <w:jc w:val="center"/>
              <w:rPr>
                <w:sz w:val="22"/>
                <w:szCs w:val="22"/>
              </w:rPr>
            </w:pPr>
            <w:r w:rsidRPr="00895384">
              <w:rPr>
                <w:iCs/>
                <w:sz w:val="22"/>
                <w:szCs w:val="22"/>
              </w:rPr>
              <w:t>Management and Business Accounting</w:t>
            </w:r>
          </w:p>
        </w:tc>
      </w:tr>
      <w:tr w:rsidR="000C10C6" w:rsidRPr="00895384" w:rsidTr="00895384">
        <w:tc>
          <w:tcPr>
            <w:tcW w:w="3686" w:type="dxa"/>
          </w:tcPr>
          <w:p w:rsidR="000C10C6" w:rsidRPr="00895384" w:rsidRDefault="00C12941" w:rsidP="000C10C6">
            <w:pPr>
              <w:rPr>
                <w:sz w:val="22"/>
                <w:szCs w:val="22"/>
              </w:rPr>
            </w:pPr>
            <w:r w:rsidRPr="00895384">
              <w:rPr>
                <w:sz w:val="22"/>
                <w:szCs w:val="22"/>
              </w:rPr>
              <w:t xml:space="preserve">Teryekhin </w:t>
            </w:r>
            <w:r w:rsidR="00F366CC" w:rsidRPr="00895384">
              <w:rPr>
                <w:sz w:val="22"/>
                <w:szCs w:val="22"/>
              </w:rPr>
              <w:t>Aleksandr</w:t>
            </w:r>
            <w:r w:rsidRPr="00895384">
              <w:rPr>
                <w:sz w:val="22"/>
                <w:szCs w:val="22"/>
              </w:rPr>
              <w:t xml:space="preserve"> Nikolayevich</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sz w:val="22"/>
                <w:szCs w:val="22"/>
              </w:rPr>
            </w:pPr>
            <w:r w:rsidRPr="00895384">
              <w:rPr>
                <w:iCs/>
                <w:sz w:val="22"/>
                <w:szCs w:val="22"/>
              </w:rPr>
              <w:t>Econimics and Accounting</w:t>
            </w:r>
          </w:p>
        </w:tc>
      </w:tr>
      <w:tr w:rsidR="000C10C6" w:rsidRPr="00895384" w:rsidTr="00895384">
        <w:tc>
          <w:tcPr>
            <w:tcW w:w="3686" w:type="dxa"/>
          </w:tcPr>
          <w:p w:rsidR="000C10C6" w:rsidRPr="00895384" w:rsidRDefault="00C12941" w:rsidP="000C10C6">
            <w:pPr>
              <w:rPr>
                <w:sz w:val="22"/>
                <w:szCs w:val="22"/>
                <w:lang w:val="kk-KZ"/>
              </w:rPr>
            </w:pPr>
            <w:r w:rsidRPr="00895384">
              <w:rPr>
                <w:sz w:val="22"/>
                <w:szCs w:val="22"/>
                <w:lang w:val="kk-KZ"/>
              </w:rPr>
              <w:t>Shinkaryov Ivan Anatolyevich</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rPr>
            </w:pPr>
            <w:r w:rsidRPr="00895384">
              <w:rPr>
                <w:iCs/>
                <w:sz w:val="22"/>
                <w:szCs w:val="22"/>
              </w:rPr>
              <w:t>Econimics and Accounting</w:t>
            </w:r>
          </w:p>
        </w:tc>
      </w:tr>
      <w:tr w:rsidR="000C10C6" w:rsidRPr="00895384" w:rsidTr="00895384">
        <w:tc>
          <w:tcPr>
            <w:tcW w:w="3686" w:type="dxa"/>
          </w:tcPr>
          <w:p w:rsidR="000C10C6" w:rsidRPr="00895384" w:rsidRDefault="00C12941" w:rsidP="000C10C6">
            <w:pPr>
              <w:rPr>
                <w:sz w:val="22"/>
                <w:szCs w:val="22"/>
              </w:rPr>
            </w:pPr>
            <w:r w:rsidRPr="00895384">
              <w:rPr>
                <w:sz w:val="22"/>
                <w:szCs w:val="22"/>
              </w:rPr>
              <w:t>Leontyev Pavel Ivanovich</w:t>
            </w:r>
          </w:p>
        </w:tc>
        <w:tc>
          <w:tcPr>
            <w:tcW w:w="2268" w:type="dxa"/>
          </w:tcPr>
          <w:p w:rsidR="000C10C6" w:rsidRPr="00895384" w:rsidRDefault="00F366CC" w:rsidP="000C10C6">
            <w:pPr>
              <w:jc w:val="center"/>
              <w:rPr>
                <w:sz w:val="22"/>
                <w:szCs w:val="22"/>
              </w:rPr>
            </w:pPr>
            <w:r w:rsidRPr="00895384">
              <w:rPr>
                <w:iCs/>
                <w:sz w:val="22"/>
                <w:szCs w:val="22"/>
              </w:rPr>
              <w:t>Associate Professor</w:t>
            </w:r>
          </w:p>
        </w:tc>
        <w:tc>
          <w:tcPr>
            <w:tcW w:w="3687" w:type="dxa"/>
          </w:tcPr>
          <w:p w:rsidR="000C10C6" w:rsidRPr="00895384" w:rsidRDefault="00F366CC" w:rsidP="000C10C6">
            <w:pPr>
              <w:jc w:val="center"/>
              <w:rPr>
                <w:sz w:val="22"/>
                <w:szCs w:val="22"/>
              </w:rPr>
            </w:pPr>
            <w:r w:rsidRPr="00895384">
              <w:rPr>
                <w:iCs/>
                <w:sz w:val="22"/>
                <w:szCs w:val="22"/>
              </w:rPr>
              <w:t>Physics</w:t>
            </w:r>
          </w:p>
        </w:tc>
      </w:tr>
      <w:tr w:rsidR="000C10C6" w:rsidRPr="00895384" w:rsidTr="00895384">
        <w:tc>
          <w:tcPr>
            <w:tcW w:w="3686" w:type="dxa"/>
          </w:tcPr>
          <w:p w:rsidR="000C10C6" w:rsidRPr="00895384" w:rsidRDefault="00C12941" w:rsidP="000C10C6">
            <w:pPr>
              <w:rPr>
                <w:sz w:val="22"/>
                <w:szCs w:val="22"/>
              </w:rPr>
            </w:pPr>
            <w:r w:rsidRPr="00895384">
              <w:rPr>
                <w:sz w:val="22"/>
                <w:szCs w:val="22"/>
              </w:rPr>
              <w:t xml:space="preserve">Shitov </w:t>
            </w:r>
            <w:r w:rsidR="00F366CC" w:rsidRPr="00895384">
              <w:rPr>
                <w:sz w:val="22"/>
                <w:szCs w:val="22"/>
              </w:rPr>
              <w:t>Aleksandr</w:t>
            </w:r>
            <w:r w:rsidRPr="00895384">
              <w:rPr>
                <w:sz w:val="22"/>
                <w:szCs w:val="22"/>
              </w:rPr>
              <w:t xml:space="preserve"> Sergeyevich</w:t>
            </w:r>
          </w:p>
        </w:tc>
        <w:tc>
          <w:tcPr>
            <w:tcW w:w="2268" w:type="dxa"/>
          </w:tcPr>
          <w:p w:rsidR="000C10C6" w:rsidRPr="00895384" w:rsidRDefault="00F366CC" w:rsidP="000C10C6">
            <w:pPr>
              <w:jc w:val="center"/>
              <w:rPr>
                <w:sz w:val="22"/>
                <w:szCs w:val="22"/>
              </w:rPr>
            </w:pPr>
            <w:r w:rsidRPr="00895384">
              <w:rPr>
                <w:iCs/>
                <w:sz w:val="22"/>
                <w:szCs w:val="22"/>
              </w:rPr>
              <w:t>SeniorTeacher</w:t>
            </w:r>
          </w:p>
        </w:tc>
        <w:tc>
          <w:tcPr>
            <w:tcW w:w="3687" w:type="dxa"/>
          </w:tcPr>
          <w:p w:rsidR="000C10C6" w:rsidRPr="00895384" w:rsidRDefault="00F366CC" w:rsidP="000C10C6">
            <w:pPr>
              <w:jc w:val="center"/>
              <w:rPr>
                <w:sz w:val="22"/>
                <w:szCs w:val="22"/>
              </w:rPr>
            </w:pPr>
            <w:r w:rsidRPr="00895384">
              <w:rPr>
                <w:iCs/>
                <w:sz w:val="22"/>
                <w:szCs w:val="22"/>
              </w:rPr>
              <w:t>Physical Education and Tourism</w:t>
            </w:r>
          </w:p>
        </w:tc>
      </w:tr>
      <w:tr w:rsidR="000C10C6" w:rsidRPr="00895384" w:rsidTr="00895384">
        <w:tc>
          <w:tcPr>
            <w:tcW w:w="3686" w:type="dxa"/>
          </w:tcPr>
          <w:p w:rsidR="000C10C6" w:rsidRPr="00895384" w:rsidRDefault="00C12941" w:rsidP="000C10C6">
            <w:pPr>
              <w:rPr>
                <w:sz w:val="22"/>
                <w:szCs w:val="22"/>
                <w:lang w:val="kk-KZ"/>
              </w:rPr>
            </w:pPr>
            <w:r w:rsidRPr="00895384">
              <w:rPr>
                <w:sz w:val="22"/>
                <w:szCs w:val="22"/>
                <w:lang w:val="kk-KZ"/>
              </w:rPr>
              <w:t>Abuov Nurbolat Askerovich</w:t>
            </w:r>
          </w:p>
        </w:tc>
        <w:tc>
          <w:tcPr>
            <w:tcW w:w="2268" w:type="dxa"/>
          </w:tcPr>
          <w:p w:rsidR="000C10C6" w:rsidRPr="00895384" w:rsidRDefault="00F366CC" w:rsidP="000C10C6">
            <w:pPr>
              <w:jc w:val="center"/>
              <w:rPr>
                <w:iCs/>
                <w:sz w:val="22"/>
                <w:szCs w:val="22"/>
                <w:lang w:val="kk-KZ"/>
              </w:rPr>
            </w:pPr>
            <w:r w:rsidRPr="00895384">
              <w:rPr>
                <w:iCs/>
                <w:sz w:val="22"/>
                <w:szCs w:val="22"/>
              </w:rPr>
              <w:t>Associate Professor</w:t>
            </w:r>
          </w:p>
        </w:tc>
        <w:tc>
          <w:tcPr>
            <w:tcW w:w="3687" w:type="dxa"/>
          </w:tcPr>
          <w:p w:rsidR="000C10C6" w:rsidRPr="00895384" w:rsidRDefault="00F366CC" w:rsidP="000C10C6">
            <w:pPr>
              <w:jc w:val="center"/>
              <w:rPr>
                <w:iCs/>
                <w:sz w:val="22"/>
                <w:szCs w:val="22"/>
                <w:lang w:val="en-US"/>
              </w:rPr>
            </w:pPr>
            <w:r w:rsidRPr="00895384">
              <w:rPr>
                <w:iCs/>
                <w:sz w:val="22"/>
                <w:szCs w:val="22"/>
                <w:lang w:val="en-US"/>
              </w:rPr>
              <w:t>History of Kazakhstan and Social and Humanitarian Studies</w:t>
            </w:r>
          </w:p>
        </w:tc>
      </w:tr>
      <w:tr w:rsidR="000C10C6" w:rsidRPr="00895384" w:rsidTr="00895384">
        <w:tc>
          <w:tcPr>
            <w:tcW w:w="3686" w:type="dxa"/>
          </w:tcPr>
          <w:p w:rsidR="000C10C6" w:rsidRPr="00895384" w:rsidRDefault="00C12941" w:rsidP="000C10C6">
            <w:pPr>
              <w:rPr>
                <w:sz w:val="22"/>
                <w:szCs w:val="22"/>
                <w:lang w:val="kk-KZ"/>
              </w:rPr>
            </w:pPr>
            <w:r w:rsidRPr="00895384">
              <w:rPr>
                <w:sz w:val="22"/>
                <w:szCs w:val="22"/>
                <w:lang w:val="kk-KZ"/>
              </w:rPr>
              <w:t xml:space="preserve">Chukhno </w:t>
            </w:r>
            <w:r w:rsidR="00F366CC" w:rsidRPr="00895384">
              <w:rPr>
                <w:sz w:val="22"/>
                <w:szCs w:val="22"/>
                <w:lang w:val="kk-KZ"/>
              </w:rPr>
              <w:t>Aleksandr</w:t>
            </w:r>
            <w:r w:rsidRPr="00895384">
              <w:rPr>
                <w:sz w:val="22"/>
                <w:szCs w:val="22"/>
                <w:lang w:val="kk-KZ"/>
              </w:rPr>
              <w:t xml:space="preserve"> Vasilyevich</w:t>
            </w:r>
          </w:p>
        </w:tc>
        <w:tc>
          <w:tcPr>
            <w:tcW w:w="2268" w:type="dxa"/>
          </w:tcPr>
          <w:p w:rsidR="000C10C6" w:rsidRPr="00895384" w:rsidRDefault="00F366CC" w:rsidP="000C10C6">
            <w:pPr>
              <w:jc w:val="center"/>
              <w:rPr>
                <w:iCs/>
                <w:sz w:val="22"/>
                <w:szCs w:val="22"/>
              </w:rPr>
            </w:pPr>
            <w:r w:rsidRPr="00895384">
              <w:rPr>
                <w:iCs/>
                <w:sz w:val="22"/>
                <w:szCs w:val="22"/>
              </w:rPr>
              <w:t>Associate Professor</w:t>
            </w:r>
          </w:p>
        </w:tc>
        <w:tc>
          <w:tcPr>
            <w:tcW w:w="3687" w:type="dxa"/>
          </w:tcPr>
          <w:p w:rsidR="000C10C6" w:rsidRPr="00895384" w:rsidRDefault="00F366CC" w:rsidP="000C10C6">
            <w:pPr>
              <w:jc w:val="center"/>
              <w:rPr>
                <w:iCs/>
                <w:sz w:val="22"/>
                <w:szCs w:val="22"/>
                <w:lang w:val="en-US"/>
              </w:rPr>
            </w:pPr>
            <w:r w:rsidRPr="00895384">
              <w:rPr>
                <w:iCs/>
                <w:sz w:val="22"/>
                <w:szCs w:val="22"/>
                <w:lang w:val="en-US"/>
              </w:rPr>
              <w:t>History of Kazakhstan and Social and Humanitarian Studies</w:t>
            </w:r>
          </w:p>
        </w:tc>
      </w:tr>
      <w:tr w:rsidR="000C10C6" w:rsidRPr="00895384" w:rsidTr="00895384">
        <w:tc>
          <w:tcPr>
            <w:tcW w:w="3686" w:type="dxa"/>
          </w:tcPr>
          <w:p w:rsidR="000C10C6" w:rsidRPr="00895384" w:rsidRDefault="00C12941" w:rsidP="000C10C6">
            <w:pPr>
              <w:rPr>
                <w:sz w:val="22"/>
                <w:szCs w:val="22"/>
                <w:lang w:val="kk-KZ"/>
              </w:rPr>
            </w:pPr>
            <w:r w:rsidRPr="00895384">
              <w:rPr>
                <w:sz w:val="22"/>
                <w:szCs w:val="22"/>
                <w:lang w:val="kk-KZ"/>
              </w:rPr>
              <w:t>Pleshakov Anatoliy Andreyevich</w:t>
            </w:r>
          </w:p>
        </w:tc>
        <w:tc>
          <w:tcPr>
            <w:tcW w:w="2268" w:type="dxa"/>
          </w:tcPr>
          <w:p w:rsidR="000C10C6" w:rsidRPr="00895384" w:rsidRDefault="00F366CC" w:rsidP="000C10C6">
            <w:pPr>
              <w:jc w:val="center"/>
              <w:rPr>
                <w:iCs/>
                <w:sz w:val="22"/>
                <w:szCs w:val="22"/>
              </w:rPr>
            </w:pPr>
            <w:r w:rsidRPr="00895384">
              <w:rPr>
                <w:iCs/>
                <w:sz w:val="22"/>
                <w:szCs w:val="22"/>
              </w:rPr>
              <w:t>Associate Professor</w:t>
            </w:r>
          </w:p>
        </w:tc>
        <w:tc>
          <w:tcPr>
            <w:tcW w:w="3687" w:type="dxa"/>
          </w:tcPr>
          <w:p w:rsidR="000C10C6" w:rsidRPr="00895384" w:rsidRDefault="00F366CC" w:rsidP="000C10C6">
            <w:pPr>
              <w:jc w:val="center"/>
              <w:rPr>
                <w:iCs/>
                <w:sz w:val="22"/>
                <w:szCs w:val="22"/>
                <w:lang w:val="en-US"/>
              </w:rPr>
            </w:pPr>
            <w:r w:rsidRPr="00895384">
              <w:rPr>
                <w:iCs/>
                <w:sz w:val="22"/>
                <w:szCs w:val="22"/>
                <w:lang w:val="en-US"/>
              </w:rPr>
              <w:t xml:space="preserve">History of Kazakhstan and Social and </w:t>
            </w:r>
            <w:r w:rsidRPr="00895384">
              <w:rPr>
                <w:iCs/>
                <w:sz w:val="22"/>
                <w:szCs w:val="22"/>
                <w:lang w:val="en-US"/>
              </w:rPr>
              <w:lastRenderedPageBreak/>
              <w:t>Humanitarian Studies</w:t>
            </w:r>
          </w:p>
        </w:tc>
      </w:tr>
      <w:tr w:rsidR="000C10C6" w:rsidRPr="00895384" w:rsidTr="00895384">
        <w:tc>
          <w:tcPr>
            <w:tcW w:w="3686" w:type="dxa"/>
          </w:tcPr>
          <w:p w:rsidR="000C10C6" w:rsidRPr="00895384" w:rsidRDefault="00C12941" w:rsidP="000C10C6">
            <w:pPr>
              <w:rPr>
                <w:sz w:val="22"/>
                <w:szCs w:val="22"/>
              </w:rPr>
            </w:pPr>
            <w:r w:rsidRPr="00895384">
              <w:rPr>
                <w:sz w:val="22"/>
                <w:szCs w:val="22"/>
              </w:rPr>
              <w:lastRenderedPageBreak/>
              <w:t>Ibrayaev Sabyr Ismagulovich</w:t>
            </w:r>
          </w:p>
        </w:tc>
        <w:tc>
          <w:tcPr>
            <w:tcW w:w="2268" w:type="dxa"/>
          </w:tcPr>
          <w:p w:rsidR="000C10C6" w:rsidRPr="00895384" w:rsidRDefault="00F366CC" w:rsidP="000C10C6">
            <w:pPr>
              <w:jc w:val="center"/>
              <w:rPr>
                <w:sz w:val="22"/>
                <w:szCs w:val="22"/>
              </w:rPr>
            </w:pPr>
            <w:r w:rsidRPr="00895384">
              <w:rPr>
                <w:iCs/>
                <w:sz w:val="22"/>
                <w:szCs w:val="22"/>
              </w:rPr>
              <w:t>Associate Professor</w:t>
            </w:r>
          </w:p>
        </w:tc>
        <w:tc>
          <w:tcPr>
            <w:tcW w:w="3687" w:type="dxa"/>
          </w:tcPr>
          <w:p w:rsidR="000C10C6" w:rsidRPr="00895384" w:rsidRDefault="00F366CC" w:rsidP="000C10C6">
            <w:pPr>
              <w:jc w:val="center"/>
              <w:rPr>
                <w:sz w:val="22"/>
                <w:szCs w:val="22"/>
                <w:lang w:val="en-US"/>
              </w:rPr>
            </w:pPr>
            <w:r w:rsidRPr="00895384">
              <w:rPr>
                <w:iCs/>
                <w:sz w:val="22"/>
                <w:szCs w:val="22"/>
                <w:lang w:val="en-US"/>
              </w:rPr>
              <w:t>History of Kazakhstan and Social and Humanitarian Studies</w:t>
            </w:r>
          </w:p>
        </w:tc>
      </w:tr>
      <w:tr w:rsidR="000C10C6" w:rsidRPr="00895384" w:rsidTr="00895384">
        <w:tc>
          <w:tcPr>
            <w:tcW w:w="3686" w:type="dxa"/>
          </w:tcPr>
          <w:p w:rsidR="000C10C6" w:rsidRPr="00895384" w:rsidRDefault="00C12941" w:rsidP="000C10C6">
            <w:pPr>
              <w:rPr>
                <w:sz w:val="22"/>
                <w:szCs w:val="22"/>
              </w:rPr>
            </w:pPr>
            <w:r w:rsidRPr="00895384">
              <w:rPr>
                <w:sz w:val="22"/>
                <w:szCs w:val="22"/>
              </w:rPr>
              <w:t xml:space="preserve">Nikiforov </w:t>
            </w:r>
            <w:r w:rsidR="00F366CC" w:rsidRPr="00895384">
              <w:rPr>
                <w:sz w:val="22"/>
                <w:szCs w:val="22"/>
              </w:rPr>
              <w:t>Aleksandr</w:t>
            </w:r>
            <w:r w:rsidRPr="00895384">
              <w:rPr>
                <w:sz w:val="22"/>
                <w:szCs w:val="22"/>
              </w:rPr>
              <w:t xml:space="preserve"> Vladimirovich</w:t>
            </w:r>
          </w:p>
        </w:tc>
        <w:tc>
          <w:tcPr>
            <w:tcW w:w="2268" w:type="dxa"/>
          </w:tcPr>
          <w:p w:rsidR="000C10C6" w:rsidRPr="00895384" w:rsidRDefault="00F366CC" w:rsidP="000C10C6">
            <w:pPr>
              <w:jc w:val="center"/>
              <w:rPr>
                <w:sz w:val="22"/>
                <w:szCs w:val="22"/>
              </w:rPr>
            </w:pPr>
            <w:r w:rsidRPr="00895384">
              <w:rPr>
                <w:iCs/>
                <w:sz w:val="22"/>
                <w:szCs w:val="22"/>
              </w:rPr>
              <w:t>Professor</w:t>
            </w:r>
          </w:p>
        </w:tc>
        <w:tc>
          <w:tcPr>
            <w:tcW w:w="3687" w:type="dxa"/>
          </w:tcPr>
          <w:p w:rsidR="000C10C6" w:rsidRPr="00895384" w:rsidRDefault="00F366CC" w:rsidP="000C10C6">
            <w:pPr>
              <w:jc w:val="center"/>
              <w:rPr>
                <w:sz w:val="22"/>
                <w:szCs w:val="22"/>
                <w:lang w:val="en-US"/>
              </w:rPr>
            </w:pPr>
            <w:r w:rsidRPr="00895384">
              <w:rPr>
                <w:iCs/>
                <w:sz w:val="22"/>
                <w:szCs w:val="22"/>
                <w:lang w:val="en-US"/>
              </w:rPr>
              <w:t>History of Kazakhstan and Social and Humanitarian Studies</w:t>
            </w:r>
          </w:p>
        </w:tc>
      </w:tr>
      <w:tr w:rsidR="000C10C6" w:rsidRPr="00895384" w:rsidTr="00895384">
        <w:tc>
          <w:tcPr>
            <w:tcW w:w="3686" w:type="dxa"/>
          </w:tcPr>
          <w:p w:rsidR="000C10C6" w:rsidRPr="00895384" w:rsidRDefault="00C12941" w:rsidP="000C10C6">
            <w:pPr>
              <w:rPr>
                <w:sz w:val="22"/>
                <w:szCs w:val="22"/>
                <w:lang w:val="kk-KZ"/>
              </w:rPr>
            </w:pPr>
            <w:r w:rsidRPr="00895384">
              <w:rPr>
                <w:sz w:val="22"/>
                <w:szCs w:val="22"/>
                <w:lang w:val="kk-KZ"/>
              </w:rPr>
              <w:t>Zveryachenko Timur Sergeyevich</w:t>
            </w:r>
          </w:p>
        </w:tc>
        <w:tc>
          <w:tcPr>
            <w:tcW w:w="2268" w:type="dxa"/>
          </w:tcPr>
          <w:p w:rsidR="000C10C6" w:rsidRPr="00895384" w:rsidRDefault="00F366CC" w:rsidP="000C10C6">
            <w:pPr>
              <w:jc w:val="center"/>
              <w:rPr>
                <w:iCs/>
                <w:sz w:val="22"/>
                <w:szCs w:val="22"/>
              </w:rPr>
            </w:pPr>
            <w:r w:rsidRPr="00895384">
              <w:rPr>
                <w:iCs/>
                <w:sz w:val="22"/>
                <w:szCs w:val="22"/>
              </w:rPr>
              <w:t>Associate Professor</w:t>
            </w:r>
          </w:p>
        </w:tc>
        <w:tc>
          <w:tcPr>
            <w:tcW w:w="3687" w:type="dxa"/>
          </w:tcPr>
          <w:p w:rsidR="000C10C6" w:rsidRPr="00895384" w:rsidRDefault="00F366CC" w:rsidP="000C10C6">
            <w:pPr>
              <w:jc w:val="center"/>
              <w:rPr>
                <w:iCs/>
                <w:sz w:val="22"/>
                <w:szCs w:val="22"/>
                <w:lang w:val="en-US"/>
              </w:rPr>
            </w:pPr>
            <w:r w:rsidRPr="00895384">
              <w:rPr>
                <w:iCs/>
                <w:sz w:val="22"/>
                <w:szCs w:val="22"/>
                <w:lang w:val="en-US"/>
              </w:rPr>
              <w:t>Theory and Methodology of Physical and Military Training</w:t>
            </w:r>
          </w:p>
        </w:tc>
      </w:tr>
      <w:tr w:rsidR="000C10C6" w:rsidRPr="00895384" w:rsidTr="00895384">
        <w:tc>
          <w:tcPr>
            <w:tcW w:w="3686" w:type="dxa"/>
          </w:tcPr>
          <w:p w:rsidR="000C10C6" w:rsidRPr="00895384" w:rsidRDefault="00C12941" w:rsidP="000C10C6">
            <w:pPr>
              <w:rPr>
                <w:sz w:val="22"/>
                <w:szCs w:val="22"/>
                <w:lang w:val="kk-KZ"/>
              </w:rPr>
            </w:pPr>
            <w:r w:rsidRPr="00895384">
              <w:rPr>
                <w:sz w:val="22"/>
                <w:szCs w:val="22"/>
                <w:lang w:val="kk-KZ"/>
              </w:rPr>
              <w:t>Pflyuk Stanislav Nikolayevich</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lang w:val="en-US"/>
              </w:rPr>
            </w:pPr>
            <w:r w:rsidRPr="00895384">
              <w:rPr>
                <w:iCs/>
                <w:sz w:val="22"/>
                <w:szCs w:val="22"/>
                <w:lang w:val="en-US"/>
              </w:rPr>
              <w:t>Theory and Methodology of Physical and Military Training</w:t>
            </w:r>
          </w:p>
        </w:tc>
      </w:tr>
      <w:tr w:rsidR="000C10C6" w:rsidRPr="00895384" w:rsidTr="00895384">
        <w:tc>
          <w:tcPr>
            <w:tcW w:w="3686" w:type="dxa"/>
          </w:tcPr>
          <w:p w:rsidR="000C10C6" w:rsidRPr="00895384" w:rsidRDefault="00C12941" w:rsidP="000C10C6">
            <w:pPr>
              <w:rPr>
                <w:sz w:val="22"/>
                <w:szCs w:val="22"/>
                <w:lang w:val="kk-KZ"/>
              </w:rPr>
            </w:pPr>
            <w:r w:rsidRPr="00895384">
              <w:rPr>
                <w:sz w:val="22"/>
                <w:szCs w:val="22"/>
                <w:lang w:val="kk-KZ"/>
              </w:rPr>
              <w:t>Savinkin Vitaliy Vladimirovich</w:t>
            </w:r>
          </w:p>
        </w:tc>
        <w:tc>
          <w:tcPr>
            <w:tcW w:w="2268" w:type="dxa"/>
          </w:tcPr>
          <w:p w:rsidR="000C10C6" w:rsidRPr="00895384" w:rsidRDefault="00F366CC" w:rsidP="000C10C6">
            <w:pPr>
              <w:jc w:val="center"/>
              <w:rPr>
                <w:iCs/>
                <w:sz w:val="22"/>
                <w:szCs w:val="22"/>
              </w:rPr>
            </w:pPr>
            <w:r w:rsidRPr="00895384">
              <w:rPr>
                <w:iCs/>
                <w:sz w:val="22"/>
                <w:szCs w:val="22"/>
              </w:rPr>
              <w:t>Associate Professor</w:t>
            </w:r>
          </w:p>
        </w:tc>
        <w:tc>
          <w:tcPr>
            <w:tcW w:w="3687" w:type="dxa"/>
          </w:tcPr>
          <w:p w:rsidR="000C10C6" w:rsidRPr="00895384" w:rsidRDefault="000C10C6" w:rsidP="000C10C6">
            <w:pPr>
              <w:jc w:val="center"/>
              <w:rPr>
                <w:iCs/>
                <w:sz w:val="22"/>
                <w:szCs w:val="22"/>
              </w:rPr>
            </w:pPr>
            <w:r w:rsidRPr="00895384">
              <w:rPr>
                <w:iCs/>
                <w:sz w:val="22"/>
                <w:szCs w:val="22"/>
              </w:rPr>
              <w:t>Транспорт и машиностроение</w:t>
            </w:r>
          </w:p>
        </w:tc>
      </w:tr>
      <w:tr w:rsidR="000C10C6" w:rsidRPr="00895384" w:rsidTr="00895384">
        <w:tc>
          <w:tcPr>
            <w:tcW w:w="3686" w:type="dxa"/>
          </w:tcPr>
          <w:p w:rsidR="000C10C6" w:rsidRPr="00895384" w:rsidRDefault="00C12941" w:rsidP="000C10C6">
            <w:pPr>
              <w:rPr>
                <w:sz w:val="22"/>
                <w:szCs w:val="22"/>
                <w:lang w:val="kk-KZ"/>
              </w:rPr>
            </w:pPr>
            <w:r w:rsidRPr="00895384">
              <w:rPr>
                <w:sz w:val="22"/>
                <w:szCs w:val="22"/>
                <w:lang w:val="kk-KZ"/>
              </w:rPr>
              <w:t>Beysenbayeva Ayganym Sayranovna</w:t>
            </w:r>
          </w:p>
        </w:tc>
        <w:tc>
          <w:tcPr>
            <w:tcW w:w="2268" w:type="dxa"/>
          </w:tcPr>
          <w:p w:rsidR="000C10C6" w:rsidRPr="00895384" w:rsidRDefault="00F366CC" w:rsidP="000C10C6">
            <w:pPr>
              <w:jc w:val="center"/>
              <w:rPr>
                <w:iCs/>
                <w:sz w:val="22"/>
                <w:szCs w:val="22"/>
              </w:rPr>
            </w:pPr>
            <w:r w:rsidRPr="00895384">
              <w:rPr>
                <w:iCs/>
                <w:sz w:val="22"/>
                <w:szCs w:val="22"/>
              </w:rPr>
              <w:t>Associate Professor</w:t>
            </w:r>
          </w:p>
        </w:tc>
        <w:tc>
          <w:tcPr>
            <w:tcW w:w="3687" w:type="dxa"/>
          </w:tcPr>
          <w:p w:rsidR="000C10C6" w:rsidRPr="00895384" w:rsidRDefault="00F366CC" w:rsidP="000C10C6">
            <w:pPr>
              <w:jc w:val="center"/>
              <w:rPr>
                <w:iCs/>
                <w:sz w:val="22"/>
                <w:szCs w:val="22"/>
              </w:rPr>
            </w:pPr>
            <w:r w:rsidRPr="00895384">
              <w:rPr>
                <w:iCs/>
                <w:sz w:val="22"/>
                <w:szCs w:val="22"/>
              </w:rPr>
              <w:t>Practical Kazakh Language</w:t>
            </w:r>
          </w:p>
        </w:tc>
      </w:tr>
      <w:tr w:rsidR="000C10C6" w:rsidRPr="00895384" w:rsidTr="00895384">
        <w:tc>
          <w:tcPr>
            <w:tcW w:w="3686" w:type="dxa"/>
          </w:tcPr>
          <w:p w:rsidR="000C10C6" w:rsidRPr="00895384" w:rsidRDefault="00C12941" w:rsidP="000C10C6">
            <w:pPr>
              <w:rPr>
                <w:sz w:val="22"/>
                <w:szCs w:val="22"/>
                <w:lang w:val="kk-KZ"/>
              </w:rPr>
            </w:pPr>
            <w:r w:rsidRPr="00895384">
              <w:rPr>
                <w:sz w:val="22"/>
                <w:szCs w:val="22"/>
                <w:lang w:val="kk-KZ"/>
              </w:rPr>
              <w:t>Kovshova Tatyana Petrovna</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rPr>
            </w:pPr>
            <w:r w:rsidRPr="00895384">
              <w:rPr>
                <w:iCs/>
                <w:sz w:val="22"/>
                <w:szCs w:val="22"/>
              </w:rPr>
              <w:t>Finance and Management</w:t>
            </w:r>
          </w:p>
        </w:tc>
      </w:tr>
      <w:tr w:rsidR="000C10C6" w:rsidRPr="00895384" w:rsidTr="00895384">
        <w:tc>
          <w:tcPr>
            <w:tcW w:w="3686" w:type="dxa"/>
          </w:tcPr>
          <w:p w:rsidR="000C10C6" w:rsidRPr="00895384" w:rsidRDefault="00C12941" w:rsidP="000C10C6">
            <w:pPr>
              <w:rPr>
                <w:sz w:val="22"/>
                <w:szCs w:val="22"/>
                <w:lang w:val="kk-KZ"/>
              </w:rPr>
            </w:pPr>
            <w:r w:rsidRPr="00895384">
              <w:rPr>
                <w:sz w:val="22"/>
                <w:szCs w:val="22"/>
                <w:lang w:val="kk-KZ"/>
              </w:rPr>
              <w:t xml:space="preserve">Tsapova Olga </w:t>
            </w:r>
            <w:r w:rsidR="00F366CC" w:rsidRPr="00895384">
              <w:rPr>
                <w:sz w:val="22"/>
                <w:szCs w:val="22"/>
                <w:lang w:val="kk-KZ"/>
              </w:rPr>
              <w:t>Aleksandr</w:t>
            </w:r>
            <w:r w:rsidRPr="00895384">
              <w:rPr>
                <w:sz w:val="22"/>
                <w:szCs w:val="22"/>
                <w:lang w:val="kk-KZ"/>
              </w:rPr>
              <w:t>ovna</w:t>
            </w:r>
          </w:p>
        </w:tc>
        <w:tc>
          <w:tcPr>
            <w:tcW w:w="2268" w:type="dxa"/>
          </w:tcPr>
          <w:p w:rsidR="000C10C6" w:rsidRPr="00895384" w:rsidRDefault="00F366CC" w:rsidP="000C10C6">
            <w:pPr>
              <w:jc w:val="center"/>
              <w:rPr>
                <w:iCs/>
                <w:sz w:val="22"/>
                <w:szCs w:val="22"/>
              </w:rPr>
            </w:pPr>
            <w:r w:rsidRPr="00895384">
              <w:rPr>
                <w:iCs/>
                <w:sz w:val="22"/>
                <w:szCs w:val="22"/>
              </w:rPr>
              <w:t>Associate Professor</w:t>
            </w:r>
          </w:p>
        </w:tc>
        <w:tc>
          <w:tcPr>
            <w:tcW w:w="3687" w:type="dxa"/>
          </w:tcPr>
          <w:p w:rsidR="000C10C6" w:rsidRPr="00895384" w:rsidRDefault="00F366CC" w:rsidP="000C10C6">
            <w:pPr>
              <w:jc w:val="center"/>
              <w:rPr>
                <w:iCs/>
                <w:sz w:val="22"/>
                <w:szCs w:val="22"/>
              </w:rPr>
            </w:pPr>
            <w:r w:rsidRPr="00895384">
              <w:rPr>
                <w:iCs/>
                <w:sz w:val="22"/>
                <w:szCs w:val="22"/>
              </w:rPr>
              <w:t>Finance and Management</w:t>
            </w:r>
          </w:p>
        </w:tc>
      </w:tr>
      <w:tr w:rsidR="000C10C6" w:rsidRPr="00895384" w:rsidTr="00895384">
        <w:tc>
          <w:tcPr>
            <w:tcW w:w="3686" w:type="dxa"/>
          </w:tcPr>
          <w:p w:rsidR="000C10C6" w:rsidRPr="00895384" w:rsidRDefault="00C12941" w:rsidP="000C10C6">
            <w:pPr>
              <w:rPr>
                <w:sz w:val="22"/>
                <w:szCs w:val="22"/>
                <w:lang w:val="kk-KZ"/>
              </w:rPr>
            </w:pPr>
            <w:r w:rsidRPr="00895384">
              <w:rPr>
                <w:sz w:val="22"/>
                <w:szCs w:val="22"/>
                <w:lang w:val="kk-KZ"/>
              </w:rPr>
              <w:t>Abilmazhinov Bolat Mukanovich</w:t>
            </w:r>
          </w:p>
        </w:tc>
        <w:tc>
          <w:tcPr>
            <w:tcW w:w="2268" w:type="dxa"/>
          </w:tcPr>
          <w:p w:rsidR="000C10C6" w:rsidRPr="00895384" w:rsidRDefault="00F366CC" w:rsidP="000C10C6">
            <w:pPr>
              <w:jc w:val="center"/>
              <w:rPr>
                <w:iCs/>
                <w:sz w:val="22"/>
                <w:szCs w:val="22"/>
              </w:rPr>
            </w:pPr>
            <w:r w:rsidRPr="00895384">
              <w:rPr>
                <w:iCs/>
                <w:sz w:val="22"/>
                <w:szCs w:val="22"/>
              </w:rPr>
              <w:t>Associate Professor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C12941" w:rsidP="000C10C6">
            <w:pPr>
              <w:rPr>
                <w:sz w:val="22"/>
                <w:szCs w:val="22"/>
              </w:rPr>
            </w:pPr>
            <w:r w:rsidRPr="00895384">
              <w:rPr>
                <w:sz w:val="22"/>
                <w:szCs w:val="22"/>
              </w:rPr>
              <w:t>Adilbekov Alibek Yerkinovich</w:t>
            </w:r>
          </w:p>
        </w:tc>
        <w:tc>
          <w:tcPr>
            <w:tcW w:w="2268" w:type="dxa"/>
          </w:tcPr>
          <w:p w:rsidR="000C10C6" w:rsidRPr="00895384" w:rsidRDefault="00F366CC" w:rsidP="000C10C6">
            <w:pPr>
              <w:jc w:val="center"/>
              <w:rPr>
                <w:iCs/>
                <w:sz w:val="22"/>
                <w:szCs w:val="22"/>
              </w:rPr>
            </w:pPr>
            <w:r w:rsidRPr="00895384">
              <w:rPr>
                <w:iCs/>
                <w:sz w:val="22"/>
                <w:szCs w:val="22"/>
              </w:rPr>
              <w:t>Teacher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C12941" w:rsidP="000C10C6">
            <w:pPr>
              <w:rPr>
                <w:sz w:val="22"/>
                <w:szCs w:val="22"/>
              </w:rPr>
            </w:pPr>
            <w:r w:rsidRPr="00895384">
              <w:rPr>
                <w:sz w:val="22"/>
                <w:szCs w:val="22"/>
              </w:rPr>
              <w:t>Aytulina Ayzhan Mingozhanovna</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C12941" w:rsidP="000C10C6">
            <w:pPr>
              <w:rPr>
                <w:sz w:val="22"/>
                <w:szCs w:val="22"/>
              </w:rPr>
            </w:pPr>
            <w:r w:rsidRPr="00895384">
              <w:rPr>
                <w:sz w:val="22"/>
                <w:szCs w:val="22"/>
              </w:rPr>
              <w:t>Gagolina Olga Sergeyevna</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C12941" w:rsidP="000C10C6">
            <w:pPr>
              <w:rPr>
                <w:sz w:val="22"/>
                <w:szCs w:val="22"/>
              </w:rPr>
            </w:pPr>
            <w:r w:rsidRPr="00895384">
              <w:rPr>
                <w:sz w:val="22"/>
                <w:szCs w:val="22"/>
              </w:rPr>
              <w:t>Gerasimova Yuliya Viktorovna</w:t>
            </w:r>
          </w:p>
        </w:tc>
        <w:tc>
          <w:tcPr>
            <w:tcW w:w="2268" w:type="dxa"/>
          </w:tcPr>
          <w:p w:rsidR="000C10C6" w:rsidRPr="00895384" w:rsidRDefault="00F366CC" w:rsidP="000C10C6">
            <w:pPr>
              <w:jc w:val="center"/>
              <w:rPr>
                <w:iCs/>
                <w:sz w:val="22"/>
                <w:szCs w:val="22"/>
              </w:rPr>
            </w:pPr>
            <w:r w:rsidRPr="00895384">
              <w:rPr>
                <w:iCs/>
                <w:sz w:val="22"/>
                <w:szCs w:val="22"/>
              </w:rPr>
              <w:t>Associate Professor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C12941" w:rsidP="000C10C6">
            <w:pPr>
              <w:rPr>
                <w:sz w:val="22"/>
                <w:szCs w:val="22"/>
              </w:rPr>
            </w:pPr>
            <w:r w:rsidRPr="00895384">
              <w:rPr>
                <w:sz w:val="22"/>
                <w:szCs w:val="22"/>
              </w:rPr>
              <w:t>Dariy Yelena Mikhaylovna</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C12941" w:rsidP="000C10C6">
            <w:pPr>
              <w:rPr>
                <w:sz w:val="22"/>
                <w:szCs w:val="22"/>
              </w:rPr>
            </w:pPr>
            <w:r w:rsidRPr="00895384">
              <w:rPr>
                <w:sz w:val="22"/>
                <w:szCs w:val="22"/>
              </w:rPr>
              <w:t xml:space="preserve">Demyanenko </w:t>
            </w:r>
            <w:r w:rsidR="00F366CC" w:rsidRPr="00895384">
              <w:rPr>
                <w:sz w:val="22"/>
                <w:szCs w:val="22"/>
              </w:rPr>
              <w:t>Aleksandr</w:t>
            </w:r>
            <w:r w:rsidRPr="00895384">
              <w:rPr>
                <w:sz w:val="22"/>
                <w:szCs w:val="22"/>
              </w:rPr>
              <w:t xml:space="preserve"> Valentinovich</w:t>
            </w:r>
          </w:p>
        </w:tc>
        <w:tc>
          <w:tcPr>
            <w:tcW w:w="2268" w:type="dxa"/>
          </w:tcPr>
          <w:p w:rsidR="000C10C6" w:rsidRPr="00895384" w:rsidRDefault="00F366CC" w:rsidP="000C10C6">
            <w:pPr>
              <w:jc w:val="center"/>
              <w:rPr>
                <w:iCs/>
                <w:sz w:val="22"/>
                <w:szCs w:val="22"/>
              </w:rPr>
            </w:pPr>
            <w:r w:rsidRPr="00895384">
              <w:rPr>
                <w:iCs/>
                <w:sz w:val="22"/>
                <w:szCs w:val="22"/>
              </w:rPr>
              <w:t>Associate Professor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C12941" w:rsidP="000C10C6">
            <w:pPr>
              <w:rPr>
                <w:sz w:val="22"/>
                <w:szCs w:val="22"/>
              </w:rPr>
            </w:pPr>
            <w:r w:rsidRPr="00895384">
              <w:rPr>
                <w:sz w:val="22"/>
                <w:szCs w:val="22"/>
              </w:rPr>
              <w:t>Zykova Natalya Vladimirovna</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C12941" w:rsidP="000C10C6">
            <w:pPr>
              <w:rPr>
                <w:sz w:val="22"/>
                <w:szCs w:val="22"/>
              </w:rPr>
            </w:pPr>
            <w:r w:rsidRPr="00895384">
              <w:rPr>
                <w:sz w:val="22"/>
                <w:szCs w:val="22"/>
              </w:rPr>
              <w:t>Ivel Viktor Petrovich</w:t>
            </w:r>
          </w:p>
        </w:tc>
        <w:tc>
          <w:tcPr>
            <w:tcW w:w="2268" w:type="dxa"/>
          </w:tcPr>
          <w:p w:rsidR="000C10C6" w:rsidRPr="00895384" w:rsidRDefault="00F366CC" w:rsidP="000C10C6">
            <w:pPr>
              <w:jc w:val="center"/>
              <w:rPr>
                <w:iCs/>
                <w:sz w:val="22"/>
                <w:szCs w:val="22"/>
              </w:rPr>
            </w:pPr>
            <w:r w:rsidRPr="00895384">
              <w:rPr>
                <w:iCs/>
                <w:sz w:val="22"/>
                <w:szCs w:val="22"/>
                <w:lang w:val="kk-KZ"/>
              </w:rPr>
              <w:t>Professor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C12941" w:rsidP="000C10C6">
            <w:pPr>
              <w:rPr>
                <w:sz w:val="22"/>
                <w:szCs w:val="22"/>
              </w:rPr>
            </w:pPr>
            <w:r w:rsidRPr="00895384">
              <w:rPr>
                <w:sz w:val="22"/>
                <w:szCs w:val="22"/>
              </w:rPr>
              <w:t xml:space="preserve">Kashevkin </w:t>
            </w:r>
            <w:r w:rsidR="00F366CC" w:rsidRPr="00895384">
              <w:rPr>
                <w:sz w:val="22"/>
                <w:szCs w:val="22"/>
              </w:rPr>
              <w:t>AleksandrAleksandr</w:t>
            </w:r>
            <w:r w:rsidRPr="00895384">
              <w:rPr>
                <w:sz w:val="22"/>
                <w:szCs w:val="22"/>
              </w:rPr>
              <w:t>ovich</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C12941" w:rsidP="000C10C6">
            <w:pPr>
              <w:rPr>
                <w:sz w:val="22"/>
                <w:szCs w:val="22"/>
              </w:rPr>
            </w:pPr>
            <w:r w:rsidRPr="00895384">
              <w:rPr>
                <w:sz w:val="22"/>
                <w:szCs w:val="22"/>
              </w:rPr>
              <w:t>Koshekov Kayrat Temirbayevich</w:t>
            </w:r>
          </w:p>
        </w:tc>
        <w:tc>
          <w:tcPr>
            <w:tcW w:w="2268" w:type="dxa"/>
          </w:tcPr>
          <w:p w:rsidR="000C10C6" w:rsidRPr="00895384" w:rsidRDefault="00F366CC" w:rsidP="000C10C6">
            <w:pPr>
              <w:jc w:val="center"/>
              <w:rPr>
                <w:iCs/>
                <w:sz w:val="22"/>
                <w:szCs w:val="22"/>
              </w:rPr>
            </w:pPr>
            <w:r w:rsidRPr="00895384">
              <w:rPr>
                <w:iCs/>
                <w:sz w:val="22"/>
                <w:szCs w:val="22"/>
                <w:lang w:val="kk-KZ"/>
              </w:rPr>
              <w:t>Professor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C12941" w:rsidP="000C10C6">
            <w:pPr>
              <w:rPr>
                <w:sz w:val="22"/>
                <w:szCs w:val="22"/>
              </w:rPr>
            </w:pPr>
            <w:r w:rsidRPr="00895384">
              <w:rPr>
                <w:sz w:val="22"/>
                <w:szCs w:val="22"/>
              </w:rPr>
              <w:t>Krashevskaya Tatyana Ivanovna</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C12941" w:rsidP="000C10C6">
            <w:pPr>
              <w:rPr>
                <w:sz w:val="22"/>
                <w:szCs w:val="22"/>
              </w:rPr>
            </w:pPr>
            <w:r w:rsidRPr="00895384">
              <w:rPr>
                <w:sz w:val="22"/>
                <w:szCs w:val="22"/>
              </w:rPr>
              <w:t>Latypov Sergay Ildusovich</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C12941" w:rsidP="000C10C6">
            <w:pPr>
              <w:rPr>
                <w:sz w:val="22"/>
                <w:szCs w:val="22"/>
              </w:rPr>
            </w:pPr>
            <w:r w:rsidRPr="00895384">
              <w:rPr>
                <w:sz w:val="22"/>
                <w:szCs w:val="22"/>
              </w:rPr>
              <w:t>Moldakhmetov Sayat Sayranovich</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rPr>
          <w:trHeight w:hRule="exact" w:val="295"/>
        </w:trPr>
        <w:tc>
          <w:tcPr>
            <w:tcW w:w="3686" w:type="dxa"/>
          </w:tcPr>
          <w:p w:rsidR="000C10C6" w:rsidRPr="00895384" w:rsidRDefault="00C12941" w:rsidP="000C10C6">
            <w:pPr>
              <w:rPr>
                <w:sz w:val="22"/>
                <w:szCs w:val="22"/>
              </w:rPr>
            </w:pPr>
            <w:r w:rsidRPr="00895384">
              <w:rPr>
                <w:sz w:val="22"/>
                <w:szCs w:val="22"/>
              </w:rPr>
              <w:t>Pavlik Sergey Vladimirovich</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C12941" w:rsidP="000C10C6">
            <w:pPr>
              <w:rPr>
                <w:sz w:val="22"/>
                <w:szCs w:val="22"/>
              </w:rPr>
            </w:pPr>
            <w:r w:rsidRPr="00895384">
              <w:rPr>
                <w:sz w:val="22"/>
                <w:szCs w:val="22"/>
              </w:rPr>
              <w:t>Petrov Pavel Anatolyevich</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F366CC" w:rsidP="000C10C6">
            <w:pPr>
              <w:rPr>
                <w:sz w:val="22"/>
                <w:szCs w:val="22"/>
              </w:rPr>
            </w:pPr>
            <w:r w:rsidRPr="00895384">
              <w:rPr>
                <w:sz w:val="22"/>
                <w:szCs w:val="22"/>
              </w:rPr>
              <w:t>Poleshyuk Andrey Igorevich</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F366CC" w:rsidP="000C10C6">
            <w:pPr>
              <w:rPr>
                <w:sz w:val="22"/>
                <w:szCs w:val="22"/>
              </w:rPr>
            </w:pPr>
            <w:r w:rsidRPr="00895384">
              <w:rPr>
                <w:sz w:val="22"/>
                <w:szCs w:val="22"/>
              </w:rPr>
              <w:t>Ritter Dmitriy Viktorovich</w:t>
            </w:r>
          </w:p>
        </w:tc>
        <w:tc>
          <w:tcPr>
            <w:tcW w:w="2268" w:type="dxa"/>
          </w:tcPr>
          <w:p w:rsidR="000C10C6" w:rsidRPr="00895384" w:rsidRDefault="00F366CC" w:rsidP="000C10C6">
            <w:pPr>
              <w:jc w:val="center"/>
              <w:rPr>
                <w:iCs/>
                <w:sz w:val="22"/>
                <w:szCs w:val="22"/>
              </w:rPr>
            </w:pPr>
            <w:r w:rsidRPr="00895384">
              <w:rPr>
                <w:iCs/>
                <w:sz w:val="22"/>
                <w:szCs w:val="22"/>
              </w:rPr>
              <w:t>Associate Professor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F366CC" w:rsidP="000C10C6">
            <w:pPr>
              <w:rPr>
                <w:sz w:val="22"/>
                <w:szCs w:val="22"/>
              </w:rPr>
            </w:pPr>
            <w:r w:rsidRPr="00895384">
              <w:rPr>
                <w:sz w:val="22"/>
                <w:szCs w:val="22"/>
              </w:rPr>
              <w:t>Savostin Aleksey Aleksandrovich</w:t>
            </w:r>
          </w:p>
        </w:tc>
        <w:tc>
          <w:tcPr>
            <w:tcW w:w="2268" w:type="dxa"/>
          </w:tcPr>
          <w:p w:rsidR="000C10C6" w:rsidRPr="00895384" w:rsidRDefault="00F366CC" w:rsidP="000C10C6">
            <w:pPr>
              <w:jc w:val="center"/>
              <w:rPr>
                <w:iCs/>
                <w:sz w:val="22"/>
                <w:szCs w:val="22"/>
              </w:rPr>
            </w:pPr>
            <w:r w:rsidRPr="00895384">
              <w:rPr>
                <w:iCs/>
                <w:sz w:val="22"/>
                <w:szCs w:val="22"/>
              </w:rPr>
              <w:t>Associate Professor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F366CC" w:rsidP="000C10C6">
            <w:pPr>
              <w:rPr>
                <w:sz w:val="22"/>
                <w:szCs w:val="22"/>
              </w:rPr>
            </w:pPr>
            <w:r w:rsidRPr="00895384">
              <w:rPr>
                <w:sz w:val="22"/>
                <w:szCs w:val="22"/>
              </w:rPr>
              <w:t>Savostina Galina Vladimirovna</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r w:rsidR="000C10C6" w:rsidRPr="00895384" w:rsidTr="00895384">
        <w:tc>
          <w:tcPr>
            <w:tcW w:w="3686" w:type="dxa"/>
          </w:tcPr>
          <w:p w:rsidR="000C10C6" w:rsidRPr="00895384" w:rsidRDefault="00F366CC" w:rsidP="000C10C6">
            <w:pPr>
              <w:rPr>
                <w:sz w:val="22"/>
                <w:szCs w:val="22"/>
              </w:rPr>
            </w:pPr>
            <w:r w:rsidRPr="00895384">
              <w:rPr>
                <w:sz w:val="22"/>
                <w:szCs w:val="22"/>
              </w:rPr>
              <w:t>Shatkovskaya Nina Vladimirovna</w:t>
            </w:r>
          </w:p>
        </w:tc>
        <w:tc>
          <w:tcPr>
            <w:tcW w:w="2268" w:type="dxa"/>
          </w:tcPr>
          <w:p w:rsidR="000C10C6" w:rsidRPr="00895384" w:rsidRDefault="00F366CC" w:rsidP="000C10C6">
            <w:pPr>
              <w:jc w:val="center"/>
              <w:rPr>
                <w:sz w:val="22"/>
                <w:szCs w:val="22"/>
              </w:rPr>
            </w:pPr>
            <w:r w:rsidRPr="00895384">
              <w:rPr>
                <w:iCs/>
                <w:sz w:val="22"/>
                <w:szCs w:val="22"/>
              </w:rPr>
              <w:t>Senior Teacher</w:t>
            </w:r>
          </w:p>
        </w:tc>
        <w:tc>
          <w:tcPr>
            <w:tcW w:w="3687" w:type="dxa"/>
          </w:tcPr>
          <w:p w:rsidR="000C10C6" w:rsidRPr="00895384" w:rsidRDefault="00F366CC" w:rsidP="000C10C6">
            <w:pPr>
              <w:jc w:val="center"/>
              <w:rPr>
                <w:iCs/>
                <w:sz w:val="22"/>
                <w:szCs w:val="22"/>
                <w:lang w:val="kk-KZ"/>
              </w:rPr>
            </w:pPr>
            <w:r w:rsidRPr="00895384">
              <w:rPr>
                <w:iCs/>
                <w:sz w:val="22"/>
                <w:szCs w:val="22"/>
                <w:lang w:val="kk-KZ"/>
              </w:rPr>
              <w:t>Energetics and Radio Electronics</w:t>
            </w:r>
          </w:p>
        </w:tc>
      </w:tr>
    </w:tbl>
    <w:p w:rsidR="00A23A04" w:rsidRPr="00895384" w:rsidRDefault="00A23A04">
      <w:pPr>
        <w:rPr>
          <w:rFonts w:ascii="Times New Roman" w:hAnsi="Times New Roman" w:cs="Times New Roman"/>
          <w:b/>
          <w:sz w:val="24"/>
          <w:szCs w:val="24"/>
        </w:rPr>
      </w:pPr>
    </w:p>
    <w:p w:rsidR="00A23A04" w:rsidRPr="00895384" w:rsidRDefault="00A23A04">
      <w:pPr>
        <w:rPr>
          <w:rFonts w:ascii="Times New Roman" w:hAnsi="Times New Roman" w:cs="Times New Roman"/>
          <w:b/>
          <w:sz w:val="24"/>
          <w:szCs w:val="24"/>
        </w:rPr>
      </w:pPr>
      <w:r w:rsidRPr="00895384">
        <w:rPr>
          <w:rFonts w:ascii="Times New Roman" w:hAnsi="Times New Roman" w:cs="Times New Roman"/>
          <w:b/>
          <w:sz w:val="24"/>
          <w:szCs w:val="24"/>
        </w:rPr>
        <w:br w:type="page"/>
      </w:r>
    </w:p>
    <w:tbl>
      <w:tblPr>
        <w:tblW w:w="944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05"/>
        <w:gridCol w:w="2879"/>
        <w:gridCol w:w="120"/>
        <w:gridCol w:w="2280"/>
        <w:gridCol w:w="825"/>
        <w:gridCol w:w="1038"/>
      </w:tblGrid>
      <w:tr w:rsidR="00A23A04" w:rsidRPr="00895384" w:rsidTr="003A4799">
        <w:trPr>
          <w:trHeight w:val="300"/>
        </w:trPr>
        <w:tc>
          <w:tcPr>
            <w:tcW w:w="2305" w:type="dxa"/>
          </w:tcPr>
          <w:p w:rsidR="00A23A04" w:rsidRPr="00895384" w:rsidRDefault="00F366CC" w:rsidP="003A4799">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lastRenderedPageBreak/>
              <w:t>Name</w:t>
            </w:r>
          </w:p>
        </w:tc>
        <w:tc>
          <w:tcPr>
            <w:tcW w:w="7142" w:type="dxa"/>
            <w:gridSpan w:val="5"/>
          </w:tcPr>
          <w:p w:rsidR="00A23A04" w:rsidRPr="00895384" w:rsidRDefault="00C12941" w:rsidP="003A4799">
            <w:pPr>
              <w:pStyle w:val="1"/>
              <w:spacing w:before="0" w:line="240" w:lineRule="auto"/>
              <w:rPr>
                <w:rFonts w:ascii="Times New Roman" w:hAnsi="Times New Roman" w:cs="Times New Roman"/>
                <w:i/>
                <w:sz w:val="22"/>
                <w:szCs w:val="22"/>
              </w:rPr>
            </w:pPr>
            <w:r w:rsidRPr="00895384">
              <w:rPr>
                <w:rFonts w:ascii="Times New Roman" w:eastAsia="Times New Roman" w:hAnsi="Times New Roman" w:cs="Times New Roman"/>
                <w:color w:val="auto"/>
                <w:sz w:val="22"/>
                <w:szCs w:val="22"/>
              </w:rPr>
              <w:t>Abilmazhinov Bolat Mukanovich</w:t>
            </w:r>
          </w:p>
        </w:tc>
      </w:tr>
      <w:tr w:rsidR="00A23A04" w:rsidRPr="00895384" w:rsidTr="003A4799">
        <w:trPr>
          <w:trHeight w:val="327"/>
        </w:trPr>
        <w:tc>
          <w:tcPr>
            <w:tcW w:w="2305" w:type="dxa"/>
          </w:tcPr>
          <w:p w:rsidR="00A23A04" w:rsidRPr="00895384" w:rsidRDefault="00F366CC" w:rsidP="003A4799">
            <w:pPr>
              <w:widowControl w:val="0"/>
              <w:autoSpaceDE w:val="0"/>
              <w:autoSpaceDN w:val="0"/>
              <w:adjustRightInd w:val="0"/>
              <w:spacing w:after="0" w:line="240" w:lineRule="auto"/>
              <w:rPr>
                <w:rFonts w:ascii="Times New Roman" w:hAnsi="Times New Roman" w:cs="Times New Roman"/>
              </w:rPr>
            </w:pPr>
            <w:r w:rsidRPr="00895384">
              <w:rPr>
                <w:rFonts w:ascii="Times New Roman" w:hAnsi="Times New Roman" w:cs="Times New Roman"/>
              </w:rPr>
              <w:t>Position</w:t>
            </w:r>
          </w:p>
        </w:tc>
        <w:tc>
          <w:tcPr>
            <w:tcW w:w="7142" w:type="dxa"/>
            <w:gridSpan w:val="5"/>
          </w:tcPr>
          <w:p w:rsidR="00A23A04" w:rsidRPr="00895384" w:rsidRDefault="00F366CC" w:rsidP="00C7189D">
            <w:pPr>
              <w:widowControl w:val="0"/>
              <w:autoSpaceDE w:val="0"/>
              <w:autoSpaceDN w:val="0"/>
              <w:adjustRightInd w:val="0"/>
              <w:spacing w:after="0" w:line="240" w:lineRule="auto"/>
              <w:rPr>
                <w:rFonts w:ascii="Times New Roman" w:hAnsi="Times New Roman" w:cs="Times New Roman"/>
                <w:i/>
                <w:iCs/>
                <w:lang w:val="en-US"/>
              </w:rPr>
            </w:pPr>
            <w:r w:rsidRPr="00895384">
              <w:rPr>
                <w:rFonts w:ascii="Times New Roman" w:hAnsi="Times New Roman" w:cs="Times New Roman"/>
                <w:i/>
                <w:iCs/>
                <w:lang w:val="en-US"/>
              </w:rPr>
              <w:t>Associate Professor</w:t>
            </w:r>
            <w:bookmarkStart w:id="2" w:name="_Hlk190634"/>
            <w:r w:rsidRPr="00895384">
              <w:rPr>
                <w:rFonts w:ascii="Times New Roman" w:hAnsi="Times New Roman" w:cs="Times New Roman"/>
                <w:i/>
                <w:iCs/>
                <w:lang w:val="en-US"/>
              </w:rPr>
              <w:t>Energetics and Radio Electronics</w:t>
            </w:r>
            <w:bookmarkEnd w:id="2"/>
            <w:r w:rsidR="00C7189D" w:rsidRPr="00895384">
              <w:rPr>
                <w:rFonts w:ascii="Times New Roman" w:hAnsi="Times New Roman" w:cs="Times New Roman"/>
                <w:i/>
                <w:iCs/>
                <w:lang w:val="en-US"/>
              </w:rPr>
              <w:t>Department</w:t>
            </w:r>
          </w:p>
        </w:tc>
      </w:tr>
      <w:tr w:rsidR="00A23A04" w:rsidRPr="00895384" w:rsidTr="003A4799">
        <w:trPr>
          <w:trHeight w:val="278"/>
        </w:trPr>
        <w:tc>
          <w:tcPr>
            <w:tcW w:w="2305" w:type="dxa"/>
            <w:vMerge w:val="restart"/>
            <w:tcBorders>
              <w:right w:val="single" w:sz="4" w:space="0" w:color="auto"/>
            </w:tcBorders>
          </w:tcPr>
          <w:p w:rsidR="00A23A04" w:rsidRPr="00895384" w:rsidRDefault="00F366CC" w:rsidP="003A4799">
            <w:pPr>
              <w:widowControl w:val="0"/>
              <w:autoSpaceDE w:val="0"/>
              <w:autoSpaceDN w:val="0"/>
              <w:adjustRightInd w:val="0"/>
              <w:spacing w:after="0" w:line="240" w:lineRule="auto"/>
              <w:rPr>
                <w:rFonts w:ascii="Times New Roman" w:hAnsi="Times New Roman" w:cs="Times New Roman"/>
              </w:rPr>
            </w:pPr>
            <w:r w:rsidRPr="00895384">
              <w:rPr>
                <w:rFonts w:ascii="Times New Roman" w:hAnsi="Times New Roman" w:cs="Times New Roman"/>
              </w:rPr>
              <w:t>Academic Career</w:t>
            </w:r>
          </w:p>
        </w:tc>
        <w:tc>
          <w:tcPr>
            <w:tcW w:w="2999" w:type="dxa"/>
            <w:gridSpan w:val="2"/>
            <w:tcBorders>
              <w:top w:val="nil"/>
              <w:left w:val="single" w:sz="4" w:space="0" w:color="auto"/>
              <w:bottom w:val="nil"/>
              <w:right w:val="nil"/>
            </w:tcBorders>
          </w:tcPr>
          <w:p w:rsidR="00A23A04" w:rsidRPr="00895384" w:rsidRDefault="00774ECD" w:rsidP="003A4799">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further Degrees</w:t>
            </w:r>
          </w:p>
        </w:tc>
        <w:tc>
          <w:tcPr>
            <w:tcW w:w="3105" w:type="dxa"/>
            <w:gridSpan w:val="2"/>
            <w:tcBorders>
              <w:top w:val="nil"/>
              <w:left w:val="nil"/>
              <w:bottom w:val="nil"/>
              <w:right w:val="nil"/>
            </w:tcBorders>
          </w:tcPr>
          <w:p w:rsidR="00A23A04" w:rsidRPr="00895384" w:rsidRDefault="00774ECD" w:rsidP="003A4799">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Higher Education</w:t>
            </w:r>
          </w:p>
        </w:tc>
        <w:tc>
          <w:tcPr>
            <w:tcW w:w="1038" w:type="dxa"/>
            <w:tcBorders>
              <w:top w:val="nil"/>
              <w:left w:val="nil"/>
              <w:bottom w:val="nil"/>
              <w:right w:val="single" w:sz="4" w:space="0" w:color="auto"/>
            </w:tcBorders>
          </w:tcPr>
          <w:p w:rsidR="00A23A04" w:rsidRPr="00895384" w:rsidRDefault="003B788A" w:rsidP="003A4799">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years</w:t>
            </w:r>
          </w:p>
        </w:tc>
      </w:tr>
      <w:tr w:rsidR="00A23A04" w:rsidRPr="00895384" w:rsidTr="003A4799">
        <w:trPr>
          <w:trHeight w:val="278"/>
        </w:trPr>
        <w:tc>
          <w:tcPr>
            <w:tcW w:w="2305" w:type="dxa"/>
            <w:vMerge/>
            <w:tcBorders>
              <w:right w:val="single" w:sz="4" w:space="0" w:color="auto"/>
            </w:tcBorders>
          </w:tcPr>
          <w:p w:rsidR="00A23A04" w:rsidRPr="00895384" w:rsidRDefault="00A23A04" w:rsidP="003A4799">
            <w:pPr>
              <w:widowControl w:val="0"/>
              <w:autoSpaceDE w:val="0"/>
              <w:autoSpaceDN w:val="0"/>
              <w:adjustRightInd w:val="0"/>
              <w:spacing w:after="0" w:line="240" w:lineRule="auto"/>
              <w:rPr>
                <w:rFonts w:ascii="Times New Roman" w:hAnsi="Times New Roman" w:cs="Times New Roman"/>
              </w:rPr>
            </w:pPr>
          </w:p>
        </w:tc>
        <w:tc>
          <w:tcPr>
            <w:tcW w:w="2999" w:type="dxa"/>
            <w:gridSpan w:val="2"/>
            <w:tcBorders>
              <w:top w:val="nil"/>
              <w:left w:val="single" w:sz="4" w:space="0" w:color="auto"/>
              <w:bottom w:val="nil"/>
              <w:right w:val="nil"/>
            </w:tcBorders>
          </w:tcPr>
          <w:p w:rsidR="00B90B87" w:rsidRPr="00895384" w:rsidRDefault="00344503" w:rsidP="00344503">
            <w:pPr>
              <w:widowControl w:val="0"/>
              <w:autoSpaceDE w:val="0"/>
              <w:autoSpaceDN w:val="0"/>
              <w:adjustRightInd w:val="0"/>
              <w:spacing w:after="0" w:line="240" w:lineRule="auto"/>
              <w:rPr>
                <w:rFonts w:ascii="Times New Roman" w:hAnsi="Times New Roman" w:cs="Times New Roman"/>
                <w:i/>
                <w:iCs/>
                <w:lang w:val="en-US"/>
              </w:rPr>
            </w:pPr>
            <w:r w:rsidRPr="00895384">
              <w:rPr>
                <w:rFonts w:ascii="Times New Roman" w:hAnsi="Times New Roman" w:cs="Times New Roman"/>
                <w:i/>
                <w:iCs/>
                <w:lang w:val="en-US"/>
              </w:rPr>
              <w:t xml:space="preserve">Candidate's Dissertation </w:t>
            </w:r>
          </w:p>
          <w:p w:rsidR="00344503" w:rsidRPr="00895384" w:rsidRDefault="00344503" w:rsidP="00344503">
            <w:pPr>
              <w:widowControl w:val="0"/>
              <w:autoSpaceDE w:val="0"/>
              <w:autoSpaceDN w:val="0"/>
              <w:adjustRightInd w:val="0"/>
              <w:spacing w:after="0" w:line="240" w:lineRule="auto"/>
              <w:rPr>
                <w:rFonts w:ascii="Times New Roman" w:hAnsi="Times New Roman" w:cs="Times New Roman"/>
                <w:i/>
                <w:iCs/>
                <w:lang w:val="en-US"/>
              </w:rPr>
            </w:pPr>
            <w:r w:rsidRPr="00895384">
              <w:rPr>
                <w:rFonts w:ascii="Times New Roman" w:hAnsi="Times New Roman" w:cs="Times New Roman"/>
                <w:i/>
                <w:iCs/>
                <w:lang w:val="en-US"/>
              </w:rPr>
              <w:t xml:space="preserve">Defense </w:t>
            </w:r>
            <w:r w:rsidR="00B90B87" w:rsidRPr="00895384">
              <w:rPr>
                <w:rFonts w:ascii="Times New Roman" w:hAnsi="Times New Roman" w:cs="Times New Roman"/>
                <w:i/>
                <w:iCs/>
                <w:lang w:val="en-US"/>
              </w:rPr>
              <w:t>05.12.17</w:t>
            </w:r>
          </w:p>
          <w:p w:rsidR="00A23A04" w:rsidRPr="00895384" w:rsidRDefault="00344503" w:rsidP="00344503">
            <w:pPr>
              <w:widowControl w:val="0"/>
              <w:autoSpaceDE w:val="0"/>
              <w:autoSpaceDN w:val="0"/>
              <w:adjustRightInd w:val="0"/>
              <w:spacing w:after="0" w:line="240" w:lineRule="auto"/>
              <w:rPr>
                <w:rFonts w:ascii="Times New Roman" w:hAnsi="Times New Roman" w:cs="Times New Roman"/>
                <w:i/>
                <w:iCs/>
                <w:lang w:val="en-US"/>
              </w:rPr>
            </w:pPr>
            <w:r w:rsidRPr="00895384">
              <w:rPr>
                <w:rFonts w:ascii="Times New Roman" w:hAnsi="Times New Roman" w:cs="Times New Roman"/>
                <w:i/>
                <w:iCs/>
                <w:lang w:val="en-US"/>
              </w:rPr>
              <w:t>Radio Engineering Devices and Systems</w:t>
            </w:r>
          </w:p>
        </w:tc>
        <w:tc>
          <w:tcPr>
            <w:tcW w:w="3105" w:type="dxa"/>
            <w:gridSpan w:val="2"/>
            <w:tcBorders>
              <w:top w:val="nil"/>
              <w:left w:val="nil"/>
              <w:bottom w:val="nil"/>
              <w:right w:val="nil"/>
            </w:tcBorders>
          </w:tcPr>
          <w:p w:rsidR="00A23A04" w:rsidRPr="00895384" w:rsidRDefault="00344503" w:rsidP="003A4799">
            <w:pPr>
              <w:widowControl w:val="0"/>
              <w:autoSpaceDE w:val="0"/>
              <w:autoSpaceDN w:val="0"/>
              <w:adjustRightInd w:val="0"/>
              <w:spacing w:after="0" w:line="240" w:lineRule="auto"/>
              <w:jc w:val="center"/>
              <w:rPr>
                <w:rFonts w:ascii="Times New Roman" w:hAnsi="Times New Roman" w:cs="Times New Roman"/>
                <w:i/>
                <w:iCs/>
                <w:lang w:val="en-US"/>
              </w:rPr>
            </w:pPr>
            <w:r w:rsidRPr="00895384">
              <w:rPr>
                <w:rFonts w:ascii="Times New Roman" w:hAnsi="Times New Roman" w:cs="Times New Roman"/>
                <w:i/>
                <w:lang w:val="en-US"/>
              </w:rPr>
              <w:t>Moscow Technical University of Telecommunication and Informatics</w:t>
            </w:r>
          </w:p>
        </w:tc>
        <w:tc>
          <w:tcPr>
            <w:tcW w:w="1038" w:type="dxa"/>
            <w:tcBorders>
              <w:top w:val="nil"/>
              <w:left w:val="nil"/>
              <w:bottom w:val="nil"/>
              <w:right w:val="single" w:sz="4" w:space="0" w:color="auto"/>
            </w:tcBorders>
          </w:tcPr>
          <w:p w:rsidR="00A23A04" w:rsidRPr="00895384" w:rsidRDefault="00A23A04" w:rsidP="003A4799">
            <w:pPr>
              <w:widowControl w:val="0"/>
              <w:autoSpaceDE w:val="0"/>
              <w:autoSpaceDN w:val="0"/>
              <w:adjustRightInd w:val="0"/>
              <w:spacing w:after="0" w:line="240" w:lineRule="auto"/>
              <w:jc w:val="center"/>
              <w:rPr>
                <w:rFonts w:ascii="Times New Roman" w:hAnsi="Times New Roman" w:cs="Times New Roman"/>
                <w:i/>
                <w:iCs/>
              </w:rPr>
            </w:pPr>
            <w:r w:rsidRPr="00895384">
              <w:rPr>
                <w:rFonts w:ascii="Times New Roman" w:hAnsi="Times New Roman" w:cs="Times New Roman"/>
                <w:i/>
                <w:iCs/>
              </w:rPr>
              <w:t>1986</w:t>
            </w:r>
          </w:p>
        </w:tc>
      </w:tr>
      <w:tr w:rsidR="00A23A04" w:rsidRPr="00895384" w:rsidTr="003A4799">
        <w:trPr>
          <w:trHeight w:val="278"/>
        </w:trPr>
        <w:tc>
          <w:tcPr>
            <w:tcW w:w="2305" w:type="dxa"/>
            <w:vMerge/>
            <w:tcBorders>
              <w:right w:val="single" w:sz="4" w:space="0" w:color="auto"/>
            </w:tcBorders>
          </w:tcPr>
          <w:p w:rsidR="00A23A04" w:rsidRPr="00895384" w:rsidRDefault="00A23A04" w:rsidP="003A4799">
            <w:pPr>
              <w:widowControl w:val="0"/>
              <w:autoSpaceDE w:val="0"/>
              <w:autoSpaceDN w:val="0"/>
              <w:adjustRightInd w:val="0"/>
              <w:spacing w:after="0" w:line="240" w:lineRule="auto"/>
              <w:rPr>
                <w:rFonts w:ascii="Times New Roman" w:hAnsi="Times New Roman" w:cs="Times New Roman"/>
              </w:rPr>
            </w:pPr>
          </w:p>
        </w:tc>
        <w:tc>
          <w:tcPr>
            <w:tcW w:w="2999" w:type="dxa"/>
            <w:gridSpan w:val="2"/>
            <w:tcBorders>
              <w:top w:val="nil"/>
              <w:left w:val="single" w:sz="4" w:space="0" w:color="auto"/>
              <w:bottom w:val="nil"/>
              <w:right w:val="nil"/>
            </w:tcBorders>
          </w:tcPr>
          <w:p w:rsidR="00A23A04" w:rsidRPr="00895384" w:rsidRDefault="00344503" w:rsidP="003A4799">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Graduation Degree</w:t>
            </w:r>
          </w:p>
        </w:tc>
        <w:tc>
          <w:tcPr>
            <w:tcW w:w="3105" w:type="dxa"/>
            <w:gridSpan w:val="2"/>
            <w:tcBorders>
              <w:top w:val="nil"/>
              <w:left w:val="nil"/>
              <w:bottom w:val="nil"/>
              <w:right w:val="nil"/>
            </w:tcBorders>
          </w:tcPr>
          <w:p w:rsidR="00A23A04" w:rsidRPr="00895384" w:rsidRDefault="00774ECD" w:rsidP="003A4799">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Higher Education</w:t>
            </w:r>
          </w:p>
        </w:tc>
        <w:tc>
          <w:tcPr>
            <w:tcW w:w="1038" w:type="dxa"/>
            <w:tcBorders>
              <w:top w:val="nil"/>
              <w:left w:val="nil"/>
              <w:bottom w:val="nil"/>
              <w:right w:val="single" w:sz="4" w:space="0" w:color="auto"/>
            </w:tcBorders>
          </w:tcPr>
          <w:p w:rsidR="00A23A04" w:rsidRPr="00895384" w:rsidRDefault="003B788A" w:rsidP="003A4799">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years</w:t>
            </w:r>
          </w:p>
        </w:tc>
      </w:tr>
      <w:tr w:rsidR="00A23A04" w:rsidRPr="00895384" w:rsidTr="003A4799">
        <w:trPr>
          <w:trHeight w:val="278"/>
        </w:trPr>
        <w:tc>
          <w:tcPr>
            <w:tcW w:w="2305" w:type="dxa"/>
            <w:vMerge/>
            <w:tcBorders>
              <w:bottom w:val="single" w:sz="2" w:space="0" w:color="auto"/>
              <w:right w:val="single" w:sz="4" w:space="0" w:color="auto"/>
            </w:tcBorders>
          </w:tcPr>
          <w:p w:rsidR="00A23A04" w:rsidRPr="00895384" w:rsidRDefault="00A23A04" w:rsidP="003A4799">
            <w:pPr>
              <w:widowControl w:val="0"/>
              <w:autoSpaceDE w:val="0"/>
              <w:autoSpaceDN w:val="0"/>
              <w:adjustRightInd w:val="0"/>
              <w:spacing w:after="0" w:line="240" w:lineRule="auto"/>
              <w:rPr>
                <w:rFonts w:ascii="Times New Roman" w:hAnsi="Times New Roman" w:cs="Times New Roman"/>
              </w:rPr>
            </w:pPr>
          </w:p>
        </w:tc>
        <w:tc>
          <w:tcPr>
            <w:tcW w:w="2999" w:type="dxa"/>
            <w:gridSpan w:val="2"/>
            <w:tcBorders>
              <w:top w:val="nil"/>
              <w:left w:val="single" w:sz="4" w:space="0" w:color="auto"/>
              <w:bottom w:val="single" w:sz="4" w:space="0" w:color="auto"/>
              <w:right w:val="nil"/>
            </w:tcBorders>
          </w:tcPr>
          <w:p w:rsidR="00A23A04" w:rsidRPr="00895384" w:rsidRDefault="00344503" w:rsidP="003A4799">
            <w:pPr>
              <w:widowControl w:val="0"/>
              <w:autoSpaceDE w:val="0"/>
              <w:autoSpaceDN w:val="0"/>
              <w:adjustRightInd w:val="0"/>
              <w:spacing w:after="0" w:line="240" w:lineRule="auto"/>
              <w:rPr>
                <w:rFonts w:ascii="Times New Roman" w:hAnsi="Times New Roman" w:cs="Times New Roman"/>
                <w:i/>
                <w:iCs/>
                <w:lang w:val="en-US"/>
              </w:rPr>
            </w:pPr>
            <w:r w:rsidRPr="00895384">
              <w:rPr>
                <w:rFonts w:ascii="Times New Roman" w:hAnsi="Times New Roman" w:cs="Times New Roman"/>
                <w:i/>
                <w:lang w:val="en-US"/>
              </w:rPr>
              <w:t>Radio Engineering Devices and Aircraft Control Systems</w:t>
            </w:r>
          </w:p>
        </w:tc>
        <w:tc>
          <w:tcPr>
            <w:tcW w:w="3105" w:type="dxa"/>
            <w:gridSpan w:val="2"/>
            <w:tcBorders>
              <w:top w:val="nil"/>
              <w:left w:val="nil"/>
              <w:bottom w:val="single" w:sz="4" w:space="0" w:color="auto"/>
              <w:right w:val="nil"/>
            </w:tcBorders>
          </w:tcPr>
          <w:p w:rsidR="00A23A04" w:rsidRPr="00895384" w:rsidRDefault="00344503" w:rsidP="00344503">
            <w:pPr>
              <w:widowControl w:val="0"/>
              <w:autoSpaceDE w:val="0"/>
              <w:autoSpaceDN w:val="0"/>
              <w:adjustRightInd w:val="0"/>
              <w:spacing w:after="0" w:line="240" w:lineRule="auto"/>
              <w:jc w:val="center"/>
              <w:rPr>
                <w:rFonts w:ascii="Times New Roman" w:hAnsi="Times New Roman" w:cs="Times New Roman"/>
                <w:i/>
                <w:iCs/>
                <w:lang w:val="en-US"/>
              </w:rPr>
            </w:pPr>
            <w:r w:rsidRPr="00895384">
              <w:rPr>
                <w:rFonts w:ascii="Times New Roman" w:hAnsi="Times New Roman" w:cs="Times New Roman"/>
                <w:i/>
                <w:lang w:val="en-US"/>
              </w:rPr>
              <w:t>Ural S. M. Kirov Polytechnic Institute of the Order of the Red Banner of Labor</w:t>
            </w:r>
          </w:p>
        </w:tc>
        <w:tc>
          <w:tcPr>
            <w:tcW w:w="1038" w:type="dxa"/>
            <w:tcBorders>
              <w:top w:val="nil"/>
              <w:left w:val="nil"/>
              <w:bottom w:val="single" w:sz="4" w:space="0" w:color="auto"/>
              <w:right w:val="single" w:sz="4" w:space="0" w:color="auto"/>
            </w:tcBorders>
          </w:tcPr>
          <w:p w:rsidR="00A23A04" w:rsidRPr="00895384" w:rsidRDefault="00A23A04" w:rsidP="003A4799">
            <w:pPr>
              <w:widowControl w:val="0"/>
              <w:autoSpaceDE w:val="0"/>
              <w:autoSpaceDN w:val="0"/>
              <w:adjustRightInd w:val="0"/>
              <w:spacing w:after="0" w:line="240" w:lineRule="auto"/>
              <w:jc w:val="center"/>
              <w:rPr>
                <w:rFonts w:ascii="Times New Roman" w:hAnsi="Times New Roman" w:cs="Times New Roman"/>
                <w:i/>
                <w:iCs/>
              </w:rPr>
            </w:pPr>
            <w:r w:rsidRPr="00895384">
              <w:rPr>
                <w:rFonts w:ascii="Times New Roman" w:hAnsi="Times New Roman" w:cs="Times New Roman"/>
                <w:i/>
                <w:iCs/>
              </w:rPr>
              <w:t>1979</w:t>
            </w:r>
          </w:p>
        </w:tc>
      </w:tr>
      <w:tr w:rsidR="00A23A04" w:rsidRPr="00895384" w:rsidTr="003A4799">
        <w:trPr>
          <w:trHeight w:val="219"/>
        </w:trPr>
        <w:tc>
          <w:tcPr>
            <w:tcW w:w="2305" w:type="dxa"/>
            <w:vMerge w:val="restart"/>
            <w:tcBorders>
              <w:right w:val="single" w:sz="4" w:space="0" w:color="auto"/>
            </w:tcBorders>
          </w:tcPr>
          <w:p w:rsidR="00A23A04" w:rsidRPr="00895384" w:rsidRDefault="00F366CC" w:rsidP="003A4799">
            <w:pPr>
              <w:widowControl w:val="0"/>
              <w:autoSpaceDE w:val="0"/>
              <w:autoSpaceDN w:val="0"/>
              <w:adjustRightInd w:val="0"/>
              <w:spacing w:after="0" w:line="240" w:lineRule="auto"/>
              <w:rPr>
                <w:rFonts w:ascii="Times New Roman" w:hAnsi="Times New Roman" w:cs="Times New Roman"/>
              </w:rPr>
            </w:pPr>
            <w:r w:rsidRPr="00895384">
              <w:rPr>
                <w:rFonts w:ascii="Times New Roman" w:hAnsi="Times New Roman" w:cs="Times New Roman"/>
              </w:rPr>
              <w:t>Professional Life</w:t>
            </w:r>
          </w:p>
        </w:tc>
        <w:tc>
          <w:tcPr>
            <w:tcW w:w="2879" w:type="dxa"/>
            <w:tcBorders>
              <w:top w:val="single" w:sz="4" w:space="0" w:color="auto"/>
              <w:left w:val="single" w:sz="4" w:space="0" w:color="auto"/>
              <w:bottom w:val="nil"/>
              <w:right w:val="nil"/>
            </w:tcBorders>
            <w:vAlign w:val="center"/>
          </w:tcPr>
          <w:p w:rsidR="00A23A04" w:rsidRPr="00895384" w:rsidRDefault="003B788A" w:rsidP="003A4799">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A23A04" w:rsidRPr="00895384" w:rsidRDefault="003B788A" w:rsidP="003A4799">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A23A04" w:rsidRPr="00895384" w:rsidRDefault="003B788A" w:rsidP="003A4799">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Period of Time</w:t>
            </w:r>
          </w:p>
        </w:tc>
      </w:tr>
      <w:tr w:rsidR="00A23A04" w:rsidRPr="00895384" w:rsidTr="003A4799">
        <w:trPr>
          <w:trHeight w:val="276"/>
        </w:trPr>
        <w:tc>
          <w:tcPr>
            <w:tcW w:w="2305" w:type="dxa"/>
            <w:vMerge/>
            <w:tcBorders>
              <w:right w:val="single" w:sz="4" w:space="0" w:color="auto"/>
            </w:tcBorders>
          </w:tcPr>
          <w:p w:rsidR="00A23A04" w:rsidRPr="00895384" w:rsidRDefault="00A23A04" w:rsidP="003A4799">
            <w:pPr>
              <w:widowControl w:val="0"/>
              <w:autoSpaceDE w:val="0"/>
              <w:autoSpaceDN w:val="0"/>
              <w:adjustRightInd w:val="0"/>
              <w:spacing w:after="0" w:line="240" w:lineRule="auto"/>
              <w:rPr>
                <w:rFonts w:ascii="Times New Roman" w:hAnsi="Times New Roman" w:cs="Times New Roman"/>
              </w:rPr>
            </w:pPr>
          </w:p>
        </w:tc>
        <w:tc>
          <w:tcPr>
            <w:tcW w:w="2879" w:type="dxa"/>
            <w:tcBorders>
              <w:top w:val="nil"/>
              <w:left w:val="single" w:sz="4" w:space="0" w:color="auto"/>
              <w:bottom w:val="nil"/>
              <w:right w:val="nil"/>
            </w:tcBorders>
            <w:vAlign w:val="center"/>
          </w:tcPr>
          <w:p w:rsidR="00A23A04" w:rsidRPr="00895384" w:rsidRDefault="00344503" w:rsidP="003A4799">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t>Design Engineer</w:t>
            </w:r>
          </w:p>
        </w:tc>
        <w:tc>
          <w:tcPr>
            <w:tcW w:w="2400" w:type="dxa"/>
            <w:gridSpan w:val="2"/>
            <w:tcBorders>
              <w:top w:val="nil"/>
              <w:left w:val="nil"/>
              <w:bottom w:val="nil"/>
              <w:right w:val="nil"/>
            </w:tcBorders>
            <w:vAlign w:val="center"/>
          </w:tcPr>
          <w:p w:rsidR="00A23A04" w:rsidRPr="00895384" w:rsidRDefault="00C7189D" w:rsidP="003A4799">
            <w:pPr>
              <w:widowControl w:val="0"/>
              <w:autoSpaceDE w:val="0"/>
              <w:autoSpaceDN w:val="0"/>
              <w:adjustRightInd w:val="0"/>
              <w:spacing w:after="0" w:line="240" w:lineRule="auto"/>
              <w:jc w:val="center"/>
              <w:rPr>
                <w:rFonts w:ascii="Times New Roman" w:hAnsi="Times New Roman" w:cs="Times New Roman"/>
                <w:i/>
              </w:rPr>
            </w:pPr>
            <w:r w:rsidRPr="00895384">
              <w:rPr>
                <w:rFonts w:ascii="Times New Roman" w:hAnsi="Times New Roman" w:cs="Times New Roman"/>
                <w:i/>
              </w:rPr>
              <w:t>S. M. Kirov Plant</w:t>
            </w:r>
          </w:p>
        </w:tc>
        <w:tc>
          <w:tcPr>
            <w:tcW w:w="1863" w:type="dxa"/>
            <w:gridSpan w:val="2"/>
            <w:tcBorders>
              <w:top w:val="nil"/>
              <w:left w:val="nil"/>
              <w:bottom w:val="nil"/>
              <w:right w:val="single" w:sz="4" w:space="0" w:color="auto"/>
            </w:tcBorders>
            <w:vAlign w:val="center"/>
          </w:tcPr>
          <w:p w:rsidR="00A23A04" w:rsidRPr="00895384" w:rsidRDefault="00A23A04" w:rsidP="003A4799">
            <w:pPr>
              <w:widowControl w:val="0"/>
              <w:autoSpaceDE w:val="0"/>
              <w:autoSpaceDN w:val="0"/>
              <w:adjustRightInd w:val="0"/>
              <w:spacing w:after="0" w:line="240" w:lineRule="auto"/>
              <w:jc w:val="center"/>
              <w:rPr>
                <w:rFonts w:ascii="Times New Roman" w:hAnsi="Times New Roman" w:cs="Times New Roman"/>
                <w:i/>
              </w:rPr>
            </w:pPr>
            <w:r w:rsidRPr="00895384">
              <w:rPr>
                <w:rFonts w:ascii="Times New Roman" w:hAnsi="Times New Roman" w:cs="Times New Roman"/>
                <w:i/>
              </w:rPr>
              <w:t>1979-1982</w:t>
            </w:r>
          </w:p>
        </w:tc>
      </w:tr>
      <w:tr w:rsidR="00A23A04" w:rsidRPr="00895384" w:rsidTr="003A4799">
        <w:trPr>
          <w:trHeight w:val="496"/>
        </w:trPr>
        <w:tc>
          <w:tcPr>
            <w:tcW w:w="2305" w:type="dxa"/>
            <w:vMerge/>
            <w:tcBorders>
              <w:right w:val="single" w:sz="4" w:space="0" w:color="auto"/>
            </w:tcBorders>
          </w:tcPr>
          <w:p w:rsidR="00A23A04" w:rsidRPr="00895384" w:rsidRDefault="00A23A04" w:rsidP="003A4799">
            <w:pPr>
              <w:widowControl w:val="0"/>
              <w:autoSpaceDE w:val="0"/>
              <w:autoSpaceDN w:val="0"/>
              <w:adjustRightInd w:val="0"/>
              <w:spacing w:after="0" w:line="240" w:lineRule="auto"/>
              <w:rPr>
                <w:rFonts w:ascii="Times New Roman" w:hAnsi="Times New Roman" w:cs="Times New Roman"/>
              </w:rPr>
            </w:pPr>
          </w:p>
        </w:tc>
        <w:tc>
          <w:tcPr>
            <w:tcW w:w="2879" w:type="dxa"/>
            <w:tcBorders>
              <w:top w:val="nil"/>
              <w:left w:val="single" w:sz="4" w:space="0" w:color="auto"/>
              <w:bottom w:val="nil"/>
              <w:right w:val="nil"/>
            </w:tcBorders>
            <w:vAlign w:val="center"/>
          </w:tcPr>
          <w:p w:rsidR="00A23A04" w:rsidRPr="00895384" w:rsidRDefault="00344503" w:rsidP="00344503">
            <w:pPr>
              <w:widowControl w:val="0"/>
              <w:autoSpaceDE w:val="0"/>
              <w:autoSpaceDN w:val="0"/>
              <w:adjustRightInd w:val="0"/>
              <w:spacing w:after="0" w:line="240" w:lineRule="auto"/>
              <w:rPr>
                <w:rFonts w:ascii="Times New Roman" w:hAnsi="Times New Roman" w:cs="Times New Roman"/>
                <w:i/>
                <w:lang w:val="en-US"/>
              </w:rPr>
            </w:pPr>
            <w:r w:rsidRPr="00895384">
              <w:rPr>
                <w:rFonts w:ascii="Times New Roman" w:hAnsi="Times New Roman" w:cs="Times New Roman"/>
                <w:i/>
                <w:lang w:val="en-US"/>
              </w:rPr>
              <w:t>Head of Radio Engineering Department</w:t>
            </w:r>
          </w:p>
        </w:tc>
        <w:tc>
          <w:tcPr>
            <w:tcW w:w="2400" w:type="dxa"/>
            <w:gridSpan w:val="2"/>
            <w:tcBorders>
              <w:top w:val="nil"/>
              <w:left w:val="nil"/>
              <w:bottom w:val="nil"/>
              <w:right w:val="nil"/>
            </w:tcBorders>
            <w:vAlign w:val="center"/>
          </w:tcPr>
          <w:p w:rsidR="00A23A04" w:rsidRPr="00895384" w:rsidRDefault="00774ECD" w:rsidP="003A4799">
            <w:pPr>
              <w:widowControl w:val="0"/>
              <w:autoSpaceDE w:val="0"/>
              <w:autoSpaceDN w:val="0"/>
              <w:adjustRightInd w:val="0"/>
              <w:spacing w:after="0" w:line="240" w:lineRule="auto"/>
              <w:jc w:val="center"/>
              <w:rPr>
                <w:rFonts w:ascii="Times New Roman" w:hAnsi="Times New Roman" w:cs="Times New Roman"/>
                <w:i/>
              </w:rPr>
            </w:pPr>
            <w:r w:rsidRPr="00895384">
              <w:rPr>
                <w:rFonts w:ascii="Times New Roman" w:hAnsi="Times New Roman" w:cs="Times New Roman"/>
                <w:i/>
              </w:rPr>
              <w:t>NKSU</w:t>
            </w:r>
          </w:p>
        </w:tc>
        <w:tc>
          <w:tcPr>
            <w:tcW w:w="1863" w:type="dxa"/>
            <w:gridSpan w:val="2"/>
            <w:tcBorders>
              <w:top w:val="nil"/>
              <w:left w:val="nil"/>
              <w:bottom w:val="nil"/>
              <w:right w:val="single" w:sz="4" w:space="0" w:color="auto"/>
            </w:tcBorders>
            <w:vAlign w:val="center"/>
          </w:tcPr>
          <w:p w:rsidR="00A23A04" w:rsidRPr="00895384" w:rsidRDefault="00A23A04" w:rsidP="003A4799">
            <w:pPr>
              <w:widowControl w:val="0"/>
              <w:autoSpaceDE w:val="0"/>
              <w:autoSpaceDN w:val="0"/>
              <w:adjustRightInd w:val="0"/>
              <w:spacing w:after="0" w:line="240" w:lineRule="auto"/>
              <w:jc w:val="center"/>
              <w:rPr>
                <w:rFonts w:ascii="Times New Roman" w:hAnsi="Times New Roman" w:cs="Times New Roman"/>
                <w:i/>
              </w:rPr>
            </w:pPr>
            <w:r w:rsidRPr="00895384">
              <w:rPr>
                <w:rFonts w:ascii="Times New Roman" w:hAnsi="Times New Roman" w:cs="Times New Roman"/>
                <w:i/>
              </w:rPr>
              <w:t>1986-1991</w:t>
            </w:r>
          </w:p>
        </w:tc>
      </w:tr>
      <w:tr w:rsidR="00A23A04" w:rsidRPr="00895384" w:rsidTr="003A4799">
        <w:trPr>
          <w:trHeight w:val="255"/>
        </w:trPr>
        <w:tc>
          <w:tcPr>
            <w:tcW w:w="2305" w:type="dxa"/>
            <w:vMerge/>
            <w:tcBorders>
              <w:right w:val="single" w:sz="4" w:space="0" w:color="auto"/>
            </w:tcBorders>
          </w:tcPr>
          <w:p w:rsidR="00A23A04" w:rsidRPr="00895384" w:rsidRDefault="00A23A04" w:rsidP="003A4799">
            <w:pPr>
              <w:widowControl w:val="0"/>
              <w:autoSpaceDE w:val="0"/>
              <w:autoSpaceDN w:val="0"/>
              <w:adjustRightInd w:val="0"/>
              <w:spacing w:after="0" w:line="240" w:lineRule="auto"/>
              <w:rPr>
                <w:rFonts w:ascii="Times New Roman" w:hAnsi="Times New Roman" w:cs="Times New Roman"/>
              </w:rPr>
            </w:pPr>
          </w:p>
        </w:tc>
        <w:tc>
          <w:tcPr>
            <w:tcW w:w="2879" w:type="dxa"/>
            <w:tcBorders>
              <w:top w:val="nil"/>
              <w:left w:val="single" w:sz="4" w:space="0" w:color="auto"/>
              <w:bottom w:val="nil"/>
              <w:right w:val="nil"/>
            </w:tcBorders>
            <w:vAlign w:val="center"/>
          </w:tcPr>
          <w:p w:rsidR="00A23A04" w:rsidRPr="00895384" w:rsidRDefault="00344503" w:rsidP="003A4799">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t>Senior Research Scientist</w:t>
            </w:r>
          </w:p>
        </w:tc>
        <w:tc>
          <w:tcPr>
            <w:tcW w:w="2400" w:type="dxa"/>
            <w:gridSpan w:val="2"/>
            <w:tcBorders>
              <w:top w:val="nil"/>
              <w:left w:val="nil"/>
              <w:bottom w:val="nil"/>
              <w:right w:val="nil"/>
            </w:tcBorders>
            <w:vAlign w:val="center"/>
          </w:tcPr>
          <w:p w:rsidR="00A23A04" w:rsidRPr="00895384" w:rsidRDefault="000404C5" w:rsidP="003A4799">
            <w:pPr>
              <w:widowControl w:val="0"/>
              <w:autoSpaceDE w:val="0"/>
              <w:autoSpaceDN w:val="0"/>
              <w:adjustRightInd w:val="0"/>
              <w:spacing w:after="0" w:line="240" w:lineRule="auto"/>
              <w:jc w:val="center"/>
              <w:rPr>
                <w:rFonts w:ascii="Times New Roman" w:hAnsi="Times New Roman" w:cs="Times New Roman"/>
                <w:i/>
              </w:rPr>
            </w:pPr>
            <w:r w:rsidRPr="00895384">
              <w:rPr>
                <w:rFonts w:ascii="Times New Roman" w:hAnsi="Times New Roman" w:cs="Times New Roman"/>
                <w:i/>
              </w:rPr>
              <w:t>Research Institute (Almaty)</w:t>
            </w:r>
          </w:p>
        </w:tc>
        <w:tc>
          <w:tcPr>
            <w:tcW w:w="1863" w:type="dxa"/>
            <w:gridSpan w:val="2"/>
            <w:tcBorders>
              <w:top w:val="nil"/>
              <w:left w:val="nil"/>
              <w:bottom w:val="nil"/>
              <w:right w:val="single" w:sz="4" w:space="0" w:color="auto"/>
            </w:tcBorders>
            <w:vAlign w:val="center"/>
          </w:tcPr>
          <w:p w:rsidR="00A23A04" w:rsidRPr="00895384" w:rsidRDefault="00A23A04" w:rsidP="003A4799">
            <w:pPr>
              <w:widowControl w:val="0"/>
              <w:autoSpaceDE w:val="0"/>
              <w:autoSpaceDN w:val="0"/>
              <w:adjustRightInd w:val="0"/>
              <w:spacing w:after="0" w:line="240" w:lineRule="auto"/>
              <w:jc w:val="center"/>
              <w:rPr>
                <w:rFonts w:ascii="Times New Roman" w:hAnsi="Times New Roman" w:cs="Times New Roman"/>
                <w:i/>
              </w:rPr>
            </w:pPr>
            <w:r w:rsidRPr="00895384">
              <w:rPr>
                <w:rFonts w:ascii="Times New Roman" w:hAnsi="Times New Roman" w:cs="Times New Roman"/>
                <w:i/>
              </w:rPr>
              <w:t>1991-1993</w:t>
            </w:r>
          </w:p>
        </w:tc>
      </w:tr>
      <w:tr w:rsidR="00A23A04" w:rsidRPr="00895384" w:rsidTr="003A4799">
        <w:trPr>
          <w:trHeight w:val="1472"/>
        </w:trPr>
        <w:tc>
          <w:tcPr>
            <w:tcW w:w="2305" w:type="dxa"/>
            <w:vMerge/>
            <w:tcBorders>
              <w:right w:val="single" w:sz="4" w:space="0" w:color="auto"/>
            </w:tcBorders>
          </w:tcPr>
          <w:p w:rsidR="00A23A04" w:rsidRPr="00895384" w:rsidRDefault="00A23A04" w:rsidP="003A4799">
            <w:pPr>
              <w:widowControl w:val="0"/>
              <w:autoSpaceDE w:val="0"/>
              <w:autoSpaceDN w:val="0"/>
              <w:adjustRightInd w:val="0"/>
              <w:spacing w:after="0" w:line="240" w:lineRule="auto"/>
              <w:rPr>
                <w:rFonts w:ascii="Times New Roman" w:hAnsi="Times New Roman" w:cs="Times New Roman"/>
              </w:rPr>
            </w:pPr>
          </w:p>
        </w:tc>
        <w:tc>
          <w:tcPr>
            <w:tcW w:w="2879" w:type="dxa"/>
            <w:tcBorders>
              <w:top w:val="nil"/>
              <w:left w:val="single" w:sz="4" w:space="0" w:color="auto"/>
              <w:bottom w:val="nil"/>
              <w:right w:val="nil"/>
            </w:tcBorders>
            <w:vAlign w:val="center"/>
          </w:tcPr>
          <w:p w:rsidR="00A23A04" w:rsidRPr="00895384" w:rsidRDefault="00344503" w:rsidP="003A4799">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t>Senior Research Scientist</w:t>
            </w:r>
          </w:p>
        </w:tc>
        <w:tc>
          <w:tcPr>
            <w:tcW w:w="2400" w:type="dxa"/>
            <w:gridSpan w:val="2"/>
            <w:tcBorders>
              <w:top w:val="nil"/>
              <w:left w:val="nil"/>
              <w:bottom w:val="nil"/>
              <w:right w:val="nil"/>
            </w:tcBorders>
            <w:vAlign w:val="center"/>
          </w:tcPr>
          <w:p w:rsidR="00A23A04" w:rsidRPr="00895384" w:rsidRDefault="000404C5" w:rsidP="003A4799">
            <w:pPr>
              <w:widowControl w:val="0"/>
              <w:autoSpaceDE w:val="0"/>
              <w:autoSpaceDN w:val="0"/>
              <w:adjustRightInd w:val="0"/>
              <w:spacing w:after="0" w:line="240" w:lineRule="auto"/>
              <w:jc w:val="center"/>
              <w:rPr>
                <w:rFonts w:ascii="Times New Roman" w:hAnsi="Times New Roman" w:cs="Times New Roman"/>
                <w:i/>
                <w:lang w:val="en-US"/>
              </w:rPr>
            </w:pPr>
            <w:r w:rsidRPr="00895384">
              <w:rPr>
                <w:rFonts w:ascii="Times New Roman" w:hAnsi="Times New Roman" w:cs="Times New Roman"/>
                <w:i/>
                <w:lang w:val="en-US"/>
              </w:rPr>
              <w:t>Northern Research Institute of Livestock Husbandry In North Kazakhstan Region</w:t>
            </w:r>
          </w:p>
        </w:tc>
        <w:tc>
          <w:tcPr>
            <w:tcW w:w="1863" w:type="dxa"/>
            <w:gridSpan w:val="2"/>
            <w:tcBorders>
              <w:top w:val="nil"/>
              <w:left w:val="nil"/>
              <w:bottom w:val="nil"/>
              <w:right w:val="single" w:sz="4" w:space="0" w:color="auto"/>
            </w:tcBorders>
            <w:vAlign w:val="center"/>
          </w:tcPr>
          <w:p w:rsidR="00A23A04" w:rsidRPr="00895384" w:rsidRDefault="00A23A04" w:rsidP="003A4799">
            <w:pPr>
              <w:widowControl w:val="0"/>
              <w:autoSpaceDE w:val="0"/>
              <w:autoSpaceDN w:val="0"/>
              <w:adjustRightInd w:val="0"/>
              <w:spacing w:after="0" w:line="240" w:lineRule="auto"/>
              <w:jc w:val="center"/>
              <w:rPr>
                <w:rFonts w:ascii="Times New Roman" w:hAnsi="Times New Roman" w:cs="Times New Roman"/>
                <w:i/>
              </w:rPr>
            </w:pPr>
            <w:r w:rsidRPr="00895384">
              <w:rPr>
                <w:rFonts w:ascii="Times New Roman" w:hAnsi="Times New Roman" w:cs="Times New Roman"/>
                <w:i/>
              </w:rPr>
              <w:t>1993-1999</w:t>
            </w:r>
          </w:p>
        </w:tc>
      </w:tr>
      <w:tr w:rsidR="00A23A04" w:rsidRPr="00895384" w:rsidTr="003A4799">
        <w:trPr>
          <w:trHeight w:val="255"/>
        </w:trPr>
        <w:tc>
          <w:tcPr>
            <w:tcW w:w="2305" w:type="dxa"/>
            <w:vMerge/>
            <w:tcBorders>
              <w:right w:val="single" w:sz="4" w:space="0" w:color="auto"/>
            </w:tcBorders>
          </w:tcPr>
          <w:p w:rsidR="00A23A04" w:rsidRPr="00895384" w:rsidRDefault="00A23A04" w:rsidP="003A4799">
            <w:pPr>
              <w:widowControl w:val="0"/>
              <w:autoSpaceDE w:val="0"/>
              <w:autoSpaceDN w:val="0"/>
              <w:adjustRightInd w:val="0"/>
              <w:spacing w:after="0" w:line="240" w:lineRule="auto"/>
              <w:rPr>
                <w:rFonts w:ascii="Times New Roman" w:hAnsi="Times New Roman" w:cs="Times New Roman"/>
              </w:rPr>
            </w:pPr>
          </w:p>
        </w:tc>
        <w:tc>
          <w:tcPr>
            <w:tcW w:w="2879" w:type="dxa"/>
            <w:tcBorders>
              <w:top w:val="nil"/>
              <w:left w:val="single" w:sz="4" w:space="0" w:color="auto"/>
              <w:bottom w:val="nil"/>
              <w:right w:val="nil"/>
            </w:tcBorders>
            <w:vAlign w:val="center"/>
          </w:tcPr>
          <w:p w:rsidR="00A23A04" w:rsidRPr="00895384" w:rsidRDefault="000404C5" w:rsidP="003A4799">
            <w:pPr>
              <w:widowControl w:val="0"/>
              <w:autoSpaceDE w:val="0"/>
              <w:autoSpaceDN w:val="0"/>
              <w:adjustRightInd w:val="0"/>
              <w:spacing w:after="0" w:line="240" w:lineRule="auto"/>
              <w:rPr>
                <w:rFonts w:ascii="Times New Roman" w:hAnsi="Times New Roman" w:cs="Times New Roman"/>
                <w:i/>
                <w:lang w:val="en-US"/>
              </w:rPr>
            </w:pPr>
            <w:r w:rsidRPr="00895384">
              <w:rPr>
                <w:rFonts w:ascii="Times New Roman" w:hAnsi="Times New Roman" w:cs="Times New Roman"/>
                <w:i/>
                <w:lang w:val="en-US"/>
              </w:rPr>
              <w:t>Head of Radio Engineering Department</w:t>
            </w:r>
          </w:p>
        </w:tc>
        <w:tc>
          <w:tcPr>
            <w:tcW w:w="2400" w:type="dxa"/>
            <w:gridSpan w:val="2"/>
            <w:tcBorders>
              <w:top w:val="nil"/>
              <w:left w:val="nil"/>
              <w:bottom w:val="nil"/>
              <w:right w:val="nil"/>
            </w:tcBorders>
            <w:vAlign w:val="center"/>
          </w:tcPr>
          <w:p w:rsidR="00A23A04" w:rsidRPr="00895384" w:rsidRDefault="00774ECD" w:rsidP="003A4799">
            <w:pPr>
              <w:widowControl w:val="0"/>
              <w:autoSpaceDE w:val="0"/>
              <w:autoSpaceDN w:val="0"/>
              <w:adjustRightInd w:val="0"/>
              <w:spacing w:after="0" w:line="240" w:lineRule="auto"/>
              <w:jc w:val="center"/>
              <w:rPr>
                <w:rFonts w:ascii="Times New Roman" w:hAnsi="Times New Roman" w:cs="Times New Roman"/>
                <w:i/>
              </w:rPr>
            </w:pPr>
            <w:r w:rsidRPr="00895384">
              <w:rPr>
                <w:rFonts w:ascii="Times New Roman" w:hAnsi="Times New Roman" w:cs="Times New Roman"/>
                <w:i/>
              </w:rPr>
              <w:t>NKSU</w:t>
            </w:r>
          </w:p>
        </w:tc>
        <w:tc>
          <w:tcPr>
            <w:tcW w:w="1863" w:type="dxa"/>
            <w:gridSpan w:val="2"/>
            <w:tcBorders>
              <w:top w:val="nil"/>
              <w:left w:val="nil"/>
              <w:bottom w:val="nil"/>
              <w:right w:val="single" w:sz="4" w:space="0" w:color="auto"/>
            </w:tcBorders>
            <w:vAlign w:val="center"/>
          </w:tcPr>
          <w:p w:rsidR="00A23A04" w:rsidRPr="00895384" w:rsidRDefault="00A23A04" w:rsidP="003A4799">
            <w:pPr>
              <w:widowControl w:val="0"/>
              <w:autoSpaceDE w:val="0"/>
              <w:autoSpaceDN w:val="0"/>
              <w:adjustRightInd w:val="0"/>
              <w:spacing w:after="0" w:line="240" w:lineRule="auto"/>
              <w:jc w:val="center"/>
              <w:rPr>
                <w:rFonts w:ascii="Times New Roman" w:hAnsi="Times New Roman" w:cs="Times New Roman"/>
                <w:i/>
              </w:rPr>
            </w:pPr>
            <w:r w:rsidRPr="00895384">
              <w:rPr>
                <w:rFonts w:ascii="Times New Roman" w:hAnsi="Times New Roman" w:cs="Times New Roman"/>
                <w:i/>
              </w:rPr>
              <w:t>1999-2007</w:t>
            </w:r>
          </w:p>
        </w:tc>
      </w:tr>
      <w:tr w:rsidR="00A23A04" w:rsidRPr="00895384" w:rsidTr="003A4799">
        <w:trPr>
          <w:trHeight w:val="255"/>
        </w:trPr>
        <w:tc>
          <w:tcPr>
            <w:tcW w:w="2305" w:type="dxa"/>
            <w:vMerge/>
            <w:tcBorders>
              <w:right w:val="single" w:sz="4" w:space="0" w:color="auto"/>
            </w:tcBorders>
          </w:tcPr>
          <w:p w:rsidR="00A23A04" w:rsidRPr="00895384" w:rsidRDefault="00A23A04" w:rsidP="003A4799">
            <w:pPr>
              <w:widowControl w:val="0"/>
              <w:autoSpaceDE w:val="0"/>
              <w:autoSpaceDN w:val="0"/>
              <w:adjustRightInd w:val="0"/>
              <w:spacing w:after="0" w:line="240" w:lineRule="auto"/>
              <w:rPr>
                <w:rFonts w:ascii="Times New Roman" w:hAnsi="Times New Roman" w:cs="Times New Roman"/>
              </w:rPr>
            </w:pPr>
          </w:p>
        </w:tc>
        <w:tc>
          <w:tcPr>
            <w:tcW w:w="2879" w:type="dxa"/>
            <w:tcBorders>
              <w:top w:val="nil"/>
              <w:left w:val="single" w:sz="4" w:space="0" w:color="auto"/>
              <w:bottom w:val="nil"/>
              <w:right w:val="nil"/>
            </w:tcBorders>
            <w:vAlign w:val="center"/>
          </w:tcPr>
          <w:p w:rsidR="00A23A04" w:rsidRPr="00895384" w:rsidRDefault="00F366CC" w:rsidP="000404C5">
            <w:pPr>
              <w:widowControl w:val="0"/>
              <w:autoSpaceDE w:val="0"/>
              <w:autoSpaceDN w:val="0"/>
              <w:adjustRightInd w:val="0"/>
              <w:spacing w:after="0" w:line="240" w:lineRule="auto"/>
              <w:rPr>
                <w:rFonts w:ascii="Times New Roman" w:hAnsi="Times New Roman" w:cs="Times New Roman"/>
                <w:i/>
                <w:lang w:val="en-US"/>
              </w:rPr>
            </w:pPr>
            <w:r w:rsidRPr="00895384">
              <w:rPr>
                <w:rFonts w:ascii="Times New Roman" w:hAnsi="Times New Roman" w:cs="Times New Roman"/>
                <w:i/>
                <w:lang w:val="en-US"/>
              </w:rPr>
              <w:t>Associate Professor</w:t>
            </w:r>
            <w:r w:rsidR="000404C5" w:rsidRPr="00895384">
              <w:rPr>
                <w:rFonts w:ascii="Times New Roman" w:hAnsi="Times New Roman" w:cs="Times New Roman"/>
                <w:i/>
                <w:lang w:val="en-US"/>
              </w:rPr>
              <w:t>Radio Engineering and Telecommunications Department</w:t>
            </w:r>
            <w:r w:rsidR="00A23A04" w:rsidRPr="00895384">
              <w:rPr>
                <w:rFonts w:ascii="Times New Roman" w:hAnsi="Times New Roman" w:cs="Times New Roman"/>
                <w:i/>
                <w:lang w:val="en-US"/>
              </w:rPr>
              <w:t xml:space="preserve"> (</w:t>
            </w:r>
            <w:r w:rsidR="000404C5" w:rsidRPr="00895384">
              <w:rPr>
                <w:rFonts w:ascii="Times New Roman" w:hAnsi="Times New Roman" w:cs="Times New Roman"/>
                <w:i/>
                <w:lang w:val="en-US"/>
              </w:rPr>
              <w:t xml:space="preserve">Electric Power Engineering and Radio </w:t>
            </w:r>
            <w:r w:rsidR="000404C5" w:rsidRPr="00895384">
              <w:rPr>
                <w:rFonts w:ascii="Times New Roman" w:hAnsi="Times New Roman" w:cs="Times New Roman"/>
                <w:i/>
                <w:iCs/>
                <w:lang w:val="en-US"/>
              </w:rPr>
              <w:t>Electronics</w:t>
            </w:r>
            <w:r w:rsidR="00A23A04" w:rsidRPr="00895384">
              <w:rPr>
                <w:rFonts w:ascii="Times New Roman" w:hAnsi="Times New Roman" w:cs="Times New Roman"/>
                <w:i/>
                <w:lang w:val="en-US"/>
              </w:rPr>
              <w:t>)</w:t>
            </w:r>
          </w:p>
        </w:tc>
        <w:tc>
          <w:tcPr>
            <w:tcW w:w="2400" w:type="dxa"/>
            <w:gridSpan w:val="2"/>
            <w:tcBorders>
              <w:top w:val="nil"/>
              <w:left w:val="nil"/>
              <w:bottom w:val="nil"/>
              <w:right w:val="nil"/>
            </w:tcBorders>
            <w:vAlign w:val="center"/>
          </w:tcPr>
          <w:p w:rsidR="00A23A04" w:rsidRPr="00895384" w:rsidRDefault="00774ECD" w:rsidP="003A4799">
            <w:pPr>
              <w:widowControl w:val="0"/>
              <w:autoSpaceDE w:val="0"/>
              <w:autoSpaceDN w:val="0"/>
              <w:adjustRightInd w:val="0"/>
              <w:spacing w:after="0" w:line="240" w:lineRule="auto"/>
              <w:jc w:val="center"/>
              <w:rPr>
                <w:rFonts w:ascii="Times New Roman" w:hAnsi="Times New Roman" w:cs="Times New Roman"/>
                <w:i/>
              </w:rPr>
            </w:pPr>
            <w:r w:rsidRPr="00895384">
              <w:rPr>
                <w:rFonts w:ascii="Times New Roman" w:hAnsi="Times New Roman" w:cs="Times New Roman"/>
                <w:i/>
              </w:rPr>
              <w:t>NKSU</w:t>
            </w:r>
          </w:p>
        </w:tc>
        <w:tc>
          <w:tcPr>
            <w:tcW w:w="1863" w:type="dxa"/>
            <w:gridSpan w:val="2"/>
            <w:tcBorders>
              <w:top w:val="nil"/>
              <w:left w:val="nil"/>
              <w:bottom w:val="nil"/>
              <w:right w:val="single" w:sz="4" w:space="0" w:color="auto"/>
            </w:tcBorders>
            <w:vAlign w:val="center"/>
          </w:tcPr>
          <w:p w:rsidR="00A23A04" w:rsidRPr="00895384" w:rsidRDefault="00A23A04" w:rsidP="000404C5">
            <w:pPr>
              <w:widowControl w:val="0"/>
              <w:autoSpaceDE w:val="0"/>
              <w:autoSpaceDN w:val="0"/>
              <w:adjustRightInd w:val="0"/>
              <w:spacing w:after="0" w:line="240" w:lineRule="auto"/>
              <w:jc w:val="center"/>
              <w:rPr>
                <w:rFonts w:ascii="Times New Roman" w:hAnsi="Times New Roman" w:cs="Times New Roman"/>
                <w:i/>
                <w:lang w:val="en-US"/>
              </w:rPr>
            </w:pPr>
            <w:r w:rsidRPr="00895384">
              <w:rPr>
                <w:rFonts w:ascii="Times New Roman" w:hAnsi="Times New Roman" w:cs="Times New Roman"/>
                <w:i/>
              </w:rPr>
              <w:t>2007-</w:t>
            </w:r>
            <w:r w:rsidR="000404C5" w:rsidRPr="00895384">
              <w:rPr>
                <w:rFonts w:ascii="Times New Roman" w:hAnsi="Times New Roman" w:cs="Times New Roman"/>
                <w:i/>
                <w:lang w:val="en-US"/>
              </w:rPr>
              <w:t>present day</w:t>
            </w:r>
          </w:p>
        </w:tc>
      </w:tr>
      <w:tr w:rsidR="00A23A04" w:rsidRPr="00895384" w:rsidTr="003A4799">
        <w:trPr>
          <w:trHeight w:val="255"/>
        </w:trPr>
        <w:tc>
          <w:tcPr>
            <w:tcW w:w="2305" w:type="dxa"/>
          </w:tcPr>
          <w:p w:rsidR="00A23A04" w:rsidRPr="00895384" w:rsidRDefault="00406162" w:rsidP="003A4799">
            <w:pPr>
              <w:widowControl w:val="0"/>
              <w:autoSpaceDE w:val="0"/>
              <w:autoSpaceDN w:val="0"/>
              <w:adjustRightInd w:val="0"/>
              <w:spacing w:after="0" w:line="240" w:lineRule="auto"/>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A23A04" w:rsidRPr="00895384" w:rsidRDefault="00406162" w:rsidP="003A4799">
            <w:pPr>
              <w:widowControl w:val="0"/>
              <w:autoSpaceDE w:val="0"/>
              <w:autoSpaceDN w:val="0"/>
              <w:adjustRightInd w:val="0"/>
              <w:spacing w:after="0" w:line="240" w:lineRule="auto"/>
              <w:rPr>
                <w:rFonts w:ascii="Times New Roman" w:hAnsi="Times New Roman" w:cs="Times New Roman"/>
                <w:lang w:val="en-US"/>
              </w:rPr>
            </w:pPr>
            <w:r w:rsidRPr="00895384">
              <w:rPr>
                <w:rFonts w:ascii="Times New Roman" w:hAnsi="Times New Roman" w:cs="Times New Roman"/>
              </w:rPr>
              <w:t>last 5 years</w:t>
            </w:r>
          </w:p>
        </w:tc>
        <w:tc>
          <w:tcPr>
            <w:tcW w:w="7142" w:type="dxa"/>
            <w:gridSpan w:val="5"/>
            <w:tcBorders>
              <w:top w:val="single" w:sz="4" w:space="0" w:color="auto"/>
            </w:tcBorders>
          </w:tcPr>
          <w:p w:rsidR="000404C5" w:rsidRPr="00895384" w:rsidRDefault="000404C5" w:rsidP="003A4799">
            <w:pPr>
              <w:widowControl w:val="0"/>
              <w:tabs>
                <w:tab w:val="left" w:pos="459"/>
              </w:tabs>
              <w:autoSpaceDE w:val="0"/>
              <w:autoSpaceDN w:val="0"/>
              <w:adjustRightInd w:val="0"/>
              <w:spacing w:after="0" w:line="240" w:lineRule="auto"/>
              <w:jc w:val="both"/>
              <w:rPr>
                <w:rFonts w:ascii="Times New Roman" w:hAnsi="Times New Roman" w:cs="Times New Roman"/>
                <w:i/>
                <w:lang w:val="en-US"/>
              </w:rPr>
            </w:pPr>
            <w:r w:rsidRPr="00895384">
              <w:rPr>
                <w:rFonts w:ascii="Times New Roman" w:hAnsi="Times New Roman" w:cs="Times New Roman"/>
                <w:i/>
                <w:lang w:val="en-US"/>
              </w:rPr>
              <w:t>Development of an intelligent system for remote monitoring and control of the technological process of grain storage in innovative types of granary.</w:t>
            </w:r>
          </w:p>
          <w:p w:rsidR="00A23A04" w:rsidRPr="00895384" w:rsidRDefault="000404C5" w:rsidP="000404C5">
            <w:pPr>
              <w:widowControl w:val="0"/>
              <w:tabs>
                <w:tab w:val="left" w:pos="459"/>
              </w:tabs>
              <w:autoSpaceDE w:val="0"/>
              <w:autoSpaceDN w:val="0"/>
              <w:adjustRightInd w:val="0"/>
              <w:spacing w:after="0" w:line="240" w:lineRule="auto"/>
              <w:jc w:val="both"/>
              <w:rPr>
                <w:rFonts w:ascii="Times New Roman" w:hAnsi="Times New Roman" w:cs="Times New Roman"/>
              </w:rPr>
            </w:pPr>
            <w:r w:rsidRPr="00895384">
              <w:rPr>
                <w:rFonts w:ascii="Times New Roman" w:hAnsi="Times New Roman" w:cs="Times New Roman"/>
                <w:i/>
                <w:lang w:val="en-US"/>
              </w:rPr>
              <w:t>Terms</w:t>
            </w:r>
            <w:r w:rsidRPr="00895384">
              <w:rPr>
                <w:rFonts w:ascii="Times New Roman" w:hAnsi="Times New Roman" w:cs="Times New Roman"/>
                <w:i/>
              </w:rPr>
              <w:t xml:space="preserve"> of performance</w:t>
            </w:r>
            <w:r w:rsidRPr="00895384">
              <w:rPr>
                <w:rFonts w:ascii="Times New Roman" w:hAnsi="Times New Roman" w:cs="Times New Roman"/>
                <w:i/>
                <w:lang w:val="en-US"/>
              </w:rPr>
              <w:t>:</w:t>
            </w:r>
            <w:r w:rsidR="00A23A04" w:rsidRPr="00895384">
              <w:rPr>
                <w:rFonts w:ascii="Times New Roman" w:hAnsi="Times New Roman" w:cs="Times New Roman"/>
                <w:i/>
              </w:rPr>
              <w:t>2015-2017</w:t>
            </w:r>
          </w:p>
        </w:tc>
      </w:tr>
      <w:tr w:rsidR="00A23A04" w:rsidRPr="00895384" w:rsidTr="003A4799">
        <w:trPr>
          <w:trHeight w:val="255"/>
        </w:trPr>
        <w:tc>
          <w:tcPr>
            <w:tcW w:w="2305" w:type="dxa"/>
          </w:tcPr>
          <w:p w:rsidR="00A23A04" w:rsidRPr="00895384" w:rsidRDefault="00406162" w:rsidP="003A4799">
            <w:pPr>
              <w:widowControl w:val="0"/>
              <w:autoSpaceDE w:val="0"/>
              <w:autoSpaceDN w:val="0"/>
              <w:adjustRightInd w:val="0"/>
              <w:spacing w:after="0" w:line="240" w:lineRule="auto"/>
              <w:rPr>
                <w:rFonts w:ascii="Times New Roman" w:hAnsi="Times New Roman" w:cs="Times New Roman"/>
                <w:lang w:val="en-US"/>
              </w:rPr>
            </w:pPr>
            <w:r w:rsidRPr="00895384">
              <w:rPr>
                <w:rFonts w:ascii="Times New Roman" w:hAnsi="Times New Roman" w:cs="Times New Roman"/>
                <w:lang w:val="en-US"/>
              </w:rPr>
              <w:t>Connection to Practical Work for the</w:t>
            </w:r>
          </w:p>
          <w:p w:rsidR="00A23A04" w:rsidRPr="00895384" w:rsidRDefault="00406162" w:rsidP="003A4799">
            <w:pPr>
              <w:widowControl w:val="0"/>
              <w:autoSpaceDE w:val="0"/>
              <w:autoSpaceDN w:val="0"/>
              <w:adjustRightInd w:val="0"/>
              <w:spacing w:after="0" w:line="240" w:lineRule="auto"/>
              <w:rPr>
                <w:rFonts w:ascii="Times New Roman" w:hAnsi="Times New Roman" w:cs="Times New Roman"/>
              </w:rPr>
            </w:pPr>
            <w:r w:rsidRPr="00895384">
              <w:rPr>
                <w:rFonts w:ascii="Times New Roman" w:hAnsi="Times New Roman" w:cs="Times New Roman"/>
              </w:rPr>
              <w:t>last 5 years</w:t>
            </w:r>
          </w:p>
        </w:tc>
        <w:tc>
          <w:tcPr>
            <w:tcW w:w="7142" w:type="dxa"/>
            <w:gridSpan w:val="5"/>
          </w:tcPr>
          <w:p w:rsidR="00A23A04" w:rsidRPr="00895384" w:rsidRDefault="00A23A04" w:rsidP="003A4799">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t xml:space="preserve"> -</w:t>
            </w:r>
          </w:p>
        </w:tc>
      </w:tr>
      <w:tr w:rsidR="00A23A04" w:rsidRPr="00895384" w:rsidTr="003A4799">
        <w:trPr>
          <w:trHeight w:val="285"/>
        </w:trPr>
        <w:tc>
          <w:tcPr>
            <w:tcW w:w="2305" w:type="dxa"/>
          </w:tcPr>
          <w:p w:rsidR="00A23A04" w:rsidRPr="00895384" w:rsidRDefault="00406162" w:rsidP="003A4799">
            <w:pPr>
              <w:widowControl w:val="0"/>
              <w:autoSpaceDE w:val="0"/>
              <w:autoSpaceDN w:val="0"/>
              <w:adjustRightInd w:val="0"/>
              <w:spacing w:after="0" w:line="240" w:lineRule="auto"/>
              <w:rPr>
                <w:rFonts w:ascii="Times New Roman" w:hAnsi="Times New Roman" w:cs="Times New Roman"/>
              </w:rPr>
            </w:pPr>
            <w:r w:rsidRPr="00895384">
              <w:rPr>
                <w:rFonts w:ascii="Times New Roman" w:hAnsi="Times New Roman" w:cs="Times New Roman"/>
              </w:rPr>
              <w:t>Patents and Copyrights</w:t>
            </w:r>
          </w:p>
        </w:tc>
        <w:tc>
          <w:tcPr>
            <w:tcW w:w="7142" w:type="dxa"/>
            <w:gridSpan w:val="5"/>
          </w:tcPr>
          <w:p w:rsidR="00A23A04" w:rsidRPr="00895384" w:rsidRDefault="00A23A04" w:rsidP="003A4799">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t xml:space="preserve"> -</w:t>
            </w:r>
          </w:p>
          <w:p w:rsidR="00A23A04" w:rsidRPr="00895384" w:rsidRDefault="00A23A04" w:rsidP="003A4799">
            <w:pPr>
              <w:widowControl w:val="0"/>
              <w:autoSpaceDE w:val="0"/>
              <w:autoSpaceDN w:val="0"/>
              <w:adjustRightInd w:val="0"/>
              <w:spacing w:after="0" w:line="240" w:lineRule="auto"/>
              <w:rPr>
                <w:rFonts w:ascii="Times New Roman" w:hAnsi="Times New Roman" w:cs="Times New Roman"/>
                <w:i/>
              </w:rPr>
            </w:pPr>
          </w:p>
          <w:p w:rsidR="00A23A04" w:rsidRPr="00895384" w:rsidRDefault="00A23A04" w:rsidP="003A4799">
            <w:pPr>
              <w:widowControl w:val="0"/>
              <w:autoSpaceDE w:val="0"/>
              <w:autoSpaceDN w:val="0"/>
              <w:adjustRightInd w:val="0"/>
              <w:spacing w:after="0" w:line="240" w:lineRule="auto"/>
              <w:rPr>
                <w:rFonts w:ascii="Times New Roman" w:hAnsi="Times New Roman" w:cs="Times New Roman"/>
                <w:i/>
              </w:rPr>
            </w:pPr>
          </w:p>
        </w:tc>
      </w:tr>
      <w:tr w:rsidR="00A23A04" w:rsidRPr="00895384" w:rsidTr="003A4799">
        <w:trPr>
          <w:trHeight w:val="255"/>
        </w:trPr>
        <w:tc>
          <w:tcPr>
            <w:tcW w:w="2305" w:type="dxa"/>
          </w:tcPr>
          <w:p w:rsidR="00A23A04" w:rsidRPr="00895384" w:rsidRDefault="00406162" w:rsidP="003A4799">
            <w:pPr>
              <w:widowControl w:val="0"/>
              <w:autoSpaceDE w:val="0"/>
              <w:autoSpaceDN w:val="0"/>
              <w:adjustRightInd w:val="0"/>
              <w:spacing w:after="0" w:line="240" w:lineRule="auto"/>
              <w:rPr>
                <w:rFonts w:ascii="Times New Roman" w:hAnsi="Times New Roman" w:cs="Times New Roman"/>
                <w:lang w:val="en-US"/>
              </w:rPr>
            </w:pPr>
            <w:r w:rsidRPr="00895384">
              <w:rPr>
                <w:rFonts w:ascii="Times New Roman" w:hAnsi="Times New Roman" w:cs="Times New Roman"/>
                <w:lang w:val="en-US"/>
              </w:rPr>
              <w:t>Publications for the</w:t>
            </w:r>
          </w:p>
          <w:p w:rsidR="00A23A04" w:rsidRPr="00895384" w:rsidRDefault="00406162" w:rsidP="003A4799">
            <w:pPr>
              <w:widowControl w:val="0"/>
              <w:autoSpaceDE w:val="0"/>
              <w:autoSpaceDN w:val="0"/>
              <w:adjustRightInd w:val="0"/>
              <w:spacing w:after="0" w:line="240" w:lineRule="auto"/>
              <w:rPr>
                <w:rFonts w:ascii="Times New Roman" w:hAnsi="Times New Roman" w:cs="Times New Roman"/>
                <w:lang w:val="en-US"/>
              </w:rPr>
            </w:pPr>
            <w:r w:rsidRPr="00895384">
              <w:rPr>
                <w:rFonts w:ascii="Times New Roman" w:hAnsi="Times New Roman" w:cs="Times New Roman"/>
                <w:lang w:val="en-US"/>
              </w:rPr>
              <w:t>last 5 years</w:t>
            </w:r>
          </w:p>
        </w:tc>
        <w:tc>
          <w:tcPr>
            <w:tcW w:w="7142" w:type="dxa"/>
            <w:gridSpan w:val="5"/>
          </w:tcPr>
          <w:p w:rsidR="00A23A04" w:rsidRPr="00895384" w:rsidRDefault="003B788A" w:rsidP="003A4799">
            <w:pPr>
              <w:widowControl w:val="0"/>
              <w:autoSpaceDE w:val="0"/>
              <w:autoSpaceDN w:val="0"/>
              <w:adjustRightInd w:val="0"/>
              <w:rPr>
                <w:rFonts w:ascii="Times New Roman" w:hAnsi="Times New Roman" w:cs="Times New Roman"/>
                <w:i/>
                <w:iCs/>
                <w:lang w:val="en-US"/>
              </w:rPr>
            </w:pPr>
            <w:r w:rsidRPr="00895384">
              <w:rPr>
                <w:rFonts w:ascii="Times New Roman" w:hAnsi="Times New Roman" w:cs="Times New Roman"/>
                <w:i/>
                <w:iCs/>
                <w:lang w:val="en-US"/>
              </w:rPr>
              <w:t>Selected new works out of the total number of publications</w:t>
            </w:r>
          </w:p>
          <w:p w:rsidR="00A23A04" w:rsidRPr="00895384" w:rsidRDefault="003B788A" w:rsidP="003A4799">
            <w:pPr>
              <w:widowControl w:val="0"/>
              <w:autoSpaceDE w:val="0"/>
              <w:autoSpaceDN w:val="0"/>
              <w:adjustRightInd w:val="0"/>
              <w:rPr>
                <w:rFonts w:ascii="Times New Roman" w:hAnsi="Times New Roman" w:cs="Times New Roman"/>
                <w:i/>
                <w:iCs/>
                <w:lang w:val="kk-KZ"/>
              </w:rPr>
            </w:pPr>
            <w:r w:rsidRPr="00895384">
              <w:rPr>
                <w:rFonts w:ascii="Times New Roman" w:hAnsi="Times New Roman" w:cs="Times New Roman"/>
                <w:i/>
                <w:iCs/>
                <w:lang w:val="en-US"/>
              </w:rPr>
              <w:t>Total</w:t>
            </w:r>
            <w:r w:rsidR="00A23A04" w:rsidRPr="00895384">
              <w:rPr>
                <w:rFonts w:ascii="Times New Roman" w:hAnsi="Times New Roman" w:cs="Times New Roman"/>
                <w:i/>
                <w:iCs/>
                <w:lang w:val="en-US"/>
              </w:rPr>
              <w:t xml:space="preserve">: </w:t>
            </w:r>
            <w:r w:rsidR="00A23A04" w:rsidRPr="00895384">
              <w:rPr>
                <w:rFonts w:ascii="Times New Roman" w:hAnsi="Times New Roman" w:cs="Times New Roman"/>
                <w:i/>
                <w:iCs/>
                <w:lang w:val="kk-KZ"/>
              </w:rPr>
              <w:t>4</w:t>
            </w:r>
          </w:p>
          <w:p w:rsidR="00A23A04" w:rsidRPr="00895384" w:rsidRDefault="00A23A04" w:rsidP="003A4799">
            <w:pPr>
              <w:widowControl w:val="0"/>
              <w:tabs>
                <w:tab w:val="left" w:pos="459"/>
                <w:tab w:val="left" w:pos="486"/>
              </w:tabs>
              <w:autoSpaceDE w:val="0"/>
              <w:autoSpaceDN w:val="0"/>
              <w:adjustRightInd w:val="0"/>
              <w:spacing w:after="0" w:line="240" w:lineRule="auto"/>
              <w:rPr>
                <w:rFonts w:ascii="Times New Roman" w:hAnsi="Times New Roman" w:cs="Times New Roman"/>
                <w:i/>
                <w:iCs/>
                <w:lang w:val="en-US"/>
              </w:rPr>
            </w:pPr>
            <w:r w:rsidRPr="00895384">
              <w:rPr>
                <w:rFonts w:ascii="Times New Roman" w:hAnsi="Times New Roman" w:cs="Times New Roman"/>
                <w:i/>
                <w:lang w:val="kk-KZ"/>
              </w:rPr>
              <w:t>1</w:t>
            </w:r>
            <w:r w:rsidRPr="00895384">
              <w:rPr>
                <w:rFonts w:ascii="Times New Roman" w:hAnsi="Times New Roman" w:cs="Times New Roman"/>
                <w:i/>
                <w:iCs/>
                <w:lang w:val="en-US"/>
              </w:rPr>
              <w:t>.</w:t>
            </w:r>
            <w:r w:rsidR="000404C5" w:rsidRPr="00895384">
              <w:rPr>
                <w:rFonts w:ascii="Times New Roman" w:hAnsi="Times New Roman" w:cs="Times New Roman"/>
                <w:i/>
                <w:iCs/>
                <w:lang w:val="en-US"/>
              </w:rPr>
              <w:t xml:space="preserve">Abilmazhinov B. M., Kalinichenko D. A., Experience in the organization of laboratory practice for the courses of Basics of Radio Electronics and Theory of Electrical Communication among the students majoring in Radio Engineering, Electronics and Telecommunications, </w:t>
            </w:r>
            <w:r w:rsidR="00231594" w:rsidRPr="00895384">
              <w:rPr>
                <w:rFonts w:ascii="Times New Roman" w:hAnsi="Times New Roman" w:cs="Times New Roman"/>
                <w:i/>
                <w:iCs/>
                <w:lang w:val="en-US"/>
              </w:rPr>
              <w:t>Proceedings</w:t>
            </w:r>
            <w:r w:rsidR="000404C5" w:rsidRPr="00895384">
              <w:rPr>
                <w:rFonts w:ascii="Times New Roman" w:hAnsi="Times New Roman" w:cs="Times New Roman"/>
                <w:i/>
                <w:iCs/>
                <w:lang w:val="en-US"/>
              </w:rPr>
              <w:t>of MNPK Youth and Science - 2018, M. Kozybayev NKSU, Petropavlovsk, pp. 638-641</w:t>
            </w:r>
          </w:p>
        </w:tc>
      </w:tr>
      <w:tr w:rsidR="00A23A04" w:rsidRPr="00895384" w:rsidTr="003A4799">
        <w:trPr>
          <w:trHeight w:val="240"/>
        </w:trPr>
        <w:tc>
          <w:tcPr>
            <w:tcW w:w="2305" w:type="dxa"/>
          </w:tcPr>
          <w:p w:rsidR="00A23A04" w:rsidRPr="00895384" w:rsidRDefault="004A41EA" w:rsidP="003A4799">
            <w:pPr>
              <w:widowControl w:val="0"/>
              <w:autoSpaceDE w:val="0"/>
              <w:autoSpaceDN w:val="0"/>
              <w:adjustRightInd w:val="0"/>
              <w:spacing w:after="0" w:line="240" w:lineRule="auto"/>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7142" w:type="dxa"/>
            <w:gridSpan w:val="5"/>
          </w:tcPr>
          <w:p w:rsidR="00A23A04" w:rsidRPr="00895384" w:rsidRDefault="00A23A04" w:rsidP="003A4799">
            <w:pPr>
              <w:widowControl w:val="0"/>
              <w:autoSpaceDE w:val="0"/>
              <w:autoSpaceDN w:val="0"/>
              <w:adjustRightInd w:val="0"/>
              <w:spacing w:after="0" w:line="240" w:lineRule="auto"/>
              <w:rPr>
                <w:rFonts w:ascii="Times New Roman" w:hAnsi="Times New Roman" w:cs="Times New Roman"/>
                <w:i/>
                <w:iCs/>
              </w:rPr>
            </w:pPr>
            <w:r w:rsidRPr="00895384">
              <w:rPr>
                <w:rFonts w:ascii="Times New Roman" w:hAnsi="Times New Roman" w:cs="Times New Roman"/>
                <w:i/>
                <w:iCs/>
              </w:rPr>
              <w:t>-</w:t>
            </w:r>
          </w:p>
        </w:tc>
      </w:tr>
    </w:tbl>
    <w:p w:rsidR="00A23A04" w:rsidRPr="00895384" w:rsidRDefault="00A23A04">
      <w:pPr>
        <w:rPr>
          <w:rFonts w:ascii="Times New Roman" w:hAnsi="Times New Roman" w:cs="Times New Roman"/>
          <w:b/>
        </w:rPr>
      </w:pPr>
    </w:p>
    <w:p w:rsidR="00A23A04" w:rsidRPr="00895384" w:rsidRDefault="00A23A04">
      <w:pPr>
        <w:rPr>
          <w:rFonts w:ascii="Times New Roman" w:hAnsi="Times New Roman" w:cs="Times New Roman"/>
          <w:b/>
        </w:rPr>
      </w:pPr>
      <w:r w:rsidRPr="00895384">
        <w:rPr>
          <w:rFonts w:ascii="Times New Roman" w:hAnsi="Times New Roman" w:cs="Times New Roman"/>
          <w:b/>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A23A04" w:rsidRPr="00895384" w:rsidTr="003A4799">
        <w:tc>
          <w:tcPr>
            <w:tcW w:w="3369" w:type="dxa"/>
            <w:shd w:val="clear" w:color="auto" w:fill="auto"/>
          </w:tcPr>
          <w:p w:rsidR="00A23A04" w:rsidRPr="00895384" w:rsidRDefault="00A23A04" w:rsidP="00A23A04">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lastRenderedPageBreak/>
              <w:br w:type="page"/>
            </w:r>
            <w:r w:rsidR="00F366CC" w:rsidRPr="00895384">
              <w:rPr>
                <w:rFonts w:ascii="Times New Roman" w:hAnsi="Times New Roman" w:cs="Times New Roman"/>
                <w:i/>
              </w:rPr>
              <w:t>Name</w:t>
            </w:r>
          </w:p>
        </w:tc>
        <w:tc>
          <w:tcPr>
            <w:tcW w:w="6662" w:type="dxa"/>
            <w:shd w:val="clear" w:color="auto" w:fill="auto"/>
          </w:tcPr>
          <w:p w:rsidR="00A23A04" w:rsidRPr="00895384" w:rsidRDefault="00C12941" w:rsidP="008A259D">
            <w:pPr>
              <w:pStyle w:val="1"/>
              <w:spacing w:before="0" w:line="240" w:lineRule="auto"/>
              <w:rPr>
                <w:rFonts w:ascii="Times New Roman" w:eastAsia="Times New Roman" w:hAnsi="Times New Roman" w:cs="Times New Roman"/>
                <w:color w:val="auto"/>
                <w:sz w:val="22"/>
                <w:szCs w:val="22"/>
              </w:rPr>
            </w:pPr>
            <w:r w:rsidRPr="00895384">
              <w:rPr>
                <w:rFonts w:ascii="Times New Roman" w:eastAsia="Times New Roman" w:hAnsi="Times New Roman" w:cs="Times New Roman"/>
                <w:color w:val="auto"/>
                <w:sz w:val="22"/>
                <w:szCs w:val="22"/>
              </w:rPr>
              <w:t>Abuov Nurbolat Askerovich</w:t>
            </w:r>
          </w:p>
        </w:tc>
      </w:tr>
      <w:tr w:rsidR="00A23A04" w:rsidRPr="00895384" w:rsidTr="003A4799">
        <w:tc>
          <w:tcPr>
            <w:tcW w:w="3369" w:type="dxa"/>
            <w:shd w:val="clear" w:color="auto" w:fill="auto"/>
          </w:tcPr>
          <w:p w:rsidR="00A23A04" w:rsidRPr="00895384" w:rsidRDefault="00F366CC" w:rsidP="00A23A04">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t>Position</w:t>
            </w:r>
          </w:p>
        </w:tc>
        <w:tc>
          <w:tcPr>
            <w:tcW w:w="6662" w:type="dxa"/>
            <w:shd w:val="clear" w:color="auto" w:fill="auto"/>
          </w:tcPr>
          <w:p w:rsidR="00A23A04" w:rsidRPr="00895384" w:rsidRDefault="00C7189D" w:rsidP="00C7189D">
            <w:pPr>
              <w:widowControl w:val="0"/>
              <w:autoSpaceDE w:val="0"/>
              <w:autoSpaceDN w:val="0"/>
              <w:adjustRightInd w:val="0"/>
              <w:spacing w:after="0" w:line="240" w:lineRule="auto"/>
              <w:rPr>
                <w:rFonts w:ascii="Times New Roman" w:hAnsi="Times New Roman" w:cs="Times New Roman"/>
                <w:i/>
                <w:lang w:val="en-US"/>
              </w:rPr>
            </w:pPr>
            <w:r w:rsidRPr="00895384">
              <w:rPr>
                <w:rFonts w:ascii="Times New Roman" w:hAnsi="Times New Roman" w:cs="Times New Roman"/>
                <w:i/>
                <w:lang w:val="en-US"/>
              </w:rPr>
              <w:t xml:space="preserve">Head of </w:t>
            </w:r>
            <w:r w:rsidR="00F366CC" w:rsidRPr="00895384">
              <w:rPr>
                <w:rFonts w:ascii="Times New Roman" w:hAnsi="Times New Roman" w:cs="Times New Roman"/>
                <w:i/>
                <w:lang w:val="en-US"/>
              </w:rPr>
              <w:t>History of Kazakhstan and Social and Humanitarian Studies</w:t>
            </w:r>
            <w:r w:rsidRPr="00895384">
              <w:rPr>
                <w:rFonts w:ascii="Times New Roman" w:hAnsi="Times New Roman" w:cs="Times New Roman"/>
                <w:i/>
                <w:iCs/>
                <w:lang w:val="en-US"/>
              </w:rPr>
              <w:t>Department</w:t>
            </w:r>
          </w:p>
        </w:tc>
      </w:tr>
      <w:tr w:rsidR="00A23A04" w:rsidRPr="00895384" w:rsidTr="003A4799">
        <w:tc>
          <w:tcPr>
            <w:tcW w:w="3369" w:type="dxa"/>
            <w:shd w:val="clear" w:color="auto" w:fill="auto"/>
          </w:tcPr>
          <w:p w:rsidR="00A23A04" w:rsidRPr="00895384" w:rsidRDefault="00F366CC" w:rsidP="00A23A04">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t>Academic Career</w:t>
            </w:r>
          </w:p>
        </w:tc>
        <w:tc>
          <w:tcPr>
            <w:tcW w:w="6662" w:type="dxa"/>
            <w:shd w:val="clear" w:color="auto" w:fill="auto"/>
          </w:tcPr>
          <w:p w:rsidR="00A23A04" w:rsidRPr="00895384" w:rsidRDefault="00774ECD" w:rsidP="00A23A04">
            <w:pPr>
              <w:widowControl w:val="0"/>
              <w:autoSpaceDE w:val="0"/>
              <w:autoSpaceDN w:val="0"/>
              <w:adjustRightInd w:val="0"/>
              <w:spacing w:after="0" w:line="240" w:lineRule="auto"/>
              <w:jc w:val="both"/>
              <w:rPr>
                <w:rFonts w:ascii="Times New Roman" w:hAnsi="Times New Roman" w:cs="Times New Roman"/>
                <w:b/>
                <w:i/>
                <w:lang w:val="en-US"/>
              </w:rPr>
            </w:pPr>
            <w:r w:rsidRPr="00895384">
              <w:rPr>
                <w:rFonts w:ascii="Times New Roman" w:hAnsi="Times New Roman" w:cs="Times New Roman"/>
                <w:b/>
                <w:i/>
                <w:lang w:val="en-US"/>
              </w:rPr>
              <w:t>further DegreesHigher Education</w:t>
            </w:r>
            <w:r w:rsidR="003B788A" w:rsidRPr="00895384">
              <w:rPr>
                <w:rFonts w:ascii="Times New Roman" w:hAnsi="Times New Roman" w:cs="Times New Roman"/>
                <w:b/>
                <w:i/>
                <w:lang w:val="en-US"/>
              </w:rPr>
              <w:t>years</w:t>
            </w:r>
          </w:p>
          <w:p w:rsidR="00A23A04" w:rsidRPr="00895384" w:rsidRDefault="00081D42" w:rsidP="00A23A04">
            <w:pPr>
              <w:widowControl w:val="0"/>
              <w:autoSpaceDE w:val="0"/>
              <w:autoSpaceDN w:val="0"/>
              <w:adjustRightInd w:val="0"/>
              <w:spacing w:after="0" w:line="240" w:lineRule="auto"/>
              <w:ind w:right="34"/>
              <w:jc w:val="both"/>
              <w:rPr>
                <w:rFonts w:ascii="Times New Roman" w:hAnsi="Times New Roman" w:cs="Times New Roman"/>
                <w:i/>
                <w:lang w:val="en-US"/>
              </w:rPr>
            </w:pPr>
            <w:r w:rsidRPr="00895384">
              <w:rPr>
                <w:rFonts w:ascii="Times New Roman" w:hAnsi="Times New Roman" w:cs="Times New Roman"/>
                <w:i/>
                <w:iCs/>
                <w:lang w:val="en-US"/>
              </w:rPr>
              <w:t>Candidate's Dissertation</w:t>
            </w:r>
            <w:r w:rsidRPr="00895384">
              <w:rPr>
                <w:rFonts w:ascii="Times New Roman" w:hAnsi="Times New Roman" w:cs="Times New Roman"/>
                <w:i/>
                <w:lang w:val="en-US"/>
              </w:rPr>
              <w:t>Buketov Karaganda</w:t>
            </w:r>
            <w:r w:rsidR="00A23A04" w:rsidRPr="00895384">
              <w:rPr>
                <w:rFonts w:ascii="Times New Roman" w:hAnsi="Times New Roman" w:cs="Times New Roman"/>
                <w:i/>
                <w:lang w:val="en-US"/>
              </w:rPr>
              <w:t>2008</w:t>
            </w:r>
          </w:p>
          <w:p w:rsidR="00081D42" w:rsidRPr="00895384" w:rsidRDefault="00081D42" w:rsidP="00A23A04">
            <w:pPr>
              <w:widowControl w:val="0"/>
              <w:autoSpaceDE w:val="0"/>
              <w:autoSpaceDN w:val="0"/>
              <w:adjustRightInd w:val="0"/>
              <w:spacing w:after="0" w:line="240" w:lineRule="auto"/>
              <w:ind w:right="34"/>
              <w:jc w:val="both"/>
              <w:rPr>
                <w:rFonts w:ascii="Times New Roman" w:hAnsi="Times New Roman" w:cs="Times New Roman"/>
                <w:i/>
                <w:lang w:val="en-US"/>
              </w:rPr>
            </w:pPr>
            <w:r w:rsidRPr="00895384">
              <w:rPr>
                <w:rFonts w:ascii="Times New Roman" w:hAnsi="Times New Roman" w:cs="Times New Roman"/>
                <w:i/>
                <w:lang w:val="en-US"/>
              </w:rPr>
              <w:t xml:space="preserve">State University </w:t>
            </w:r>
          </w:p>
          <w:p w:rsidR="00A23A04" w:rsidRPr="00895384" w:rsidRDefault="00081D42" w:rsidP="00A23A04">
            <w:pPr>
              <w:widowControl w:val="0"/>
              <w:autoSpaceDE w:val="0"/>
              <w:autoSpaceDN w:val="0"/>
              <w:adjustRightInd w:val="0"/>
              <w:spacing w:after="0" w:line="240" w:lineRule="auto"/>
              <w:ind w:right="34"/>
              <w:jc w:val="both"/>
              <w:rPr>
                <w:rFonts w:ascii="Times New Roman" w:hAnsi="Times New Roman" w:cs="Times New Roman"/>
                <w:i/>
                <w:lang w:val="en-US"/>
              </w:rPr>
            </w:pPr>
            <w:r w:rsidRPr="00895384">
              <w:rPr>
                <w:rFonts w:ascii="Times New Roman" w:hAnsi="Times New Roman" w:cs="Times New Roman"/>
                <w:i/>
                <w:lang w:val="en-US"/>
              </w:rPr>
              <w:t xml:space="preserve">Specialty Code </w:t>
            </w:r>
          </w:p>
          <w:p w:rsidR="00081D42" w:rsidRPr="00895384" w:rsidRDefault="00A23A04" w:rsidP="00A23A04">
            <w:pPr>
              <w:widowControl w:val="0"/>
              <w:autoSpaceDE w:val="0"/>
              <w:autoSpaceDN w:val="0"/>
              <w:adjustRightInd w:val="0"/>
              <w:spacing w:after="0" w:line="240" w:lineRule="auto"/>
              <w:ind w:right="34"/>
              <w:jc w:val="both"/>
              <w:rPr>
                <w:rFonts w:ascii="Times New Roman" w:hAnsi="Times New Roman" w:cs="Times New Roman"/>
                <w:i/>
                <w:lang w:val="en-US"/>
              </w:rPr>
            </w:pPr>
            <w:r w:rsidRPr="00895384">
              <w:rPr>
                <w:rFonts w:ascii="Times New Roman" w:hAnsi="Times New Roman" w:cs="Times New Roman"/>
                <w:i/>
                <w:lang w:val="en-US"/>
              </w:rPr>
              <w:t xml:space="preserve">070002 </w:t>
            </w:r>
            <w:r w:rsidR="00081D42" w:rsidRPr="00895384">
              <w:rPr>
                <w:rFonts w:ascii="Times New Roman" w:hAnsi="Times New Roman" w:cs="Times New Roman"/>
                <w:i/>
                <w:lang w:val="en-US"/>
              </w:rPr>
              <w:t xml:space="preserve">National History </w:t>
            </w:r>
            <w:r w:rsidRPr="00895384">
              <w:rPr>
                <w:rFonts w:ascii="Times New Roman" w:hAnsi="Times New Roman" w:cs="Times New Roman"/>
                <w:i/>
                <w:lang w:val="en-US"/>
              </w:rPr>
              <w:t>(</w:t>
            </w:r>
            <w:r w:rsidR="00081D42" w:rsidRPr="00895384">
              <w:rPr>
                <w:rFonts w:ascii="Times New Roman" w:hAnsi="Times New Roman" w:cs="Times New Roman"/>
                <w:i/>
                <w:lang w:val="en-US"/>
              </w:rPr>
              <w:t xml:space="preserve">History </w:t>
            </w:r>
          </w:p>
          <w:p w:rsidR="00A23A04" w:rsidRPr="00895384" w:rsidRDefault="00081D42" w:rsidP="00A23A04">
            <w:pPr>
              <w:widowControl w:val="0"/>
              <w:autoSpaceDE w:val="0"/>
              <w:autoSpaceDN w:val="0"/>
              <w:adjustRightInd w:val="0"/>
              <w:spacing w:after="0" w:line="240" w:lineRule="auto"/>
              <w:ind w:right="34"/>
              <w:jc w:val="both"/>
              <w:rPr>
                <w:rFonts w:ascii="Times New Roman" w:hAnsi="Times New Roman" w:cs="Times New Roman"/>
                <w:i/>
                <w:lang w:val="en-US"/>
              </w:rPr>
            </w:pPr>
            <w:r w:rsidRPr="00895384">
              <w:rPr>
                <w:rFonts w:ascii="Times New Roman" w:hAnsi="Times New Roman" w:cs="Times New Roman"/>
                <w:i/>
                <w:lang w:val="en-US"/>
              </w:rPr>
              <w:t>of the Republic of Kazakhstan</w:t>
            </w:r>
            <w:r w:rsidR="00A23A04" w:rsidRPr="00895384">
              <w:rPr>
                <w:rFonts w:ascii="Times New Roman" w:hAnsi="Times New Roman" w:cs="Times New Roman"/>
                <w:i/>
                <w:lang w:val="en-US"/>
              </w:rPr>
              <w:t xml:space="preserve">) </w:t>
            </w:r>
          </w:p>
          <w:p w:rsidR="00A23A04" w:rsidRPr="00895384" w:rsidRDefault="00081D42" w:rsidP="00A23A04">
            <w:pPr>
              <w:widowControl w:val="0"/>
              <w:autoSpaceDE w:val="0"/>
              <w:autoSpaceDN w:val="0"/>
              <w:adjustRightInd w:val="0"/>
              <w:spacing w:after="0" w:line="240" w:lineRule="auto"/>
              <w:ind w:right="34"/>
              <w:jc w:val="both"/>
              <w:rPr>
                <w:rFonts w:ascii="Times New Roman" w:hAnsi="Times New Roman" w:cs="Times New Roman"/>
                <w:i/>
                <w:lang w:val="en-US"/>
              </w:rPr>
            </w:pPr>
            <w:r w:rsidRPr="00895384">
              <w:rPr>
                <w:rFonts w:ascii="Times New Roman" w:hAnsi="Times New Roman" w:cs="Times New Roman"/>
                <w:i/>
                <w:lang w:val="en-US"/>
              </w:rPr>
              <w:t>regardingDeportation of People</w:t>
            </w:r>
            <w:r w:rsidR="00954FD9" w:rsidRPr="00895384">
              <w:rPr>
                <w:rFonts w:ascii="Times New Roman" w:hAnsi="Times New Roman" w:cs="Times New Roman"/>
                <w:i/>
                <w:lang w:val="en-US"/>
              </w:rPr>
              <w:t>s</w:t>
            </w:r>
          </w:p>
          <w:p w:rsidR="00A23A04" w:rsidRPr="00895384" w:rsidRDefault="00081D42" w:rsidP="00A23A04">
            <w:pPr>
              <w:widowControl w:val="0"/>
              <w:autoSpaceDE w:val="0"/>
              <w:autoSpaceDN w:val="0"/>
              <w:adjustRightInd w:val="0"/>
              <w:spacing w:after="0" w:line="240" w:lineRule="auto"/>
              <w:ind w:right="34"/>
              <w:jc w:val="both"/>
              <w:rPr>
                <w:rFonts w:ascii="Times New Roman" w:hAnsi="Times New Roman" w:cs="Times New Roman"/>
                <w:i/>
                <w:lang w:val="en-US"/>
              </w:rPr>
            </w:pPr>
            <w:r w:rsidRPr="00895384">
              <w:rPr>
                <w:rFonts w:ascii="Times New Roman" w:hAnsi="Times New Roman" w:cs="Times New Roman"/>
                <w:i/>
                <w:lang w:val="en-US"/>
              </w:rPr>
              <w:t>toKazakhstanin</w:t>
            </w:r>
            <w:r w:rsidR="00A23A04" w:rsidRPr="00895384">
              <w:rPr>
                <w:rFonts w:ascii="Times New Roman" w:hAnsi="Times New Roman" w:cs="Times New Roman"/>
                <w:i/>
                <w:lang w:val="en-US"/>
              </w:rPr>
              <w:t xml:space="preserve"> 1936-1957</w:t>
            </w:r>
          </w:p>
          <w:p w:rsidR="00081D42" w:rsidRPr="00895384" w:rsidRDefault="00A23A04" w:rsidP="00A23A04">
            <w:pPr>
              <w:widowControl w:val="0"/>
              <w:autoSpaceDE w:val="0"/>
              <w:autoSpaceDN w:val="0"/>
              <w:adjustRightInd w:val="0"/>
              <w:spacing w:after="0" w:line="240" w:lineRule="auto"/>
              <w:ind w:right="34"/>
              <w:jc w:val="both"/>
              <w:rPr>
                <w:rFonts w:ascii="Times New Roman" w:hAnsi="Times New Roman" w:cs="Times New Roman"/>
                <w:i/>
                <w:lang w:val="en-US"/>
              </w:rPr>
            </w:pPr>
            <w:r w:rsidRPr="00895384">
              <w:rPr>
                <w:rFonts w:ascii="Times New Roman" w:hAnsi="Times New Roman" w:cs="Times New Roman"/>
                <w:i/>
                <w:lang w:val="en-US"/>
              </w:rPr>
              <w:t>(</w:t>
            </w:r>
            <w:r w:rsidR="00081D42" w:rsidRPr="00895384">
              <w:rPr>
                <w:rFonts w:ascii="Times New Roman" w:hAnsi="Times New Roman" w:cs="Times New Roman"/>
                <w:i/>
                <w:lang w:val="en-US"/>
              </w:rPr>
              <w:t xml:space="preserve">basing on the data from </w:t>
            </w:r>
          </w:p>
          <w:p w:rsidR="00081D42" w:rsidRPr="00895384" w:rsidRDefault="00081D42" w:rsidP="00A23A04">
            <w:pPr>
              <w:widowControl w:val="0"/>
              <w:autoSpaceDE w:val="0"/>
              <w:autoSpaceDN w:val="0"/>
              <w:adjustRightInd w:val="0"/>
              <w:spacing w:after="0" w:line="240" w:lineRule="auto"/>
              <w:ind w:right="34"/>
              <w:jc w:val="both"/>
              <w:rPr>
                <w:rFonts w:ascii="Times New Roman" w:hAnsi="Times New Roman" w:cs="Times New Roman"/>
                <w:i/>
                <w:lang w:val="en-US"/>
              </w:rPr>
            </w:pPr>
            <w:r w:rsidRPr="00895384">
              <w:rPr>
                <w:rFonts w:ascii="Times New Roman" w:hAnsi="Times New Roman" w:cs="Times New Roman"/>
                <w:i/>
                <w:lang w:val="en-US"/>
              </w:rPr>
              <w:t xml:space="preserve">North-Kazakhstan and </w:t>
            </w:r>
          </w:p>
          <w:p w:rsidR="00081D42" w:rsidRPr="00895384" w:rsidRDefault="00081D42" w:rsidP="00A23A04">
            <w:pPr>
              <w:widowControl w:val="0"/>
              <w:autoSpaceDE w:val="0"/>
              <w:autoSpaceDN w:val="0"/>
              <w:adjustRightInd w:val="0"/>
              <w:spacing w:after="0" w:line="240" w:lineRule="auto"/>
              <w:ind w:right="34"/>
              <w:jc w:val="both"/>
              <w:rPr>
                <w:rFonts w:ascii="Times New Roman" w:hAnsi="Times New Roman" w:cs="Times New Roman"/>
                <w:i/>
                <w:lang w:val="en-US"/>
              </w:rPr>
            </w:pPr>
            <w:r w:rsidRPr="00895384">
              <w:rPr>
                <w:rFonts w:ascii="Times New Roman" w:hAnsi="Times New Roman" w:cs="Times New Roman"/>
                <w:i/>
                <w:lang w:val="en-US"/>
              </w:rPr>
              <w:t>Kokchetav Regions</w:t>
            </w:r>
          </w:p>
          <w:p w:rsidR="00A23A04" w:rsidRPr="00895384" w:rsidRDefault="00081D42" w:rsidP="00A23A04">
            <w:pPr>
              <w:widowControl w:val="0"/>
              <w:autoSpaceDE w:val="0"/>
              <w:autoSpaceDN w:val="0"/>
              <w:adjustRightInd w:val="0"/>
              <w:spacing w:after="0" w:line="240" w:lineRule="auto"/>
              <w:rPr>
                <w:rFonts w:ascii="Times New Roman" w:hAnsi="Times New Roman" w:cs="Times New Roman"/>
                <w:i/>
                <w:lang w:val="en-US"/>
              </w:rPr>
            </w:pPr>
            <w:r w:rsidRPr="00895384">
              <w:rPr>
                <w:rFonts w:ascii="Times New Roman" w:hAnsi="Times New Roman" w:cs="Times New Roman"/>
                <w:i/>
                <w:lang w:val="en-US"/>
              </w:rPr>
              <w:t>Master’s Degree</w:t>
            </w:r>
            <w:r w:rsidR="00774ECD" w:rsidRPr="00895384">
              <w:rPr>
                <w:rFonts w:ascii="Times New Roman" w:hAnsi="Times New Roman" w:cs="Times New Roman"/>
                <w:i/>
                <w:lang w:val="en-US"/>
              </w:rPr>
              <w:t>NKSU</w:t>
            </w:r>
            <w:r w:rsidR="00A23A04" w:rsidRPr="00895384">
              <w:rPr>
                <w:rFonts w:ascii="Times New Roman" w:hAnsi="Times New Roman" w:cs="Times New Roman"/>
                <w:i/>
                <w:lang w:val="en-US"/>
              </w:rPr>
              <w:t>2001</w:t>
            </w:r>
          </w:p>
          <w:p w:rsidR="00081D42" w:rsidRPr="00895384" w:rsidRDefault="00081D42" w:rsidP="00A23A04">
            <w:pPr>
              <w:widowControl w:val="0"/>
              <w:autoSpaceDE w:val="0"/>
              <w:autoSpaceDN w:val="0"/>
              <w:adjustRightInd w:val="0"/>
              <w:spacing w:after="0" w:line="240" w:lineRule="auto"/>
              <w:rPr>
                <w:rFonts w:ascii="Times New Roman" w:hAnsi="Times New Roman" w:cs="Times New Roman"/>
                <w:i/>
                <w:lang w:val="en-US"/>
              </w:rPr>
            </w:pPr>
            <w:r w:rsidRPr="00895384">
              <w:rPr>
                <w:rFonts w:ascii="Times New Roman" w:hAnsi="Times New Roman" w:cs="Times New Roman"/>
                <w:i/>
                <w:lang w:val="en-US"/>
              </w:rPr>
              <w:t xml:space="preserve">Specialty: History, Archaeology </w:t>
            </w:r>
          </w:p>
          <w:p w:rsidR="00A23A04" w:rsidRPr="00895384" w:rsidRDefault="00081D42" w:rsidP="00A23A04">
            <w:pPr>
              <w:widowControl w:val="0"/>
              <w:autoSpaceDE w:val="0"/>
              <w:autoSpaceDN w:val="0"/>
              <w:adjustRightInd w:val="0"/>
              <w:spacing w:after="0" w:line="240" w:lineRule="auto"/>
              <w:rPr>
                <w:rFonts w:ascii="Times New Roman" w:hAnsi="Times New Roman" w:cs="Times New Roman"/>
                <w:i/>
                <w:lang w:val="en-US"/>
              </w:rPr>
            </w:pPr>
            <w:r w:rsidRPr="00895384">
              <w:rPr>
                <w:rFonts w:ascii="Times New Roman" w:hAnsi="Times New Roman" w:cs="Times New Roman"/>
                <w:i/>
                <w:lang w:val="en-US"/>
              </w:rPr>
              <w:t>and Ethnology ofKazakhstan</w:t>
            </w:r>
            <w:r w:rsidR="00774ECD" w:rsidRPr="00895384">
              <w:rPr>
                <w:rFonts w:ascii="Times New Roman" w:hAnsi="Times New Roman" w:cs="Times New Roman"/>
                <w:i/>
                <w:lang w:val="en-US"/>
              </w:rPr>
              <w:t>NKSU</w:t>
            </w:r>
            <w:r w:rsidR="00A23A04" w:rsidRPr="00895384">
              <w:rPr>
                <w:rFonts w:ascii="Times New Roman" w:hAnsi="Times New Roman" w:cs="Times New Roman"/>
                <w:i/>
                <w:lang w:val="en-US"/>
              </w:rPr>
              <w:t>2001</w:t>
            </w:r>
          </w:p>
          <w:p w:rsidR="008A259D" w:rsidRPr="00895384" w:rsidRDefault="00344503" w:rsidP="008A259D">
            <w:pPr>
              <w:widowControl w:val="0"/>
              <w:autoSpaceDE w:val="0"/>
              <w:autoSpaceDN w:val="0"/>
              <w:adjustRightInd w:val="0"/>
              <w:spacing w:after="0" w:line="240" w:lineRule="auto"/>
              <w:rPr>
                <w:rFonts w:ascii="Times New Roman" w:hAnsi="Times New Roman" w:cs="Times New Roman"/>
                <w:b/>
                <w:i/>
                <w:lang w:val="kk-KZ"/>
              </w:rPr>
            </w:pPr>
            <w:r w:rsidRPr="00895384">
              <w:rPr>
                <w:rFonts w:ascii="Times New Roman" w:hAnsi="Times New Roman" w:cs="Times New Roman"/>
                <w:b/>
                <w:i/>
                <w:lang w:val="en-US"/>
              </w:rPr>
              <w:t>Graduation Degree</w:t>
            </w:r>
            <w:r w:rsidR="00774ECD" w:rsidRPr="00895384">
              <w:rPr>
                <w:rFonts w:ascii="Times New Roman" w:hAnsi="Times New Roman" w:cs="Times New Roman"/>
                <w:b/>
                <w:i/>
                <w:lang w:val="kk-KZ"/>
              </w:rPr>
              <w:t>Higher Education</w:t>
            </w:r>
            <w:r w:rsidR="003B788A" w:rsidRPr="00895384">
              <w:rPr>
                <w:rFonts w:ascii="Times New Roman" w:hAnsi="Times New Roman" w:cs="Times New Roman"/>
                <w:b/>
                <w:i/>
                <w:lang w:val="kk-KZ"/>
              </w:rPr>
              <w:t>years</w:t>
            </w:r>
          </w:p>
          <w:p w:rsidR="00A23A04" w:rsidRPr="00895384" w:rsidRDefault="00081D42" w:rsidP="00081D42">
            <w:pPr>
              <w:widowControl w:val="0"/>
              <w:autoSpaceDE w:val="0"/>
              <w:autoSpaceDN w:val="0"/>
              <w:adjustRightInd w:val="0"/>
              <w:spacing w:after="0" w:line="240" w:lineRule="auto"/>
              <w:rPr>
                <w:rFonts w:ascii="Times New Roman" w:hAnsi="Times New Roman" w:cs="Times New Roman"/>
                <w:i/>
                <w:lang w:val="en-US"/>
              </w:rPr>
            </w:pPr>
            <w:r w:rsidRPr="00895384">
              <w:rPr>
                <w:rFonts w:ascii="Times New Roman" w:hAnsi="Times New Roman" w:cs="Times New Roman"/>
                <w:i/>
                <w:lang w:val="en-US"/>
              </w:rPr>
              <w:t>specialty: History</w:t>
            </w:r>
            <w:r w:rsidR="00774ECD" w:rsidRPr="00895384">
              <w:rPr>
                <w:rFonts w:ascii="Times New Roman" w:hAnsi="Times New Roman" w:cs="Times New Roman"/>
                <w:i/>
                <w:lang w:val="en-US"/>
              </w:rPr>
              <w:t>NKSU</w:t>
            </w:r>
            <w:r w:rsidR="00A23A04" w:rsidRPr="00895384">
              <w:rPr>
                <w:rFonts w:ascii="Times New Roman" w:hAnsi="Times New Roman" w:cs="Times New Roman"/>
                <w:i/>
                <w:lang w:val="en-US"/>
              </w:rPr>
              <w:t xml:space="preserve"> 1998</w:t>
            </w:r>
          </w:p>
        </w:tc>
      </w:tr>
      <w:tr w:rsidR="00A23A04" w:rsidRPr="00895384" w:rsidTr="003A4799">
        <w:tc>
          <w:tcPr>
            <w:tcW w:w="3369" w:type="dxa"/>
            <w:shd w:val="clear" w:color="auto" w:fill="auto"/>
          </w:tcPr>
          <w:p w:rsidR="00A23A04" w:rsidRPr="00895384" w:rsidRDefault="00F366CC" w:rsidP="00A23A04">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t>Professional Life</w:t>
            </w:r>
          </w:p>
        </w:tc>
        <w:tc>
          <w:tcPr>
            <w:tcW w:w="6662" w:type="dxa"/>
            <w:shd w:val="clear" w:color="auto" w:fill="auto"/>
          </w:tcPr>
          <w:tbl>
            <w:tblPr>
              <w:tblW w:w="0" w:type="auto"/>
              <w:tblLook w:val="04A0" w:firstRow="1" w:lastRow="0" w:firstColumn="1" w:lastColumn="0" w:noHBand="0" w:noVBand="1"/>
            </w:tblPr>
            <w:tblGrid>
              <w:gridCol w:w="1666"/>
              <w:gridCol w:w="1732"/>
              <w:gridCol w:w="2078"/>
            </w:tblGrid>
            <w:tr w:rsidR="00A23A04" w:rsidRPr="00895384" w:rsidTr="00081D42">
              <w:tc>
                <w:tcPr>
                  <w:tcW w:w="1666" w:type="dxa"/>
                  <w:shd w:val="clear" w:color="auto" w:fill="auto"/>
                </w:tcPr>
                <w:p w:rsidR="00A23A04" w:rsidRPr="00895384" w:rsidRDefault="003B788A" w:rsidP="00A23A04">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t>Employment</w:t>
                  </w:r>
                </w:p>
              </w:tc>
              <w:tc>
                <w:tcPr>
                  <w:tcW w:w="1593" w:type="dxa"/>
                  <w:shd w:val="clear" w:color="auto" w:fill="auto"/>
                </w:tcPr>
                <w:p w:rsidR="00A23A04" w:rsidRPr="00895384" w:rsidRDefault="003B788A" w:rsidP="00A23A04">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t>Employer</w:t>
                  </w:r>
                </w:p>
              </w:tc>
              <w:tc>
                <w:tcPr>
                  <w:tcW w:w="2078" w:type="dxa"/>
                  <w:shd w:val="clear" w:color="auto" w:fill="auto"/>
                </w:tcPr>
                <w:p w:rsidR="00A23A04" w:rsidRPr="00895384" w:rsidRDefault="003B788A" w:rsidP="00A23A04">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t>Period of Time</w:t>
                  </w:r>
                </w:p>
              </w:tc>
            </w:tr>
            <w:tr w:rsidR="00A23A04" w:rsidRPr="00895384" w:rsidTr="00081D42">
              <w:tc>
                <w:tcPr>
                  <w:tcW w:w="1666" w:type="dxa"/>
                  <w:shd w:val="clear" w:color="auto" w:fill="auto"/>
                </w:tcPr>
                <w:p w:rsidR="00A23A04" w:rsidRPr="00895384" w:rsidRDefault="00F366CC" w:rsidP="00A23A04">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t>Senior Teacher</w:t>
                  </w:r>
                </w:p>
              </w:tc>
              <w:tc>
                <w:tcPr>
                  <w:tcW w:w="1593" w:type="dxa"/>
                  <w:shd w:val="clear" w:color="auto" w:fill="auto"/>
                </w:tcPr>
                <w:p w:rsidR="00A23A04" w:rsidRPr="00895384" w:rsidRDefault="00081D42" w:rsidP="00081D42">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lang w:val="en-US"/>
                    </w:rPr>
                    <w:t>Kozybayev</w:t>
                  </w:r>
                  <w:r w:rsidR="00774ECD" w:rsidRPr="00895384">
                    <w:rPr>
                      <w:rFonts w:ascii="Times New Roman" w:hAnsi="Times New Roman" w:cs="Times New Roman"/>
                      <w:i/>
                    </w:rPr>
                    <w:t>NKSU</w:t>
                  </w:r>
                </w:p>
              </w:tc>
              <w:tc>
                <w:tcPr>
                  <w:tcW w:w="2078" w:type="dxa"/>
                  <w:shd w:val="clear" w:color="auto" w:fill="auto"/>
                </w:tcPr>
                <w:p w:rsidR="00A23A04" w:rsidRPr="00895384" w:rsidRDefault="00A23A04" w:rsidP="00A23A04">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t>2001-2011</w:t>
                  </w:r>
                </w:p>
              </w:tc>
            </w:tr>
            <w:tr w:rsidR="00A23A04" w:rsidRPr="00895384" w:rsidTr="00081D42">
              <w:tc>
                <w:tcPr>
                  <w:tcW w:w="1666" w:type="dxa"/>
                  <w:shd w:val="clear" w:color="auto" w:fill="auto"/>
                </w:tcPr>
                <w:p w:rsidR="00A23A04" w:rsidRPr="00895384" w:rsidRDefault="00F366CC" w:rsidP="00A23A04">
                  <w:pPr>
                    <w:widowControl w:val="0"/>
                    <w:autoSpaceDE w:val="0"/>
                    <w:autoSpaceDN w:val="0"/>
                    <w:adjustRightInd w:val="0"/>
                    <w:spacing w:after="0" w:line="240" w:lineRule="auto"/>
                    <w:rPr>
                      <w:rFonts w:ascii="Times New Roman" w:hAnsi="Times New Roman" w:cs="Times New Roman"/>
                      <w:i/>
                      <w:lang w:val="en-US"/>
                    </w:rPr>
                  </w:pPr>
                  <w:r w:rsidRPr="00895384">
                    <w:rPr>
                      <w:rFonts w:ascii="Times New Roman" w:hAnsi="Times New Roman" w:cs="Times New Roman"/>
                      <w:i/>
                      <w:lang w:val="en-US"/>
                    </w:rPr>
                    <w:t>Associate Professor</w:t>
                  </w:r>
                  <w:r w:rsidR="00A23A04" w:rsidRPr="00895384">
                    <w:rPr>
                      <w:rFonts w:ascii="Times New Roman" w:hAnsi="Times New Roman" w:cs="Times New Roman"/>
                      <w:i/>
                      <w:lang w:val="en-US"/>
                    </w:rPr>
                    <w:t xml:space="preserve">, </w:t>
                  </w:r>
                  <w:r w:rsidR="00081D42" w:rsidRPr="00895384">
                    <w:rPr>
                      <w:rFonts w:ascii="Times New Roman" w:hAnsi="Times New Roman" w:cs="Times New Roman"/>
                      <w:i/>
                      <w:lang w:val="en-US"/>
                    </w:rPr>
                    <w:t>Head of Pedagogics Departmen</w:t>
                  </w:r>
                </w:p>
              </w:tc>
              <w:tc>
                <w:tcPr>
                  <w:tcW w:w="1593" w:type="dxa"/>
                  <w:shd w:val="clear" w:color="auto" w:fill="auto"/>
                </w:tcPr>
                <w:p w:rsidR="00A23A04" w:rsidRPr="00895384" w:rsidRDefault="00A23A04" w:rsidP="00A23A04">
                  <w:pPr>
                    <w:widowControl w:val="0"/>
                    <w:autoSpaceDE w:val="0"/>
                    <w:autoSpaceDN w:val="0"/>
                    <w:adjustRightInd w:val="0"/>
                    <w:spacing w:after="0" w:line="240" w:lineRule="auto"/>
                    <w:rPr>
                      <w:rFonts w:ascii="Times New Roman" w:hAnsi="Times New Roman" w:cs="Times New Roman"/>
                      <w:i/>
                      <w:lang w:val="en-US"/>
                    </w:rPr>
                  </w:pPr>
                </w:p>
                <w:p w:rsidR="00A23A04" w:rsidRPr="00895384" w:rsidRDefault="00081D42" w:rsidP="00081D42">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lang w:val="en-US"/>
                    </w:rPr>
                    <w:t>Kozybayev</w:t>
                  </w:r>
                  <w:r w:rsidR="00774ECD" w:rsidRPr="00895384">
                    <w:rPr>
                      <w:rFonts w:ascii="Times New Roman" w:hAnsi="Times New Roman" w:cs="Times New Roman"/>
                      <w:i/>
                    </w:rPr>
                    <w:t>NKSU</w:t>
                  </w:r>
                </w:p>
              </w:tc>
              <w:tc>
                <w:tcPr>
                  <w:tcW w:w="2078" w:type="dxa"/>
                  <w:shd w:val="clear" w:color="auto" w:fill="auto"/>
                </w:tcPr>
                <w:p w:rsidR="00A23A04" w:rsidRPr="00895384" w:rsidRDefault="00A23A04" w:rsidP="00A23A04">
                  <w:pPr>
                    <w:widowControl w:val="0"/>
                    <w:autoSpaceDE w:val="0"/>
                    <w:autoSpaceDN w:val="0"/>
                    <w:adjustRightInd w:val="0"/>
                    <w:spacing w:after="0" w:line="240" w:lineRule="auto"/>
                    <w:rPr>
                      <w:rFonts w:ascii="Times New Roman" w:hAnsi="Times New Roman" w:cs="Times New Roman"/>
                      <w:i/>
                    </w:rPr>
                  </w:pPr>
                </w:p>
                <w:p w:rsidR="00A23A04" w:rsidRPr="00895384" w:rsidRDefault="00A23A04" w:rsidP="00A23A04">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t>2011-2012</w:t>
                  </w:r>
                </w:p>
              </w:tc>
            </w:tr>
            <w:tr w:rsidR="00081D42" w:rsidRPr="00895384" w:rsidTr="00081D42">
              <w:tc>
                <w:tcPr>
                  <w:tcW w:w="1666" w:type="dxa"/>
                  <w:shd w:val="clear" w:color="auto" w:fill="auto"/>
                </w:tcPr>
                <w:p w:rsidR="00081D42" w:rsidRPr="00895384" w:rsidRDefault="00081D42" w:rsidP="00A23A04">
                  <w:pPr>
                    <w:widowControl w:val="0"/>
                    <w:autoSpaceDE w:val="0"/>
                    <w:autoSpaceDN w:val="0"/>
                    <w:adjustRightInd w:val="0"/>
                    <w:spacing w:after="0" w:line="240" w:lineRule="auto"/>
                    <w:rPr>
                      <w:rFonts w:ascii="Times New Roman" w:hAnsi="Times New Roman" w:cs="Times New Roman"/>
                      <w:i/>
                      <w:lang w:val="en-US"/>
                    </w:rPr>
                  </w:pPr>
                  <w:r w:rsidRPr="00895384">
                    <w:rPr>
                      <w:rFonts w:ascii="Times New Roman" w:hAnsi="Times New Roman" w:cs="Times New Roman"/>
                      <w:i/>
                      <w:lang w:val="en-US"/>
                    </w:rPr>
                    <w:t>Associate Professor, Head of History and Social and Humanitarian Studies Department</w:t>
                  </w:r>
                </w:p>
              </w:tc>
              <w:tc>
                <w:tcPr>
                  <w:tcW w:w="1593" w:type="dxa"/>
                  <w:shd w:val="clear" w:color="auto" w:fill="auto"/>
                </w:tcPr>
                <w:p w:rsidR="00081D42" w:rsidRPr="00895384" w:rsidRDefault="00081D42" w:rsidP="00DB7BA1">
                  <w:pPr>
                    <w:widowControl w:val="0"/>
                    <w:autoSpaceDE w:val="0"/>
                    <w:autoSpaceDN w:val="0"/>
                    <w:adjustRightInd w:val="0"/>
                    <w:spacing w:after="0" w:line="240" w:lineRule="auto"/>
                    <w:rPr>
                      <w:rFonts w:ascii="Times New Roman" w:hAnsi="Times New Roman" w:cs="Times New Roman"/>
                      <w:i/>
                      <w:lang w:val="en-US"/>
                    </w:rPr>
                  </w:pPr>
                </w:p>
                <w:p w:rsidR="00081D42" w:rsidRPr="00895384" w:rsidRDefault="00081D42" w:rsidP="00DB7BA1">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lang w:val="en-US"/>
                    </w:rPr>
                    <w:t>Kozybayev</w:t>
                  </w:r>
                  <w:r w:rsidRPr="00895384">
                    <w:rPr>
                      <w:rFonts w:ascii="Times New Roman" w:hAnsi="Times New Roman" w:cs="Times New Roman"/>
                      <w:i/>
                    </w:rPr>
                    <w:t>NKSU</w:t>
                  </w:r>
                </w:p>
              </w:tc>
              <w:tc>
                <w:tcPr>
                  <w:tcW w:w="2078" w:type="dxa"/>
                  <w:shd w:val="clear" w:color="auto" w:fill="auto"/>
                </w:tcPr>
                <w:p w:rsidR="00081D42" w:rsidRPr="00895384" w:rsidRDefault="00081D42" w:rsidP="00A23A04">
                  <w:pPr>
                    <w:widowControl w:val="0"/>
                    <w:autoSpaceDE w:val="0"/>
                    <w:autoSpaceDN w:val="0"/>
                    <w:adjustRightInd w:val="0"/>
                    <w:spacing w:after="0" w:line="240" w:lineRule="auto"/>
                    <w:rPr>
                      <w:rFonts w:ascii="Times New Roman" w:hAnsi="Times New Roman" w:cs="Times New Roman"/>
                      <w:i/>
                    </w:rPr>
                  </w:pPr>
                </w:p>
                <w:p w:rsidR="00081D42" w:rsidRPr="00895384" w:rsidRDefault="00081D42" w:rsidP="00081D42">
                  <w:pPr>
                    <w:widowControl w:val="0"/>
                    <w:autoSpaceDE w:val="0"/>
                    <w:autoSpaceDN w:val="0"/>
                    <w:adjustRightInd w:val="0"/>
                    <w:spacing w:after="0" w:line="240" w:lineRule="auto"/>
                    <w:rPr>
                      <w:rFonts w:ascii="Times New Roman" w:hAnsi="Times New Roman" w:cs="Times New Roman"/>
                      <w:i/>
                      <w:lang w:val="en-US"/>
                    </w:rPr>
                  </w:pPr>
                  <w:r w:rsidRPr="00895384">
                    <w:rPr>
                      <w:rFonts w:ascii="Times New Roman" w:hAnsi="Times New Roman" w:cs="Times New Roman"/>
                      <w:i/>
                    </w:rPr>
                    <w:t>2012-</w:t>
                  </w:r>
                  <w:r w:rsidRPr="00895384">
                    <w:rPr>
                      <w:rFonts w:ascii="Times New Roman" w:hAnsi="Times New Roman" w:cs="Times New Roman"/>
                      <w:i/>
                      <w:lang w:val="en-US"/>
                    </w:rPr>
                    <w:t>present day</w:t>
                  </w:r>
                </w:p>
              </w:tc>
            </w:tr>
          </w:tbl>
          <w:p w:rsidR="00A23A04" w:rsidRPr="00895384" w:rsidRDefault="00A23A04" w:rsidP="00A23A04">
            <w:pPr>
              <w:widowControl w:val="0"/>
              <w:autoSpaceDE w:val="0"/>
              <w:autoSpaceDN w:val="0"/>
              <w:adjustRightInd w:val="0"/>
              <w:spacing w:after="0" w:line="240" w:lineRule="auto"/>
              <w:jc w:val="both"/>
              <w:rPr>
                <w:rFonts w:ascii="Times New Roman" w:hAnsi="Times New Roman" w:cs="Times New Roman"/>
                <w:i/>
              </w:rPr>
            </w:pPr>
          </w:p>
        </w:tc>
      </w:tr>
      <w:tr w:rsidR="00A23A04" w:rsidRPr="00895384" w:rsidTr="003A4799">
        <w:tc>
          <w:tcPr>
            <w:tcW w:w="3369" w:type="dxa"/>
            <w:shd w:val="clear" w:color="auto" w:fill="auto"/>
          </w:tcPr>
          <w:p w:rsidR="00A23A04" w:rsidRPr="00895384" w:rsidRDefault="00406162" w:rsidP="00A23A04">
            <w:pPr>
              <w:widowControl w:val="0"/>
              <w:autoSpaceDE w:val="0"/>
              <w:autoSpaceDN w:val="0"/>
              <w:adjustRightInd w:val="0"/>
              <w:spacing w:after="0" w:line="240" w:lineRule="auto"/>
              <w:rPr>
                <w:rFonts w:ascii="Times New Roman" w:hAnsi="Times New Roman" w:cs="Times New Roman"/>
                <w:i/>
                <w:lang w:val="en-US"/>
              </w:rPr>
            </w:pPr>
            <w:r w:rsidRPr="00895384">
              <w:rPr>
                <w:rFonts w:ascii="Times New Roman" w:hAnsi="Times New Roman" w:cs="Times New Roman"/>
                <w:i/>
                <w:lang w:val="en-US"/>
              </w:rPr>
              <w:t xml:space="preserve">Research Plans and </w:t>
            </w:r>
            <w:r w:rsidR="003B788A" w:rsidRPr="00895384">
              <w:rPr>
                <w:rFonts w:ascii="Times New Roman" w:hAnsi="Times New Roman" w:cs="Times New Roman"/>
                <w:i/>
                <w:lang w:val="en-US"/>
              </w:rPr>
              <w:t>Elaborations</w:t>
            </w:r>
            <w:r w:rsidRPr="00895384">
              <w:rPr>
                <w:rFonts w:ascii="Times New Roman" w:hAnsi="Times New Roman" w:cs="Times New Roman"/>
                <w:i/>
                <w:lang w:val="en-US"/>
              </w:rPr>
              <w:t xml:space="preserve"> for thelast 5 years</w:t>
            </w:r>
          </w:p>
        </w:tc>
        <w:tc>
          <w:tcPr>
            <w:tcW w:w="6662" w:type="dxa"/>
            <w:shd w:val="clear" w:color="auto" w:fill="auto"/>
          </w:tcPr>
          <w:p w:rsidR="00A23A04" w:rsidRPr="00895384" w:rsidRDefault="00A23A04" w:rsidP="00A23A04">
            <w:pPr>
              <w:widowControl w:val="0"/>
              <w:autoSpaceDE w:val="0"/>
              <w:autoSpaceDN w:val="0"/>
              <w:adjustRightInd w:val="0"/>
              <w:spacing w:after="0" w:line="240" w:lineRule="auto"/>
              <w:rPr>
                <w:rFonts w:ascii="Times New Roman" w:hAnsi="Times New Roman" w:cs="Times New Roman"/>
                <w:i/>
                <w:lang w:val="en-US"/>
              </w:rPr>
            </w:pPr>
          </w:p>
        </w:tc>
      </w:tr>
      <w:tr w:rsidR="00A23A04" w:rsidRPr="00895384" w:rsidTr="003A4799">
        <w:tc>
          <w:tcPr>
            <w:tcW w:w="3369" w:type="dxa"/>
            <w:shd w:val="clear" w:color="auto" w:fill="auto"/>
          </w:tcPr>
          <w:p w:rsidR="00A23A04" w:rsidRPr="00895384" w:rsidRDefault="00406162" w:rsidP="00A23A04">
            <w:pPr>
              <w:widowControl w:val="0"/>
              <w:autoSpaceDE w:val="0"/>
              <w:autoSpaceDN w:val="0"/>
              <w:adjustRightInd w:val="0"/>
              <w:spacing w:after="0" w:line="240" w:lineRule="auto"/>
              <w:rPr>
                <w:rFonts w:ascii="Times New Roman" w:hAnsi="Times New Roman" w:cs="Times New Roman"/>
                <w:i/>
                <w:lang w:val="en-US"/>
              </w:rPr>
            </w:pPr>
            <w:r w:rsidRPr="00895384">
              <w:rPr>
                <w:rFonts w:ascii="Times New Roman" w:hAnsi="Times New Roman" w:cs="Times New Roman"/>
                <w:i/>
                <w:lang w:val="en-US"/>
              </w:rPr>
              <w:t>Connection to Practical Work for thelast 5 years</w:t>
            </w:r>
          </w:p>
        </w:tc>
        <w:tc>
          <w:tcPr>
            <w:tcW w:w="6662" w:type="dxa"/>
            <w:shd w:val="clear" w:color="auto" w:fill="auto"/>
          </w:tcPr>
          <w:p w:rsidR="00A23A04" w:rsidRPr="00895384" w:rsidRDefault="00A23A04" w:rsidP="00A23A04">
            <w:pPr>
              <w:widowControl w:val="0"/>
              <w:autoSpaceDE w:val="0"/>
              <w:autoSpaceDN w:val="0"/>
              <w:adjustRightInd w:val="0"/>
              <w:spacing w:after="0" w:line="240" w:lineRule="auto"/>
              <w:rPr>
                <w:rFonts w:ascii="Times New Roman" w:hAnsi="Times New Roman" w:cs="Times New Roman"/>
                <w:i/>
                <w:lang w:val="en-US"/>
              </w:rPr>
            </w:pPr>
          </w:p>
        </w:tc>
      </w:tr>
      <w:tr w:rsidR="00A23A04" w:rsidRPr="00895384" w:rsidTr="003A4799">
        <w:tc>
          <w:tcPr>
            <w:tcW w:w="3369" w:type="dxa"/>
            <w:shd w:val="clear" w:color="auto" w:fill="auto"/>
          </w:tcPr>
          <w:p w:rsidR="00A23A04" w:rsidRPr="00895384" w:rsidRDefault="00406162" w:rsidP="00A23A04">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t>Patents and Copyrights</w:t>
            </w:r>
          </w:p>
        </w:tc>
        <w:tc>
          <w:tcPr>
            <w:tcW w:w="6662" w:type="dxa"/>
            <w:shd w:val="clear" w:color="auto" w:fill="auto"/>
          </w:tcPr>
          <w:p w:rsidR="00A23A04" w:rsidRPr="00895384" w:rsidRDefault="00A23A04" w:rsidP="00A23A04">
            <w:pPr>
              <w:widowControl w:val="0"/>
              <w:autoSpaceDE w:val="0"/>
              <w:autoSpaceDN w:val="0"/>
              <w:adjustRightInd w:val="0"/>
              <w:spacing w:after="0" w:line="240" w:lineRule="auto"/>
              <w:rPr>
                <w:rFonts w:ascii="Times New Roman" w:hAnsi="Times New Roman" w:cs="Times New Roman"/>
                <w:i/>
              </w:rPr>
            </w:pPr>
          </w:p>
        </w:tc>
      </w:tr>
      <w:tr w:rsidR="00A23A04" w:rsidRPr="00895384" w:rsidTr="003A4799">
        <w:tc>
          <w:tcPr>
            <w:tcW w:w="3369" w:type="dxa"/>
            <w:shd w:val="clear" w:color="auto" w:fill="auto"/>
          </w:tcPr>
          <w:p w:rsidR="00A23A04" w:rsidRPr="00895384" w:rsidRDefault="00406162" w:rsidP="00A23A04">
            <w:pPr>
              <w:widowControl w:val="0"/>
              <w:autoSpaceDE w:val="0"/>
              <w:autoSpaceDN w:val="0"/>
              <w:adjustRightInd w:val="0"/>
              <w:spacing w:after="0" w:line="240" w:lineRule="auto"/>
              <w:rPr>
                <w:rFonts w:ascii="Times New Roman" w:hAnsi="Times New Roman" w:cs="Times New Roman"/>
                <w:i/>
                <w:lang w:val="en-US"/>
              </w:rPr>
            </w:pPr>
            <w:r w:rsidRPr="00895384">
              <w:rPr>
                <w:rFonts w:ascii="Times New Roman" w:hAnsi="Times New Roman" w:cs="Times New Roman"/>
                <w:i/>
                <w:lang w:val="en-US"/>
              </w:rPr>
              <w:t>Publications for thelast 5 years</w:t>
            </w:r>
          </w:p>
          <w:p w:rsidR="00A23A04" w:rsidRPr="00895384" w:rsidRDefault="00A23A04" w:rsidP="00A23A04">
            <w:pPr>
              <w:widowControl w:val="0"/>
              <w:autoSpaceDE w:val="0"/>
              <w:autoSpaceDN w:val="0"/>
              <w:adjustRightInd w:val="0"/>
              <w:spacing w:after="0" w:line="240" w:lineRule="auto"/>
              <w:rPr>
                <w:rFonts w:ascii="Times New Roman" w:hAnsi="Times New Roman" w:cs="Times New Roman"/>
                <w:i/>
                <w:lang w:val="en-US"/>
              </w:rPr>
            </w:pPr>
          </w:p>
          <w:p w:rsidR="008A259D" w:rsidRPr="00895384" w:rsidRDefault="008A259D" w:rsidP="00A23A04">
            <w:pPr>
              <w:widowControl w:val="0"/>
              <w:autoSpaceDE w:val="0"/>
              <w:autoSpaceDN w:val="0"/>
              <w:adjustRightInd w:val="0"/>
              <w:spacing w:after="0" w:line="240" w:lineRule="auto"/>
              <w:rPr>
                <w:rFonts w:ascii="Times New Roman" w:hAnsi="Times New Roman" w:cs="Times New Roman"/>
                <w:i/>
                <w:lang w:val="en-US"/>
              </w:rPr>
            </w:pPr>
          </w:p>
        </w:tc>
        <w:tc>
          <w:tcPr>
            <w:tcW w:w="6662" w:type="dxa"/>
            <w:shd w:val="clear" w:color="auto" w:fill="auto"/>
          </w:tcPr>
          <w:p w:rsidR="008A259D" w:rsidRPr="00895384" w:rsidRDefault="003B788A" w:rsidP="008A259D">
            <w:pPr>
              <w:widowControl w:val="0"/>
              <w:autoSpaceDE w:val="0"/>
              <w:autoSpaceDN w:val="0"/>
              <w:adjustRightInd w:val="0"/>
              <w:spacing w:after="0" w:line="240" w:lineRule="auto"/>
              <w:rPr>
                <w:rFonts w:ascii="Times New Roman" w:hAnsi="Times New Roman" w:cs="Times New Roman"/>
                <w:i/>
                <w:iCs/>
                <w:lang w:val="en-US"/>
              </w:rPr>
            </w:pPr>
            <w:r w:rsidRPr="00895384">
              <w:rPr>
                <w:rFonts w:ascii="Times New Roman" w:hAnsi="Times New Roman" w:cs="Times New Roman"/>
                <w:i/>
                <w:iCs/>
                <w:lang w:val="en-US"/>
              </w:rPr>
              <w:t>Selected new works out of the total number of publications</w:t>
            </w:r>
          </w:p>
          <w:p w:rsidR="008A259D" w:rsidRPr="00895384" w:rsidRDefault="003B788A" w:rsidP="008A259D">
            <w:pPr>
              <w:widowControl w:val="0"/>
              <w:autoSpaceDE w:val="0"/>
              <w:autoSpaceDN w:val="0"/>
              <w:adjustRightInd w:val="0"/>
              <w:spacing w:after="0" w:line="240" w:lineRule="auto"/>
              <w:rPr>
                <w:rFonts w:ascii="Times New Roman" w:hAnsi="Times New Roman" w:cs="Times New Roman"/>
                <w:i/>
                <w:iCs/>
                <w:lang w:val="kk-KZ"/>
              </w:rPr>
            </w:pPr>
            <w:r w:rsidRPr="00895384">
              <w:rPr>
                <w:rFonts w:ascii="Times New Roman" w:hAnsi="Times New Roman" w:cs="Times New Roman"/>
                <w:i/>
                <w:iCs/>
              </w:rPr>
              <w:t>Total</w:t>
            </w:r>
            <w:r w:rsidR="008A259D" w:rsidRPr="00895384">
              <w:rPr>
                <w:rFonts w:ascii="Times New Roman" w:hAnsi="Times New Roman" w:cs="Times New Roman"/>
                <w:i/>
                <w:iCs/>
              </w:rPr>
              <w:t xml:space="preserve">: </w:t>
            </w:r>
            <w:r w:rsidR="008A259D" w:rsidRPr="00895384">
              <w:rPr>
                <w:rFonts w:ascii="Times New Roman" w:hAnsi="Times New Roman" w:cs="Times New Roman"/>
                <w:i/>
                <w:iCs/>
                <w:lang w:val="kk-KZ"/>
              </w:rPr>
              <w:t>15</w:t>
            </w:r>
          </w:p>
          <w:p w:rsidR="00081D42" w:rsidRPr="00895384" w:rsidRDefault="00081D42" w:rsidP="00081D42">
            <w:pPr>
              <w:pStyle w:val="13"/>
              <w:widowControl w:val="0"/>
              <w:numPr>
                <w:ilvl w:val="0"/>
                <w:numId w:val="17"/>
              </w:numPr>
              <w:tabs>
                <w:tab w:val="left" w:pos="-14490"/>
              </w:tabs>
              <w:autoSpaceDE w:val="0"/>
              <w:autoSpaceDN w:val="0"/>
              <w:adjustRightInd w:val="0"/>
              <w:ind w:left="175" w:hanging="153"/>
              <w:jc w:val="both"/>
              <w:rPr>
                <w:rFonts w:ascii="Times New Roman" w:hAnsi="Times New Roman" w:cs="Times New Roman"/>
                <w:i/>
                <w:sz w:val="22"/>
                <w:lang w:val="en-US"/>
              </w:rPr>
            </w:pPr>
            <w:r w:rsidRPr="00895384">
              <w:rPr>
                <w:rFonts w:ascii="Times New Roman" w:hAnsi="Times New Roman" w:cs="Times New Roman"/>
                <w:i/>
                <w:sz w:val="22"/>
                <w:lang w:val="en-US"/>
              </w:rPr>
              <w:t xml:space="preserve">Deportation – the tragic pages of the destruction of the </w:t>
            </w:r>
            <w:r w:rsidR="00954FD9" w:rsidRPr="00895384">
              <w:rPr>
                <w:rFonts w:ascii="Times New Roman" w:hAnsi="Times New Roman" w:cs="Times New Roman"/>
                <w:i/>
                <w:sz w:val="22"/>
                <w:lang w:val="en-US"/>
              </w:rPr>
              <w:t xml:space="preserve">nation </w:t>
            </w:r>
            <w:r w:rsidRPr="00895384">
              <w:rPr>
                <w:rFonts w:ascii="Times New Roman" w:hAnsi="Times New Roman" w:cs="Times New Roman"/>
                <w:i/>
                <w:sz w:val="22"/>
                <w:lang w:val="en-US"/>
              </w:rPr>
              <w:t xml:space="preserve">code. // Mangilik </w:t>
            </w:r>
            <w:r w:rsidR="00954FD9" w:rsidRPr="00895384">
              <w:rPr>
                <w:rFonts w:ascii="Times New Roman" w:hAnsi="Times New Roman" w:cs="Times New Roman"/>
                <w:i/>
                <w:sz w:val="22"/>
                <w:lang w:val="en-US"/>
              </w:rPr>
              <w:t>El</w:t>
            </w:r>
            <w:r w:rsidRPr="00895384">
              <w:rPr>
                <w:rFonts w:ascii="Times New Roman" w:hAnsi="Times New Roman" w:cs="Times New Roman"/>
                <w:i/>
                <w:sz w:val="22"/>
                <w:lang w:val="en-US"/>
              </w:rPr>
              <w:t>. Astana, 2(4) 04.2014 - P. 104-109</w:t>
            </w:r>
          </w:p>
          <w:p w:rsidR="00081D42" w:rsidRPr="00895384" w:rsidRDefault="00081D42" w:rsidP="00081D42">
            <w:pPr>
              <w:pStyle w:val="13"/>
              <w:widowControl w:val="0"/>
              <w:numPr>
                <w:ilvl w:val="0"/>
                <w:numId w:val="17"/>
              </w:numPr>
              <w:tabs>
                <w:tab w:val="left" w:pos="-14490"/>
              </w:tabs>
              <w:autoSpaceDE w:val="0"/>
              <w:autoSpaceDN w:val="0"/>
              <w:adjustRightInd w:val="0"/>
              <w:ind w:left="175" w:hanging="153"/>
              <w:jc w:val="both"/>
              <w:rPr>
                <w:rFonts w:ascii="Times New Roman" w:hAnsi="Times New Roman" w:cs="Times New Roman"/>
                <w:i/>
                <w:sz w:val="22"/>
                <w:lang w:val="en-US"/>
              </w:rPr>
            </w:pPr>
            <w:r w:rsidRPr="00895384">
              <w:rPr>
                <w:rFonts w:ascii="Times New Roman" w:hAnsi="Times New Roman" w:cs="Times New Roman"/>
                <w:i/>
                <w:sz w:val="22"/>
                <w:lang w:val="en-US"/>
              </w:rPr>
              <w:t xml:space="preserve">Common history of deported peoples and the formation of national unity of Kazakhstan. </w:t>
            </w:r>
          </w:p>
          <w:p w:rsidR="00081D42" w:rsidRPr="00895384" w:rsidRDefault="00081D42" w:rsidP="00954FD9">
            <w:pPr>
              <w:pStyle w:val="13"/>
              <w:widowControl w:val="0"/>
              <w:tabs>
                <w:tab w:val="left" w:pos="-14490"/>
              </w:tabs>
              <w:autoSpaceDE w:val="0"/>
              <w:autoSpaceDN w:val="0"/>
              <w:adjustRightInd w:val="0"/>
              <w:ind w:left="175"/>
              <w:jc w:val="both"/>
              <w:rPr>
                <w:rFonts w:ascii="Times New Roman" w:hAnsi="Times New Roman" w:cs="Times New Roman"/>
                <w:i/>
                <w:sz w:val="22"/>
                <w:lang w:val="ru-RU"/>
              </w:rPr>
            </w:pPr>
            <w:r w:rsidRPr="00895384">
              <w:rPr>
                <w:rFonts w:ascii="Times New Roman" w:hAnsi="Times New Roman" w:cs="Times New Roman"/>
                <w:i/>
                <w:sz w:val="22"/>
                <w:lang w:val="en-US"/>
              </w:rPr>
              <w:t xml:space="preserve">Collection of </w:t>
            </w:r>
            <w:r w:rsidR="00954FD9" w:rsidRPr="00895384">
              <w:rPr>
                <w:rFonts w:ascii="Times New Roman" w:hAnsi="Times New Roman" w:cs="Times New Roman"/>
                <w:i/>
                <w:sz w:val="22"/>
                <w:lang w:val="en-US"/>
              </w:rPr>
              <w:t>International Scientific-Practical Conference “</w:t>
            </w:r>
            <w:r w:rsidRPr="00895384">
              <w:rPr>
                <w:rFonts w:ascii="Times New Roman" w:hAnsi="Times New Roman" w:cs="Times New Roman"/>
                <w:i/>
                <w:sz w:val="22"/>
                <w:lang w:val="en-US"/>
              </w:rPr>
              <w:t xml:space="preserve">Kozybayev </w:t>
            </w:r>
            <w:r w:rsidR="00954FD9" w:rsidRPr="00895384">
              <w:rPr>
                <w:rFonts w:ascii="Times New Roman" w:hAnsi="Times New Roman" w:cs="Times New Roman"/>
                <w:i/>
                <w:sz w:val="22"/>
                <w:lang w:val="en-US"/>
              </w:rPr>
              <w:t>Readings</w:t>
            </w:r>
            <w:r w:rsidRPr="00895384">
              <w:rPr>
                <w:rFonts w:ascii="Times New Roman" w:hAnsi="Times New Roman" w:cs="Times New Roman"/>
                <w:i/>
                <w:sz w:val="22"/>
                <w:lang w:val="en-US"/>
              </w:rPr>
              <w:t>-2014</w:t>
            </w:r>
            <w:r w:rsidR="00954FD9" w:rsidRPr="00895384">
              <w:rPr>
                <w:rFonts w:ascii="Times New Roman" w:hAnsi="Times New Roman" w:cs="Times New Roman"/>
                <w:i/>
                <w:sz w:val="22"/>
                <w:lang w:val="en-US"/>
              </w:rPr>
              <w:t>”</w:t>
            </w:r>
            <w:r w:rsidRPr="00895384">
              <w:rPr>
                <w:rFonts w:ascii="Times New Roman" w:hAnsi="Times New Roman" w:cs="Times New Roman"/>
                <w:i/>
                <w:sz w:val="22"/>
                <w:lang w:val="en-US"/>
              </w:rPr>
              <w:t xml:space="preserve">: the Role of Kazakhstan in Eurasian </w:t>
            </w:r>
            <w:r w:rsidR="00954FD9" w:rsidRPr="00895384">
              <w:rPr>
                <w:rFonts w:ascii="Times New Roman" w:hAnsi="Times New Roman" w:cs="Times New Roman"/>
                <w:i/>
                <w:sz w:val="22"/>
                <w:lang w:val="en-US"/>
              </w:rPr>
              <w:t>Integration Space</w:t>
            </w:r>
            <w:r w:rsidRPr="00895384">
              <w:rPr>
                <w:rFonts w:ascii="Times New Roman" w:hAnsi="Times New Roman" w:cs="Times New Roman"/>
                <w:i/>
                <w:sz w:val="22"/>
                <w:lang w:val="en-US"/>
              </w:rPr>
              <w:t xml:space="preserve">. </w:t>
            </w:r>
            <w:r w:rsidRPr="00895384">
              <w:rPr>
                <w:rFonts w:ascii="Times New Roman" w:hAnsi="Times New Roman" w:cs="Times New Roman"/>
                <w:i/>
                <w:sz w:val="22"/>
                <w:lang w:val="ru-RU"/>
              </w:rPr>
              <w:t>Petropavlovsk 2014, Vol. 1 p. 6-11.</w:t>
            </w:r>
          </w:p>
          <w:p w:rsidR="00A23A04" w:rsidRPr="00895384" w:rsidRDefault="00A23A04" w:rsidP="0064325B">
            <w:pPr>
              <w:widowControl w:val="0"/>
              <w:numPr>
                <w:ilvl w:val="0"/>
                <w:numId w:val="16"/>
              </w:numPr>
              <w:tabs>
                <w:tab w:val="left" w:pos="-14490"/>
              </w:tabs>
              <w:autoSpaceDE w:val="0"/>
              <w:autoSpaceDN w:val="0"/>
              <w:adjustRightInd w:val="0"/>
              <w:spacing w:after="0" w:line="240" w:lineRule="auto"/>
              <w:ind w:left="0" w:hanging="42"/>
              <w:jc w:val="both"/>
              <w:rPr>
                <w:rFonts w:ascii="Times New Roman" w:hAnsi="Times New Roman" w:cs="Times New Roman"/>
                <w:i/>
              </w:rPr>
            </w:pPr>
          </w:p>
        </w:tc>
      </w:tr>
      <w:tr w:rsidR="008A259D" w:rsidRPr="00895384" w:rsidTr="003A4799">
        <w:tc>
          <w:tcPr>
            <w:tcW w:w="3369" w:type="dxa"/>
            <w:shd w:val="clear" w:color="auto" w:fill="auto"/>
          </w:tcPr>
          <w:p w:rsidR="008A259D" w:rsidRPr="00895384" w:rsidRDefault="004A41EA" w:rsidP="00A23A04">
            <w:pPr>
              <w:widowControl w:val="0"/>
              <w:autoSpaceDE w:val="0"/>
              <w:autoSpaceDN w:val="0"/>
              <w:adjustRightInd w:val="0"/>
              <w:spacing w:after="0" w:line="240" w:lineRule="auto"/>
              <w:rPr>
                <w:rFonts w:ascii="Times New Roman" w:hAnsi="Times New Roman" w:cs="Times New Roman"/>
                <w:i/>
                <w:lang w:val="en-US"/>
              </w:rPr>
            </w:pPr>
            <w:r w:rsidRPr="00895384">
              <w:rPr>
                <w:rFonts w:ascii="Times New Roman" w:hAnsi="Times New Roman" w:cs="Times New Roman"/>
                <w:i/>
                <w:lang w:val="en-US"/>
              </w:rPr>
              <w:t>Professional Employment in Organizations for the</w:t>
            </w:r>
            <w:r w:rsidR="00406162" w:rsidRPr="00895384">
              <w:rPr>
                <w:rFonts w:ascii="Times New Roman" w:hAnsi="Times New Roman" w:cs="Times New Roman"/>
                <w:i/>
                <w:lang w:val="en-US"/>
              </w:rPr>
              <w:t>last 5 years</w:t>
            </w:r>
          </w:p>
        </w:tc>
        <w:tc>
          <w:tcPr>
            <w:tcW w:w="6662" w:type="dxa"/>
            <w:shd w:val="clear" w:color="auto" w:fill="auto"/>
          </w:tcPr>
          <w:p w:rsidR="008A259D" w:rsidRPr="00895384" w:rsidRDefault="008A259D" w:rsidP="008A259D">
            <w:pPr>
              <w:pStyle w:val="13"/>
              <w:widowControl w:val="0"/>
              <w:tabs>
                <w:tab w:val="left" w:pos="-14490"/>
              </w:tabs>
              <w:autoSpaceDE w:val="0"/>
              <w:autoSpaceDN w:val="0"/>
              <w:adjustRightInd w:val="0"/>
              <w:jc w:val="both"/>
              <w:rPr>
                <w:rFonts w:ascii="Times New Roman" w:hAnsi="Times New Roman" w:cs="Times New Roman"/>
                <w:i/>
                <w:sz w:val="22"/>
                <w:lang w:val="en-US"/>
              </w:rPr>
            </w:pPr>
          </w:p>
        </w:tc>
      </w:tr>
    </w:tbl>
    <w:p w:rsidR="003A4799" w:rsidRPr="00895384" w:rsidRDefault="003A4799">
      <w:pPr>
        <w:rPr>
          <w:rFonts w:ascii="Times New Roman" w:hAnsi="Times New Roman" w:cs="Times New Roman"/>
          <w:lang w:val="en-US"/>
        </w:rPr>
      </w:pPr>
      <w:r w:rsidRPr="00895384">
        <w:rPr>
          <w:rFonts w:ascii="Times New Roman" w:hAnsi="Times New Roman" w:cs="Times New Roman"/>
          <w:lang w:val="en-US"/>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699"/>
        <w:gridCol w:w="1701"/>
        <w:gridCol w:w="825"/>
        <w:gridCol w:w="1038"/>
      </w:tblGrid>
      <w:tr w:rsidR="003A4799" w:rsidRPr="00895384" w:rsidTr="003A4799">
        <w:trPr>
          <w:trHeight w:val="300"/>
        </w:trPr>
        <w:tc>
          <w:tcPr>
            <w:tcW w:w="2697" w:type="dxa"/>
          </w:tcPr>
          <w:p w:rsidR="003A4799" w:rsidRPr="00895384" w:rsidRDefault="00F366CC" w:rsidP="003A4799">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lastRenderedPageBreak/>
              <w:t>Name</w:t>
            </w:r>
          </w:p>
        </w:tc>
        <w:tc>
          <w:tcPr>
            <w:tcW w:w="6858" w:type="dxa"/>
            <w:gridSpan w:val="5"/>
          </w:tcPr>
          <w:p w:rsidR="003A4799" w:rsidRPr="00895384" w:rsidRDefault="00C12941" w:rsidP="003A4799">
            <w:pPr>
              <w:pStyle w:val="1"/>
              <w:spacing w:before="0" w:line="240" w:lineRule="auto"/>
              <w:rPr>
                <w:rFonts w:ascii="Times New Roman" w:hAnsi="Times New Roman" w:cs="Times New Roman"/>
                <w:sz w:val="22"/>
                <w:szCs w:val="22"/>
                <w:lang w:val="kk-KZ"/>
              </w:rPr>
            </w:pPr>
            <w:r w:rsidRPr="00895384">
              <w:rPr>
                <w:rFonts w:ascii="Times New Roman" w:eastAsia="Times New Roman" w:hAnsi="Times New Roman" w:cs="Times New Roman"/>
                <w:color w:val="auto"/>
                <w:sz w:val="22"/>
                <w:szCs w:val="22"/>
              </w:rPr>
              <w:t>Adilbekov Alibek Yerkinovich</w:t>
            </w:r>
          </w:p>
        </w:tc>
      </w:tr>
      <w:tr w:rsidR="003A4799" w:rsidRPr="00895384" w:rsidTr="003A4799">
        <w:trPr>
          <w:trHeight w:val="199"/>
        </w:trPr>
        <w:tc>
          <w:tcPr>
            <w:tcW w:w="2697" w:type="dxa"/>
          </w:tcPr>
          <w:p w:rsidR="003A4799" w:rsidRPr="00895384" w:rsidRDefault="00F366CC" w:rsidP="003A4799">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Pr>
          <w:p w:rsidR="003A4799" w:rsidRPr="00895384" w:rsidRDefault="00F366CC" w:rsidP="00C7189D">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Teacher</w:t>
            </w:r>
            <w:r w:rsidR="00C7189D" w:rsidRPr="00895384">
              <w:rPr>
                <w:rFonts w:ascii="Times New Roman" w:hAnsi="Times New Roman" w:cs="Times New Roman"/>
                <w:i/>
                <w:iCs/>
                <w:lang w:val="en-US"/>
              </w:rPr>
              <w:t xml:space="preserve">of </w:t>
            </w:r>
            <w:r w:rsidRPr="00895384">
              <w:rPr>
                <w:rFonts w:ascii="Times New Roman" w:hAnsi="Times New Roman" w:cs="Times New Roman"/>
                <w:i/>
                <w:iCs/>
                <w:lang w:val="kk-KZ"/>
              </w:rPr>
              <w:t>Energetics and Radio Electronics</w:t>
            </w:r>
            <w:r w:rsidR="00C7189D" w:rsidRPr="00895384">
              <w:rPr>
                <w:rFonts w:ascii="Times New Roman" w:hAnsi="Times New Roman" w:cs="Times New Roman"/>
                <w:i/>
                <w:iCs/>
                <w:lang w:val="en-US"/>
              </w:rPr>
              <w:t xml:space="preserve"> Department</w:t>
            </w:r>
          </w:p>
        </w:tc>
      </w:tr>
      <w:tr w:rsidR="003A4799" w:rsidRPr="00895384" w:rsidTr="003A4799">
        <w:trPr>
          <w:trHeight w:val="290"/>
        </w:trPr>
        <w:tc>
          <w:tcPr>
            <w:tcW w:w="2697" w:type="dxa"/>
            <w:vMerge w:val="restart"/>
            <w:tcBorders>
              <w:right w:val="single" w:sz="4" w:space="0" w:color="auto"/>
            </w:tcBorders>
          </w:tcPr>
          <w:p w:rsidR="003A4799" w:rsidRPr="00895384" w:rsidRDefault="00F366CC" w:rsidP="003A4799">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3294" w:type="dxa"/>
            <w:gridSpan w:val="2"/>
            <w:tcBorders>
              <w:top w:val="nil"/>
              <w:left w:val="single" w:sz="4" w:space="0" w:color="auto"/>
              <w:right w:val="nil"/>
            </w:tcBorders>
          </w:tcPr>
          <w:p w:rsidR="003A4799" w:rsidRPr="00895384" w:rsidRDefault="00774ECD" w:rsidP="003A4799">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color w:val="000000"/>
              </w:rPr>
              <w:t>further Degrees</w:t>
            </w:r>
          </w:p>
        </w:tc>
        <w:tc>
          <w:tcPr>
            <w:tcW w:w="2526" w:type="dxa"/>
            <w:gridSpan w:val="2"/>
            <w:tcBorders>
              <w:top w:val="nil"/>
              <w:left w:val="nil"/>
              <w:right w:val="nil"/>
            </w:tcBorders>
          </w:tcPr>
          <w:p w:rsidR="003A4799" w:rsidRPr="00895384" w:rsidRDefault="00774ECD" w:rsidP="003A4799">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color w:val="000000"/>
              </w:rPr>
              <w:t>Higher Education</w:t>
            </w:r>
          </w:p>
        </w:tc>
        <w:tc>
          <w:tcPr>
            <w:tcW w:w="1038" w:type="dxa"/>
            <w:tcBorders>
              <w:top w:val="nil"/>
              <w:left w:val="nil"/>
              <w:right w:val="single" w:sz="4" w:space="0" w:color="auto"/>
            </w:tcBorders>
          </w:tcPr>
          <w:p w:rsidR="003A4799" w:rsidRPr="00895384" w:rsidRDefault="003B788A" w:rsidP="003A4799">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color w:val="000000"/>
              </w:rPr>
              <w:t>years</w:t>
            </w:r>
          </w:p>
        </w:tc>
      </w:tr>
      <w:tr w:rsidR="003A4799" w:rsidRPr="00895384" w:rsidTr="003A4799">
        <w:trPr>
          <w:trHeight w:val="290"/>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hAnsi="Times New Roman" w:cs="Times New Roman"/>
              </w:rPr>
            </w:pPr>
          </w:p>
        </w:tc>
        <w:tc>
          <w:tcPr>
            <w:tcW w:w="3294" w:type="dxa"/>
            <w:gridSpan w:val="2"/>
            <w:tcBorders>
              <w:top w:val="nil"/>
              <w:left w:val="single" w:sz="4" w:space="0" w:color="auto"/>
              <w:right w:val="nil"/>
            </w:tcBorders>
          </w:tcPr>
          <w:p w:rsidR="003A4799" w:rsidRPr="00895384" w:rsidRDefault="003A4799" w:rsidP="003A4799">
            <w:pPr>
              <w:widowControl w:val="0"/>
              <w:autoSpaceDE w:val="0"/>
              <w:autoSpaceDN w:val="0"/>
              <w:adjustRightInd w:val="0"/>
              <w:spacing w:after="0" w:line="240" w:lineRule="auto"/>
              <w:ind w:left="170"/>
              <w:rPr>
                <w:rFonts w:ascii="Times New Roman" w:hAnsi="Times New Roman" w:cs="Times New Roman"/>
                <w:i/>
                <w:iCs/>
                <w:color w:val="000000"/>
              </w:rPr>
            </w:pPr>
            <w:r w:rsidRPr="00895384">
              <w:rPr>
                <w:rFonts w:ascii="Times New Roman" w:hAnsi="Times New Roman" w:cs="Times New Roman"/>
                <w:i/>
                <w:iCs/>
                <w:color w:val="000000"/>
              </w:rPr>
              <w:t xml:space="preserve">6М071600 </w:t>
            </w:r>
            <w:r w:rsidR="003B788A" w:rsidRPr="00895384">
              <w:rPr>
                <w:rFonts w:ascii="Times New Roman" w:hAnsi="Times New Roman" w:cs="Times New Roman"/>
                <w:i/>
                <w:iCs/>
                <w:color w:val="000000"/>
              </w:rPr>
              <w:t>Instrument Engineering</w:t>
            </w:r>
          </w:p>
        </w:tc>
        <w:tc>
          <w:tcPr>
            <w:tcW w:w="2526" w:type="dxa"/>
            <w:gridSpan w:val="2"/>
            <w:tcBorders>
              <w:top w:val="nil"/>
              <w:left w:val="nil"/>
              <w:right w:val="nil"/>
            </w:tcBorders>
          </w:tcPr>
          <w:p w:rsidR="003A4799" w:rsidRPr="00895384" w:rsidRDefault="00774ECD" w:rsidP="003A4799">
            <w:pPr>
              <w:widowControl w:val="0"/>
              <w:autoSpaceDE w:val="0"/>
              <w:autoSpaceDN w:val="0"/>
              <w:adjustRightInd w:val="0"/>
              <w:spacing w:after="0" w:line="240" w:lineRule="auto"/>
              <w:ind w:left="170"/>
              <w:jc w:val="center"/>
              <w:rPr>
                <w:rFonts w:ascii="Times New Roman" w:hAnsi="Times New Roman" w:cs="Times New Roman"/>
                <w:i/>
                <w:iCs/>
                <w:color w:val="000000"/>
              </w:rPr>
            </w:pPr>
            <w:r w:rsidRPr="00895384">
              <w:rPr>
                <w:rFonts w:ascii="Times New Roman" w:hAnsi="Times New Roman" w:cs="Times New Roman"/>
                <w:i/>
                <w:iCs/>
                <w:color w:val="000000"/>
              </w:rPr>
              <w:t>NKSU</w:t>
            </w:r>
          </w:p>
        </w:tc>
        <w:tc>
          <w:tcPr>
            <w:tcW w:w="1038" w:type="dxa"/>
            <w:tcBorders>
              <w:top w:val="nil"/>
              <w:left w:val="nil"/>
              <w:right w:val="single" w:sz="4" w:space="0" w:color="auto"/>
            </w:tcBorders>
          </w:tcPr>
          <w:p w:rsidR="003A4799" w:rsidRPr="00895384" w:rsidRDefault="003A4799" w:rsidP="003A4799">
            <w:pPr>
              <w:widowControl w:val="0"/>
              <w:autoSpaceDE w:val="0"/>
              <w:autoSpaceDN w:val="0"/>
              <w:adjustRightInd w:val="0"/>
              <w:spacing w:after="0" w:line="240" w:lineRule="auto"/>
              <w:ind w:left="170"/>
              <w:jc w:val="center"/>
              <w:rPr>
                <w:rFonts w:ascii="Times New Roman" w:hAnsi="Times New Roman" w:cs="Times New Roman"/>
                <w:i/>
                <w:iCs/>
                <w:color w:val="000000"/>
              </w:rPr>
            </w:pPr>
            <w:r w:rsidRPr="00895384">
              <w:rPr>
                <w:rFonts w:ascii="Times New Roman" w:hAnsi="Times New Roman" w:cs="Times New Roman"/>
                <w:i/>
                <w:iCs/>
                <w:color w:val="000000"/>
              </w:rPr>
              <w:t>2018</w:t>
            </w:r>
          </w:p>
        </w:tc>
      </w:tr>
      <w:tr w:rsidR="003A4799" w:rsidRPr="00895384" w:rsidTr="003A4799">
        <w:trPr>
          <w:trHeight w:val="290"/>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hAnsi="Times New Roman" w:cs="Times New Roman"/>
              </w:rPr>
            </w:pPr>
          </w:p>
        </w:tc>
        <w:tc>
          <w:tcPr>
            <w:tcW w:w="3294" w:type="dxa"/>
            <w:gridSpan w:val="2"/>
            <w:tcBorders>
              <w:top w:val="nil"/>
              <w:left w:val="single" w:sz="4" w:space="0" w:color="auto"/>
              <w:right w:val="nil"/>
            </w:tcBorders>
          </w:tcPr>
          <w:p w:rsidR="003A4799" w:rsidRPr="00895384" w:rsidRDefault="00344503" w:rsidP="003A4799">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color w:val="000000"/>
              </w:rPr>
              <w:t>Graduation Degree</w:t>
            </w:r>
          </w:p>
        </w:tc>
        <w:tc>
          <w:tcPr>
            <w:tcW w:w="2526" w:type="dxa"/>
            <w:gridSpan w:val="2"/>
            <w:tcBorders>
              <w:top w:val="nil"/>
              <w:left w:val="nil"/>
              <w:right w:val="nil"/>
            </w:tcBorders>
          </w:tcPr>
          <w:p w:rsidR="003A4799" w:rsidRPr="00895384" w:rsidRDefault="00774ECD" w:rsidP="003A4799">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color w:val="000000"/>
              </w:rPr>
              <w:t>Higher Education</w:t>
            </w:r>
          </w:p>
        </w:tc>
        <w:tc>
          <w:tcPr>
            <w:tcW w:w="1038" w:type="dxa"/>
            <w:tcBorders>
              <w:top w:val="nil"/>
              <w:left w:val="nil"/>
              <w:right w:val="single" w:sz="4" w:space="0" w:color="auto"/>
            </w:tcBorders>
          </w:tcPr>
          <w:p w:rsidR="003A4799" w:rsidRPr="00895384" w:rsidRDefault="003B788A" w:rsidP="003A4799">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color w:val="000000"/>
              </w:rPr>
              <w:t>years</w:t>
            </w:r>
          </w:p>
        </w:tc>
      </w:tr>
      <w:tr w:rsidR="003A4799" w:rsidRPr="00895384" w:rsidTr="003A4799">
        <w:trPr>
          <w:trHeight w:val="278"/>
        </w:trPr>
        <w:tc>
          <w:tcPr>
            <w:tcW w:w="2697" w:type="dxa"/>
            <w:vMerge/>
            <w:tcBorders>
              <w:bottom w:val="single" w:sz="2" w:space="0" w:color="auto"/>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hAnsi="Times New Roman" w:cs="Times New Roman"/>
              </w:rPr>
            </w:pPr>
          </w:p>
        </w:tc>
        <w:tc>
          <w:tcPr>
            <w:tcW w:w="3294" w:type="dxa"/>
            <w:gridSpan w:val="2"/>
            <w:tcBorders>
              <w:top w:val="nil"/>
              <w:left w:val="single" w:sz="4" w:space="0" w:color="auto"/>
              <w:bottom w:val="single" w:sz="4" w:space="0" w:color="auto"/>
              <w:right w:val="nil"/>
            </w:tcBorders>
          </w:tcPr>
          <w:p w:rsidR="003A4799" w:rsidRPr="00895384" w:rsidRDefault="003A4799" w:rsidP="003A4799">
            <w:pPr>
              <w:widowControl w:val="0"/>
              <w:autoSpaceDE w:val="0"/>
              <w:autoSpaceDN w:val="0"/>
              <w:adjustRightInd w:val="0"/>
              <w:spacing w:after="0" w:line="240" w:lineRule="auto"/>
              <w:ind w:left="170"/>
              <w:rPr>
                <w:rFonts w:ascii="Times New Roman" w:hAnsi="Times New Roman" w:cs="Times New Roman"/>
                <w:i/>
                <w:iCs/>
                <w:color w:val="000000"/>
              </w:rPr>
            </w:pPr>
            <w:r w:rsidRPr="00895384">
              <w:rPr>
                <w:rFonts w:ascii="Times New Roman" w:hAnsi="Times New Roman" w:cs="Times New Roman"/>
                <w:i/>
                <w:iCs/>
                <w:color w:val="000000"/>
              </w:rPr>
              <w:t>5</w:t>
            </w:r>
            <w:r w:rsidRPr="00895384">
              <w:rPr>
                <w:rFonts w:ascii="Times New Roman" w:hAnsi="Times New Roman" w:cs="Times New Roman"/>
                <w:i/>
                <w:iCs/>
                <w:color w:val="000000"/>
                <w:lang w:val="en-US"/>
              </w:rPr>
              <w:t>B071600</w:t>
            </w:r>
            <w:r w:rsidR="003B788A" w:rsidRPr="00895384">
              <w:rPr>
                <w:rFonts w:ascii="Times New Roman" w:hAnsi="Times New Roman" w:cs="Times New Roman"/>
                <w:i/>
                <w:iCs/>
                <w:color w:val="000000"/>
              </w:rPr>
              <w:t>Instrument Engineering</w:t>
            </w:r>
          </w:p>
        </w:tc>
        <w:tc>
          <w:tcPr>
            <w:tcW w:w="2526" w:type="dxa"/>
            <w:gridSpan w:val="2"/>
            <w:tcBorders>
              <w:top w:val="nil"/>
              <w:left w:val="nil"/>
              <w:bottom w:val="single" w:sz="4" w:space="0" w:color="auto"/>
              <w:right w:val="nil"/>
            </w:tcBorders>
          </w:tcPr>
          <w:p w:rsidR="003A4799" w:rsidRPr="00895384" w:rsidRDefault="00774ECD" w:rsidP="003A4799">
            <w:pPr>
              <w:widowControl w:val="0"/>
              <w:autoSpaceDE w:val="0"/>
              <w:autoSpaceDN w:val="0"/>
              <w:adjustRightInd w:val="0"/>
              <w:spacing w:after="0" w:line="240" w:lineRule="auto"/>
              <w:ind w:left="170"/>
              <w:jc w:val="center"/>
              <w:rPr>
                <w:rFonts w:ascii="Times New Roman" w:hAnsi="Times New Roman" w:cs="Times New Roman"/>
                <w:i/>
                <w:iCs/>
                <w:color w:val="000000"/>
              </w:rPr>
            </w:pPr>
            <w:r w:rsidRPr="00895384">
              <w:rPr>
                <w:rFonts w:ascii="Times New Roman" w:hAnsi="Times New Roman" w:cs="Times New Roman"/>
                <w:i/>
                <w:iCs/>
                <w:color w:val="000000"/>
              </w:rPr>
              <w:t>NKSU</w:t>
            </w:r>
          </w:p>
        </w:tc>
        <w:tc>
          <w:tcPr>
            <w:tcW w:w="1038" w:type="dxa"/>
            <w:tcBorders>
              <w:top w:val="nil"/>
              <w:left w:val="nil"/>
              <w:bottom w:val="single" w:sz="4" w:space="0" w:color="auto"/>
              <w:right w:val="single" w:sz="4" w:space="0" w:color="auto"/>
            </w:tcBorders>
          </w:tcPr>
          <w:p w:rsidR="003A4799" w:rsidRPr="00895384" w:rsidRDefault="003A4799" w:rsidP="003A4799">
            <w:pPr>
              <w:widowControl w:val="0"/>
              <w:autoSpaceDE w:val="0"/>
              <w:autoSpaceDN w:val="0"/>
              <w:adjustRightInd w:val="0"/>
              <w:spacing w:after="0" w:line="240" w:lineRule="auto"/>
              <w:ind w:left="170"/>
              <w:jc w:val="center"/>
              <w:rPr>
                <w:rFonts w:ascii="Times New Roman" w:hAnsi="Times New Roman" w:cs="Times New Roman"/>
                <w:i/>
                <w:iCs/>
                <w:color w:val="000000"/>
              </w:rPr>
            </w:pPr>
            <w:r w:rsidRPr="00895384">
              <w:rPr>
                <w:rFonts w:ascii="Times New Roman" w:hAnsi="Times New Roman" w:cs="Times New Roman"/>
                <w:i/>
                <w:iCs/>
                <w:color w:val="000000"/>
              </w:rPr>
              <w:t>2016</w:t>
            </w:r>
          </w:p>
        </w:tc>
      </w:tr>
      <w:tr w:rsidR="003A4799" w:rsidRPr="00895384" w:rsidTr="003A4799">
        <w:trPr>
          <w:trHeight w:val="219"/>
        </w:trPr>
        <w:tc>
          <w:tcPr>
            <w:tcW w:w="2697" w:type="dxa"/>
            <w:vMerge w:val="restart"/>
            <w:tcBorders>
              <w:right w:val="single" w:sz="4" w:space="0" w:color="auto"/>
            </w:tcBorders>
          </w:tcPr>
          <w:p w:rsidR="003A4799" w:rsidRPr="00895384" w:rsidRDefault="00F366CC" w:rsidP="003A4799">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3A4799" w:rsidRPr="00895384" w:rsidRDefault="003B788A" w:rsidP="003A4799">
            <w:pPr>
              <w:widowControl w:val="0"/>
              <w:autoSpaceDE w:val="0"/>
              <w:autoSpaceDN w:val="0"/>
              <w:adjustRightInd w:val="0"/>
              <w:spacing w:after="0" w:line="240" w:lineRule="auto"/>
              <w:ind w:left="170"/>
              <w:rPr>
                <w:rFonts w:ascii="Times New Roman" w:hAnsi="Times New Roman" w:cs="Times New Roman"/>
                <w:b/>
                <w:i/>
                <w:iCs/>
              </w:rPr>
            </w:pPr>
            <w:r w:rsidRPr="00895384">
              <w:rPr>
                <w:rFonts w:ascii="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3A4799" w:rsidRPr="00895384" w:rsidRDefault="003B788A" w:rsidP="003A4799">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3A4799" w:rsidRPr="00895384" w:rsidRDefault="003B788A" w:rsidP="003A4799">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Period of Time</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954FD9" w:rsidP="003A4799">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rPr>
              <w:t>Design Engineer</w:t>
            </w:r>
          </w:p>
        </w:tc>
        <w:tc>
          <w:tcPr>
            <w:tcW w:w="2400" w:type="dxa"/>
            <w:gridSpan w:val="2"/>
            <w:tcBorders>
              <w:top w:val="nil"/>
              <w:left w:val="nil"/>
              <w:bottom w:val="nil"/>
              <w:right w:val="nil"/>
            </w:tcBorders>
            <w:vAlign w:val="center"/>
          </w:tcPr>
          <w:p w:rsidR="003A4799" w:rsidRPr="00895384" w:rsidRDefault="00954FD9" w:rsidP="003A4799">
            <w:pPr>
              <w:widowControl w:val="0"/>
              <w:autoSpaceDE w:val="0"/>
              <w:autoSpaceDN w:val="0"/>
              <w:adjustRightInd w:val="0"/>
              <w:spacing w:after="0" w:line="240" w:lineRule="auto"/>
              <w:ind w:left="170"/>
              <w:jc w:val="center"/>
              <w:rPr>
                <w:rFonts w:ascii="Times New Roman" w:hAnsi="Times New Roman" w:cs="Times New Roman"/>
                <w:i/>
                <w:lang w:val="en-US"/>
              </w:rPr>
            </w:pPr>
            <w:r w:rsidRPr="00895384">
              <w:rPr>
                <w:rFonts w:ascii="Times New Roman" w:hAnsi="Times New Roman" w:cs="Times New Roman"/>
                <w:i/>
                <w:lang w:val="en-US"/>
              </w:rPr>
              <w:t>S. M. Kirov Plant JSC</w:t>
            </w:r>
          </w:p>
        </w:tc>
        <w:tc>
          <w:tcPr>
            <w:tcW w:w="1863" w:type="dxa"/>
            <w:gridSpan w:val="2"/>
            <w:tcBorders>
              <w:top w:val="nil"/>
              <w:left w:val="nil"/>
              <w:bottom w:val="nil"/>
              <w:right w:val="single" w:sz="4" w:space="0" w:color="auto"/>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2016</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954FD9" w:rsidP="003A4799">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rPr>
              <w:t>Assistant</w:t>
            </w:r>
          </w:p>
        </w:tc>
        <w:tc>
          <w:tcPr>
            <w:tcW w:w="2400" w:type="dxa"/>
            <w:gridSpan w:val="2"/>
            <w:tcBorders>
              <w:top w:val="nil"/>
              <w:left w:val="nil"/>
              <w:bottom w:val="nil"/>
              <w:right w:val="nil"/>
            </w:tcBorders>
            <w:vAlign w:val="center"/>
          </w:tcPr>
          <w:p w:rsidR="003A4799" w:rsidRPr="00895384" w:rsidRDefault="00774ECD" w:rsidP="003A4799">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NKSU</w:t>
            </w:r>
          </w:p>
        </w:tc>
        <w:tc>
          <w:tcPr>
            <w:tcW w:w="1863" w:type="dxa"/>
            <w:gridSpan w:val="2"/>
            <w:tcBorders>
              <w:top w:val="nil"/>
              <w:left w:val="nil"/>
              <w:bottom w:val="nil"/>
              <w:right w:val="single" w:sz="4" w:space="0" w:color="auto"/>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2017-2018</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F366CC" w:rsidP="003A4799">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rPr>
              <w:t>Teacher</w:t>
            </w:r>
          </w:p>
        </w:tc>
        <w:tc>
          <w:tcPr>
            <w:tcW w:w="2400" w:type="dxa"/>
            <w:gridSpan w:val="2"/>
            <w:tcBorders>
              <w:top w:val="nil"/>
              <w:left w:val="nil"/>
              <w:bottom w:val="nil"/>
              <w:right w:val="nil"/>
            </w:tcBorders>
            <w:vAlign w:val="center"/>
          </w:tcPr>
          <w:p w:rsidR="003A4799" w:rsidRPr="00895384" w:rsidRDefault="00774ECD" w:rsidP="003A4799">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NKSU</w:t>
            </w:r>
          </w:p>
        </w:tc>
        <w:tc>
          <w:tcPr>
            <w:tcW w:w="1863" w:type="dxa"/>
            <w:gridSpan w:val="2"/>
            <w:tcBorders>
              <w:top w:val="nil"/>
              <w:left w:val="nil"/>
              <w:bottom w:val="nil"/>
              <w:right w:val="single" w:sz="4" w:space="0" w:color="auto"/>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2018-</w:t>
            </w:r>
            <w:r w:rsidR="00954FD9" w:rsidRPr="00895384">
              <w:rPr>
                <w:rFonts w:ascii="Times New Roman" w:hAnsi="Times New Roman" w:cs="Times New Roman"/>
                <w:i/>
              </w:rPr>
              <w:t>present day</w:t>
            </w:r>
          </w:p>
        </w:tc>
      </w:tr>
      <w:tr w:rsidR="003A4799" w:rsidRPr="00895384" w:rsidTr="003A4799">
        <w:trPr>
          <w:trHeight w:val="255"/>
        </w:trPr>
        <w:tc>
          <w:tcPr>
            <w:tcW w:w="2697" w:type="dxa"/>
          </w:tcPr>
          <w:p w:rsidR="003A4799" w:rsidRPr="00895384" w:rsidRDefault="00406162" w:rsidP="003A4799">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3A4799" w:rsidRPr="00895384" w:rsidRDefault="00406162" w:rsidP="003A4799">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58" w:type="dxa"/>
            <w:gridSpan w:val="5"/>
            <w:tcBorders>
              <w:top w:val="single" w:sz="4" w:space="0" w:color="auto"/>
            </w:tcBorders>
          </w:tcPr>
          <w:p w:rsidR="003A4799" w:rsidRPr="00895384" w:rsidRDefault="003B788A" w:rsidP="003A4799">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Name of Research Elaboration</w:t>
            </w:r>
          </w:p>
          <w:p w:rsidR="003A4799" w:rsidRPr="00895384" w:rsidRDefault="00954FD9" w:rsidP="00954FD9">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Development of computer equipment and hardware and software complexes basing on the theory of identification measurements and transformations of information signals and processes for solving problems of measuring, control, diagnostics, testing and management</w:t>
            </w:r>
          </w:p>
        </w:tc>
      </w:tr>
      <w:tr w:rsidR="003A4799" w:rsidRPr="00895384" w:rsidTr="003A4799">
        <w:trPr>
          <w:trHeight w:val="255"/>
        </w:trPr>
        <w:tc>
          <w:tcPr>
            <w:tcW w:w="2697" w:type="dxa"/>
          </w:tcPr>
          <w:p w:rsidR="003A4799" w:rsidRPr="00895384" w:rsidRDefault="00406162" w:rsidP="003A4799">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3A4799" w:rsidRPr="00895384" w:rsidRDefault="00406162" w:rsidP="003A4799">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Pr>
          <w:p w:rsidR="003A4799" w:rsidRPr="00895384" w:rsidRDefault="003A4799" w:rsidP="003A4799">
            <w:pPr>
              <w:widowControl w:val="0"/>
              <w:autoSpaceDE w:val="0"/>
              <w:autoSpaceDN w:val="0"/>
              <w:adjustRightInd w:val="0"/>
              <w:spacing w:after="0" w:line="240" w:lineRule="auto"/>
              <w:ind w:left="170"/>
              <w:rPr>
                <w:rFonts w:ascii="Times New Roman" w:hAnsi="Times New Roman" w:cs="Times New Roman"/>
                <w:i/>
                <w:highlight w:val="red"/>
              </w:rPr>
            </w:pPr>
            <w:r w:rsidRPr="00895384">
              <w:rPr>
                <w:rFonts w:ascii="Times New Roman" w:hAnsi="Times New Roman" w:cs="Times New Roman"/>
                <w:i/>
              </w:rPr>
              <w:t xml:space="preserve">- </w:t>
            </w:r>
          </w:p>
        </w:tc>
      </w:tr>
      <w:tr w:rsidR="003A4799" w:rsidRPr="00895384" w:rsidTr="003A4799">
        <w:trPr>
          <w:trHeight w:val="285"/>
        </w:trPr>
        <w:tc>
          <w:tcPr>
            <w:tcW w:w="2697" w:type="dxa"/>
          </w:tcPr>
          <w:p w:rsidR="003A4799" w:rsidRPr="00895384" w:rsidRDefault="00406162" w:rsidP="003A4799">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Pr>
          <w:p w:rsidR="003A4799" w:rsidRPr="00895384" w:rsidRDefault="003A4799" w:rsidP="003A4799">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rPr>
              <w:t>-</w:t>
            </w:r>
          </w:p>
        </w:tc>
      </w:tr>
      <w:tr w:rsidR="003A4799" w:rsidRPr="00895384" w:rsidTr="003A4799">
        <w:trPr>
          <w:trHeight w:val="255"/>
        </w:trPr>
        <w:tc>
          <w:tcPr>
            <w:tcW w:w="2697" w:type="dxa"/>
          </w:tcPr>
          <w:p w:rsidR="003A4799" w:rsidRPr="00895384" w:rsidRDefault="00406162" w:rsidP="003A4799">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3A4799" w:rsidRPr="00895384" w:rsidRDefault="00406162" w:rsidP="003A4799">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Pr>
          <w:p w:rsidR="003A4799" w:rsidRPr="00895384" w:rsidRDefault="003B788A" w:rsidP="003A4799">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Selected new works out of the total number of publications</w:t>
            </w:r>
          </w:p>
          <w:p w:rsidR="003A4799" w:rsidRPr="00895384" w:rsidRDefault="003B788A" w:rsidP="003A4799">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Total</w:t>
            </w:r>
            <w:r w:rsidR="003A4799" w:rsidRPr="00895384">
              <w:rPr>
                <w:rFonts w:ascii="Times New Roman" w:hAnsi="Times New Roman" w:cs="Times New Roman"/>
                <w:i/>
                <w:iCs/>
                <w:lang w:val="en-US"/>
              </w:rPr>
              <w:t>: 3</w:t>
            </w:r>
          </w:p>
          <w:p w:rsidR="00954FD9" w:rsidRPr="00895384" w:rsidRDefault="003A4799" w:rsidP="003A4799">
            <w:pPr>
              <w:widowControl w:val="0"/>
              <w:tabs>
                <w:tab w:val="left" w:pos="454"/>
              </w:tabs>
              <w:autoSpaceDE w:val="0"/>
              <w:autoSpaceDN w:val="0"/>
              <w:adjustRightInd w:val="0"/>
              <w:spacing w:after="0" w:line="240" w:lineRule="auto"/>
              <w:jc w:val="both"/>
              <w:rPr>
                <w:rFonts w:ascii="Times New Roman" w:hAnsi="Times New Roman" w:cs="Times New Roman"/>
                <w:i/>
                <w:iCs/>
                <w:lang w:val="en-US"/>
              </w:rPr>
            </w:pPr>
            <w:r w:rsidRPr="00895384">
              <w:rPr>
                <w:rFonts w:ascii="Times New Roman" w:hAnsi="Times New Roman" w:cs="Times New Roman"/>
                <w:i/>
                <w:iCs/>
                <w:lang w:val="en-US"/>
              </w:rPr>
              <w:t xml:space="preserve">1. </w:t>
            </w:r>
            <w:r w:rsidR="00954FD9" w:rsidRPr="00895384">
              <w:rPr>
                <w:rFonts w:ascii="Times New Roman" w:hAnsi="Times New Roman" w:cs="Times New Roman"/>
                <w:i/>
                <w:iCs/>
                <w:lang w:val="en-US"/>
              </w:rPr>
              <w:t>Koshekov K.T.</w:t>
            </w:r>
            <w:r w:rsidRPr="00895384">
              <w:rPr>
                <w:rFonts w:ascii="Times New Roman" w:hAnsi="Times New Roman" w:cs="Times New Roman"/>
                <w:i/>
                <w:iCs/>
                <w:lang w:val="en-US"/>
              </w:rPr>
              <w:t xml:space="preserve">, </w:t>
            </w:r>
            <w:r w:rsidR="00954FD9" w:rsidRPr="00895384">
              <w:rPr>
                <w:rFonts w:ascii="Times New Roman" w:hAnsi="Times New Roman" w:cs="Times New Roman"/>
                <w:i/>
                <w:iCs/>
                <w:lang w:val="en-US"/>
              </w:rPr>
              <w:t xml:space="preserve">Adilbekov A.Y.Vibrodiagnostics of Pumping Equipment // </w:t>
            </w:r>
            <w:r w:rsidR="00231594" w:rsidRPr="00895384">
              <w:rPr>
                <w:rFonts w:ascii="Times New Roman" w:hAnsi="Times New Roman" w:cs="Times New Roman"/>
                <w:i/>
                <w:iCs/>
                <w:lang w:val="en-US"/>
              </w:rPr>
              <w:t>Proceedings</w:t>
            </w:r>
            <w:r w:rsidR="00954FD9" w:rsidRPr="00895384">
              <w:rPr>
                <w:rFonts w:ascii="Times New Roman" w:hAnsi="Times New Roman" w:cs="Times New Roman"/>
                <w:i/>
                <w:iCs/>
                <w:lang w:val="en-US"/>
              </w:rPr>
              <w:t xml:space="preserve"> of the scientific journal “Bulletin of NKSU”No. 4(33) 2016. Kozybayev NKSU, Petropavlovsk, pp. 21-24</w:t>
            </w:r>
          </w:p>
          <w:p w:rsidR="00DB7BA1" w:rsidRPr="00895384" w:rsidRDefault="003A4799" w:rsidP="003A4799">
            <w:pPr>
              <w:widowControl w:val="0"/>
              <w:tabs>
                <w:tab w:val="left" w:pos="454"/>
              </w:tabs>
              <w:autoSpaceDE w:val="0"/>
              <w:autoSpaceDN w:val="0"/>
              <w:adjustRightInd w:val="0"/>
              <w:spacing w:after="0" w:line="240" w:lineRule="auto"/>
              <w:jc w:val="both"/>
              <w:rPr>
                <w:rFonts w:ascii="Times New Roman" w:hAnsi="Times New Roman" w:cs="Times New Roman"/>
                <w:i/>
                <w:iCs/>
                <w:lang w:val="en-US"/>
              </w:rPr>
            </w:pPr>
            <w:r w:rsidRPr="00895384">
              <w:rPr>
                <w:rFonts w:ascii="Times New Roman" w:hAnsi="Times New Roman" w:cs="Times New Roman"/>
                <w:i/>
                <w:iCs/>
                <w:lang w:val="en-US"/>
              </w:rPr>
              <w:t xml:space="preserve">2. </w:t>
            </w:r>
            <w:r w:rsidR="00954FD9" w:rsidRPr="00895384">
              <w:rPr>
                <w:rFonts w:ascii="Times New Roman" w:hAnsi="Times New Roman" w:cs="Times New Roman"/>
                <w:i/>
                <w:iCs/>
                <w:lang w:val="en-US"/>
              </w:rPr>
              <w:t>Adilbekov A.Y.</w:t>
            </w:r>
            <w:r w:rsidRPr="00895384">
              <w:rPr>
                <w:rFonts w:ascii="Times New Roman" w:hAnsi="Times New Roman" w:cs="Times New Roman"/>
                <w:i/>
                <w:iCs/>
                <w:lang w:val="en-US"/>
              </w:rPr>
              <w:t xml:space="preserve">, </w:t>
            </w:r>
            <w:r w:rsidR="00954FD9" w:rsidRPr="00895384">
              <w:rPr>
                <w:rFonts w:ascii="Times New Roman" w:hAnsi="Times New Roman" w:cs="Times New Roman"/>
                <w:i/>
                <w:iCs/>
                <w:lang w:val="en-US"/>
              </w:rPr>
              <w:t>Semenyuk V.V.</w:t>
            </w:r>
            <w:r w:rsidR="00DB7BA1" w:rsidRPr="00895384">
              <w:rPr>
                <w:rFonts w:ascii="Times New Roman" w:hAnsi="Times New Roman" w:cs="Times New Roman"/>
                <w:i/>
                <w:iCs/>
                <w:lang w:val="en-US"/>
              </w:rPr>
              <w:t xml:space="preserve">Pumping Equipment Diagnosis </w:t>
            </w:r>
            <w:r w:rsidR="00954FD9" w:rsidRPr="00895384">
              <w:rPr>
                <w:rFonts w:ascii="Times New Roman" w:hAnsi="Times New Roman" w:cs="Times New Roman"/>
                <w:i/>
                <w:iCs/>
                <w:lang w:val="en-US"/>
              </w:rPr>
              <w:t xml:space="preserve">based on </w:t>
            </w:r>
            <w:r w:rsidR="00DB7BA1" w:rsidRPr="00895384">
              <w:rPr>
                <w:rFonts w:ascii="Times New Roman" w:hAnsi="Times New Roman" w:cs="Times New Roman"/>
                <w:i/>
                <w:iCs/>
                <w:lang w:val="en-US"/>
              </w:rPr>
              <w:t xml:space="preserve">Wavelet Analysis </w:t>
            </w:r>
            <w:r w:rsidR="00954FD9" w:rsidRPr="00895384">
              <w:rPr>
                <w:rFonts w:ascii="Times New Roman" w:hAnsi="Times New Roman" w:cs="Times New Roman"/>
                <w:i/>
                <w:iCs/>
                <w:lang w:val="en-US"/>
              </w:rPr>
              <w:t xml:space="preserve">// </w:t>
            </w:r>
            <w:r w:rsidR="00DB7BA1" w:rsidRPr="00895384">
              <w:rPr>
                <w:rFonts w:ascii="Times New Roman" w:hAnsi="Times New Roman" w:cs="Times New Roman"/>
                <w:i/>
                <w:iCs/>
                <w:lang w:val="en-US"/>
              </w:rPr>
              <w:t>International Scientific-Practical Conference “</w:t>
            </w:r>
            <w:r w:rsidR="00954FD9" w:rsidRPr="00895384">
              <w:rPr>
                <w:rFonts w:ascii="Times New Roman" w:hAnsi="Times New Roman" w:cs="Times New Roman"/>
                <w:i/>
                <w:iCs/>
                <w:lang w:val="en-US"/>
              </w:rPr>
              <w:t xml:space="preserve">Youth and </w:t>
            </w:r>
            <w:r w:rsidR="00DB7BA1" w:rsidRPr="00895384">
              <w:rPr>
                <w:rFonts w:ascii="Times New Roman" w:hAnsi="Times New Roman" w:cs="Times New Roman"/>
                <w:i/>
                <w:iCs/>
                <w:lang w:val="en-US"/>
              </w:rPr>
              <w:t>Science –</w:t>
            </w:r>
            <w:r w:rsidR="00954FD9" w:rsidRPr="00895384">
              <w:rPr>
                <w:rFonts w:ascii="Times New Roman" w:hAnsi="Times New Roman" w:cs="Times New Roman"/>
                <w:i/>
                <w:iCs/>
                <w:lang w:val="en-US"/>
              </w:rPr>
              <w:t xml:space="preserve"> 2017</w:t>
            </w:r>
            <w:r w:rsidR="00DB7BA1" w:rsidRPr="00895384">
              <w:rPr>
                <w:rFonts w:ascii="Times New Roman" w:hAnsi="Times New Roman" w:cs="Times New Roman"/>
                <w:i/>
                <w:iCs/>
                <w:lang w:val="en-US"/>
              </w:rPr>
              <w:t>”</w:t>
            </w:r>
            <w:r w:rsidR="00954FD9" w:rsidRPr="00895384">
              <w:rPr>
                <w:rFonts w:ascii="Times New Roman" w:hAnsi="Times New Roman" w:cs="Times New Roman"/>
                <w:i/>
                <w:iCs/>
                <w:lang w:val="en-US"/>
              </w:rPr>
              <w:t xml:space="preserve">, </w:t>
            </w:r>
            <w:r w:rsidR="00DB7BA1" w:rsidRPr="00895384">
              <w:rPr>
                <w:rFonts w:ascii="Times New Roman" w:hAnsi="Times New Roman" w:cs="Times New Roman"/>
                <w:i/>
                <w:iCs/>
                <w:lang w:val="en-US"/>
              </w:rPr>
              <w:t>M. Kozybayev</w:t>
            </w:r>
            <w:r w:rsidR="00954FD9" w:rsidRPr="00895384">
              <w:rPr>
                <w:rFonts w:ascii="Times New Roman" w:hAnsi="Times New Roman" w:cs="Times New Roman"/>
                <w:i/>
                <w:iCs/>
                <w:lang w:val="en-US"/>
              </w:rPr>
              <w:t xml:space="preserve">NKSU, Petropavlovsk, </w:t>
            </w:r>
            <w:r w:rsidR="00DB7BA1" w:rsidRPr="00895384">
              <w:rPr>
                <w:rFonts w:ascii="Times New Roman" w:hAnsi="Times New Roman" w:cs="Times New Roman"/>
                <w:i/>
                <w:iCs/>
                <w:lang w:val="en-US"/>
              </w:rPr>
              <w:t>pp</w:t>
            </w:r>
            <w:r w:rsidR="00954FD9" w:rsidRPr="00895384">
              <w:rPr>
                <w:rFonts w:ascii="Times New Roman" w:hAnsi="Times New Roman" w:cs="Times New Roman"/>
                <w:i/>
                <w:iCs/>
                <w:lang w:val="en-US"/>
              </w:rPr>
              <w:t>. 148-153</w:t>
            </w:r>
          </w:p>
          <w:p w:rsidR="003A4799" w:rsidRPr="00895384" w:rsidRDefault="003A4799" w:rsidP="003A4799">
            <w:pPr>
              <w:widowControl w:val="0"/>
              <w:tabs>
                <w:tab w:val="left" w:pos="454"/>
              </w:tabs>
              <w:autoSpaceDE w:val="0"/>
              <w:autoSpaceDN w:val="0"/>
              <w:adjustRightInd w:val="0"/>
              <w:spacing w:after="0" w:line="240" w:lineRule="auto"/>
              <w:jc w:val="both"/>
              <w:rPr>
                <w:rFonts w:ascii="Times New Roman" w:hAnsi="Times New Roman" w:cs="Times New Roman"/>
                <w:i/>
                <w:iCs/>
                <w:lang w:val="en-US"/>
              </w:rPr>
            </w:pPr>
            <w:r w:rsidRPr="00895384">
              <w:rPr>
                <w:rFonts w:ascii="Times New Roman" w:hAnsi="Times New Roman" w:cs="Times New Roman"/>
                <w:i/>
                <w:iCs/>
                <w:lang w:val="en-US"/>
              </w:rPr>
              <w:t xml:space="preserve">3. </w:t>
            </w:r>
            <w:r w:rsidR="00954FD9" w:rsidRPr="00895384">
              <w:rPr>
                <w:rFonts w:ascii="Times New Roman" w:hAnsi="Times New Roman" w:cs="Times New Roman"/>
                <w:i/>
                <w:iCs/>
                <w:lang w:val="en-US"/>
              </w:rPr>
              <w:t>Koshekov K.T.</w:t>
            </w:r>
            <w:r w:rsidRPr="00895384">
              <w:rPr>
                <w:rFonts w:ascii="Times New Roman" w:hAnsi="Times New Roman" w:cs="Times New Roman"/>
                <w:i/>
                <w:iCs/>
                <w:lang w:val="en-US"/>
              </w:rPr>
              <w:t xml:space="preserve">, </w:t>
            </w:r>
            <w:r w:rsidR="00954FD9" w:rsidRPr="00895384">
              <w:rPr>
                <w:rFonts w:ascii="Times New Roman" w:hAnsi="Times New Roman" w:cs="Times New Roman"/>
                <w:i/>
                <w:iCs/>
                <w:lang w:val="en-US"/>
              </w:rPr>
              <w:t>Savostin A.A.</w:t>
            </w:r>
            <w:r w:rsidRPr="00895384">
              <w:rPr>
                <w:rFonts w:ascii="Times New Roman" w:hAnsi="Times New Roman" w:cs="Times New Roman"/>
                <w:i/>
                <w:iCs/>
                <w:lang w:val="en-US"/>
              </w:rPr>
              <w:t xml:space="preserve">, </w:t>
            </w:r>
            <w:r w:rsidR="00954FD9" w:rsidRPr="00895384">
              <w:rPr>
                <w:rFonts w:ascii="Times New Roman" w:hAnsi="Times New Roman" w:cs="Times New Roman"/>
                <w:i/>
                <w:iCs/>
                <w:lang w:val="en-US"/>
              </w:rPr>
              <w:t>Kashevkin A.A.</w:t>
            </w:r>
            <w:r w:rsidRPr="00895384">
              <w:rPr>
                <w:rFonts w:ascii="Times New Roman" w:hAnsi="Times New Roman" w:cs="Times New Roman"/>
                <w:i/>
                <w:iCs/>
                <w:lang w:val="en-US"/>
              </w:rPr>
              <w:t xml:space="preserve">, </w:t>
            </w:r>
            <w:r w:rsidR="00954FD9" w:rsidRPr="00895384">
              <w:rPr>
                <w:rFonts w:ascii="Times New Roman" w:hAnsi="Times New Roman" w:cs="Times New Roman"/>
                <w:i/>
                <w:iCs/>
                <w:lang w:val="en-US"/>
              </w:rPr>
              <w:t>Adilbekov A.Y.</w:t>
            </w:r>
            <w:r w:rsidR="00DB7BA1" w:rsidRPr="00895384">
              <w:rPr>
                <w:rFonts w:ascii="Times New Roman" w:hAnsi="Times New Roman" w:cs="Times New Roman"/>
                <w:i/>
                <w:iCs/>
                <w:lang w:val="en-US"/>
              </w:rPr>
              <w:t>System of Diagnostics and Monitoring of Oil and Gas Equipment based on Wireless Technologies // Scientific Journal of S.Toraygyrov PSU. “PSU Bulletin” Energy Series No. 3 (2017), Pavlodar, P. 70-79</w:t>
            </w:r>
          </w:p>
        </w:tc>
      </w:tr>
      <w:tr w:rsidR="003A4799" w:rsidRPr="00895384" w:rsidTr="003A4799">
        <w:trPr>
          <w:trHeight w:val="240"/>
        </w:trPr>
        <w:tc>
          <w:tcPr>
            <w:tcW w:w="2697" w:type="dxa"/>
          </w:tcPr>
          <w:p w:rsidR="003A4799" w:rsidRPr="00895384" w:rsidRDefault="004A41EA" w:rsidP="003A4799">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58" w:type="dxa"/>
            <w:gridSpan w:val="5"/>
          </w:tcPr>
          <w:p w:rsidR="003A4799" w:rsidRPr="00895384" w:rsidRDefault="00C7189D" w:rsidP="00954FD9">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lang w:val="en-US"/>
              </w:rPr>
              <w:t>S. M. Kirov Plant JSC</w:t>
            </w:r>
            <w:r w:rsidR="003A4799" w:rsidRPr="00895384">
              <w:rPr>
                <w:rFonts w:ascii="Times New Roman" w:hAnsi="Times New Roman" w:cs="Times New Roman"/>
                <w:i/>
                <w:lang w:val="en-US"/>
              </w:rPr>
              <w:t xml:space="preserve">, </w:t>
            </w:r>
            <w:r w:rsidR="00954FD9" w:rsidRPr="00895384">
              <w:rPr>
                <w:rFonts w:ascii="Times New Roman" w:hAnsi="Times New Roman" w:cs="Times New Roman"/>
                <w:i/>
                <w:lang w:val="en-US"/>
              </w:rPr>
              <w:t>Design Engineerin Design Bureau</w:t>
            </w:r>
            <w:r w:rsidR="003A4799" w:rsidRPr="00895384">
              <w:rPr>
                <w:rFonts w:ascii="Times New Roman" w:hAnsi="Times New Roman" w:cs="Times New Roman"/>
                <w:i/>
                <w:lang w:val="en-US"/>
              </w:rPr>
              <w:t xml:space="preserve">-2 </w:t>
            </w:r>
            <w:r w:rsidR="00954FD9" w:rsidRPr="00895384">
              <w:rPr>
                <w:rFonts w:ascii="Times New Roman" w:hAnsi="Times New Roman" w:cs="Times New Roman"/>
                <w:i/>
                <w:lang w:val="en-US"/>
              </w:rPr>
              <w:t>TD</w:t>
            </w:r>
          </w:p>
        </w:tc>
      </w:tr>
    </w:tbl>
    <w:p w:rsidR="003A4799" w:rsidRPr="00895384" w:rsidRDefault="003A4799">
      <w:pPr>
        <w:rPr>
          <w:rFonts w:ascii="Times New Roman" w:hAnsi="Times New Roman" w:cs="Times New Roman"/>
          <w:lang w:val="en-US"/>
        </w:rPr>
      </w:pPr>
    </w:p>
    <w:p w:rsidR="003A4799" w:rsidRPr="00895384" w:rsidRDefault="003A4799">
      <w:pPr>
        <w:rPr>
          <w:rFonts w:ascii="Times New Roman" w:hAnsi="Times New Roman" w:cs="Times New Roman"/>
          <w:lang w:val="en-US"/>
        </w:rPr>
      </w:pPr>
      <w:r w:rsidRPr="00895384">
        <w:rPr>
          <w:rFonts w:ascii="Times New Roman" w:hAnsi="Times New Roman" w:cs="Times New Roman"/>
          <w:lang w:val="en-US"/>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3A4799" w:rsidRPr="00895384" w:rsidTr="003A4799">
        <w:trPr>
          <w:trHeight w:val="300"/>
        </w:trPr>
        <w:tc>
          <w:tcPr>
            <w:tcW w:w="2697" w:type="dxa"/>
          </w:tcPr>
          <w:p w:rsidR="003A4799" w:rsidRPr="00895384" w:rsidRDefault="00F366CC"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3A4799" w:rsidRPr="00895384" w:rsidRDefault="00C12941" w:rsidP="003A4799">
            <w:pPr>
              <w:pStyle w:val="1"/>
              <w:spacing w:before="0" w:line="240" w:lineRule="auto"/>
              <w:rPr>
                <w:rFonts w:ascii="Times New Roman" w:eastAsia="Times New Roman" w:hAnsi="Times New Roman" w:cs="Times New Roman"/>
                <w:sz w:val="22"/>
                <w:szCs w:val="22"/>
              </w:rPr>
            </w:pPr>
            <w:r w:rsidRPr="00895384">
              <w:rPr>
                <w:rFonts w:ascii="Times New Roman" w:eastAsia="Times New Roman" w:hAnsi="Times New Roman" w:cs="Times New Roman"/>
                <w:color w:val="auto"/>
                <w:sz w:val="22"/>
                <w:szCs w:val="22"/>
              </w:rPr>
              <w:t>Aytulina Ayzhan Mingozhanovna</w:t>
            </w:r>
          </w:p>
        </w:tc>
      </w:tr>
      <w:tr w:rsidR="003A4799" w:rsidRPr="00895384" w:rsidTr="003A4799">
        <w:trPr>
          <w:trHeight w:val="199"/>
        </w:trPr>
        <w:tc>
          <w:tcPr>
            <w:tcW w:w="2697" w:type="dxa"/>
          </w:tcPr>
          <w:p w:rsidR="003A4799" w:rsidRPr="00895384" w:rsidRDefault="00F366CC"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3A4799" w:rsidRPr="00895384" w:rsidRDefault="00F366CC" w:rsidP="005751F2">
            <w:pPr>
              <w:widowControl w:val="0"/>
              <w:autoSpaceDE w:val="0"/>
              <w:autoSpaceDN w:val="0"/>
              <w:adjustRightInd w:val="0"/>
              <w:spacing w:after="0" w:line="240" w:lineRule="auto"/>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Senior Teacher</w:t>
            </w:r>
            <w:r w:rsidR="005751F2"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kk-KZ"/>
              </w:rPr>
              <w:t>Energetics and Radio Electronics</w:t>
            </w:r>
            <w:r w:rsidR="005751F2" w:rsidRPr="00895384">
              <w:rPr>
                <w:rFonts w:ascii="Times New Roman" w:hAnsi="Times New Roman" w:cs="Times New Roman"/>
                <w:i/>
                <w:iCs/>
                <w:lang w:val="en-US"/>
              </w:rPr>
              <w:t>Department</w:t>
            </w:r>
          </w:p>
        </w:tc>
      </w:tr>
      <w:tr w:rsidR="003A4799" w:rsidRPr="00895384" w:rsidTr="003A4799">
        <w:trPr>
          <w:trHeight w:val="278"/>
        </w:trPr>
        <w:tc>
          <w:tcPr>
            <w:tcW w:w="2697" w:type="dxa"/>
            <w:vMerge w:val="restart"/>
            <w:tcBorders>
              <w:right w:val="single" w:sz="4" w:space="0" w:color="auto"/>
            </w:tcBorders>
          </w:tcPr>
          <w:p w:rsidR="003A4799" w:rsidRPr="00895384" w:rsidRDefault="00F366CC"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3A4799" w:rsidRPr="00895384" w:rsidRDefault="00774ECD" w:rsidP="003A4799">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3A4799" w:rsidRPr="00895384" w:rsidRDefault="00774ECD"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3A4799" w:rsidRPr="00895384" w:rsidRDefault="003B788A"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3A4799" w:rsidRPr="00895384" w:rsidTr="003A4799">
        <w:trPr>
          <w:trHeight w:val="278"/>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3A4799" w:rsidRPr="00895384" w:rsidRDefault="00DB7BA1" w:rsidP="003A479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Nadter’s Degree</w:t>
            </w:r>
          </w:p>
          <w:p w:rsidR="003A4799" w:rsidRPr="00895384" w:rsidRDefault="003B788A" w:rsidP="003A4799">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Instrument Engineering</w:t>
            </w:r>
          </w:p>
        </w:tc>
        <w:tc>
          <w:tcPr>
            <w:tcW w:w="3105" w:type="dxa"/>
            <w:gridSpan w:val="2"/>
            <w:tcBorders>
              <w:top w:val="nil"/>
              <w:left w:val="nil"/>
              <w:bottom w:val="nil"/>
              <w:right w:val="nil"/>
            </w:tcBorders>
          </w:tcPr>
          <w:p w:rsidR="003A4799" w:rsidRPr="00895384" w:rsidRDefault="00DB7BA1"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KazNTU</w:t>
            </w:r>
          </w:p>
        </w:tc>
        <w:tc>
          <w:tcPr>
            <w:tcW w:w="1038" w:type="dxa"/>
            <w:tcBorders>
              <w:top w:val="nil"/>
              <w:left w:val="nil"/>
              <w:bottom w:val="nil"/>
              <w:right w:val="single" w:sz="4" w:space="0" w:color="auto"/>
            </w:tcBorders>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2013</w:t>
            </w:r>
          </w:p>
        </w:tc>
      </w:tr>
      <w:tr w:rsidR="003A4799" w:rsidRPr="00895384" w:rsidTr="003A4799">
        <w:trPr>
          <w:trHeight w:val="278"/>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3A4799" w:rsidRPr="00895384" w:rsidRDefault="00344503" w:rsidP="003A4799">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3A4799" w:rsidRPr="00895384" w:rsidRDefault="00774ECD"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3A4799" w:rsidRPr="00895384" w:rsidRDefault="003B788A"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3A4799" w:rsidRPr="00895384" w:rsidTr="003A4799">
        <w:trPr>
          <w:trHeight w:val="278"/>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3A4799" w:rsidRPr="00895384" w:rsidRDefault="00DB7BA1" w:rsidP="003A479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Radio Engineering, Electronics and Telecommunications</w:t>
            </w:r>
          </w:p>
        </w:tc>
        <w:tc>
          <w:tcPr>
            <w:tcW w:w="3105" w:type="dxa"/>
            <w:gridSpan w:val="2"/>
            <w:tcBorders>
              <w:top w:val="nil"/>
              <w:left w:val="nil"/>
              <w:bottom w:val="single" w:sz="4" w:space="0" w:color="auto"/>
              <w:right w:val="nil"/>
            </w:tcBorders>
          </w:tcPr>
          <w:p w:rsidR="003A4799" w:rsidRPr="00895384" w:rsidRDefault="00774ECD"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038" w:type="dxa"/>
            <w:tcBorders>
              <w:top w:val="nil"/>
              <w:left w:val="nil"/>
              <w:bottom w:val="single" w:sz="4" w:space="0" w:color="auto"/>
              <w:right w:val="single" w:sz="4" w:space="0" w:color="auto"/>
            </w:tcBorders>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2011</w:t>
            </w:r>
          </w:p>
        </w:tc>
      </w:tr>
      <w:tr w:rsidR="003A4799" w:rsidRPr="00895384" w:rsidTr="003A4799">
        <w:trPr>
          <w:trHeight w:val="219"/>
        </w:trPr>
        <w:tc>
          <w:tcPr>
            <w:tcW w:w="2697" w:type="dxa"/>
            <w:vMerge w:val="restart"/>
            <w:tcBorders>
              <w:right w:val="single" w:sz="4" w:space="0" w:color="auto"/>
            </w:tcBorders>
          </w:tcPr>
          <w:p w:rsidR="003A4799" w:rsidRPr="00895384" w:rsidRDefault="00F366CC"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3A4799" w:rsidRPr="00895384" w:rsidRDefault="003B788A" w:rsidP="003A4799">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3A4799" w:rsidRPr="00895384" w:rsidRDefault="003B788A"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3A4799" w:rsidRPr="00895384" w:rsidRDefault="003B788A"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DB7BA1" w:rsidP="003A4799">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assistent</w:t>
            </w:r>
          </w:p>
        </w:tc>
        <w:tc>
          <w:tcPr>
            <w:tcW w:w="2400" w:type="dxa"/>
            <w:gridSpan w:val="2"/>
            <w:tcBorders>
              <w:top w:val="nil"/>
              <w:left w:val="nil"/>
              <w:bottom w:val="nil"/>
              <w:right w:val="nil"/>
            </w:tcBorders>
            <w:vAlign w:val="center"/>
          </w:tcPr>
          <w:p w:rsidR="003A4799" w:rsidRPr="00895384" w:rsidRDefault="00774ECD"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2013-2015</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F366CC" w:rsidP="003A4799">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3A4799" w:rsidRPr="00895384" w:rsidRDefault="00774ECD"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2015-2016</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DB7BA1" w:rsidP="003A4799">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lang w:val="en-US"/>
              </w:rPr>
              <w:t>Senior</w:t>
            </w:r>
            <w:r w:rsidR="00F366CC"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3A4799" w:rsidRPr="00895384" w:rsidRDefault="00774ECD"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3A4799" w:rsidRPr="00895384" w:rsidRDefault="003A4799" w:rsidP="00DB7BA1">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 xml:space="preserve">2016- </w:t>
            </w:r>
            <w:r w:rsidR="00954FD9" w:rsidRPr="00895384">
              <w:rPr>
                <w:rFonts w:ascii="Times New Roman" w:eastAsia="Times New Roman" w:hAnsi="Times New Roman" w:cs="Times New Roman"/>
                <w:i/>
              </w:rPr>
              <w:t>present day</w:t>
            </w:r>
          </w:p>
        </w:tc>
      </w:tr>
      <w:tr w:rsidR="003A4799" w:rsidRPr="00895384" w:rsidTr="003A4799">
        <w:trPr>
          <w:trHeight w:val="255"/>
        </w:trPr>
        <w:tc>
          <w:tcPr>
            <w:tcW w:w="2697" w:type="dxa"/>
          </w:tcPr>
          <w:p w:rsidR="003A4799" w:rsidRPr="00895384" w:rsidRDefault="00406162" w:rsidP="003A4799">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3A4799" w:rsidRPr="00895384" w:rsidRDefault="003B788A" w:rsidP="003A479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Name of Research Elaboration</w:t>
            </w:r>
          </w:p>
          <w:p w:rsidR="003A4799" w:rsidRPr="00895384" w:rsidRDefault="00DB7BA1" w:rsidP="003A4799">
            <w:pPr>
              <w:widowControl w:val="0"/>
              <w:autoSpaceDE w:val="0"/>
              <w:autoSpaceDN w:val="0"/>
              <w:adjustRightInd w:val="0"/>
              <w:spacing w:after="0" w:line="240" w:lineRule="auto"/>
              <w:ind w:left="170"/>
              <w:rPr>
                <w:rFonts w:ascii="Times New Roman" w:eastAsia="Times New Roman" w:hAnsi="Times New Roman" w:cs="Times New Roman"/>
                <w:i/>
                <w:iCs/>
                <w:highlight w:val="red"/>
                <w:lang w:val="en-US"/>
              </w:rPr>
            </w:pPr>
            <w:r w:rsidRPr="00895384">
              <w:rPr>
                <w:rFonts w:ascii="Times New Roman" w:eastAsia="Times New Roman" w:hAnsi="Times New Roman" w:cs="Times New Roman"/>
                <w:i/>
                <w:iCs/>
                <w:lang w:val="en-US"/>
              </w:rPr>
              <w:t>Development of computer equipment and hardware and software complexes basing on the theory of identification measurements and transformations of information signals and processes for solving problems of measuring, control, diagnostics, testing and managem</w:t>
            </w:r>
          </w:p>
        </w:tc>
      </w:tr>
      <w:tr w:rsidR="003A4799" w:rsidRPr="00895384" w:rsidTr="003A4799">
        <w:trPr>
          <w:trHeight w:val="255"/>
        </w:trPr>
        <w:tc>
          <w:tcPr>
            <w:tcW w:w="2697" w:type="dxa"/>
          </w:tcPr>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i/>
                <w:highlight w:val="red"/>
              </w:rPr>
            </w:pPr>
            <w:r w:rsidRPr="00895384">
              <w:rPr>
                <w:rFonts w:ascii="Times New Roman" w:eastAsia="Times New Roman" w:hAnsi="Times New Roman" w:cs="Times New Roman"/>
                <w:i/>
                <w:iCs/>
              </w:rPr>
              <w:t>-</w:t>
            </w:r>
          </w:p>
        </w:tc>
      </w:tr>
      <w:tr w:rsidR="003A4799" w:rsidRPr="00895384" w:rsidTr="003A4799">
        <w:trPr>
          <w:trHeight w:val="285"/>
        </w:trPr>
        <w:tc>
          <w:tcPr>
            <w:tcW w:w="2697" w:type="dxa"/>
          </w:tcPr>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3A4799" w:rsidRPr="00895384" w:rsidTr="003A4799">
        <w:trPr>
          <w:trHeight w:val="255"/>
        </w:trPr>
        <w:tc>
          <w:tcPr>
            <w:tcW w:w="2697" w:type="dxa"/>
          </w:tcPr>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3A4799" w:rsidRPr="00895384" w:rsidRDefault="003B788A" w:rsidP="003A479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3A4799" w:rsidRPr="00895384" w:rsidRDefault="003B788A" w:rsidP="003A4799">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Total</w:t>
            </w:r>
            <w:r w:rsidR="003A4799" w:rsidRPr="00895384">
              <w:rPr>
                <w:rFonts w:ascii="Times New Roman" w:eastAsia="Times New Roman" w:hAnsi="Times New Roman" w:cs="Times New Roman"/>
                <w:i/>
                <w:iCs/>
              </w:rPr>
              <w:t>: 9</w:t>
            </w:r>
          </w:p>
          <w:p w:rsidR="00DB7BA1" w:rsidRPr="00895384" w:rsidRDefault="00DB7BA1" w:rsidP="00DB7BA1">
            <w:pPr>
              <w:widowControl w:val="0"/>
              <w:numPr>
                <w:ilvl w:val="0"/>
                <w:numId w:val="18"/>
              </w:numPr>
              <w:tabs>
                <w:tab w:val="left" w:pos="454"/>
              </w:tabs>
              <w:autoSpaceDE w:val="0"/>
              <w:autoSpaceDN w:val="0"/>
              <w:adjustRightInd w:val="0"/>
              <w:spacing w:after="0" w:line="240" w:lineRule="auto"/>
              <w:ind w:left="175" w:firstLine="0"/>
              <w:jc w:val="both"/>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Ayt</w:t>
            </w:r>
            <w:r w:rsidR="005148DC" w:rsidRPr="00895384">
              <w:rPr>
                <w:rFonts w:ascii="Times New Roman" w:eastAsia="Times New Roman" w:hAnsi="Times New Roman" w:cs="Times New Roman"/>
                <w:i/>
                <w:iCs/>
                <w:lang w:val="en-US"/>
              </w:rPr>
              <w:t>u</w:t>
            </w:r>
            <w:r w:rsidRPr="00895384">
              <w:rPr>
                <w:rFonts w:ascii="Times New Roman" w:eastAsia="Times New Roman" w:hAnsi="Times New Roman" w:cs="Times New Roman"/>
                <w:i/>
                <w:iCs/>
                <w:lang w:val="en-US"/>
              </w:rPr>
              <w:t>lina A. M.,Askarov, D. K. Mathematical calculations of the efficiency of the wind power installation //</w:t>
            </w:r>
            <w:r w:rsidR="00231594" w:rsidRPr="00895384">
              <w:rPr>
                <w:rFonts w:ascii="Times New Roman" w:eastAsia="Times New Roman" w:hAnsi="Times New Roman" w:cs="Times New Roman"/>
                <w:i/>
                <w:iCs/>
                <w:lang w:val="en-US"/>
              </w:rPr>
              <w:t>Proceedings</w:t>
            </w:r>
            <w:r w:rsidRPr="00895384">
              <w:rPr>
                <w:rFonts w:ascii="Times New Roman" w:eastAsia="Times New Roman" w:hAnsi="Times New Roman" w:cs="Times New Roman"/>
                <w:i/>
                <w:iCs/>
                <w:lang w:val="en-US"/>
              </w:rPr>
              <w:t xml:space="preserve"> of International Scientific-Practical Conference “Topical Issues of Power Saving and New Technologies in Science and Education of the Republic of Kazakhstan”, NKSU, Petropavlovsk, December 22, 2014, vol. 1, p. 12-16</w:t>
            </w:r>
          </w:p>
          <w:p w:rsidR="00DB7BA1" w:rsidRPr="00895384" w:rsidRDefault="00DB7BA1" w:rsidP="00DB7BA1">
            <w:pPr>
              <w:widowControl w:val="0"/>
              <w:numPr>
                <w:ilvl w:val="0"/>
                <w:numId w:val="18"/>
              </w:numPr>
              <w:tabs>
                <w:tab w:val="left" w:pos="454"/>
              </w:tabs>
              <w:autoSpaceDE w:val="0"/>
              <w:autoSpaceDN w:val="0"/>
              <w:adjustRightInd w:val="0"/>
              <w:spacing w:after="0" w:line="240" w:lineRule="auto"/>
              <w:ind w:left="175" w:firstLine="0"/>
              <w:jc w:val="both"/>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Ayt</w:t>
            </w:r>
            <w:r w:rsidR="005148DC" w:rsidRPr="00895384">
              <w:rPr>
                <w:rFonts w:ascii="Times New Roman" w:eastAsia="Times New Roman" w:hAnsi="Times New Roman" w:cs="Times New Roman"/>
                <w:i/>
                <w:iCs/>
                <w:lang w:val="en-US"/>
              </w:rPr>
              <w:t>u</w:t>
            </w:r>
            <w:r w:rsidRPr="00895384">
              <w:rPr>
                <w:rFonts w:ascii="Times New Roman" w:eastAsia="Times New Roman" w:hAnsi="Times New Roman" w:cs="Times New Roman"/>
                <w:i/>
                <w:iCs/>
                <w:lang w:val="en-US"/>
              </w:rPr>
              <w:t>lina A. M.,Mukhametkaliyeva A. T. Mobile network prospects //</w:t>
            </w:r>
            <w:r w:rsidR="00231594" w:rsidRPr="00895384">
              <w:rPr>
                <w:rFonts w:ascii="Times New Roman" w:eastAsia="Times New Roman" w:hAnsi="Times New Roman" w:cs="Times New Roman"/>
                <w:i/>
                <w:iCs/>
                <w:lang w:val="en-US"/>
              </w:rPr>
              <w:t>Proceedings</w:t>
            </w:r>
            <w:r w:rsidRPr="00895384">
              <w:rPr>
                <w:rFonts w:ascii="Times New Roman" w:eastAsia="Times New Roman" w:hAnsi="Times New Roman" w:cs="Times New Roman"/>
                <w:i/>
                <w:iCs/>
                <w:lang w:val="en-US"/>
              </w:rPr>
              <w:t xml:space="preserve"> of the Scientific Journal “Bulletin of NKSU”No.4(33) 2016. M. Kozybayev NKSU, Petropavlovsk, pp. 25-28</w:t>
            </w:r>
          </w:p>
          <w:p w:rsidR="00DB7BA1" w:rsidRPr="00895384" w:rsidRDefault="00DB7BA1" w:rsidP="00DB7BA1">
            <w:pPr>
              <w:widowControl w:val="0"/>
              <w:numPr>
                <w:ilvl w:val="0"/>
                <w:numId w:val="18"/>
              </w:numPr>
              <w:tabs>
                <w:tab w:val="left" w:pos="454"/>
              </w:tabs>
              <w:autoSpaceDE w:val="0"/>
              <w:autoSpaceDN w:val="0"/>
              <w:adjustRightInd w:val="0"/>
              <w:spacing w:after="0" w:line="240" w:lineRule="auto"/>
              <w:ind w:left="175" w:firstLine="0"/>
              <w:jc w:val="both"/>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Ayt</w:t>
            </w:r>
            <w:r w:rsidR="005148DC" w:rsidRPr="00895384">
              <w:rPr>
                <w:rFonts w:ascii="Times New Roman" w:eastAsia="Times New Roman" w:hAnsi="Times New Roman" w:cs="Times New Roman"/>
                <w:i/>
                <w:iCs/>
                <w:lang w:val="en-US"/>
              </w:rPr>
              <w:t>u</w:t>
            </w:r>
            <w:r w:rsidRPr="00895384">
              <w:rPr>
                <w:rFonts w:ascii="Times New Roman" w:eastAsia="Times New Roman" w:hAnsi="Times New Roman" w:cs="Times New Roman"/>
                <w:i/>
                <w:iCs/>
                <w:lang w:val="en-US"/>
              </w:rPr>
              <w:t>lina A. M.,Mukhametkaliyeva A. T. Selective</w:t>
            </w:r>
            <w:r w:rsidR="005148DC" w:rsidRPr="00895384">
              <w:rPr>
                <w:rFonts w:ascii="Times New Roman" w:eastAsia="Times New Roman" w:hAnsi="Times New Roman" w:cs="Times New Roman"/>
                <w:i/>
                <w:iCs/>
                <w:lang w:val="en-US"/>
              </w:rPr>
              <w:t xml:space="preserve">SubsurfaceSpectrometer </w:t>
            </w:r>
            <w:r w:rsidRPr="00895384">
              <w:rPr>
                <w:rFonts w:ascii="Times New Roman" w:eastAsia="Times New Roman" w:hAnsi="Times New Roman" w:cs="Times New Roman"/>
                <w:i/>
                <w:iCs/>
                <w:lang w:val="en-US"/>
              </w:rPr>
              <w:t xml:space="preserve">for Mossbauer </w:t>
            </w:r>
            <w:r w:rsidR="005148DC" w:rsidRPr="00895384">
              <w:rPr>
                <w:rFonts w:ascii="Times New Roman" w:eastAsia="Times New Roman" w:hAnsi="Times New Roman" w:cs="Times New Roman"/>
                <w:i/>
                <w:iCs/>
                <w:lang w:val="en-US"/>
              </w:rPr>
              <w:t>Spectroscopy.</w:t>
            </w:r>
            <w:r w:rsidR="00231594" w:rsidRPr="00895384">
              <w:rPr>
                <w:rFonts w:ascii="Times New Roman" w:eastAsia="Times New Roman" w:hAnsi="Times New Roman" w:cs="Times New Roman"/>
                <w:i/>
                <w:iCs/>
                <w:lang w:val="en-US"/>
              </w:rPr>
              <w:t>Proceedings</w:t>
            </w:r>
            <w:r w:rsidR="005148DC"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 xml:space="preserve">Interuniversity </w:t>
            </w:r>
            <w:r w:rsidR="005148DC" w:rsidRPr="00895384">
              <w:rPr>
                <w:rFonts w:ascii="Times New Roman" w:eastAsia="Times New Roman" w:hAnsi="Times New Roman" w:cs="Times New Roman"/>
                <w:i/>
                <w:iCs/>
                <w:lang w:val="en-US"/>
              </w:rPr>
              <w:t>Scientific-Practical Conference “</w:t>
            </w:r>
            <w:r w:rsidRPr="00895384">
              <w:rPr>
                <w:rFonts w:ascii="Times New Roman" w:eastAsia="Times New Roman" w:hAnsi="Times New Roman" w:cs="Times New Roman"/>
                <w:i/>
                <w:iCs/>
                <w:lang w:val="en-US"/>
              </w:rPr>
              <w:t xml:space="preserve">Constitution of the Republic of Kazakhstan is the </w:t>
            </w:r>
            <w:r w:rsidR="005148DC" w:rsidRPr="00895384">
              <w:rPr>
                <w:rFonts w:ascii="Times New Roman" w:eastAsia="Times New Roman" w:hAnsi="Times New Roman" w:cs="Times New Roman"/>
                <w:i/>
                <w:iCs/>
                <w:lang w:val="en-US"/>
              </w:rPr>
              <w:t xml:space="preserve">Legal Phenomenon </w:t>
            </w:r>
            <w:r w:rsidRPr="00895384">
              <w:rPr>
                <w:rFonts w:ascii="Times New Roman" w:eastAsia="Times New Roman" w:hAnsi="Times New Roman" w:cs="Times New Roman"/>
                <w:i/>
                <w:iCs/>
                <w:lang w:val="en-US"/>
              </w:rPr>
              <w:t xml:space="preserve">of the </w:t>
            </w:r>
            <w:r w:rsidR="005148DC" w:rsidRPr="00895384">
              <w:rPr>
                <w:rFonts w:ascii="Times New Roman" w:eastAsia="Times New Roman" w:hAnsi="Times New Roman" w:cs="Times New Roman"/>
                <w:i/>
                <w:iCs/>
                <w:lang w:val="en-US"/>
              </w:rPr>
              <w:t>Present Time”</w:t>
            </w:r>
            <w:r w:rsidRPr="00895384">
              <w:rPr>
                <w:rFonts w:ascii="Times New Roman" w:eastAsia="Times New Roman" w:hAnsi="Times New Roman" w:cs="Times New Roman"/>
                <w:i/>
                <w:iCs/>
                <w:lang w:val="en-US"/>
              </w:rPr>
              <w:t xml:space="preserve"> devoted to the 20 anniversary of the Constitution of the Republic of Kazakhstan, NKSU, </w:t>
            </w:r>
            <w:r w:rsidR="005148DC" w:rsidRPr="00895384">
              <w:rPr>
                <w:rFonts w:ascii="Times New Roman" w:eastAsia="Times New Roman" w:hAnsi="Times New Roman" w:cs="Times New Roman"/>
                <w:i/>
                <w:iCs/>
                <w:lang w:val="en-US"/>
              </w:rPr>
              <w:t xml:space="preserve">February </w:t>
            </w:r>
            <w:r w:rsidRPr="00895384">
              <w:rPr>
                <w:rFonts w:ascii="Times New Roman" w:eastAsia="Times New Roman" w:hAnsi="Times New Roman" w:cs="Times New Roman"/>
                <w:i/>
                <w:iCs/>
                <w:lang w:val="en-US"/>
              </w:rPr>
              <w:t>27</w:t>
            </w:r>
            <w:r w:rsidR="005148DC"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 xml:space="preserve">2015., NKSU, Petropavlovsk, vol. 6, </w:t>
            </w:r>
            <w:r w:rsidR="005148DC" w:rsidRPr="00895384">
              <w:rPr>
                <w:rFonts w:ascii="Times New Roman" w:eastAsia="Times New Roman" w:hAnsi="Times New Roman" w:cs="Times New Roman"/>
                <w:i/>
                <w:iCs/>
                <w:lang w:val="en-US"/>
              </w:rPr>
              <w:t>p</w:t>
            </w:r>
            <w:r w:rsidRPr="00895384">
              <w:rPr>
                <w:rFonts w:ascii="Times New Roman" w:eastAsia="Times New Roman" w:hAnsi="Times New Roman" w:cs="Times New Roman"/>
                <w:i/>
                <w:iCs/>
                <w:lang w:val="en-US"/>
              </w:rPr>
              <w:t>. 200-204</w:t>
            </w:r>
          </w:p>
          <w:p w:rsidR="00DB7BA1" w:rsidRPr="00895384" w:rsidRDefault="005148DC" w:rsidP="00DB7BA1">
            <w:pPr>
              <w:widowControl w:val="0"/>
              <w:numPr>
                <w:ilvl w:val="0"/>
                <w:numId w:val="18"/>
              </w:numPr>
              <w:tabs>
                <w:tab w:val="left" w:pos="454"/>
              </w:tabs>
              <w:autoSpaceDE w:val="0"/>
              <w:autoSpaceDN w:val="0"/>
              <w:adjustRightInd w:val="0"/>
              <w:spacing w:after="0" w:line="240" w:lineRule="auto"/>
              <w:ind w:left="175" w:firstLine="0"/>
              <w:jc w:val="both"/>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Aytulina </w:t>
            </w:r>
            <w:r w:rsidR="00DB7BA1" w:rsidRPr="00895384">
              <w:rPr>
                <w:rFonts w:ascii="Times New Roman" w:eastAsia="Times New Roman" w:hAnsi="Times New Roman" w:cs="Times New Roman"/>
                <w:i/>
                <w:iCs/>
                <w:lang w:val="en-US"/>
              </w:rPr>
              <w:t xml:space="preserve">A. M., </w:t>
            </w:r>
            <w:r w:rsidRPr="00895384">
              <w:rPr>
                <w:rFonts w:ascii="Times New Roman" w:eastAsia="Times New Roman" w:hAnsi="Times New Roman" w:cs="Times New Roman"/>
                <w:i/>
                <w:iCs/>
                <w:lang w:val="en-US"/>
              </w:rPr>
              <w:t>ZhanabergenovT. M. Control Systems</w:t>
            </w:r>
            <w:r w:rsidR="00DB7BA1" w:rsidRPr="00895384">
              <w:rPr>
                <w:rFonts w:ascii="Times New Roman" w:eastAsia="Times New Roman" w:hAnsi="Times New Roman" w:cs="Times New Roman"/>
                <w:i/>
                <w:iCs/>
                <w:lang w:val="en-US"/>
              </w:rPr>
              <w:t xml:space="preserve">of the </w:t>
            </w:r>
            <w:r w:rsidRPr="00895384">
              <w:rPr>
                <w:rFonts w:ascii="Times New Roman" w:eastAsia="Times New Roman" w:hAnsi="Times New Roman" w:cs="Times New Roman"/>
                <w:i/>
                <w:iCs/>
                <w:lang w:val="en-US"/>
              </w:rPr>
              <w:t>Blades Rotation</w:t>
            </w:r>
            <w:r w:rsidR="00DB7BA1" w:rsidRPr="00895384">
              <w:rPr>
                <w:rFonts w:ascii="Times New Roman" w:eastAsia="Times New Roman" w:hAnsi="Times New Roman" w:cs="Times New Roman"/>
                <w:i/>
                <w:iCs/>
                <w:lang w:val="en-US"/>
              </w:rPr>
              <w:t xml:space="preserve"> as an </w:t>
            </w:r>
            <w:r w:rsidRPr="00895384">
              <w:rPr>
                <w:rFonts w:ascii="Times New Roman" w:eastAsia="Times New Roman" w:hAnsi="Times New Roman" w:cs="Times New Roman"/>
                <w:i/>
                <w:iCs/>
                <w:lang w:val="en-US"/>
              </w:rPr>
              <w:t xml:space="preserve">Effective Solution </w:t>
            </w:r>
            <w:r w:rsidR="00DB7BA1" w:rsidRPr="00895384">
              <w:rPr>
                <w:rFonts w:ascii="Times New Roman" w:eastAsia="Times New Roman" w:hAnsi="Times New Roman" w:cs="Times New Roman"/>
                <w:i/>
                <w:iCs/>
                <w:lang w:val="en-US"/>
              </w:rPr>
              <w:t xml:space="preserve">to </w:t>
            </w:r>
            <w:r w:rsidRPr="00895384">
              <w:rPr>
                <w:rFonts w:ascii="Times New Roman" w:eastAsia="Times New Roman" w:hAnsi="Times New Roman" w:cs="Times New Roman"/>
                <w:i/>
                <w:iCs/>
                <w:lang w:val="en-US"/>
              </w:rPr>
              <w:t xml:space="preserve">Reduce </w:t>
            </w:r>
            <w:r w:rsidR="00DB7BA1" w:rsidRPr="00895384">
              <w:rPr>
                <w:rFonts w:ascii="Times New Roman" w:eastAsia="Times New Roman" w:hAnsi="Times New Roman" w:cs="Times New Roman"/>
                <w:i/>
                <w:iCs/>
                <w:lang w:val="en-US"/>
              </w:rPr>
              <w:t xml:space="preserve">the </w:t>
            </w:r>
            <w:r w:rsidRPr="00895384">
              <w:rPr>
                <w:rFonts w:ascii="Times New Roman" w:eastAsia="Times New Roman" w:hAnsi="Times New Roman" w:cs="Times New Roman"/>
                <w:i/>
                <w:iCs/>
                <w:lang w:val="en-US"/>
              </w:rPr>
              <w:t xml:space="preserve">Structural Loads </w:t>
            </w:r>
            <w:r w:rsidR="00DB7BA1" w:rsidRPr="00895384">
              <w:rPr>
                <w:rFonts w:ascii="Times New Roman" w:eastAsia="Times New Roman" w:hAnsi="Times New Roman" w:cs="Times New Roman"/>
                <w:i/>
                <w:iCs/>
                <w:lang w:val="en-US"/>
              </w:rPr>
              <w:t xml:space="preserve">of the </w:t>
            </w:r>
            <w:r w:rsidRPr="00895384">
              <w:rPr>
                <w:rFonts w:ascii="Times New Roman" w:eastAsia="Times New Roman" w:hAnsi="Times New Roman" w:cs="Times New Roman"/>
                <w:i/>
                <w:iCs/>
                <w:lang w:val="en-US"/>
              </w:rPr>
              <w:t>Wind Turbine</w:t>
            </w:r>
            <w:r w:rsidR="00DB7BA1" w:rsidRPr="00895384">
              <w:rPr>
                <w:rFonts w:ascii="Times New Roman" w:eastAsia="Times New Roman" w:hAnsi="Times New Roman" w:cs="Times New Roman"/>
                <w:i/>
                <w:iCs/>
                <w:lang w:val="en-US"/>
              </w:rPr>
              <w:t xml:space="preserve">– Petropavlovsk, 2018, </w:t>
            </w:r>
            <w:r w:rsidRPr="00895384">
              <w:rPr>
                <w:rFonts w:ascii="Times New Roman" w:eastAsia="Times New Roman" w:hAnsi="Times New Roman" w:cs="Times New Roman"/>
                <w:i/>
                <w:iCs/>
                <w:lang w:val="en-US"/>
              </w:rPr>
              <w:t>p</w:t>
            </w:r>
            <w:r w:rsidR="00DB7BA1" w:rsidRPr="00895384">
              <w:rPr>
                <w:rFonts w:ascii="Times New Roman" w:eastAsia="Times New Roman" w:hAnsi="Times New Roman" w:cs="Times New Roman"/>
                <w:i/>
                <w:iCs/>
                <w:lang w:val="en-US"/>
              </w:rPr>
              <w:t>. 644-646</w:t>
            </w:r>
          </w:p>
          <w:p w:rsidR="003A4799" w:rsidRPr="00895384" w:rsidRDefault="003A4799" w:rsidP="003A4799">
            <w:pPr>
              <w:widowControl w:val="0"/>
              <w:tabs>
                <w:tab w:val="left" w:pos="454"/>
              </w:tabs>
              <w:autoSpaceDE w:val="0"/>
              <w:autoSpaceDN w:val="0"/>
              <w:adjustRightInd w:val="0"/>
              <w:spacing w:after="0" w:line="240" w:lineRule="auto"/>
              <w:ind w:left="175"/>
              <w:jc w:val="both"/>
              <w:rPr>
                <w:rFonts w:ascii="Times New Roman" w:eastAsia="Times New Roman" w:hAnsi="Times New Roman" w:cs="Times New Roman"/>
                <w:i/>
                <w:iCs/>
                <w:lang w:val="en-US"/>
              </w:rPr>
            </w:pPr>
          </w:p>
        </w:tc>
      </w:tr>
      <w:tr w:rsidR="003A4799" w:rsidRPr="00895384" w:rsidTr="003A4799">
        <w:trPr>
          <w:trHeight w:val="240"/>
        </w:trPr>
        <w:tc>
          <w:tcPr>
            <w:tcW w:w="2697" w:type="dxa"/>
          </w:tcPr>
          <w:p w:rsidR="003A4799" w:rsidRPr="00895384" w:rsidRDefault="004A41EA"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3A4799" w:rsidRPr="00895384" w:rsidRDefault="003A4799">
      <w:pPr>
        <w:rPr>
          <w:rFonts w:ascii="Times New Roman" w:hAnsi="Times New Roman" w:cs="Times New Roman"/>
        </w:rPr>
      </w:pPr>
      <w:r w:rsidRPr="00895384">
        <w:rPr>
          <w:rFonts w:ascii="Times New Roman" w:hAnsi="Times New Roman" w:cs="Times New Roman"/>
        </w:rPr>
        <w:br w:type="page"/>
      </w: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40"/>
        <w:gridCol w:w="6720"/>
      </w:tblGrid>
      <w:tr w:rsidR="009E30E2" w:rsidRPr="00895384" w:rsidTr="003A4799">
        <w:trPr>
          <w:trHeight w:val="300"/>
        </w:trPr>
        <w:tc>
          <w:tcPr>
            <w:tcW w:w="2640" w:type="dxa"/>
            <w:tcBorders>
              <w:top w:val="single" w:sz="2" w:space="0" w:color="auto"/>
              <w:left w:val="single" w:sz="2" w:space="0" w:color="auto"/>
              <w:bottom w:val="single" w:sz="2" w:space="0" w:color="auto"/>
              <w:right w:val="single" w:sz="2" w:space="0" w:color="auto"/>
            </w:tcBorders>
          </w:tcPr>
          <w:p w:rsidR="009E30E2" w:rsidRPr="00895384" w:rsidRDefault="009E30E2" w:rsidP="009E30E2">
            <w:pPr>
              <w:widowControl w:val="0"/>
              <w:autoSpaceDE w:val="0"/>
              <w:autoSpaceDN w:val="0"/>
              <w:adjustRightInd w:val="0"/>
              <w:spacing w:after="0" w:line="240" w:lineRule="auto"/>
              <w:ind w:left="-9"/>
              <w:rPr>
                <w:rFonts w:ascii="Times New Roman" w:eastAsia="Times New Roman" w:hAnsi="Times New Roman" w:cs="Times New Roman"/>
              </w:rPr>
            </w:pPr>
            <w:r w:rsidRPr="00895384">
              <w:rPr>
                <w:rFonts w:ascii="Times New Roman" w:hAnsi="Times New Roman" w:cs="Times New Roman"/>
                <w:b/>
              </w:rPr>
              <w:lastRenderedPageBreak/>
              <w:br w:type="page"/>
            </w:r>
            <w:r w:rsidR="00A23A04" w:rsidRPr="00895384">
              <w:rPr>
                <w:rFonts w:ascii="Times New Roman" w:hAnsi="Times New Roman" w:cs="Times New Roman"/>
                <w:b/>
              </w:rPr>
              <w:br w:type="page"/>
            </w:r>
            <w:r w:rsidR="00F366CC" w:rsidRPr="00895384">
              <w:rPr>
                <w:rFonts w:ascii="Times New Roman" w:eastAsia="Times New Roman" w:hAnsi="Times New Roman" w:cs="Times New Roman"/>
              </w:rPr>
              <w:t>Name</w:t>
            </w:r>
          </w:p>
        </w:tc>
        <w:tc>
          <w:tcPr>
            <w:tcW w:w="6720" w:type="dxa"/>
            <w:tcBorders>
              <w:top w:val="single" w:sz="2" w:space="0" w:color="auto"/>
              <w:left w:val="single" w:sz="2" w:space="0" w:color="auto"/>
              <w:bottom w:val="single" w:sz="2" w:space="0" w:color="auto"/>
              <w:right w:val="single" w:sz="2" w:space="0" w:color="auto"/>
            </w:tcBorders>
          </w:tcPr>
          <w:p w:rsidR="009E30E2" w:rsidRPr="00895384" w:rsidRDefault="007964E8" w:rsidP="009E30E2">
            <w:pPr>
              <w:pStyle w:val="1"/>
              <w:spacing w:before="0" w:line="240" w:lineRule="auto"/>
              <w:rPr>
                <w:rFonts w:ascii="Times New Roman" w:eastAsia="Times New Roman" w:hAnsi="Times New Roman" w:cs="Times New Roman"/>
                <w:color w:val="auto"/>
                <w:sz w:val="22"/>
                <w:szCs w:val="22"/>
              </w:rPr>
            </w:pPr>
            <w:r w:rsidRPr="00895384">
              <w:rPr>
                <w:rFonts w:ascii="Times New Roman" w:eastAsia="Times New Roman" w:hAnsi="Times New Roman" w:cs="Times New Roman"/>
                <w:color w:val="auto"/>
                <w:sz w:val="22"/>
                <w:szCs w:val="22"/>
              </w:rPr>
              <w:t>Astapenko Natalya Vladimirovna</w:t>
            </w:r>
          </w:p>
        </w:tc>
      </w:tr>
      <w:tr w:rsidR="009E30E2" w:rsidRPr="00895384" w:rsidTr="003A4799">
        <w:trPr>
          <w:trHeight w:val="416"/>
        </w:trPr>
        <w:tc>
          <w:tcPr>
            <w:tcW w:w="2640" w:type="dxa"/>
            <w:tcBorders>
              <w:top w:val="single" w:sz="2" w:space="0" w:color="auto"/>
              <w:left w:val="single" w:sz="2" w:space="0" w:color="auto"/>
              <w:bottom w:val="single" w:sz="2" w:space="0" w:color="auto"/>
              <w:right w:val="single" w:sz="2" w:space="0" w:color="auto"/>
            </w:tcBorders>
          </w:tcPr>
          <w:p w:rsidR="009E30E2" w:rsidRPr="00895384" w:rsidRDefault="00F366CC" w:rsidP="009E30E2">
            <w:pPr>
              <w:widowControl w:val="0"/>
              <w:autoSpaceDE w:val="0"/>
              <w:autoSpaceDN w:val="0"/>
              <w:adjustRightInd w:val="0"/>
              <w:spacing w:after="0" w:line="240" w:lineRule="auto"/>
              <w:ind w:left="-9"/>
              <w:rPr>
                <w:rFonts w:ascii="Times New Roman" w:eastAsia="Times New Roman" w:hAnsi="Times New Roman" w:cs="Times New Roman"/>
              </w:rPr>
            </w:pPr>
            <w:r w:rsidRPr="00895384">
              <w:rPr>
                <w:rFonts w:ascii="Times New Roman" w:eastAsia="Times New Roman" w:hAnsi="Times New Roman" w:cs="Times New Roman"/>
              </w:rPr>
              <w:t>Position</w:t>
            </w:r>
          </w:p>
        </w:tc>
        <w:tc>
          <w:tcPr>
            <w:tcW w:w="6720" w:type="dxa"/>
            <w:tcBorders>
              <w:top w:val="single" w:sz="2" w:space="0" w:color="auto"/>
              <w:left w:val="single" w:sz="2" w:space="0" w:color="auto"/>
              <w:bottom w:val="single" w:sz="2" w:space="0" w:color="auto"/>
              <w:right w:val="single" w:sz="2" w:space="0" w:color="auto"/>
            </w:tcBorders>
          </w:tcPr>
          <w:p w:rsidR="009E30E2" w:rsidRPr="00895384" w:rsidRDefault="00F366CC" w:rsidP="005751F2">
            <w:pPr>
              <w:widowControl w:val="0"/>
              <w:autoSpaceDE w:val="0"/>
              <w:autoSpaceDN w:val="0"/>
              <w:adjustRightInd w:val="0"/>
              <w:spacing w:after="0" w:line="240" w:lineRule="auto"/>
              <w:ind w:left="-9"/>
              <w:rPr>
                <w:rFonts w:ascii="Times New Roman" w:eastAsia="Times New Roman" w:hAnsi="Times New Roman" w:cs="Times New Roman"/>
                <w:iCs/>
                <w:lang w:val="en-US"/>
              </w:rPr>
            </w:pPr>
            <w:r w:rsidRPr="00895384">
              <w:rPr>
                <w:rFonts w:ascii="Times New Roman" w:eastAsia="Times New Roman" w:hAnsi="Times New Roman" w:cs="Times New Roman"/>
                <w:iCs/>
                <w:lang w:val="en-US"/>
              </w:rPr>
              <w:t>Senior Teacher</w:t>
            </w:r>
            <w:r w:rsidR="005751F2" w:rsidRPr="00895384">
              <w:rPr>
                <w:rFonts w:ascii="Times New Roman" w:eastAsia="Times New Roman" w:hAnsi="Times New Roman" w:cs="Times New Roman"/>
                <w:iCs/>
                <w:lang w:val="en-US"/>
              </w:rPr>
              <w:t>of</w:t>
            </w:r>
            <w:r w:rsidRPr="00895384">
              <w:rPr>
                <w:rFonts w:ascii="Times New Roman" w:hAnsi="Times New Roman" w:cs="Times New Roman"/>
                <w:iCs/>
                <w:lang w:val="en-US"/>
              </w:rPr>
              <w:t>Information and Communication Technologies</w:t>
            </w:r>
            <w:r w:rsidR="005751F2" w:rsidRPr="00895384">
              <w:rPr>
                <w:rFonts w:ascii="Times New Roman" w:eastAsia="Times New Roman" w:hAnsi="Times New Roman" w:cs="Times New Roman"/>
                <w:iCs/>
                <w:lang w:val="en-US"/>
              </w:rPr>
              <w:t>Department</w:t>
            </w:r>
          </w:p>
        </w:tc>
      </w:tr>
      <w:tr w:rsidR="009E30E2" w:rsidRPr="00895384" w:rsidTr="003A4799">
        <w:trPr>
          <w:trHeight w:val="150"/>
        </w:trPr>
        <w:tc>
          <w:tcPr>
            <w:tcW w:w="2640" w:type="dxa"/>
            <w:tcBorders>
              <w:top w:val="single" w:sz="2" w:space="0" w:color="auto"/>
              <w:left w:val="single" w:sz="2" w:space="0" w:color="auto"/>
              <w:bottom w:val="single" w:sz="2" w:space="0" w:color="auto"/>
              <w:right w:val="single" w:sz="2" w:space="0" w:color="auto"/>
            </w:tcBorders>
          </w:tcPr>
          <w:p w:rsidR="009E30E2" w:rsidRPr="00895384" w:rsidRDefault="00F366CC" w:rsidP="009E30E2">
            <w:pPr>
              <w:widowControl w:val="0"/>
              <w:autoSpaceDE w:val="0"/>
              <w:autoSpaceDN w:val="0"/>
              <w:adjustRightInd w:val="0"/>
              <w:spacing w:after="0" w:line="240" w:lineRule="auto"/>
              <w:ind w:left="-9"/>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6720" w:type="dxa"/>
            <w:tcBorders>
              <w:top w:val="single" w:sz="2" w:space="0" w:color="auto"/>
              <w:left w:val="single" w:sz="2" w:space="0" w:color="auto"/>
              <w:bottom w:val="single" w:sz="2" w:space="0" w:color="auto"/>
              <w:right w:val="single" w:sz="2" w:space="0" w:color="auto"/>
            </w:tcBorders>
          </w:tcPr>
          <w:tbl>
            <w:tblPr>
              <w:tblW w:w="0" w:type="auto"/>
              <w:tblLook w:val="01E0" w:firstRow="1" w:lastRow="1" w:firstColumn="1" w:lastColumn="1" w:noHBand="0" w:noVBand="0"/>
            </w:tblPr>
            <w:tblGrid>
              <w:gridCol w:w="2637"/>
              <w:gridCol w:w="2849"/>
              <w:gridCol w:w="1018"/>
            </w:tblGrid>
            <w:tr w:rsidR="009E30E2" w:rsidRPr="00895384" w:rsidTr="009E30E2">
              <w:tc>
                <w:tcPr>
                  <w:tcW w:w="2652" w:type="dxa"/>
                </w:tcPr>
                <w:p w:rsidR="009E30E2" w:rsidRPr="00895384" w:rsidRDefault="00774ECD" w:rsidP="009E30E2">
                  <w:pPr>
                    <w:widowControl w:val="0"/>
                    <w:autoSpaceDE w:val="0"/>
                    <w:autoSpaceDN w:val="0"/>
                    <w:adjustRightInd w:val="0"/>
                    <w:spacing w:after="0" w:line="240" w:lineRule="auto"/>
                    <w:jc w:val="center"/>
                    <w:rPr>
                      <w:rFonts w:ascii="Times New Roman" w:eastAsia="Times New Roman" w:hAnsi="Times New Roman" w:cs="Times New Roman"/>
                      <w:iCs/>
                      <w:lang w:val="en-US"/>
                    </w:rPr>
                  </w:pPr>
                  <w:r w:rsidRPr="00895384">
                    <w:rPr>
                      <w:rFonts w:ascii="Times New Roman" w:eastAsia="Times New Roman" w:hAnsi="Times New Roman" w:cs="Times New Roman"/>
                      <w:iCs/>
                    </w:rPr>
                    <w:t>further Degrees</w:t>
                  </w:r>
                </w:p>
              </w:tc>
              <w:tc>
                <w:tcPr>
                  <w:tcW w:w="2880" w:type="dxa"/>
                </w:tcPr>
                <w:p w:rsidR="009E30E2" w:rsidRPr="00895384" w:rsidRDefault="00774ECD" w:rsidP="009E30E2">
                  <w:pPr>
                    <w:widowControl w:val="0"/>
                    <w:autoSpaceDE w:val="0"/>
                    <w:autoSpaceDN w:val="0"/>
                    <w:adjustRightInd w:val="0"/>
                    <w:spacing w:after="0" w:line="240" w:lineRule="auto"/>
                    <w:jc w:val="center"/>
                    <w:rPr>
                      <w:rFonts w:ascii="Times New Roman" w:eastAsia="Times New Roman" w:hAnsi="Times New Roman" w:cs="Times New Roman"/>
                      <w:iCs/>
                      <w:lang w:val="en-US"/>
                    </w:rPr>
                  </w:pPr>
                  <w:r w:rsidRPr="00895384">
                    <w:rPr>
                      <w:rFonts w:ascii="Times New Roman" w:eastAsia="Times New Roman" w:hAnsi="Times New Roman" w:cs="Times New Roman"/>
                      <w:iCs/>
                    </w:rPr>
                    <w:t>Higher Education</w:t>
                  </w:r>
                </w:p>
              </w:tc>
              <w:tc>
                <w:tcPr>
                  <w:tcW w:w="1026" w:type="dxa"/>
                </w:tcPr>
                <w:p w:rsidR="009E30E2" w:rsidRPr="00895384" w:rsidRDefault="003B788A" w:rsidP="009E30E2">
                  <w:pPr>
                    <w:widowControl w:val="0"/>
                    <w:autoSpaceDE w:val="0"/>
                    <w:autoSpaceDN w:val="0"/>
                    <w:adjustRightInd w:val="0"/>
                    <w:spacing w:after="0" w:line="240" w:lineRule="auto"/>
                    <w:jc w:val="center"/>
                    <w:rPr>
                      <w:rFonts w:ascii="Times New Roman" w:eastAsia="Times New Roman" w:hAnsi="Times New Roman" w:cs="Times New Roman"/>
                      <w:iCs/>
                      <w:lang w:val="en-US"/>
                    </w:rPr>
                  </w:pPr>
                  <w:r w:rsidRPr="00895384">
                    <w:rPr>
                      <w:rFonts w:ascii="Times New Roman" w:eastAsia="Times New Roman" w:hAnsi="Times New Roman" w:cs="Times New Roman"/>
                      <w:iCs/>
                    </w:rPr>
                    <w:t>years</w:t>
                  </w:r>
                </w:p>
              </w:tc>
            </w:tr>
            <w:tr w:rsidR="009E30E2" w:rsidRPr="00895384" w:rsidTr="009E30E2">
              <w:tc>
                <w:tcPr>
                  <w:tcW w:w="2652" w:type="dxa"/>
                </w:tcPr>
                <w:p w:rsidR="009E30E2" w:rsidRPr="00895384" w:rsidRDefault="005148DC" w:rsidP="009E30E2">
                  <w:pPr>
                    <w:widowControl w:val="0"/>
                    <w:autoSpaceDE w:val="0"/>
                    <w:autoSpaceDN w:val="0"/>
                    <w:adjustRightInd w:val="0"/>
                    <w:spacing w:after="0" w:line="240" w:lineRule="auto"/>
                    <w:rPr>
                      <w:rFonts w:ascii="Times New Roman" w:eastAsia="Times New Roman" w:hAnsi="Times New Roman" w:cs="Times New Roman"/>
                      <w:iCs/>
                      <w:lang w:val="kk-KZ"/>
                    </w:rPr>
                  </w:pPr>
                  <w:r w:rsidRPr="00895384">
                    <w:rPr>
                      <w:rFonts w:ascii="Times New Roman" w:eastAsia="Times New Roman" w:hAnsi="Times New Roman" w:cs="Times New Roman"/>
                      <w:iCs/>
                      <w:lang w:val="en-US"/>
                    </w:rPr>
                    <w:t xml:space="preserve">Master of Technical Sciences </w:t>
                  </w:r>
                  <w:r w:rsidR="009E30E2" w:rsidRPr="00895384">
                    <w:rPr>
                      <w:rFonts w:ascii="Times New Roman" w:eastAsia="Times New Roman" w:hAnsi="Times New Roman" w:cs="Times New Roman"/>
                      <w:iCs/>
                      <w:lang w:val="en-US"/>
                    </w:rPr>
                    <w:t>(</w:t>
                  </w:r>
                  <w:r w:rsidRPr="00895384">
                    <w:rPr>
                      <w:rFonts w:ascii="Times New Roman" w:eastAsia="Times New Roman" w:hAnsi="Times New Roman" w:cs="Times New Roman"/>
                      <w:iCs/>
                      <w:lang w:val="en-US"/>
                    </w:rPr>
                    <w:t>Information Systems</w:t>
                  </w:r>
                  <w:r w:rsidR="009E30E2" w:rsidRPr="00895384">
                    <w:rPr>
                      <w:rFonts w:ascii="Times New Roman" w:eastAsia="Times New Roman" w:hAnsi="Times New Roman" w:cs="Times New Roman"/>
                      <w:iCs/>
                      <w:lang w:val="en-US"/>
                    </w:rPr>
                    <w:t>)</w:t>
                  </w:r>
                </w:p>
                <w:p w:rsidR="009E30E2" w:rsidRPr="00895384" w:rsidRDefault="009E30E2" w:rsidP="009E30E2">
                  <w:pPr>
                    <w:widowControl w:val="0"/>
                    <w:autoSpaceDE w:val="0"/>
                    <w:autoSpaceDN w:val="0"/>
                    <w:adjustRightInd w:val="0"/>
                    <w:spacing w:after="0" w:line="240" w:lineRule="auto"/>
                    <w:rPr>
                      <w:rFonts w:ascii="Times New Roman" w:eastAsia="Times New Roman" w:hAnsi="Times New Roman" w:cs="Times New Roman"/>
                      <w:iCs/>
                      <w:lang w:val="kk-KZ"/>
                    </w:rPr>
                  </w:pPr>
                </w:p>
                <w:p w:rsidR="009E30E2" w:rsidRPr="00895384" w:rsidRDefault="009E30E2" w:rsidP="009E30E2">
                  <w:pPr>
                    <w:widowControl w:val="0"/>
                    <w:autoSpaceDE w:val="0"/>
                    <w:autoSpaceDN w:val="0"/>
                    <w:adjustRightInd w:val="0"/>
                    <w:spacing w:after="0" w:line="240" w:lineRule="auto"/>
                    <w:rPr>
                      <w:rFonts w:ascii="Times New Roman" w:eastAsia="Times New Roman" w:hAnsi="Times New Roman" w:cs="Times New Roman"/>
                      <w:iCs/>
                      <w:lang w:val="kk-KZ"/>
                    </w:rPr>
                  </w:pPr>
                </w:p>
                <w:p w:rsidR="009E30E2" w:rsidRPr="00895384" w:rsidRDefault="005148DC" w:rsidP="005148DC">
                  <w:pPr>
                    <w:widowControl w:val="0"/>
                    <w:autoSpaceDE w:val="0"/>
                    <w:autoSpaceDN w:val="0"/>
                    <w:adjustRightInd w:val="0"/>
                    <w:spacing w:after="0" w:line="240" w:lineRule="auto"/>
                    <w:rPr>
                      <w:rFonts w:ascii="Times New Roman" w:eastAsia="Times New Roman" w:hAnsi="Times New Roman" w:cs="Times New Roman"/>
                      <w:iCs/>
                    </w:rPr>
                  </w:pPr>
                  <w:r w:rsidRPr="00895384">
                    <w:rPr>
                      <w:rFonts w:ascii="Times New Roman" w:eastAsia="Times New Roman" w:hAnsi="Times New Roman" w:cs="Times New Roman"/>
                      <w:iCs/>
                      <w:lang w:val="en-US"/>
                    </w:rPr>
                    <w:t>Graduation</w:t>
                  </w:r>
                  <w:r w:rsidR="009E30E2" w:rsidRPr="00895384">
                    <w:rPr>
                      <w:rFonts w:ascii="Times New Roman" w:eastAsia="Times New Roman" w:hAnsi="Times New Roman" w:cs="Times New Roman"/>
                      <w:iCs/>
                    </w:rPr>
                    <w:t>(</w:t>
                  </w:r>
                  <w:r w:rsidRPr="00895384">
                    <w:rPr>
                      <w:rFonts w:ascii="Times New Roman" w:eastAsia="Times New Roman" w:hAnsi="Times New Roman" w:cs="Times New Roman"/>
                      <w:iCs/>
                      <w:lang w:val="en-US"/>
                    </w:rPr>
                    <w:t>Banking and Finance</w:t>
                  </w:r>
                  <w:r w:rsidR="009E30E2" w:rsidRPr="00895384">
                    <w:rPr>
                      <w:rFonts w:ascii="Times New Roman" w:eastAsia="Times New Roman" w:hAnsi="Times New Roman" w:cs="Times New Roman"/>
                      <w:iCs/>
                    </w:rPr>
                    <w:t>)</w:t>
                  </w:r>
                </w:p>
              </w:tc>
              <w:tc>
                <w:tcPr>
                  <w:tcW w:w="2880" w:type="dxa"/>
                </w:tcPr>
                <w:p w:rsidR="009E30E2" w:rsidRPr="00895384" w:rsidRDefault="005148DC" w:rsidP="009E30E2">
                  <w:pPr>
                    <w:widowControl w:val="0"/>
                    <w:autoSpaceDE w:val="0"/>
                    <w:autoSpaceDN w:val="0"/>
                    <w:adjustRightInd w:val="0"/>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A. Myrzakhmetov Kokshetau University</w:t>
                  </w:r>
                </w:p>
                <w:p w:rsidR="005148DC" w:rsidRPr="00895384" w:rsidRDefault="005148DC" w:rsidP="009E30E2">
                  <w:pPr>
                    <w:widowControl w:val="0"/>
                    <w:autoSpaceDE w:val="0"/>
                    <w:autoSpaceDN w:val="0"/>
                    <w:adjustRightInd w:val="0"/>
                    <w:spacing w:after="0" w:line="240" w:lineRule="auto"/>
                    <w:rPr>
                      <w:rFonts w:ascii="Times New Roman" w:eastAsia="Times New Roman" w:hAnsi="Times New Roman" w:cs="Times New Roman"/>
                      <w:lang w:val="en-US"/>
                    </w:rPr>
                  </w:pPr>
                </w:p>
                <w:p w:rsidR="005148DC" w:rsidRPr="00895384" w:rsidRDefault="005148DC" w:rsidP="009E30E2">
                  <w:pPr>
                    <w:widowControl w:val="0"/>
                    <w:autoSpaceDE w:val="0"/>
                    <w:autoSpaceDN w:val="0"/>
                    <w:adjustRightInd w:val="0"/>
                    <w:spacing w:after="0" w:line="240" w:lineRule="auto"/>
                    <w:rPr>
                      <w:rFonts w:ascii="Times New Roman" w:eastAsia="Times New Roman" w:hAnsi="Times New Roman" w:cs="Times New Roman"/>
                      <w:lang w:val="en-US"/>
                    </w:rPr>
                  </w:pPr>
                </w:p>
                <w:p w:rsidR="005148DC" w:rsidRPr="00895384" w:rsidRDefault="005148DC" w:rsidP="009E30E2">
                  <w:pPr>
                    <w:widowControl w:val="0"/>
                    <w:autoSpaceDE w:val="0"/>
                    <w:autoSpaceDN w:val="0"/>
                    <w:adjustRightInd w:val="0"/>
                    <w:spacing w:after="0" w:line="240" w:lineRule="auto"/>
                    <w:rPr>
                      <w:rFonts w:ascii="Times New Roman" w:eastAsia="Times New Roman" w:hAnsi="Times New Roman" w:cs="Times New Roman"/>
                      <w:lang w:val="en-US"/>
                    </w:rPr>
                  </w:pPr>
                </w:p>
                <w:p w:rsidR="009E30E2" w:rsidRPr="00895384" w:rsidRDefault="005148DC" w:rsidP="009E30E2">
                  <w:pPr>
                    <w:widowControl w:val="0"/>
                    <w:autoSpaceDE w:val="0"/>
                    <w:autoSpaceDN w:val="0"/>
                    <w:adjustRightInd w:val="0"/>
                    <w:spacing w:after="0" w:line="240" w:lineRule="auto"/>
                    <w:rPr>
                      <w:rFonts w:ascii="Times New Roman" w:eastAsia="Times New Roman" w:hAnsi="Times New Roman" w:cs="Times New Roman"/>
                      <w:iCs/>
                      <w:lang w:val="kk-KZ"/>
                    </w:rPr>
                  </w:pPr>
                  <w:r w:rsidRPr="00895384">
                    <w:rPr>
                      <w:rFonts w:ascii="Times New Roman" w:eastAsia="Times New Roman" w:hAnsi="Times New Roman" w:cs="Times New Roman"/>
                      <w:lang w:val="en-US"/>
                    </w:rPr>
                    <w:t>Tyumen State University</w:t>
                  </w:r>
                </w:p>
              </w:tc>
              <w:tc>
                <w:tcPr>
                  <w:tcW w:w="1026" w:type="dxa"/>
                </w:tcPr>
                <w:p w:rsidR="009E30E2" w:rsidRPr="00895384" w:rsidRDefault="009E30E2" w:rsidP="009E30E2">
                  <w:pPr>
                    <w:widowControl w:val="0"/>
                    <w:autoSpaceDE w:val="0"/>
                    <w:autoSpaceDN w:val="0"/>
                    <w:adjustRightInd w:val="0"/>
                    <w:spacing w:after="0" w:line="240" w:lineRule="auto"/>
                    <w:rPr>
                      <w:rFonts w:ascii="Times New Roman" w:eastAsia="Times New Roman" w:hAnsi="Times New Roman" w:cs="Times New Roman"/>
                      <w:iCs/>
                    </w:rPr>
                  </w:pPr>
                  <w:r w:rsidRPr="00895384">
                    <w:rPr>
                      <w:rFonts w:ascii="Times New Roman" w:eastAsia="Times New Roman" w:hAnsi="Times New Roman" w:cs="Times New Roman"/>
                      <w:iCs/>
                    </w:rPr>
                    <w:t>2011</w:t>
                  </w:r>
                </w:p>
                <w:p w:rsidR="009E30E2" w:rsidRPr="00895384" w:rsidRDefault="009E30E2" w:rsidP="009E30E2">
                  <w:pPr>
                    <w:widowControl w:val="0"/>
                    <w:autoSpaceDE w:val="0"/>
                    <w:autoSpaceDN w:val="0"/>
                    <w:adjustRightInd w:val="0"/>
                    <w:spacing w:after="0" w:line="240" w:lineRule="auto"/>
                    <w:rPr>
                      <w:rFonts w:ascii="Times New Roman" w:eastAsia="Times New Roman" w:hAnsi="Times New Roman" w:cs="Times New Roman"/>
                      <w:iCs/>
                    </w:rPr>
                  </w:pPr>
                </w:p>
                <w:p w:rsidR="009E30E2" w:rsidRPr="00895384" w:rsidRDefault="009E30E2" w:rsidP="009E30E2">
                  <w:pPr>
                    <w:widowControl w:val="0"/>
                    <w:autoSpaceDE w:val="0"/>
                    <w:autoSpaceDN w:val="0"/>
                    <w:adjustRightInd w:val="0"/>
                    <w:spacing w:after="0" w:line="240" w:lineRule="auto"/>
                    <w:rPr>
                      <w:rFonts w:ascii="Times New Roman" w:eastAsia="Times New Roman" w:hAnsi="Times New Roman" w:cs="Times New Roman"/>
                      <w:iCs/>
                    </w:rPr>
                  </w:pPr>
                </w:p>
                <w:p w:rsidR="009E30E2" w:rsidRPr="00895384" w:rsidRDefault="009E30E2" w:rsidP="009E30E2">
                  <w:pPr>
                    <w:widowControl w:val="0"/>
                    <w:autoSpaceDE w:val="0"/>
                    <w:autoSpaceDN w:val="0"/>
                    <w:adjustRightInd w:val="0"/>
                    <w:spacing w:after="0" w:line="240" w:lineRule="auto"/>
                    <w:rPr>
                      <w:rFonts w:ascii="Times New Roman" w:eastAsia="Times New Roman" w:hAnsi="Times New Roman" w:cs="Times New Roman"/>
                      <w:iCs/>
                    </w:rPr>
                  </w:pPr>
                </w:p>
                <w:p w:rsidR="009E30E2" w:rsidRPr="00895384" w:rsidRDefault="009E30E2" w:rsidP="009E30E2">
                  <w:pPr>
                    <w:widowControl w:val="0"/>
                    <w:autoSpaceDE w:val="0"/>
                    <w:autoSpaceDN w:val="0"/>
                    <w:adjustRightInd w:val="0"/>
                    <w:spacing w:after="0" w:line="240" w:lineRule="auto"/>
                    <w:rPr>
                      <w:rFonts w:ascii="Times New Roman" w:eastAsia="Times New Roman" w:hAnsi="Times New Roman" w:cs="Times New Roman"/>
                      <w:iCs/>
                    </w:rPr>
                  </w:pPr>
                </w:p>
                <w:p w:rsidR="009E30E2" w:rsidRPr="00895384" w:rsidRDefault="009E30E2" w:rsidP="009E30E2">
                  <w:pPr>
                    <w:widowControl w:val="0"/>
                    <w:autoSpaceDE w:val="0"/>
                    <w:autoSpaceDN w:val="0"/>
                    <w:adjustRightInd w:val="0"/>
                    <w:spacing w:after="0" w:line="240" w:lineRule="auto"/>
                    <w:rPr>
                      <w:rFonts w:ascii="Times New Roman" w:eastAsia="Times New Roman" w:hAnsi="Times New Roman" w:cs="Times New Roman"/>
                      <w:iCs/>
                      <w:lang w:val="kk-KZ"/>
                    </w:rPr>
                  </w:pPr>
                  <w:r w:rsidRPr="00895384">
                    <w:rPr>
                      <w:rFonts w:ascii="Times New Roman" w:eastAsia="Times New Roman" w:hAnsi="Times New Roman" w:cs="Times New Roman"/>
                      <w:iCs/>
                    </w:rPr>
                    <w:t>2010</w:t>
                  </w:r>
                </w:p>
              </w:tc>
            </w:tr>
            <w:tr w:rsidR="009E30E2" w:rsidRPr="00895384" w:rsidTr="009E30E2">
              <w:tc>
                <w:tcPr>
                  <w:tcW w:w="2652" w:type="dxa"/>
                </w:tcPr>
                <w:p w:rsidR="009E30E2" w:rsidRPr="00895384" w:rsidRDefault="00344503" w:rsidP="009E30E2">
                  <w:pPr>
                    <w:widowControl w:val="0"/>
                    <w:autoSpaceDE w:val="0"/>
                    <w:autoSpaceDN w:val="0"/>
                    <w:adjustRightInd w:val="0"/>
                    <w:spacing w:after="0" w:line="240" w:lineRule="auto"/>
                    <w:rPr>
                      <w:rFonts w:ascii="Times New Roman" w:eastAsia="Times New Roman" w:hAnsi="Times New Roman" w:cs="Times New Roman"/>
                      <w:iCs/>
                      <w:lang w:val="en-US"/>
                    </w:rPr>
                  </w:pPr>
                  <w:r w:rsidRPr="00895384">
                    <w:rPr>
                      <w:rFonts w:ascii="Times New Roman" w:eastAsia="Times New Roman" w:hAnsi="Times New Roman" w:cs="Times New Roman"/>
                      <w:iCs/>
                      <w:lang w:val="en-US"/>
                    </w:rPr>
                    <w:t>Graduation Degree</w:t>
                  </w:r>
                  <w:r w:rsidR="009E30E2" w:rsidRPr="00895384">
                    <w:rPr>
                      <w:rFonts w:ascii="Times New Roman" w:eastAsia="Times New Roman" w:hAnsi="Times New Roman" w:cs="Times New Roman"/>
                      <w:iCs/>
                      <w:lang w:val="en-US"/>
                    </w:rPr>
                    <w:t xml:space="preserve"> (</w:t>
                  </w:r>
                  <w:r w:rsidR="005148DC" w:rsidRPr="00895384">
                    <w:rPr>
                      <w:rFonts w:ascii="Times New Roman" w:eastAsia="Times New Roman" w:hAnsi="Times New Roman" w:cs="Times New Roman"/>
                      <w:iCs/>
                    </w:rPr>
                    <w:t>applied mathematic</w:t>
                  </w:r>
                  <w:r w:rsidR="005148DC" w:rsidRPr="00895384">
                    <w:rPr>
                      <w:rFonts w:ascii="Times New Roman" w:eastAsia="Times New Roman" w:hAnsi="Times New Roman" w:cs="Times New Roman"/>
                      <w:iCs/>
                      <w:lang w:val="en-US"/>
                    </w:rPr>
                    <w:t>s</w:t>
                  </w:r>
                  <w:r w:rsidR="009E30E2" w:rsidRPr="00895384">
                    <w:rPr>
                      <w:rFonts w:ascii="Times New Roman" w:eastAsia="Times New Roman" w:hAnsi="Times New Roman" w:cs="Times New Roman"/>
                      <w:iCs/>
                      <w:lang w:val="en-US"/>
                    </w:rPr>
                    <w:t>)</w:t>
                  </w:r>
                </w:p>
              </w:tc>
              <w:tc>
                <w:tcPr>
                  <w:tcW w:w="2880" w:type="dxa"/>
                </w:tcPr>
                <w:p w:rsidR="009E30E2" w:rsidRPr="00895384" w:rsidRDefault="005148DC" w:rsidP="005148DC">
                  <w:pPr>
                    <w:widowControl w:val="0"/>
                    <w:autoSpaceDE w:val="0"/>
                    <w:autoSpaceDN w:val="0"/>
                    <w:adjustRightInd w:val="0"/>
                    <w:spacing w:after="0" w:line="240" w:lineRule="auto"/>
                    <w:rPr>
                      <w:rFonts w:ascii="Times New Roman" w:eastAsia="Times New Roman" w:hAnsi="Times New Roman" w:cs="Times New Roman"/>
                      <w:iCs/>
                      <w:lang w:val="en-US"/>
                    </w:rPr>
                  </w:pPr>
                  <w:r w:rsidRPr="00895384">
                    <w:rPr>
                      <w:rFonts w:ascii="Times New Roman" w:eastAsia="Times New Roman" w:hAnsi="Times New Roman" w:cs="Times New Roman"/>
                      <w:iCs/>
                      <w:lang w:val="en-US"/>
                    </w:rPr>
                    <w:t xml:space="preserve">M. Kozybayev </w:t>
                  </w:r>
                  <w:r w:rsidR="00774ECD" w:rsidRPr="00895384">
                    <w:rPr>
                      <w:rFonts w:ascii="Times New Roman" w:eastAsia="Times New Roman" w:hAnsi="Times New Roman" w:cs="Times New Roman"/>
                      <w:iCs/>
                      <w:lang w:val="en-US"/>
                    </w:rPr>
                    <w:t>NKSU</w:t>
                  </w:r>
                </w:p>
              </w:tc>
              <w:tc>
                <w:tcPr>
                  <w:tcW w:w="1026" w:type="dxa"/>
                </w:tcPr>
                <w:p w:rsidR="009E30E2" w:rsidRPr="00895384" w:rsidRDefault="009E30E2" w:rsidP="009E30E2">
                  <w:pPr>
                    <w:widowControl w:val="0"/>
                    <w:autoSpaceDE w:val="0"/>
                    <w:autoSpaceDN w:val="0"/>
                    <w:adjustRightInd w:val="0"/>
                    <w:spacing w:after="0" w:line="240" w:lineRule="auto"/>
                    <w:rPr>
                      <w:rFonts w:ascii="Times New Roman" w:eastAsia="Times New Roman" w:hAnsi="Times New Roman" w:cs="Times New Roman"/>
                      <w:iCs/>
                      <w:lang w:val="en-US"/>
                    </w:rPr>
                  </w:pPr>
                  <w:r w:rsidRPr="00895384">
                    <w:rPr>
                      <w:rFonts w:ascii="Times New Roman" w:eastAsia="Times New Roman" w:hAnsi="Times New Roman" w:cs="Times New Roman"/>
                      <w:iCs/>
                      <w:lang w:val="en-US"/>
                    </w:rPr>
                    <w:t>2000</w:t>
                  </w:r>
                </w:p>
              </w:tc>
            </w:tr>
          </w:tbl>
          <w:p w:rsidR="009E30E2" w:rsidRPr="00895384" w:rsidRDefault="009E30E2" w:rsidP="009E30E2">
            <w:pPr>
              <w:widowControl w:val="0"/>
              <w:autoSpaceDE w:val="0"/>
              <w:autoSpaceDN w:val="0"/>
              <w:adjustRightInd w:val="0"/>
              <w:spacing w:after="0" w:line="240" w:lineRule="auto"/>
              <w:rPr>
                <w:rFonts w:ascii="Times New Roman" w:eastAsia="Times New Roman" w:hAnsi="Times New Roman" w:cs="Times New Roman"/>
                <w:iCs/>
                <w:color w:val="FF0000"/>
                <w:lang w:val="en-US"/>
              </w:rPr>
            </w:pPr>
          </w:p>
        </w:tc>
      </w:tr>
      <w:tr w:rsidR="009E30E2" w:rsidRPr="00895384" w:rsidTr="003A4799">
        <w:trPr>
          <w:trHeight w:val="195"/>
        </w:trPr>
        <w:tc>
          <w:tcPr>
            <w:tcW w:w="2640" w:type="dxa"/>
            <w:tcBorders>
              <w:top w:val="single" w:sz="2" w:space="0" w:color="auto"/>
              <w:left w:val="single" w:sz="2" w:space="0" w:color="auto"/>
              <w:bottom w:val="single" w:sz="2" w:space="0" w:color="auto"/>
              <w:right w:val="single" w:sz="2" w:space="0" w:color="auto"/>
            </w:tcBorders>
          </w:tcPr>
          <w:p w:rsidR="009E30E2" w:rsidRPr="00895384" w:rsidRDefault="00F366CC" w:rsidP="009E30E2">
            <w:pPr>
              <w:widowControl w:val="0"/>
              <w:autoSpaceDE w:val="0"/>
              <w:autoSpaceDN w:val="0"/>
              <w:adjustRightInd w:val="0"/>
              <w:spacing w:after="0" w:line="240" w:lineRule="auto"/>
              <w:ind w:left="-9"/>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Life</w:t>
            </w:r>
          </w:p>
        </w:tc>
        <w:tc>
          <w:tcPr>
            <w:tcW w:w="6720" w:type="dxa"/>
            <w:tcBorders>
              <w:top w:val="single" w:sz="2" w:space="0" w:color="auto"/>
              <w:left w:val="single" w:sz="2" w:space="0" w:color="auto"/>
              <w:bottom w:val="single" w:sz="2" w:space="0" w:color="auto"/>
              <w:right w:val="single" w:sz="2" w:space="0" w:color="auto"/>
            </w:tcBorders>
          </w:tcPr>
          <w:tbl>
            <w:tblPr>
              <w:tblW w:w="0" w:type="auto"/>
              <w:tblLook w:val="01E0" w:firstRow="1" w:lastRow="1" w:firstColumn="1" w:lastColumn="1" w:noHBand="0" w:noVBand="0"/>
            </w:tblPr>
            <w:tblGrid>
              <w:gridCol w:w="2262"/>
              <w:gridCol w:w="1960"/>
              <w:gridCol w:w="2282"/>
            </w:tblGrid>
            <w:tr w:rsidR="009E30E2" w:rsidRPr="00895384" w:rsidTr="009E30E2">
              <w:tc>
                <w:tcPr>
                  <w:tcW w:w="2292" w:type="dxa"/>
                  <w:vAlign w:val="center"/>
                </w:tcPr>
                <w:p w:rsidR="009E30E2" w:rsidRPr="00895384" w:rsidRDefault="003B788A" w:rsidP="009E30E2">
                  <w:pPr>
                    <w:widowControl w:val="0"/>
                    <w:autoSpaceDE w:val="0"/>
                    <w:autoSpaceDN w:val="0"/>
                    <w:adjustRightInd w:val="0"/>
                    <w:spacing w:after="0" w:line="240" w:lineRule="auto"/>
                    <w:ind w:left="170"/>
                    <w:rPr>
                      <w:rFonts w:ascii="Times New Roman" w:eastAsia="Times New Roman" w:hAnsi="Times New Roman" w:cs="Times New Roman"/>
                      <w:b/>
                      <w:iCs/>
                      <w:lang w:val="en-US"/>
                    </w:rPr>
                  </w:pPr>
                  <w:r w:rsidRPr="00895384">
                    <w:rPr>
                      <w:rFonts w:ascii="Times New Roman" w:eastAsia="Times New Roman" w:hAnsi="Times New Roman" w:cs="Times New Roman"/>
                      <w:b/>
                      <w:iCs/>
                      <w:lang w:val="en-US"/>
                    </w:rPr>
                    <w:t>Employment</w:t>
                  </w:r>
                </w:p>
              </w:tc>
              <w:tc>
                <w:tcPr>
                  <w:tcW w:w="1980" w:type="dxa"/>
                  <w:vAlign w:val="center"/>
                </w:tcPr>
                <w:p w:rsidR="009E30E2" w:rsidRPr="00895384" w:rsidRDefault="003B788A" w:rsidP="009E30E2">
                  <w:pPr>
                    <w:widowControl w:val="0"/>
                    <w:autoSpaceDE w:val="0"/>
                    <w:autoSpaceDN w:val="0"/>
                    <w:adjustRightInd w:val="0"/>
                    <w:spacing w:after="0" w:line="240" w:lineRule="auto"/>
                    <w:ind w:left="170"/>
                    <w:jc w:val="center"/>
                    <w:rPr>
                      <w:rFonts w:ascii="Times New Roman" w:eastAsia="Times New Roman" w:hAnsi="Times New Roman" w:cs="Times New Roman"/>
                      <w:b/>
                      <w:iCs/>
                      <w:lang w:val="en-US"/>
                    </w:rPr>
                  </w:pPr>
                  <w:r w:rsidRPr="00895384">
                    <w:rPr>
                      <w:rFonts w:ascii="Times New Roman" w:eastAsia="Times New Roman" w:hAnsi="Times New Roman" w:cs="Times New Roman"/>
                      <w:b/>
                      <w:iCs/>
                      <w:lang w:val="en-US"/>
                    </w:rPr>
                    <w:t>Employer</w:t>
                  </w:r>
                </w:p>
              </w:tc>
              <w:tc>
                <w:tcPr>
                  <w:tcW w:w="2340" w:type="dxa"/>
                  <w:vAlign w:val="center"/>
                </w:tcPr>
                <w:p w:rsidR="009E30E2" w:rsidRPr="00895384" w:rsidRDefault="003B788A" w:rsidP="009E30E2">
                  <w:pPr>
                    <w:widowControl w:val="0"/>
                    <w:autoSpaceDE w:val="0"/>
                    <w:autoSpaceDN w:val="0"/>
                    <w:adjustRightInd w:val="0"/>
                    <w:spacing w:after="0" w:line="240" w:lineRule="auto"/>
                    <w:ind w:left="170"/>
                    <w:jc w:val="center"/>
                    <w:rPr>
                      <w:rFonts w:ascii="Times New Roman" w:eastAsia="Times New Roman" w:hAnsi="Times New Roman" w:cs="Times New Roman"/>
                      <w:b/>
                      <w:iCs/>
                      <w:lang w:val="en-US"/>
                    </w:rPr>
                  </w:pPr>
                  <w:r w:rsidRPr="00895384">
                    <w:rPr>
                      <w:rFonts w:ascii="Times New Roman" w:eastAsia="Times New Roman" w:hAnsi="Times New Roman" w:cs="Times New Roman"/>
                      <w:b/>
                      <w:iCs/>
                      <w:lang w:val="en-US"/>
                    </w:rPr>
                    <w:t>Period of Time</w:t>
                  </w:r>
                </w:p>
              </w:tc>
            </w:tr>
            <w:tr w:rsidR="009E30E2" w:rsidRPr="00895384" w:rsidTr="009E30E2">
              <w:tc>
                <w:tcPr>
                  <w:tcW w:w="2292" w:type="dxa"/>
                  <w:vAlign w:val="center"/>
                </w:tcPr>
                <w:p w:rsidR="009E30E2" w:rsidRPr="00895384" w:rsidRDefault="005148DC" w:rsidP="009E30E2">
                  <w:pPr>
                    <w:widowControl w:val="0"/>
                    <w:autoSpaceDE w:val="0"/>
                    <w:autoSpaceDN w:val="0"/>
                    <w:adjustRightInd w:val="0"/>
                    <w:spacing w:after="0" w:line="240" w:lineRule="auto"/>
                    <w:ind w:left="170"/>
                    <w:rPr>
                      <w:rFonts w:ascii="Times New Roman" w:eastAsia="Times New Roman" w:hAnsi="Times New Roman" w:cs="Times New Roman"/>
                      <w:lang w:val="en-US"/>
                    </w:rPr>
                  </w:pPr>
                  <w:r w:rsidRPr="00895384">
                    <w:rPr>
                      <w:rFonts w:ascii="Times New Roman" w:eastAsia="Times New Roman" w:hAnsi="Times New Roman" w:cs="Times New Roman"/>
                    </w:rPr>
                    <w:t>Chief Specialist</w:t>
                  </w:r>
                </w:p>
              </w:tc>
              <w:tc>
                <w:tcPr>
                  <w:tcW w:w="1980" w:type="dxa"/>
                  <w:vAlign w:val="center"/>
                </w:tcPr>
                <w:p w:rsidR="009E30E2" w:rsidRPr="00895384" w:rsidRDefault="0056495B" w:rsidP="009E30E2">
                  <w:pPr>
                    <w:widowControl w:val="0"/>
                    <w:autoSpaceDE w:val="0"/>
                    <w:autoSpaceDN w:val="0"/>
                    <w:adjustRightInd w:val="0"/>
                    <w:spacing w:after="0" w:line="240" w:lineRule="auto"/>
                    <w:ind w:left="170"/>
                    <w:jc w:val="center"/>
                    <w:rPr>
                      <w:rFonts w:ascii="Times New Roman" w:eastAsia="Times New Roman" w:hAnsi="Times New Roman" w:cs="Times New Roman"/>
                      <w:lang w:val="en-US"/>
                    </w:rPr>
                  </w:pPr>
                  <w:r w:rsidRPr="00895384">
                    <w:rPr>
                      <w:rFonts w:ascii="Times New Roman" w:eastAsia="Times New Roman" w:hAnsi="Times New Roman" w:cs="Times New Roman"/>
                      <w:lang w:val="en-US"/>
                    </w:rPr>
                    <w:t>City Department of Employment and Social Protection</w:t>
                  </w:r>
                </w:p>
              </w:tc>
              <w:tc>
                <w:tcPr>
                  <w:tcW w:w="2340" w:type="dxa"/>
                  <w:vAlign w:val="center"/>
                </w:tcPr>
                <w:p w:rsidR="009E30E2" w:rsidRPr="00895384" w:rsidRDefault="009E30E2" w:rsidP="009E30E2">
                  <w:pPr>
                    <w:widowControl w:val="0"/>
                    <w:autoSpaceDE w:val="0"/>
                    <w:autoSpaceDN w:val="0"/>
                    <w:adjustRightInd w:val="0"/>
                    <w:spacing w:after="0" w:line="240" w:lineRule="auto"/>
                    <w:ind w:left="170"/>
                    <w:jc w:val="center"/>
                    <w:rPr>
                      <w:rFonts w:ascii="Times New Roman" w:eastAsia="Times New Roman" w:hAnsi="Times New Roman" w:cs="Times New Roman"/>
                    </w:rPr>
                  </w:pPr>
                  <w:r w:rsidRPr="00895384">
                    <w:rPr>
                      <w:rFonts w:ascii="Times New Roman" w:eastAsia="Times New Roman" w:hAnsi="Times New Roman" w:cs="Times New Roman"/>
                    </w:rPr>
                    <w:t>2000</w:t>
                  </w:r>
                </w:p>
              </w:tc>
            </w:tr>
            <w:tr w:rsidR="009E30E2" w:rsidRPr="00895384" w:rsidTr="009E30E2">
              <w:tc>
                <w:tcPr>
                  <w:tcW w:w="2292" w:type="dxa"/>
                  <w:vAlign w:val="center"/>
                </w:tcPr>
                <w:p w:rsidR="009E30E2" w:rsidRPr="00895384" w:rsidRDefault="00F366CC" w:rsidP="009E30E2">
                  <w:pPr>
                    <w:widowControl w:val="0"/>
                    <w:autoSpaceDE w:val="0"/>
                    <w:autoSpaceDN w:val="0"/>
                    <w:adjustRightInd w:val="0"/>
                    <w:spacing w:after="0" w:line="240" w:lineRule="auto"/>
                    <w:ind w:left="170"/>
                    <w:rPr>
                      <w:rFonts w:ascii="Times New Roman" w:eastAsia="Times New Roman" w:hAnsi="Times New Roman" w:cs="Times New Roman"/>
                    </w:rPr>
                  </w:pPr>
                  <w:r w:rsidRPr="00895384">
                    <w:rPr>
                      <w:rFonts w:ascii="Times New Roman" w:eastAsia="Times New Roman" w:hAnsi="Times New Roman" w:cs="Times New Roman"/>
                    </w:rPr>
                    <w:t>Teacher</w:t>
                  </w:r>
                </w:p>
              </w:tc>
              <w:tc>
                <w:tcPr>
                  <w:tcW w:w="1980" w:type="dxa"/>
                  <w:vAlign w:val="center"/>
                </w:tcPr>
                <w:p w:rsidR="009E30E2" w:rsidRPr="00895384" w:rsidRDefault="00774ECD" w:rsidP="009E30E2">
                  <w:pPr>
                    <w:widowControl w:val="0"/>
                    <w:autoSpaceDE w:val="0"/>
                    <w:autoSpaceDN w:val="0"/>
                    <w:adjustRightInd w:val="0"/>
                    <w:spacing w:after="0" w:line="240" w:lineRule="auto"/>
                    <w:ind w:left="170"/>
                    <w:jc w:val="center"/>
                    <w:rPr>
                      <w:rFonts w:ascii="Times New Roman" w:eastAsia="Times New Roman" w:hAnsi="Times New Roman" w:cs="Times New Roman"/>
                    </w:rPr>
                  </w:pPr>
                  <w:r w:rsidRPr="00895384">
                    <w:rPr>
                      <w:rFonts w:ascii="Times New Roman" w:eastAsia="Times New Roman" w:hAnsi="Times New Roman" w:cs="Times New Roman"/>
                    </w:rPr>
                    <w:t>NKSU</w:t>
                  </w:r>
                </w:p>
              </w:tc>
              <w:tc>
                <w:tcPr>
                  <w:tcW w:w="2340" w:type="dxa"/>
                  <w:vAlign w:val="center"/>
                </w:tcPr>
                <w:p w:rsidR="009E30E2" w:rsidRPr="00895384" w:rsidRDefault="009E30E2" w:rsidP="009E30E2">
                  <w:pPr>
                    <w:widowControl w:val="0"/>
                    <w:autoSpaceDE w:val="0"/>
                    <w:autoSpaceDN w:val="0"/>
                    <w:adjustRightInd w:val="0"/>
                    <w:spacing w:after="0" w:line="240" w:lineRule="auto"/>
                    <w:ind w:left="170"/>
                    <w:jc w:val="center"/>
                    <w:rPr>
                      <w:rFonts w:ascii="Times New Roman" w:eastAsia="Times New Roman" w:hAnsi="Times New Roman" w:cs="Times New Roman"/>
                    </w:rPr>
                  </w:pPr>
                  <w:r w:rsidRPr="00895384">
                    <w:rPr>
                      <w:rFonts w:ascii="Times New Roman" w:eastAsia="Times New Roman" w:hAnsi="Times New Roman" w:cs="Times New Roman"/>
                    </w:rPr>
                    <w:t>2000-2003</w:t>
                  </w:r>
                </w:p>
              </w:tc>
            </w:tr>
            <w:tr w:rsidR="009E30E2" w:rsidRPr="00895384" w:rsidTr="009E30E2">
              <w:tc>
                <w:tcPr>
                  <w:tcW w:w="2292" w:type="dxa"/>
                  <w:vAlign w:val="center"/>
                </w:tcPr>
                <w:p w:rsidR="009E30E2" w:rsidRPr="00895384" w:rsidRDefault="005148DC" w:rsidP="009E30E2">
                  <w:pPr>
                    <w:widowControl w:val="0"/>
                    <w:autoSpaceDE w:val="0"/>
                    <w:autoSpaceDN w:val="0"/>
                    <w:adjustRightInd w:val="0"/>
                    <w:spacing w:after="0" w:line="240" w:lineRule="auto"/>
                    <w:ind w:left="170"/>
                    <w:rPr>
                      <w:rFonts w:ascii="Times New Roman" w:eastAsia="Times New Roman" w:hAnsi="Times New Roman" w:cs="Times New Roman"/>
                    </w:rPr>
                  </w:pPr>
                  <w:r w:rsidRPr="00895384">
                    <w:rPr>
                      <w:rFonts w:ascii="Times New Roman" w:eastAsia="Times New Roman" w:hAnsi="Times New Roman" w:cs="Times New Roman"/>
                      <w:lang w:val="en-US"/>
                    </w:rPr>
                    <w:t xml:space="preserve">Senior </w:t>
                  </w:r>
                  <w:r w:rsidR="00F366CC" w:rsidRPr="00895384">
                    <w:rPr>
                      <w:rFonts w:ascii="Times New Roman" w:eastAsia="Times New Roman" w:hAnsi="Times New Roman" w:cs="Times New Roman"/>
                    </w:rPr>
                    <w:t>Teacher</w:t>
                  </w:r>
                </w:p>
              </w:tc>
              <w:tc>
                <w:tcPr>
                  <w:tcW w:w="1980" w:type="dxa"/>
                  <w:vAlign w:val="center"/>
                </w:tcPr>
                <w:p w:rsidR="009E30E2" w:rsidRPr="00895384" w:rsidRDefault="00774ECD" w:rsidP="009E30E2">
                  <w:pPr>
                    <w:widowControl w:val="0"/>
                    <w:autoSpaceDE w:val="0"/>
                    <w:autoSpaceDN w:val="0"/>
                    <w:adjustRightInd w:val="0"/>
                    <w:spacing w:after="0" w:line="240" w:lineRule="auto"/>
                    <w:ind w:left="170"/>
                    <w:jc w:val="center"/>
                    <w:rPr>
                      <w:rFonts w:ascii="Times New Roman" w:eastAsia="Times New Roman" w:hAnsi="Times New Roman" w:cs="Times New Roman"/>
                    </w:rPr>
                  </w:pPr>
                  <w:r w:rsidRPr="00895384">
                    <w:rPr>
                      <w:rFonts w:ascii="Times New Roman" w:eastAsia="Times New Roman" w:hAnsi="Times New Roman" w:cs="Times New Roman"/>
                    </w:rPr>
                    <w:t>NKSU</w:t>
                  </w:r>
                </w:p>
              </w:tc>
              <w:tc>
                <w:tcPr>
                  <w:tcW w:w="2340" w:type="dxa"/>
                  <w:vAlign w:val="center"/>
                </w:tcPr>
                <w:p w:rsidR="009E30E2" w:rsidRPr="00895384" w:rsidRDefault="009E30E2" w:rsidP="009E30E2">
                  <w:pPr>
                    <w:widowControl w:val="0"/>
                    <w:autoSpaceDE w:val="0"/>
                    <w:autoSpaceDN w:val="0"/>
                    <w:adjustRightInd w:val="0"/>
                    <w:spacing w:after="0" w:line="240" w:lineRule="auto"/>
                    <w:ind w:left="170"/>
                    <w:jc w:val="center"/>
                    <w:rPr>
                      <w:rFonts w:ascii="Times New Roman" w:eastAsia="Times New Roman" w:hAnsi="Times New Roman" w:cs="Times New Roman"/>
                    </w:rPr>
                  </w:pPr>
                  <w:r w:rsidRPr="00895384">
                    <w:rPr>
                      <w:rFonts w:ascii="Times New Roman" w:eastAsia="Times New Roman" w:hAnsi="Times New Roman" w:cs="Times New Roman"/>
                    </w:rPr>
                    <w:t xml:space="preserve">2003- </w:t>
                  </w:r>
                  <w:r w:rsidR="00954FD9" w:rsidRPr="00895384">
                    <w:rPr>
                      <w:rFonts w:ascii="Times New Roman" w:eastAsia="Times New Roman" w:hAnsi="Times New Roman" w:cs="Times New Roman"/>
                    </w:rPr>
                    <w:t>present day</w:t>
                  </w:r>
                </w:p>
              </w:tc>
            </w:tr>
          </w:tbl>
          <w:p w:rsidR="009E30E2" w:rsidRPr="00895384" w:rsidRDefault="009E30E2" w:rsidP="009E30E2">
            <w:pPr>
              <w:widowControl w:val="0"/>
              <w:autoSpaceDE w:val="0"/>
              <w:autoSpaceDN w:val="0"/>
              <w:adjustRightInd w:val="0"/>
              <w:spacing w:after="0" w:line="240" w:lineRule="auto"/>
              <w:ind w:left="-9"/>
              <w:rPr>
                <w:rFonts w:ascii="Times New Roman" w:eastAsia="Times New Roman" w:hAnsi="Times New Roman" w:cs="Times New Roman"/>
                <w:iCs/>
                <w:color w:val="FF0000"/>
                <w:lang w:val="en-US"/>
              </w:rPr>
            </w:pPr>
          </w:p>
        </w:tc>
      </w:tr>
      <w:tr w:rsidR="009E30E2" w:rsidRPr="00895384" w:rsidTr="003A4799">
        <w:trPr>
          <w:trHeight w:val="255"/>
        </w:trPr>
        <w:tc>
          <w:tcPr>
            <w:tcW w:w="2640" w:type="dxa"/>
            <w:tcBorders>
              <w:top w:val="single" w:sz="2" w:space="0" w:color="auto"/>
              <w:left w:val="single" w:sz="2" w:space="0" w:color="auto"/>
              <w:bottom w:val="single" w:sz="2" w:space="0" w:color="auto"/>
              <w:right w:val="single" w:sz="2" w:space="0" w:color="auto"/>
            </w:tcBorders>
          </w:tcPr>
          <w:p w:rsidR="009E30E2" w:rsidRPr="00895384" w:rsidRDefault="00406162" w:rsidP="009E30E2">
            <w:pPr>
              <w:widowControl w:val="0"/>
              <w:autoSpaceDE w:val="0"/>
              <w:autoSpaceDN w:val="0"/>
              <w:adjustRightInd w:val="0"/>
              <w:spacing w:after="0" w:line="240" w:lineRule="auto"/>
              <w:ind w:left="-9"/>
              <w:rPr>
                <w:rFonts w:ascii="Times New Roman" w:eastAsia="Times New Roman" w:hAnsi="Times New Roman" w:cs="Times New Roman"/>
                <w:color w:val="000000"/>
                <w:lang w:val="en-US"/>
              </w:rPr>
            </w:pPr>
            <w:r w:rsidRPr="00895384">
              <w:rPr>
                <w:rFonts w:ascii="Times New Roman" w:eastAsia="Times New Roman" w:hAnsi="Times New Roman" w:cs="Times New Roman"/>
                <w:color w:val="000000"/>
                <w:lang w:val="en-US"/>
              </w:rPr>
              <w:t xml:space="preserve">Research Plans and </w:t>
            </w:r>
            <w:r w:rsidR="003B788A" w:rsidRPr="00895384">
              <w:rPr>
                <w:rFonts w:ascii="Times New Roman" w:eastAsia="Times New Roman" w:hAnsi="Times New Roman" w:cs="Times New Roman"/>
                <w:color w:val="000000"/>
                <w:lang w:val="en-US"/>
              </w:rPr>
              <w:t>Elaborations</w:t>
            </w:r>
            <w:r w:rsidRPr="00895384">
              <w:rPr>
                <w:rFonts w:ascii="Times New Roman" w:eastAsia="Times New Roman" w:hAnsi="Times New Roman" w:cs="Times New Roman"/>
                <w:color w:val="000000"/>
                <w:lang w:val="en-US"/>
              </w:rPr>
              <w:t xml:space="preserve"> for thelast 5 years</w:t>
            </w:r>
          </w:p>
        </w:tc>
        <w:tc>
          <w:tcPr>
            <w:tcW w:w="6720" w:type="dxa"/>
            <w:tcBorders>
              <w:top w:val="single" w:sz="2" w:space="0" w:color="auto"/>
              <w:left w:val="single" w:sz="2" w:space="0" w:color="auto"/>
              <w:bottom w:val="single" w:sz="2" w:space="0" w:color="auto"/>
              <w:right w:val="single" w:sz="2" w:space="0" w:color="auto"/>
            </w:tcBorders>
          </w:tcPr>
          <w:p w:rsidR="0056495B" w:rsidRPr="00895384" w:rsidRDefault="0056495B" w:rsidP="0056495B">
            <w:pPr>
              <w:widowControl w:val="0"/>
              <w:autoSpaceDE w:val="0"/>
              <w:autoSpaceDN w:val="0"/>
              <w:adjustRightInd w:val="0"/>
              <w:spacing w:after="0" w:line="240" w:lineRule="auto"/>
              <w:ind w:left="-9"/>
              <w:rPr>
                <w:rFonts w:ascii="Times New Roman" w:eastAsia="Times New Roman" w:hAnsi="Times New Roman" w:cs="Times New Roman"/>
                <w:iCs/>
                <w:color w:val="000000"/>
                <w:lang w:val="en-US"/>
              </w:rPr>
            </w:pPr>
            <w:r w:rsidRPr="00895384">
              <w:rPr>
                <w:rFonts w:ascii="Times New Roman" w:eastAsia="Times New Roman" w:hAnsi="Times New Roman" w:cs="Times New Roman"/>
                <w:iCs/>
                <w:color w:val="000000"/>
                <w:lang w:val="en-US"/>
              </w:rPr>
              <w:t>Topic: Development of Intelligent System of Remote Monitoring and Control of Technological Process of Grain Storage in the Innovative Type Granary. Research Reports No. GR 0115</w:t>
            </w:r>
            <w:r w:rsidRPr="00895384">
              <w:rPr>
                <w:rFonts w:ascii="Times New Roman" w:eastAsia="Times New Roman" w:hAnsi="Times New Roman" w:cs="Times New Roman"/>
                <w:iCs/>
                <w:color w:val="000000"/>
              </w:rPr>
              <w:t>РК</w:t>
            </w:r>
            <w:r w:rsidRPr="00895384">
              <w:rPr>
                <w:rFonts w:ascii="Times New Roman" w:eastAsia="Times New Roman" w:hAnsi="Times New Roman" w:cs="Times New Roman"/>
                <w:iCs/>
                <w:color w:val="000000"/>
                <w:lang w:val="en-US"/>
              </w:rPr>
              <w:t>01229. Term of execution: 2015-2018</w:t>
            </w:r>
          </w:p>
          <w:p w:rsidR="009E30E2" w:rsidRPr="00895384" w:rsidRDefault="0056495B" w:rsidP="0056495B">
            <w:pPr>
              <w:widowControl w:val="0"/>
              <w:autoSpaceDE w:val="0"/>
              <w:autoSpaceDN w:val="0"/>
              <w:adjustRightInd w:val="0"/>
              <w:spacing w:after="0" w:line="240" w:lineRule="auto"/>
              <w:ind w:left="-9"/>
              <w:rPr>
                <w:rFonts w:ascii="Times New Roman" w:eastAsia="Times New Roman" w:hAnsi="Times New Roman" w:cs="Times New Roman"/>
                <w:iCs/>
                <w:color w:val="000000"/>
                <w:lang w:val="en-US"/>
              </w:rPr>
            </w:pPr>
            <w:r w:rsidRPr="00895384">
              <w:rPr>
                <w:rFonts w:ascii="Times New Roman" w:eastAsia="Times New Roman" w:hAnsi="Times New Roman" w:cs="Times New Roman"/>
                <w:iCs/>
                <w:color w:val="000000"/>
                <w:lang w:val="en-US"/>
              </w:rPr>
              <w:t>Topic: Development of Information System for Monitoring of Granaries basing on Non-Contact 3D Measurements. PhD Thesis. Term of execution 2015-2018. Defense in M. Kozybayev NKSUDecember 11, 2018.</w:t>
            </w:r>
          </w:p>
        </w:tc>
      </w:tr>
      <w:tr w:rsidR="009E30E2" w:rsidRPr="00895384" w:rsidTr="003A4799">
        <w:trPr>
          <w:trHeight w:val="255"/>
        </w:trPr>
        <w:tc>
          <w:tcPr>
            <w:tcW w:w="2640" w:type="dxa"/>
            <w:tcBorders>
              <w:top w:val="single" w:sz="2" w:space="0" w:color="auto"/>
              <w:left w:val="single" w:sz="2" w:space="0" w:color="auto"/>
              <w:bottom w:val="single" w:sz="2" w:space="0" w:color="auto"/>
              <w:right w:val="single" w:sz="2" w:space="0" w:color="auto"/>
            </w:tcBorders>
          </w:tcPr>
          <w:p w:rsidR="009E30E2" w:rsidRPr="00895384" w:rsidRDefault="00406162" w:rsidP="009E30E2">
            <w:pPr>
              <w:widowControl w:val="0"/>
              <w:autoSpaceDE w:val="0"/>
              <w:autoSpaceDN w:val="0"/>
              <w:adjustRightInd w:val="0"/>
              <w:spacing w:after="0" w:line="240" w:lineRule="auto"/>
              <w:ind w:left="-9"/>
              <w:rPr>
                <w:rFonts w:ascii="Times New Roman" w:eastAsia="Times New Roman" w:hAnsi="Times New Roman" w:cs="Times New Roman"/>
                <w:color w:val="000000"/>
                <w:lang w:val="en-US"/>
              </w:rPr>
            </w:pPr>
            <w:r w:rsidRPr="00895384">
              <w:rPr>
                <w:rFonts w:ascii="Times New Roman" w:eastAsia="Times New Roman" w:hAnsi="Times New Roman" w:cs="Times New Roman"/>
                <w:color w:val="000000"/>
                <w:lang w:val="en-US"/>
              </w:rPr>
              <w:t>Connection to Practical Work for thelast 5 years</w:t>
            </w:r>
          </w:p>
        </w:tc>
        <w:tc>
          <w:tcPr>
            <w:tcW w:w="6720" w:type="dxa"/>
            <w:tcBorders>
              <w:top w:val="single" w:sz="2" w:space="0" w:color="auto"/>
              <w:left w:val="single" w:sz="2" w:space="0" w:color="auto"/>
              <w:bottom w:val="single" w:sz="2" w:space="0" w:color="auto"/>
              <w:right w:val="single" w:sz="2" w:space="0" w:color="auto"/>
            </w:tcBorders>
          </w:tcPr>
          <w:p w:rsidR="009E30E2" w:rsidRPr="00895384" w:rsidRDefault="009E30E2" w:rsidP="009E30E2">
            <w:pPr>
              <w:widowControl w:val="0"/>
              <w:autoSpaceDE w:val="0"/>
              <w:autoSpaceDN w:val="0"/>
              <w:adjustRightInd w:val="0"/>
              <w:spacing w:after="0" w:line="240" w:lineRule="auto"/>
              <w:ind w:left="-9"/>
              <w:rPr>
                <w:rFonts w:ascii="Times New Roman" w:eastAsia="Times New Roman" w:hAnsi="Times New Roman" w:cs="Times New Roman"/>
                <w:iCs/>
                <w:color w:val="000000"/>
              </w:rPr>
            </w:pPr>
            <w:r w:rsidRPr="00895384">
              <w:rPr>
                <w:rFonts w:ascii="Times New Roman" w:eastAsia="Times New Roman" w:hAnsi="Times New Roman" w:cs="Times New Roman"/>
                <w:iCs/>
                <w:color w:val="000000"/>
              </w:rPr>
              <w:t>-</w:t>
            </w:r>
          </w:p>
        </w:tc>
      </w:tr>
      <w:tr w:rsidR="009E30E2" w:rsidRPr="00895384" w:rsidTr="003A4799">
        <w:trPr>
          <w:trHeight w:val="285"/>
        </w:trPr>
        <w:tc>
          <w:tcPr>
            <w:tcW w:w="2640" w:type="dxa"/>
            <w:tcBorders>
              <w:top w:val="single" w:sz="2" w:space="0" w:color="auto"/>
              <w:left w:val="single" w:sz="2" w:space="0" w:color="auto"/>
              <w:bottom w:val="single" w:sz="2" w:space="0" w:color="auto"/>
              <w:right w:val="single" w:sz="2" w:space="0" w:color="auto"/>
            </w:tcBorders>
          </w:tcPr>
          <w:p w:rsidR="009E30E2" w:rsidRPr="00895384" w:rsidRDefault="00406162" w:rsidP="009E30E2">
            <w:pPr>
              <w:widowControl w:val="0"/>
              <w:autoSpaceDE w:val="0"/>
              <w:autoSpaceDN w:val="0"/>
              <w:adjustRightInd w:val="0"/>
              <w:spacing w:after="0" w:line="240" w:lineRule="auto"/>
              <w:ind w:left="-9"/>
              <w:rPr>
                <w:rFonts w:ascii="Times New Roman" w:eastAsia="Times New Roman" w:hAnsi="Times New Roman" w:cs="Times New Roman"/>
                <w:color w:val="000000"/>
              </w:rPr>
            </w:pPr>
            <w:r w:rsidRPr="00895384">
              <w:rPr>
                <w:rFonts w:ascii="Times New Roman" w:eastAsia="Times New Roman" w:hAnsi="Times New Roman" w:cs="Times New Roman"/>
                <w:color w:val="000000"/>
              </w:rPr>
              <w:t>Patents and Copyrights</w:t>
            </w:r>
          </w:p>
        </w:tc>
        <w:tc>
          <w:tcPr>
            <w:tcW w:w="6720" w:type="dxa"/>
            <w:tcBorders>
              <w:top w:val="single" w:sz="2" w:space="0" w:color="auto"/>
              <w:left w:val="single" w:sz="2" w:space="0" w:color="auto"/>
              <w:bottom w:val="single" w:sz="2" w:space="0" w:color="auto"/>
              <w:right w:val="single" w:sz="2" w:space="0" w:color="auto"/>
            </w:tcBorders>
          </w:tcPr>
          <w:p w:rsidR="0056495B" w:rsidRPr="00895384" w:rsidRDefault="0056495B" w:rsidP="009E30E2">
            <w:pPr>
              <w:widowControl w:val="0"/>
              <w:autoSpaceDE w:val="0"/>
              <w:autoSpaceDN w:val="0"/>
              <w:adjustRightInd w:val="0"/>
              <w:spacing w:after="0" w:line="240" w:lineRule="auto"/>
              <w:rPr>
                <w:rFonts w:ascii="Times New Roman" w:eastAsia="Times New Roman" w:hAnsi="Times New Roman" w:cs="Times New Roman"/>
                <w:iCs/>
                <w:color w:val="000000"/>
                <w:lang w:val="en-US"/>
              </w:rPr>
            </w:pPr>
            <w:r w:rsidRPr="00895384">
              <w:rPr>
                <w:rFonts w:ascii="Times New Roman" w:eastAsia="Times New Roman" w:hAnsi="Times New Roman" w:cs="Times New Roman"/>
                <w:iCs/>
                <w:color w:val="000000"/>
                <w:lang w:val="en-US"/>
              </w:rPr>
              <w:t>Patent for Invention of the RoK No. 3331 “Method for Determining the Grain Volume in Granaries based on Non-Contact 3D Measurements”. Author ID No. 106370.</w:t>
            </w:r>
          </w:p>
          <w:p w:rsidR="009E30E2" w:rsidRPr="00895384" w:rsidRDefault="009E30E2" w:rsidP="009E30E2">
            <w:pPr>
              <w:widowControl w:val="0"/>
              <w:autoSpaceDE w:val="0"/>
              <w:autoSpaceDN w:val="0"/>
              <w:adjustRightInd w:val="0"/>
              <w:spacing w:after="0" w:line="240" w:lineRule="auto"/>
              <w:rPr>
                <w:rFonts w:ascii="Times New Roman" w:eastAsia="Times New Roman" w:hAnsi="Times New Roman" w:cs="Times New Roman"/>
                <w:iCs/>
                <w:color w:val="000000"/>
                <w:lang w:val="en-US"/>
              </w:rPr>
            </w:pPr>
          </w:p>
        </w:tc>
      </w:tr>
      <w:tr w:rsidR="009E30E2" w:rsidRPr="00895384" w:rsidTr="003A4799">
        <w:trPr>
          <w:trHeight w:val="255"/>
        </w:trPr>
        <w:tc>
          <w:tcPr>
            <w:tcW w:w="2640" w:type="dxa"/>
            <w:tcBorders>
              <w:top w:val="single" w:sz="2" w:space="0" w:color="auto"/>
              <w:left w:val="single" w:sz="2" w:space="0" w:color="auto"/>
              <w:bottom w:val="single" w:sz="2" w:space="0" w:color="auto"/>
              <w:right w:val="single" w:sz="2" w:space="0" w:color="auto"/>
            </w:tcBorders>
          </w:tcPr>
          <w:p w:rsidR="009E30E2" w:rsidRPr="00895384" w:rsidRDefault="00406162" w:rsidP="009E30E2">
            <w:pPr>
              <w:widowControl w:val="0"/>
              <w:autoSpaceDE w:val="0"/>
              <w:autoSpaceDN w:val="0"/>
              <w:adjustRightInd w:val="0"/>
              <w:spacing w:after="0" w:line="240" w:lineRule="auto"/>
              <w:ind w:left="-9"/>
              <w:rPr>
                <w:rFonts w:ascii="Times New Roman" w:eastAsia="Times New Roman" w:hAnsi="Times New Roman" w:cs="Times New Roman"/>
                <w:color w:val="000000"/>
                <w:lang w:val="en-US"/>
              </w:rPr>
            </w:pPr>
            <w:r w:rsidRPr="00895384">
              <w:rPr>
                <w:rFonts w:ascii="Times New Roman" w:eastAsia="Times New Roman" w:hAnsi="Times New Roman" w:cs="Times New Roman"/>
                <w:color w:val="000000"/>
                <w:lang w:val="en-US"/>
              </w:rPr>
              <w:t>Publications for thelast 5 years</w:t>
            </w:r>
          </w:p>
        </w:tc>
        <w:tc>
          <w:tcPr>
            <w:tcW w:w="6720" w:type="dxa"/>
            <w:tcBorders>
              <w:top w:val="single" w:sz="2" w:space="0" w:color="auto"/>
              <w:left w:val="single" w:sz="2" w:space="0" w:color="auto"/>
              <w:bottom w:val="single" w:sz="2" w:space="0" w:color="auto"/>
              <w:right w:val="single" w:sz="2" w:space="0" w:color="auto"/>
            </w:tcBorders>
          </w:tcPr>
          <w:p w:rsidR="009E30E2" w:rsidRPr="00895384" w:rsidRDefault="003B788A" w:rsidP="009E30E2">
            <w:pPr>
              <w:widowControl w:val="0"/>
              <w:tabs>
                <w:tab w:val="left" w:pos="459"/>
              </w:tabs>
              <w:autoSpaceDE w:val="0"/>
              <w:autoSpaceDN w:val="0"/>
              <w:adjustRightInd w:val="0"/>
              <w:spacing w:after="0" w:line="240" w:lineRule="auto"/>
              <w:ind w:left="170"/>
              <w:jc w:val="both"/>
              <w:rPr>
                <w:rFonts w:ascii="Times New Roman" w:eastAsia="Times New Roman" w:hAnsi="Times New Roman" w:cs="Times New Roman"/>
                <w:iCs/>
                <w:color w:val="000000"/>
                <w:lang w:val="en-US"/>
              </w:rPr>
            </w:pPr>
            <w:r w:rsidRPr="00895384">
              <w:rPr>
                <w:rFonts w:ascii="Times New Roman" w:eastAsia="Times New Roman" w:hAnsi="Times New Roman" w:cs="Times New Roman"/>
                <w:iCs/>
                <w:color w:val="000000"/>
                <w:lang w:val="en-US"/>
              </w:rPr>
              <w:t>Selected new works out of the total number of publications</w:t>
            </w:r>
          </w:p>
          <w:p w:rsidR="009E30E2" w:rsidRPr="00895384" w:rsidRDefault="003B788A" w:rsidP="009E30E2">
            <w:pPr>
              <w:widowControl w:val="0"/>
              <w:tabs>
                <w:tab w:val="left" w:pos="459"/>
              </w:tabs>
              <w:autoSpaceDE w:val="0"/>
              <w:autoSpaceDN w:val="0"/>
              <w:adjustRightInd w:val="0"/>
              <w:spacing w:after="0" w:line="240" w:lineRule="auto"/>
              <w:ind w:left="170"/>
              <w:jc w:val="both"/>
              <w:rPr>
                <w:rFonts w:ascii="Times New Roman" w:eastAsia="Times New Roman" w:hAnsi="Times New Roman" w:cs="Times New Roman"/>
                <w:iCs/>
                <w:color w:val="000000"/>
              </w:rPr>
            </w:pPr>
            <w:r w:rsidRPr="00895384">
              <w:rPr>
                <w:rFonts w:ascii="Times New Roman" w:eastAsia="Times New Roman" w:hAnsi="Times New Roman" w:cs="Times New Roman"/>
                <w:iCs/>
                <w:color w:val="000000"/>
              </w:rPr>
              <w:t>Total</w:t>
            </w:r>
            <w:r w:rsidR="009E30E2" w:rsidRPr="00895384">
              <w:rPr>
                <w:rFonts w:ascii="Times New Roman" w:eastAsia="Times New Roman" w:hAnsi="Times New Roman" w:cs="Times New Roman"/>
                <w:iCs/>
                <w:color w:val="000000"/>
              </w:rPr>
              <w:t>: 46.</w:t>
            </w:r>
          </w:p>
          <w:p w:rsidR="009E30E2" w:rsidRPr="00895384" w:rsidRDefault="00954FD9" w:rsidP="009E30E2">
            <w:pPr>
              <w:numPr>
                <w:ilvl w:val="0"/>
                <w:numId w:val="1"/>
              </w:numPr>
              <w:tabs>
                <w:tab w:val="clear" w:pos="720"/>
                <w:tab w:val="num" w:pos="371"/>
              </w:tabs>
              <w:spacing w:after="0" w:line="240" w:lineRule="auto"/>
              <w:ind w:left="0" w:firstLine="0"/>
              <w:jc w:val="both"/>
              <w:rPr>
                <w:rFonts w:ascii="Times New Roman" w:eastAsia="Times New Roman" w:hAnsi="Times New Roman" w:cs="Times New Roman"/>
                <w:lang w:val="en-US"/>
              </w:rPr>
            </w:pPr>
            <w:r w:rsidRPr="00895384">
              <w:rPr>
                <w:rFonts w:ascii="Times New Roman" w:eastAsia="Times New Roman" w:hAnsi="Times New Roman" w:cs="Times New Roman"/>
                <w:lang w:val="en-US"/>
              </w:rPr>
              <w:t>Koshekov K.T.</w:t>
            </w:r>
            <w:r w:rsidR="009E30E2" w:rsidRPr="00895384">
              <w:rPr>
                <w:rFonts w:ascii="Times New Roman" w:eastAsia="Times New Roman" w:hAnsi="Times New Roman" w:cs="Times New Roman"/>
                <w:lang w:val="en-US"/>
              </w:rPr>
              <w:t xml:space="preserve">, </w:t>
            </w:r>
            <w:r w:rsidR="0056495B" w:rsidRPr="00895384">
              <w:rPr>
                <w:rFonts w:ascii="Times New Roman" w:eastAsia="Times New Roman" w:hAnsi="Times New Roman" w:cs="Times New Roman"/>
                <w:lang w:val="en-US"/>
              </w:rPr>
              <w:t>Astapenko N.V.</w:t>
            </w:r>
            <w:r w:rsidR="009E30E2" w:rsidRPr="00895384">
              <w:rPr>
                <w:rFonts w:ascii="Times New Roman" w:eastAsia="Times New Roman" w:hAnsi="Times New Roman" w:cs="Times New Roman"/>
                <w:lang w:val="en-US"/>
              </w:rPr>
              <w:t xml:space="preserve">, </w:t>
            </w:r>
            <w:r w:rsidR="0056495B" w:rsidRPr="00895384">
              <w:rPr>
                <w:rFonts w:ascii="Times New Roman" w:eastAsia="Times New Roman" w:hAnsi="Times New Roman" w:cs="Times New Roman"/>
                <w:lang w:val="en-US"/>
              </w:rPr>
              <w:t>Petrov P.A.</w:t>
            </w:r>
            <w:r w:rsidR="009E30E2" w:rsidRPr="00895384">
              <w:rPr>
                <w:rFonts w:ascii="Times New Roman" w:eastAsia="Times New Roman" w:hAnsi="Times New Roman" w:cs="Times New Roman"/>
                <w:lang w:val="kk-KZ"/>
              </w:rPr>
              <w:t xml:space="preserve">Design of the granary technological process control subsystem for monitoring of the grain volume in a silo </w:t>
            </w:r>
            <w:r w:rsidR="009E30E2" w:rsidRPr="00895384">
              <w:rPr>
                <w:rFonts w:ascii="Times New Roman" w:eastAsia="Times New Roman" w:hAnsi="Times New Roman" w:cs="Times New Roman"/>
                <w:lang w:val="en-US"/>
              </w:rPr>
              <w:t>2016 Dynamics of Systems,Mechanisms and Machines (Dynamics 2016). – 2016. – С.48-52. – IEEE CFPI6RAB-POD, ISBN 978-1-5090-4051-3 (print), ISBN 978-1-5090-4050-6 (online) (Scopus, Web of Science).</w:t>
            </w:r>
          </w:p>
          <w:p w:rsidR="009E30E2" w:rsidRPr="00895384" w:rsidRDefault="0056495B" w:rsidP="006846C5">
            <w:pPr>
              <w:numPr>
                <w:ilvl w:val="0"/>
                <w:numId w:val="1"/>
              </w:numPr>
              <w:tabs>
                <w:tab w:val="clear" w:pos="720"/>
                <w:tab w:val="num" w:pos="0"/>
                <w:tab w:val="left" w:pos="372"/>
              </w:tabs>
              <w:spacing w:after="0" w:line="240" w:lineRule="auto"/>
              <w:ind w:left="0" w:firstLine="0"/>
              <w:jc w:val="both"/>
              <w:rPr>
                <w:rFonts w:ascii="Times New Roman" w:eastAsia="Times New Roman" w:hAnsi="Times New Roman" w:cs="Times New Roman"/>
              </w:rPr>
            </w:pPr>
            <w:r w:rsidRPr="00895384">
              <w:rPr>
                <w:rFonts w:ascii="Times New Roman" w:eastAsia="Times New Roman" w:hAnsi="Times New Roman" w:cs="Times New Roman"/>
                <w:lang w:val="en-US"/>
              </w:rPr>
              <w:t>Koshekov K.T.</w:t>
            </w:r>
            <w:r w:rsidR="009E30E2" w:rsidRPr="00895384">
              <w:rPr>
                <w:rFonts w:ascii="Times New Roman" w:eastAsia="Times New Roman" w:hAnsi="Times New Roman" w:cs="Times New Roman"/>
                <w:lang w:val="en-US"/>
              </w:rPr>
              <w:t xml:space="preserve">, </w:t>
            </w:r>
            <w:r w:rsidRPr="00895384">
              <w:rPr>
                <w:rFonts w:ascii="Times New Roman" w:eastAsia="Times New Roman" w:hAnsi="Times New Roman" w:cs="Times New Roman"/>
                <w:lang w:val="en-US"/>
              </w:rPr>
              <w:t>Demyanenko A.V.</w:t>
            </w:r>
            <w:r w:rsidR="009E30E2" w:rsidRPr="00895384">
              <w:rPr>
                <w:rFonts w:ascii="Times New Roman" w:eastAsia="Times New Roman" w:hAnsi="Times New Roman" w:cs="Times New Roman"/>
                <w:lang w:val="en-US"/>
              </w:rPr>
              <w:t xml:space="preserve">, </w:t>
            </w:r>
            <w:r w:rsidRPr="00895384">
              <w:rPr>
                <w:rFonts w:ascii="Times New Roman" w:eastAsia="Times New Roman" w:hAnsi="Times New Roman" w:cs="Times New Roman"/>
                <w:lang w:val="en-US"/>
              </w:rPr>
              <w:t>Savostin A.A.</w:t>
            </w:r>
            <w:r w:rsidR="009E30E2" w:rsidRPr="00895384">
              <w:rPr>
                <w:rFonts w:ascii="Times New Roman" w:eastAsia="Times New Roman" w:hAnsi="Times New Roman" w:cs="Times New Roman"/>
                <w:lang w:val="en-US"/>
              </w:rPr>
              <w:t xml:space="preserve">, </w:t>
            </w:r>
            <w:r w:rsidRPr="00895384">
              <w:rPr>
                <w:rFonts w:ascii="Times New Roman" w:eastAsia="Times New Roman" w:hAnsi="Times New Roman" w:cs="Times New Roman"/>
                <w:lang w:val="en-US"/>
              </w:rPr>
              <w:t>Astapenko N.V.</w:t>
            </w:r>
            <w:r w:rsidR="006846C5" w:rsidRPr="00895384">
              <w:rPr>
                <w:rFonts w:ascii="Times New Roman" w:eastAsia="Times New Roman" w:hAnsi="Times New Roman" w:cs="Times New Roman"/>
                <w:lang w:val="en-US"/>
              </w:rPr>
              <w:t>Automation of Granaries with Horizontal Silos. Monograph</w:t>
            </w:r>
            <w:r w:rsidR="009E30E2" w:rsidRPr="00895384">
              <w:rPr>
                <w:rFonts w:ascii="Times New Roman" w:eastAsia="Times New Roman" w:hAnsi="Times New Roman" w:cs="Times New Roman"/>
              </w:rPr>
              <w:t xml:space="preserve">. – </w:t>
            </w:r>
            <w:r w:rsidR="006846C5" w:rsidRPr="00895384">
              <w:rPr>
                <w:rFonts w:ascii="Times New Roman" w:eastAsia="Times New Roman" w:hAnsi="Times New Roman" w:cs="Times New Roman"/>
                <w:lang w:val="en-US"/>
              </w:rPr>
              <w:t>Moscow</w:t>
            </w:r>
            <w:r w:rsidR="009E30E2" w:rsidRPr="00895384">
              <w:rPr>
                <w:rFonts w:ascii="Times New Roman" w:eastAsia="Times New Roman" w:hAnsi="Times New Roman" w:cs="Times New Roman"/>
              </w:rPr>
              <w:t xml:space="preserve">: </w:t>
            </w:r>
            <w:r w:rsidR="006846C5" w:rsidRPr="00895384">
              <w:rPr>
                <w:rFonts w:ascii="Times New Roman" w:eastAsia="Times New Roman" w:hAnsi="Times New Roman" w:cs="Times New Roman"/>
                <w:lang w:val="en-US"/>
              </w:rPr>
              <w:t>RUSAINS</w:t>
            </w:r>
            <w:r w:rsidR="009E30E2" w:rsidRPr="00895384">
              <w:rPr>
                <w:rFonts w:ascii="Times New Roman" w:eastAsia="Times New Roman" w:hAnsi="Times New Roman" w:cs="Times New Roman"/>
              </w:rPr>
              <w:t>, 2017. – 160</w:t>
            </w:r>
            <w:r w:rsidR="006846C5" w:rsidRPr="00895384">
              <w:rPr>
                <w:rFonts w:ascii="Times New Roman" w:eastAsia="Times New Roman" w:hAnsi="Times New Roman" w:cs="Times New Roman"/>
                <w:lang w:val="en-US"/>
              </w:rPr>
              <w:t>p</w:t>
            </w:r>
            <w:r w:rsidR="009E30E2" w:rsidRPr="00895384">
              <w:rPr>
                <w:rFonts w:ascii="Times New Roman" w:eastAsia="Times New Roman" w:hAnsi="Times New Roman" w:cs="Times New Roman"/>
              </w:rPr>
              <w:t xml:space="preserve">. – </w:t>
            </w:r>
            <w:r w:rsidR="009E30E2" w:rsidRPr="00895384">
              <w:rPr>
                <w:rFonts w:ascii="Times New Roman" w:eastAsia="Times New Roman" w:hAnsi="Times New Roman" w:cs="Times New Roman"/>
                <w:lang w:val="en-US"/>
              </w:rPr>
              <w:t>ISBN</w:t>
            </w:r>
            <w:r w:rsidR="009E30E2" w:rsidRPr="00895384">
              <w:rPr>
                <w:rFonts w:ascii="Times New Roman" w:eastAsia="Times New Roman" w:hAnsi="Times New Roman" w:cs="Times New Roman"/>
              </w:rPr>
              <w:t xml:space="preserve"> 978-5-4365-2285-2.</w:t>
            </w:r>
          </w:p>
          <w:p w:rsidR="009E30E2" w:rsidRPr="00895384" w:rsidRDefault="00954FD9" w:rsidP="006846C5">
            <w:pPr>
              <w:numPr>
                <w:ilvl w:val="0"/>
                <w:numId w:val="1"/>
              </w:numPr>
              <w:tabs>
                <w:tab w:val="clear" w:pos="720"/>
                <w:tab w:val="num" w:pos="371"/>
              </w:tabs>
              <w:spacing w:after="0" w:line="240" w:lineRule="auto"/>
              <w:ind w:left="0" w:firstLine="0"/>
              <w:jc w:val="both"/>
              <w:rPr>
                <w:rFonts w:ascii="Times New Roman" w:eastAsia="Times New Roman" w:hAnsi="Times New Roman" w:cs="Times New Roman"/>
                <w:lang w:val="en-US"/>
              </w:rPr>
            </w:pPr>
            <w:r w:rsidRPr="00895384">
              <w:rPr>
                <w:rFonts w:ascii="Times New Roman" w:eastAsia="Times New Roman" w:hAnsi="Times New Roman" w:cs="Times New Roman"/>
                <w:lang w:val="en-US"/>
              </w:rPr>
              <w:t>Koshekov K.T.</w:t>
            </w:r>
            <w:r w:rsidR="009E30E2" w:rsidRPr="00895384">
              <w:rPr>
                <w:rFonts w:ascii="Times New Roman" w:eastAsia="Times New Roman" w:hAnsi="Times New Roman" w:cs="Times New Roman"/>
                <w:lang w:val="en-US"/>
              </w:rPr>
              <w:t xml:space="preserve">, </w:t>
            </w:r>
            <w:r w:rsidR="0056495B" w:rsidRPr="00895384">
              <w:rPr>
                <w:rFonts w:ascii="Times New Roman" w:eastAsia="Times New Roman" w:hAnsi="Times New Roman" w:cs="Times New Roman"/>
                <w:lang w:val="en-US"/>
              </w:rPr>
              <w:t>Kolesnikov A.N.</w:t>
            </w:r>
            <w:r w:rsidR="009E30E2" w:rsidRPr="00895384">
              <w:rPr>
                <w:rFonts w:ascii="Times New Roman" w:eastAsia="Times New Roman" w:hAnsi="Times New Roman" w:cs="Times New Roman"/>
                <w:lang w:val="en-US"/>
              </w:rPr>
              <w:t xml:space="preserve">, </w:t>
            </w:r>
            <w:r w:rsidR="0056495B" w:rsidRPr="00895384">
              <w:rPr>
                <w:rFonts w:ascii="Times New Roman" w:eastAsia="Times New Roman" w:hAnsi="Times New Roman" w:cs="Times New Roman"/>
                <w:lang w:val="en-US"/>
              </w:rPr>
              <w:t>Astapenko N.V.</w:t>
            </w:r>
            <w:r w:rsidR="009E30E2" w:rsidRPr="00895384">
              <w:rPr>
                <w:rFonts w:ascii="Times New Roman" w:eastAsia="Times New Roman" w:hAnsi="Times New Roman" w:cs="Times New Roman"/>
                <w:lang w:val="en-US"/>
              </w:rPr>
              <w:t>Methodologyofautomaticregistrationof 3Dmeasurementsofbulkmaterialsingranaries</w:t>
            </w:r>
            <w:r w:rsidR="006846C5" w:rsidRPr="00895384">
              <w:rPr>
                <w:rFonts w:ascii="Times New Roman" w:eastAsia="Times New Roman" w:hAnsi="Times New Roman" w:cs="Times New Roman"/>
                <w:lang w:val="en-US"/>
              </w:rPr>
              <w:t>.</w:t>
            </w:r>
            <w:r w:rsidR="009E30E2" w:rsidRPr="00895384">
              <w:rPr>
                <w:rFonts w:ascii="Times New Roman" w:eastAsia="Times New Roman" w:hAnsi="Times New Roman" w:cs="Times New Roman"/>
                <w:lang w:val="en-US"/>
              </w:rPr>
              <w:t xml:space="preserve">Computeroptics. </w:t>
            </w:r>
            <w:r w:rsidR="009E30E2" w:rsidRPr="00895384">
              <w:rPr>
                <w:rFonts w:ascii="Times New Roman" w:eastAsia="Times New Roman" w:hAnsi="Times New Roman" w:cs="Times New Roman"/>
                <w:lang w:val="kk-KZ"/>
              </w:rPr>
              <w:t xml:space="preserve">– 2018. – </w:t>
            </w:r>
            <w:r w:rsidR="006846C5" w:rsidRPr="00895384">
              <w:rPr>
                <w:rFonts w:ascii="Times New Roman" w:eastAsia="Times New Roman" w:hAnsi="Times New Roman" w:cs="Times New Roman"/>
                <w:lang w:val="en-US"/>
              </w:rPr>
              <w:t>V</w:t>
            </w:r>
            <w:r w:rsidR="009E30E2" w:rsidRPr="00895384">
              <w:rPr>
                <w:rFonts w:ascii="Times New Roman" w:eastAsia="Times New Roman" w:hAnsi="Times New Roman" w:cs="Times New Roman"/>
                <w:lang w:val="en-US"/>
              </w:rPr>
              <w:t xml:space="preserve">. 42 </w:t>
            </w:r>
            <w:r w:rsidR="006846C5" w:rsidRPr="00895384">
              <w:rPr>
                <w:rFonts w:ascii="Times New Roman" w:eastAsia="Times New Roman" w:hAnsi="Times New Roman" w:cs="Times New Roman"/>
                <w:lang w:val="en-US"/>
              </w:rPr>
              <w:t xml:space="preserve">No. </w:t>
            </w:r>
            <w:r w:rsidR="009E30E2" w:rsidRPr="00895384">
              <w:rPr>
                <w:rFonts w:ascii="Times New Roman" w:eastAsia="Times New Roman" w:hAnsi="Times New Roman" w:cs="Times New Roman"/>
                <w:lang w:val="en-US"/>
              </w:rPr>
              <w:t>3</w:t>
            </w:r>
            <w:r w:rsidR="009E30E2" w:rsidRPr="00895384">
              <w:rPr>
                <w:rFonts w:ascii="Times New Roman" w:eastAsia="Times New Roman" w:hAnsi="Times New Roman" w:cs="Times New Roman"/>
                <w:lang w:val="kk-KZ"/>
              </w:rPr>
              <w:t xml:space="preserve">. – </w:t>
            </w:r>
            <w:r w:rsidR="009E30E2" w:rsidRPr="00895384">
              <w:rPr>
                <w:rFonts w:ascii="Times New Roman" w:eastAsia="Times New Roman" w:hAnsi="Times New Roman" w:cs="Times New Roman"/>
              </w:rPr>
              <w:t>С</w:t>
            </w:r>
            <w:r w:rsidR="009E30E2" w:rsidRPr="00895384">
              <w:rPr>
                <w:rFonts w:ascii="Times New Roman" w:eastAsia="Times New Roman" w:hAnsi="Times New Roman" w:cs="Times New Roman"/>
                <w:lang w:val="en-US"/>
              </w:rPr>
              <w:t>.510-520. – ISSN 0134-2452 (print), ISSN 2412-6179 (online). – DOI: 10.18287/2412-6179-2018-42-3-510-520 (Scopus, WebofScience).</w:t>
            </w:r>
          </w:p>
        </w:tc>
      </w:tr>
      <w:tr w:rsidR="009E30E2" w:rsidRPr="00895384" w:rsidTr="003A4799">
        <w:trPr>
          <w:trHeight w:val="240"/>
        </w:trPr>
        <w:tc>
          <w:tcPr>
            <w:tcW w:w="2640" w:type="dxa"/>
            <w:tcBorders>
              <w:top w:val="single" w:sz="2" w:space="0" w:color="auto"/>
              <w:left w:val="single" w:sz="2" w:space="0" w:color="auto"/>
              <w:bottom w:val="single" w:sz="2" w:space="0" w:color="auto"/>
              <w:right w:val="single" w:sz="2" w:space="0" w:color="auto"/>
            </w:tcBorders>
          </w:tcPr>
          <w:p w:rsidR="009E30E2" w:rsidRPr="00895384" w:rsidRDefault="004A41EA" w:rsidP="009E30E2">
            <w:pPr>
              <w:widowControl w:val="0"/>
              <w:autoSpaceDE w:val="0"/>
              <w:autoSpaceDN w:val="0"/>
              <w:adjustRightInd w:val="0"/>
              <w:spacing w:after="0" w:line="240" w:lineRule="auto"/>
              <w:ind w:left="-9"/>
              <w:rPr>
                <w:rFonts w:ascii="Times New Roman" w:eastAsia="Times New Roman" w:hAnsi="Times New Roman" w:cs="Times New Roman"/>
                <w:color w:val="000000"/>
                <w:lang w:val="en-US"/>
              </w:rPr>
            </w:pPr>
            <w:r w:rsidRPr="00895384">
              <w:rPr>
                <w:rFonts w:ascii="Times New Roman" w:eastAsia="Times New Roman" w:hAnsi="Times New Roman" w:cs="Times New Roman"/>
                <w:color w:val="000000"/>
                <w:lang w:val="en-US"/>
              </w:rPr>
              <w:t>Professional Employment in Organizations for the</w:t>
            </w:r>
            <w:r w:rsidR="00406162" w:rsidRPr="00895384">
              <w:rPr>
                <w:rFonts w:ascii="Times New Roman" w:eastAsia="Times New Roman" w:hAnsi="Times New Roman" w:cs="Times New Roman"/>
                <w:color w:val="000000"/>
                <w:lang w:val="en-US"/>
              </w:rPr>
              <w:t>last 5 years</w:t>
            </w:r>
          </w:p>
        </w:tc>
        <w:tc>
          <w:tcPr>
            <w:tcW w:w="6720" w:type="dxa"/>
            <w:tcBorders>
              <w:top w:val="single" w:sz="2" w:space="0" w:color="auto"/>
              <w:left w:val="single" w:sz="2" w:space="0" w:color="auto"/>
              <w:bottom w:val="single" w:sz="2" w:space="0" w:color="auto"/>
              <w:right w:val="single" w:sz="2" w:space="0" w:color="auto"/>
            </w:tcBorders>
          </w:tcPr>
          <w:p w:rsidR="009E30E2" w:rsidRPr="00895384" w:rsidRDefault="009E30E2" w:rsidP="009E30E2">
            <w:pPr>
              <w:widowControl w:val="0"/>
              <w:autoSpaceDE w:val="0"/>
              <w:autoSpaceDN w:val="0"/>
              <w:adjustRightInd w:val="0"/>
              <w:spacing w:after="0" w:line="240" w:lineRule="auto"/>
              <w:ind w:left="-9"/>
              <w:rPr>
                <w:rFonts w:ascii="Times New Roman" w:eastAsia="Times New Roman" w:hAnsi="Times New Roman" w:cs="Times New Roman"/>
                <w:iCs/>
                <w:color w:val="000000"/>
                <w:lang w:val="en-US"/>
              </w:rPr>
            </w:pPr>
            <w:r w:rsidRPr="00895384">
              <w:rPr>
                <w:rFonts w:ascii="Times New Roman" w:eastAsia="Times New Roman" w:hAnsi="Times New Roman" w:cs="Times New Roman"/>
                <w:iCs/>
                <w:color w:val="000000"/>
                <w:lang w:val="en-US"/>
              </w:rPr>
              <w:t>-</w:t>
            </w:r>
          </w:p>
        </w:tc>
      </w:tr>
    </w:tbl>
    <w:p w:rsidR="008D33E1" w:rsidRPr="00895384" w:rsidRDefault="008D33E1" w:rsidP="004A3493">
      <w:pPr>
        <w:spacing w:after="0" w:line="240" w:lineRule="auto"/>
        <w:rPr>
          <w:rFonts w:ascii="Times New Roman" w:hAnsi="Times New Roman" w:cs="Times New Roman"/>
          <w:b/>
          <w:lang w:val="en-US"/>
        </w:rPr>
      </w:pPr>
      <w:r w:rsidRPr="00895384">
        <w:rPr>
          <w:rFonts w:ascii="Times New Roman" w:hAnsi="Times New Roman" w:cs="Times New Roman"/>
          <w:b/>
          <w:lang w:val="en-US"/>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3A4799" w:rsidRPr="00895384" w:rsidTr="003A4799">
        <w:trPr>
          <w:trHeight w:val="300"/>
        </w:trPr>
        <w:tc>
          <w:tcPr>
            <w:tcW w:w="2697" w:type="dxa"/>
          </w:tcPr>
          <w:p w:rsidR="003A4799" w:rsidRPr="00895384" w:rsidRDefault="00F366CC"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lastRenderedPageBreak/>
              <w:t>Name</w:t>
            </w:r>
          </w:p>
        </w:tc>
        <w:tc>
          <w:tcPr>
            <w:tcW w:w="6858" w:type="dxa"/>
            <w:gridSpan w:val="5"/>
          </w:tcPr>
          <w:p w:rsidR="003A4799" w:rsidRPr="00895384" w:rsidRDefault="00D23FB0" w:rsidP="00D23FB0">
            <w:pPr>
              <w:pStyle w:val="1"/>
              <w:spacing w:before="0" w:line="240" w:lineRule="auto"/>
              <w:rPr>
                <w:rFonts w:ascii="Times New Roman" w:eastAsia="Times New Roman" w:hAnsi="Times New Roman" w:cs="Times New Roman"/>
                <w:sz w:val="22"/>
                <w:szCs w:val="22"/>
              </w:rPr>
            </w:pPr>
            <w:bookmarkStart w:id="3" w:name="_Toc11740562"/>
            <w:r w:rsidRPr="00895384">
              <w:rPr>
                <w:rFonts w:ascii="Times New Roman" w:hAnsi="Times New Roman" w:cs="Times New Roman"/>
                <w:color w:val="auto"/>
                <w:sz w:val="22"/>
                <w:szCs w:val="22"/>
                <w:lang w:val="en-US"/>
              </w:rPr>
              <w:t>AkhmetzhanovMuratSerikovich</w:t>
            </w:r>
            <w:bookmarkEnd w:id="3"/>
          </w:p>
        </w:tc>
      </w:tr>
      <w:tr w:rsidR="003A4799" w:rsidRPr="00895384" w:rsidTr="003A4799">
        <w:trPr>
          <w:trHeight w:val="199"/>
        </w:trPr>
        <w:tc>
          <w:tcPr>
            <w:tcW w:w="2697" w:type="dxa"/>
          </w:tcPr>
          <w:p w:rsidR="003A4799" w:rsidRPr="00895384" w:rsidRDefault="00F366CC"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3A4799" w:rsidRPr="00895384" w:rsidRDefault="00F366CC" w:rsidP="005E143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Senior Teacher</w:t>
            </w:r>
            <w:r w:rsidR="005E1437" w:rsidRPr="00895384">
              <w:rPr>
                <w:rFonts w:ascii="Times New Roman" w:eastAsia="Times New Roman" w:hAnsi="Times New Roman" w:cs="Times New Roman"/>
                <w:i/>
                <w:iCs/>
                <w:lang w:val="en-US"/>
              </w:rPr>
              <w:t>of</w:t>
            </w:r>
            <w:r w:rsidRPr="00895384">
              <w:rPr>
                <w:rFonts w:ascii="Times New Roman" w:eastAsia="Times New Roman" w:hAnsi="Times New Roman" w:cs="Times New Roman"/>
                <w:i/>
                <w:iCs/>
                <w:lang w:val="en-US"/>
              </w:rPr>
              <w:t>Mathematics and Computer Science</w:t>
            </w:r>
            <w:r w:rsidR="005E1437" w:rsidRPr="00895384">
              <w:rPr>
                <w:rFonts w:ascii="Times New Roman" w:eastAsia="Times New Roman" w:hAnsi="Times New Roman" w:cs="Times New Roman"/>
                <w:i/>
                <w:iCs/>
                <w:lang w:val="en-US"/>
              </w:rPr>
              <w:t xml:space="preserve"> Department</w:t>
            </w:r>
          </w:p>
        </w:tc>
      </w:tr>
      <w:tr w:rsidR="003A4799" w:rsidRPr="00895384" w:rsidTr="003A4799">
        <w:trPr>
          <w:trHeight w:val="278"/>
        </w:trPr>
        <w:tc>
          <w:tcPr>
            <w:tcW w:w="2697" w:type="dxa"/>
            <w:vMerge w:val="restart"/>
            <w:tcBorders>
              <w:right w:val="single" w:sz="4" w:space="0" w:color="auto"/>
            </w:tcBorders>
          </w:tcPr>
          <w:p w:rsidR="003A4799" w:rsidRPr="00895384" w:rsidRDefault="00F366CC"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3A4799" w:rsidRPr="00895384" w:rsidRDefault="00344503" w:rsidP="003A4799">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3A4799" w:rsidRPr="00895384" w:rsidRDefault="00774ECD"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3A4799" w:rsidRPr="00895384" w:rsidRDefault="003B788A"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3A4799" w:rsidRPr="00895384" w:rsidTr="003A4799">
        <w:trPr>
          <w:trHeight w:val="278"/>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3A4799" w:rsidRPr="00895384" w:rsidRDefault="00F366CC" w:rsidP="00A645D8">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i/>
                <w:iCs/>
              </w:rPr>
              <w:t>Mathematics and Computer Science</w:t>
            </w:r>
          </w:p>
        </w:tc>
        <w:tc>
          <w:tcPr>
            <w:tcW w:w="3105" w:type="dxa"/>
            <w:gridSpan w:val="2"/>
            <w:tcBorders>
              <w:top w:val="nil"/>
              <w:left w:val="nil"/>
              <w:bottom w:val="nil"/>
              <w:right w:val="nil"/>
            </w:tcBorders>
          </w:tcPr>
          <w:p w:rsidR="003A4799" w:rsidRPr="00895384" w:rsidRDefault="00774ECD"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i/>
                <w:iCs/>
              </w:rPr>
              <w:t>NKSU</w:t>
            </w:r>
          </w:p>
        </w:tc>
        <w:tc>
          <w:tcPr>
            <w:tcW w:w="1038" w:type="dxa"/>
            <w:tcBorders>
              <w:top w:val="nil"/>
              <w:left w:val="nil"/>
              <w:bottom w:val="nil"/>
              <w:right w:val="single" w:sz="4" w:space="0" w:color="auto"/>
            </w:tcBorders>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i/>
                <w:iCs/>
              </w:rPr>
              <w:t>1996</w:t>
            </w:r>
          </w:p>
        </w:tc>
      </w:tr>
      <w:tr w:rsidR="003A4799" w:rsidRPr="00895384" w:rsidTr="003A4799">
        <w:trPr>
          <w:trHeight w:val="219"/>
        </w:trPr>
        <w:tc>
          <w:tcPr>
            <w:tcW w:w="2697" w:type="dxa"/>
            <w:vMerge w:val="restart"/>
            <w:tcBorders>
              <w:right w:val="single" w:sz="4" w:space="0" w:color="auto"/>
            </w:tcBorders>
          </w:tcPr>
          <w:p w:rsidR="003A4799" w:rsidRPr="00895384" w:rsidRDefault="00F366CC"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3A4799" w:rsidRPr="00895384" w:rsidRDefault="003B788A" w:rsidP="003A4799">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3A4799" w:rsidRPr="00895384" w:rsidRDefault="003B788A"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3A4799" w:rsidRPr="00895384" w:rsidRDefault="003B788A"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5E1437" w:rsidP="003A4799">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Assistant</w:t>
            </w:r>
          </w:p>
        </w:tc>
        <w:tc>
          <w:tcPr>
            <w:tcW w:w="2400" w:type="dxa"/>
            <w:gridSpan w:val="2"/>
            <w:tcBorders>
              <w:top w:val="nil"/>
              <w:left w:val="nil"/>
              <w:bottom w:val="nil"/>
              <w:right w:val="nil"/>
            </w:tcBorders>
            <w:vAlign w:val="center"/>
          </w:tcPr>
          <w:p w:rsidR="003A4799" w:rsidRPr="00895384" w:rsidRDefault="006846C5" w:rsidP="003A4799">
            <w:pPr>
              <w:widowControl w:val="0"/>
              <w:autoSpaceDE w:val="0"/>
              <w:autoSpaceDN w:val="0"/>
              <w:adjustRightInd w:val="0"/>
              <w:spacing w:after="0" w:line="240" w:lineRule="auto"/>
              <w:ind w:left="170"/>
              <w:jc w:val="center"/>
              <w:rPr>
                <w:rFonts w:ascii="Times New Roman" w:eastAsia="Times New Roman" w:hAnsi="Times New Roman" w:cs="Times New Roman"/>
                <w:i/>
                <w:lang w:val="en-US"/>
              </w:rPr>
            </w:pPr>
            <w:r w:rsidRPr="00895384">
              <w:rPr>
                <w:rFonts w:ascii="Times New Roman" w:eastAsia="Times New Roman" w:hAnsi="Times New Roman" w:cs="Times New Roman"/>
                <w:i/>
                <w:lang w:val="en-US"/>
              </w:rPr>
              <w:t>VKU</w:t>
            </w:r>
          </w:p>
        </w:tc>
        <w:tc>
          <w:tcPr>
            <w:tcW w:w="1863" w:type="dxa"/>
            <w:gridSpan w:val="2"/>
            <w:tcBorders>
              <w:top w:val="nil"/>
              <w:left w:val="nil"/>
              <w:bottom w:val="nil"/>
              <w:right w:val="single" w:sz="4" w:space="0" w:color="auto"/>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1996-1998</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5E1437" w:rsidP="005E143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lang w:val="en-US"/>
              </w:rPr>
              <w:t xml:space="preserve">Senior </w:t>
            </w:r>
            <w:r w:rsidR="00F366CC"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3A4799" w:rsidRPr="00895384" w:rsidRDefault="00774ECD"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3A4799" w:rsidRPr="00895384" w:rsidRDefault="003A4799" w:rsidP="00A645D8">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 xml:space="preserve">1998- </w:t>
            </w:r>
            <w:r w:rsidR="00954FD9" w:rsidRPr="00895384">
              <w:rPr>
                <w:rFonts w:ascii="Times New Roman" w:eastAsia="Times New Roman" w:hAnsi="Times New Roman" w:cs="Times New Roman"/>
                <w:i/>
              </w:rPr>
              <w:t>present day</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5E1437" w:rsidP="003A4799">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Master’s Student</w:t>
            </w:r>
          </w:p>
        </w:tc>
        <w:tc>
          <w:tcPr>
            <w:tcW w:w="2400" w:type="dxa"/>
            <w:gridSpan w:val="2"/>
            <w:tcBorders>
              <w:top w:val="nil"/>
              <w:left w:val="nil"/>
              <w:bottom w:val="nil"/>
              <w:right w:val="nil"/>
            </w:tcBorders>
            <w:vAlign w:val="center"/>
          </w:tcPr>
          <w:p w:rsidR="003A4799" w:rsidRPr="00895384" w:rsidRDefault="006846C5" w:rsidP="003A4799">
            <w:pPr>
              <w:widowControl w:val="0"/>
              <w:autoSpaceDE w:val="0"/>
              <w:autoSpaceDN w:val="0"/>
              <w:adjustRightInd w:val="0"/>
              <w:spacing w:after="0" w:line="240" w:lineRule="auto"/>
              <w:ind w:left="170"/>
              <w:jc w:val="center"/>
              <w:rPr>
                <w:rFonts w:ascii="Times New Roman" w:eastAsia="Times New Roman" w:hAnsi="Times New Roman" w:cs="Times New Roman"/>
                <w:i/>
                <w:lang w:val="en-US"/>
              </w:rPr>
            </w:pPr>
            <w:r w:rsidRPr="00895384">
              <w:rPr>
                <w:rFonts w:ascii="Times New Roman" w:eastAsia="Times New Roman" w:hAnsi="Times New Roman" w:cs="Times New Roman"/>
                <w:i/>
              </w:rPr>
              <w:t xml:space="preserve">Omsk </w:t>
            </w:r>
            <w:r w:rsidRPr="00895384">
              <w:rPr>
                <w:rFonts w:ascii="Times New Roman" w:eastAsia="Times New Roman" w:hAnsi="Times New Roman" w:cs="Times New Roman"/>
                <w:i/>
                <w:lang w:val="en-US"/>
              </w:rPr>
              <w:t>SPU</w:t>
            </w:r>
          </w:p>
        </w:tc>
        <w:tc>
          <w:tcPr>
            <w:tcW w:w="1863" w:type="dxa"/>
            <w:gridSpan w:val="2"/>
            <w:tcBorders>
              <w:top w:val="nil"/>
              <w:left w:val="nil"/>
              <w:bottom w:val="nil"/>
              <w:right w:val="single" w:sz="4" w:space="0" w:color="auto"/>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2013-2014</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i/>
              </w:rPr>
            </w:pPr>
          </w:p>
        </w:tc>
        <w:tc>
          <w:tcPr>
            <w:tcW w:w="2400" w:type="dxa"/>
            <w:gridSpan w:val="2"/>
            <w:tcBorders>
              <w:top w:val="nil"/>
              <w:left w:val="nil"/>
              <w:bottom w:val="nil"/>
              <w:right w:val="nil"/>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p>
        </w:tc>
        <w:tc>
          <w:tcPr>
            <w:tcW w:w="1863" w:type="dxa"/>
            <w:gridSpan w:val="2"/>
            <w:tcBorders>
              <w:top w:val="nil"/>
              <w:left w:val="nil"/>
              <w:bottom w:val="nil"/>
              <w:right w:val="single" w:sz="4" w:space="0" w:color="auto"/>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p>
        </w:tc>
      </w:tr>
      <w:tr w:rsidR="003A4799" w:rsidRPr="00895384" w:rsidTr="003A4799">
        <w:trPr>
          <w:trHeight w:val="255"/>
        </w:trPr>
        <w:tc>
          <w:tcPr>
            <w:tcW w:w="2697" w:type="dxa"/>
          </w:tcPr>
          <w:p w:rsidR="003A4799" w:rsidRPr="00895384" w:rsidRDefault="00406162" w:rsidP="003A4799">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i/>
                <w:iCs/>
                <w:highlight w:val="yellow"/>
                <w:lang w:val="en-US"/>
              </w:rPr>
            </w:pPr>
          </w:p>
        </w:tc>
      </w:tr>
      <w:tr w:rsidR="003A4799" w:rsidRPr="00895384" w:rsidTr="003A4799">
        <w:trPr>
          <w:trHeight w:val="255"/>
        </w:trPr>
        <w:tc>
          <w:tcPr>
            <w:tcW w:w="2697" w:type="dxa"/>
          </w:tcPr>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3A4799" w:rsidRPr="00895384" w:rsidTr="003A4799">
        <w:trPr>
          <w:trHeight w:val="285"/>
        </w:trPr>
        <w:tc>
          <w:tcPr>
            <w:tcW w:w="2697" w:type="dxa"/>
          </w:tcPr>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3A4799" w:rsidRPr="00895384" w:rsidRDefault="003A4799" w:rsidP="003A4799">
            <w:pPr>
              <w:widowControl w:val="0"/>
              <w:tabs>
                <w:tab w:val="left" w:pos="459"/>
              </w:tabs>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iCs/>
              </w:rPr>
              <w:t>-</w:t>
            </w:r>
          </w:p>
        </w:tc>
      </w:tr>
      <w:tr w:rsidR="003A4799" w:rsidRPr="00895384" w:rsidTr="003A4799">
        <w:trPr>
          <w:trHeight w:val="255"/>
        </w:trPr>
        <w:tc>
          <w:tcPr>
            <w:tcW w:w="2697" w:type="dxa"/>
          </w:tcPr>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5E1437" w:rsidRPr="00895384" w:rsidRDefault="005E1437" w:rsidP="005E1437">
            <w:pPr>
              <w:widowControl w:val="0"/>
              <w:numPr>
                <w:ilvl w:val="0"/>
                <w:numId w:val="19"/>
              </w:numPr>
              <w:autoSpaceDE w:val="0"/>
              <w:autoSpaceDN w:val="0"/>
              <w:adjustRightInd w:val="0"/>
              <w:spacing w:after="0" w:line="240" w:lineRule="auto"/>
              <w:ind w:left="175" w:hanging="5"/>
              <w:rPr>
                <w:rFonts w:ascii="Times New Roman" w:eastAsia="Times New Roman" w:hAnsi="Times New Roman" w:cs="Times New Roman"/>
                <w:lang w:val="en-US"/>
              </w:rPr>
            </w:pPr>
            <w:r w:rsidRPr="00895384">
              <w:rPr>
                <w:rFonts w:ascii="Times New Roman" w:eastAsia="Times New Roman" w:hAnsi="Times New Roman" w:cs="Times New Roman"/>
                <w:lang w:val="en-US"/>
              </w:rPr>
              <w:t>Akhmetzhanov M.S.Problems of Student Adaptation in the Transition to Credit Education System. Second International Scientific and Practical Conference “Educational Opportunities” Mathematics and Computer Science for the Implementation of the Competence Approach at School and University, October 18-19, 2013, Solikamsk, Part 1, p. 12-15.</w:t>
            </w:r>
          </w:p>
          <w:p w:rsidR="003A4799" w:rsidRPr="00895384" w:rsidRDefault="005E1437" w:rsidP="005E1437">
            <w:pPr>
              <w:widowControl w:val="0"/>
              <w:numPr>
                <w:ilvl w:val="0"/>
                <w:numId w:val="19"/>
              </w:numPr>
              <w:autoSpaceDE w:val="0"/>
              <w:autoSpaceDN w:val="0"/>
              <w:adjustRightInd w:val="0"/>
              <w:spacing w:after="0" w:line="240" w:lineRule="auto"/>
              <w:ind w:left="175" w:hanging="5"/>
              <w:rPr>
                <w:rFonts w:ascii="Times New Roman" w:eastAsia="Times New Roman" w:hAnsi="Times New Roman" w:cs="Times New Roman"/>
                <w:i/>
                <w:iCs/>
                <w:lang w:val="en-US"/>
              </w:rPr>
            </w:pPr>
            <w:r w:rsidRPr="00895384">
              <w:rPr>
                <w:rFonts w:ascii="Times New Roman" w:eastAsia="Times New Roman" w:hAnsi="Times New Roman" w:cs="Times New Roman"/>
                <w:lang w:val="en-US"/>
              </w:rPr>
              <w:t>Akhmetzhanov M.S.</w:t>
            </w:r>
            <w:r w:rsidR="003A4799" w:rsidRPr="00895384">
              <w:rPr>
                <w:rFonts w:ascii="Times New Roman" w:eastAsia="Times New Roman" w:hAnsi="Times New Roman" w:cs="Times New Roman"/>
                <w:lang w:val="en-US"/>
              </w:rPr>
              <w:t xml:space="preserve">, </w:t>
            </w:r>
            <w:r w:rsidRPr="00895384">
              <w:rPr>
                <w:rFonts w:ascii="Times New Roman" w:eastAsia="Times New Roman" w:hAnsi="Times New Roman" w:cs="Times New Roman"/>
                <w:lang w:val="en-US"/>
              </w:rPr>
              <w:t xml:space="preserve">Imanov A.K. Traditions of Folk Pedagogy as a Factor of Education of the Younger Generation. </w:t>
            </w:r>
            <w:r w:rsidR="00231594" w:rsidRPr="00895384">
              <w:rPr>
                <w:rFonts w:ascii="Times New Roman" w:eastAsia="Times New Roman" w:hAnsi="Times New Roman" w:cs="Times New Roman"/>
                <w:lang w:val="en-US"/>
              </w:rPr>
              <w:t>Proceedings</w:t>
            </w:r>
            <w:r w:rsidRPr="00895384">
              <w:rPr>
                <w:rFonts w:ascii="Times New Roman" w:eastAsia="Times New Roman" w:hAnsi="Times New Roman" w:cs="Times New Roman"/>
                <w:lang w:val="en-US"/>
              </w:rPr>
              <w:t>of the International Scientific and Theoretical Conference “Assembly of people of Kazakhstan as an Institute for Strengthening and Development of Ethnic and Religious Harmony”, Petropavlovsk, 2015, pp. 72-76.</w:t>
            </w:r>
          </w:p>
        </w:tc>
      </w:tr>
      <w:tr w:rsidR="003A4799" w:rsidRPr="00895384" w:rsidTr="003A4799">
        <w:trPr>
          <w:trHeight w:val="240"/>
        </w:trPr>
        <w:tc>
          <w:tcPr>
            <w:tcW w:w="2697" w:type="dxa"/>
          </w:tcPr>
          <w:p w:rsidR="003A4799" w:rsidRPr="00895384" w:rsidRDefault="004A41EA"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3A4799" w:rsidRPr="00895384" w:rsidRDefault="003A4799" w:rsidP="004A3493">
      <w:pPr>
        <w:spacing w:after="0" w:line="240" w:lineRule="auto"/>
        <w:rPr>
          <w:rFonts w:ascii="Times New Roman" w:hAnsi="Times New Roman" w:cs="Times New Roman"/>
          <w:b/>
        </w:rPr>
      </w:pPr>
    </w:p>
    <w:p w:rsidR="003A4799" w:rsidRPr="00895384" w:rsidRDefault="003A4799">
      <w:pPr>
        <w:rPr>
          <w:rFonts w:ascii="Times New Roman" w:hAnsi="Times New Roman" w:cs="Times New Roman"/>
          <w:b/>
        </w:rPr>
      </w:pPr>
      <w:r w:rsidRPr="00895384">
        <w:rPr>
          <w:rFonts w:ascii="Times New Roman" w:hAnsi="Times New Roman" w:cs="Times New Roman"/>
          <w:b/>
        </w:rPr>
        <w:br w:type="page"/>
      </w:r>
    </w:p>
    <w:p w:rsidR="003A4799" w:rsidRPr="00895384" w:rsidRDefault="003A4799" w:rsidP="004A3493">
      <w:pPr>
        <w:spacing w:after="0" w:line="240" w:lineRule="auto"/>
        <w:rPr>
          <w:rFonts w:ascii="Times New Roman" w:hAnsi="Times New Roman" w:cs="Times New Roman"/>
          <w:b/>
        </w:rPr>
      </w:pP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C63657" w:rsidRPr="00895384" w:rsidTr="009E6617">
        <w:trPr>
          <w:trHeight w:val="300"/>
        </w:trPr>
        <w:tc>
          <w:tcPr>
            <w:tcW w:w="2697" w:type="dxa"/>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Name</w:t>
            </w:r>
          </w:p>
        </w:tc>
        <w:tc>
          <w:tcPr>
            <w:tcW w:w="6858" w:type="dxa"/>
            <w:gridSpan w:val="5"/>
          </w:tcPr>
          <w:p w:rsidR="00C63657" w:rsidRPr="00895384" w:rsidRDefault="003548C1" w:rsidP="009E6617">
            <w:pPr>
              <w:pStyle w:val="1"/>
              <w:spacing w:before="0" w:line="240" w:lineRule="auto"/>
              <w:rPr>
                <w:rFonts w:ascii="Times New Roman" w:eastAsia="Times New Roman" w:hAnsi="Times New Roman" w:cs="Times New Roman"/>
                <w:sz w:val="22"/>
                <w:szCs w:val="22"/>
                <w:lang w:val="kk-KZ"/>
              </w:rPr>
            </w:pPr>
            <w:r w:rsidRPr="00895384">
              <w:rPr>
                <w:rFonts w:ascii="Times New Roman" w:hAnsi="Times New Roman" w:cs="Times New Roman"/>
                <w:color w:val="auto"/>
                <w:sz w:val="22"/>
                <w:szCs w:val="22"/>
              </w:rPr>
              <w:t>Akhmetova Tatyana Alimяhanovna</w:t>
            </w:r>
          </w:p>
        </w:tc>
      </w:tr>
      <w:tr w:rsidR="00C63657" w:rsidRPr="00895384" w:rsidTr="009E6617">
        <w:trPr>
          <w:trHeight w:val="199"/>
        </w:trPr>
        <w:tc>
          <w:tcPr>
            <w:tcW w:w="2697" w:type="dxa"/>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C63657" w:rsidRPr="00895384" w:rsidRDefault="00F366CC" w:rsidP="005E143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Associate Professor</w:t>
            </w:r>
            <w:r w:rsidR="005E1437" w:rsidRPr="00895384">
              <w:rPr>
                <w:rFonts w:ascii="Times New Roman" w:eastAsia="Times New Roman" w:hAnsi="Times New Roman" w:cs="Times New Roman"/>
                <w:i/>
                <w:iCs/>
                <w:lang w:val="en-US"/>
              </w:rPr>
              <w:t>of</w:t>
            </w:r>
            <w:r w:rsidRPr="00895384">
              <w:rPr>
                <w:rFonts w:ascii="Times New Roman" w:eastAsia="Times New Roman" w:hAnsi="Times New Roman" w:cs="Times New Roman"/>
                <w:i/>
                <w:iCs/>
                <w:lang w:val="kk-KZ"/>
              </w:rPr>
              <w:t>Practical Kazakh Language</w:t>
            </w:r>
            <w:r w:rsidR="005E1437" w:rsidRPr="00895384">
              <w:rPr>
                <w:rFonts w:ascii="Times New Roman" w:eastAsia="Times New Roman" w:hAnsi="Times New Roman" w:cs="Times New Roman"/>
                <w:i/>
                <w:iCs/>
                <w:lang w:val="en-US"/>
              </w:rPr>
              <w:t xml:space="preserve"> Department</w:t>
            </w:r>
          </w:p>
        </w:tc>
      </w:tr>
      <w:tr w:rsidR="00C63657" w:rsidRPr="00895384" w:rsidTr="009E6617">
        <w:trPr>
          <w:trHeight w:val="278"/>
        </w:trPr>
        <w:tc>
          <w:tcPr>
            <w:tcW w:w="2697" w:type="dxa"/>
            <w:vMerge w:val="restart"/>
            <w:tcBorders>
              <w:right w:val="single" w:sz="4" w:space="0" w:color="auto"/>
            </w:tcBorders>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C63657" w:rsidRPr="00895384" w:rsidRDefault="00774ECD" w:rsidP="00C6365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C63657" w:rsidRPr="00895384" w:rsidTr="009E6617">
        <w:trPr>
          <w:trHeight w:val="278"/>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iCs/>
              </w:rPr>
            </w:pPr>
          </w:p>
        </w:tc>
        <w:tc>
          <w:tcPr>
            <w:tcW w:w="3105" w:type="dxa"/>
            <w:gridSpan w:val="2"/>
            <w:tcBorders>
              <w:top w:val="nil"/>
              <w:left w:val="nil"/>
              <w:bottom w:val="nil"/>
              <w:right w:val="nil"/>
            </w:tcBorders>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rPr>
            </w:pPr>
          </w:p>
        </w:tc>
        <w:tc>
          <w:tcPr>
            <w:tcW w:w="1038" w:type="dxa"/>
            <w:tcBorders>
              <w:top w:val="nil"/>
              <w:left w:val="nil"/>
              <w:bottom w:val="nil"/>
              <w:right w:val="single" w:sz="4" w:space="0" w:color="auto"/>
            </w:tcBorders>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rPr>
            </w:pPr>
          </w:p>
        </w:tc>
      </w:tr>
      <w:tr w:rsidR="00C63657" w:rsidRPr="00895384" w:rsidTr="009E6617">
        <w:trPr>
          <w:trHeight w:val="278"/>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B90B87" w:rsidRPr="00895384" w:rsidRDefault="00A645D8" w:rsidP="00A645D8">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hAnsi="Times New Roman" w:cs="Times New Roman"/>
                <w:i/>
                <w:iCs/>
                <w:lang w:val="en-US"/>
              </w:rPr>
              <w:t>Candidate'sDissertationdefense</w:t>
            </w:r>
            <w:r w:rsidRPr="00895384">
              <w:rPr>
                <w:rFonts w:ascii="Times New Roman" w:eastAsia="Times New Roman" w:hAnsi="Times New Roman" w:cs="Times New Roman"/>
                <w:i/>
                <w:iCs/>
                <w:lang w:val="en-US"/>
              </w:rPr>
              <w:t>–</w:t>
            </w:r>
            <w:r w:rsidR="00B90B87" w:rsidRPr="00895384">
              <w:rPr>
                <w:rFonts w:ascii="Times New Roman" w:eastAsia="Times New Roman" w:hAnsi="Times New Roman" w:cs="Times New Roman"/>
                <w:i/>
                <w:iCs/>
                <w:lang w:val="en-US"/>
              </w:rPr>
              <w:t xml:space="preserve">05.13.06 </w:t>
            </w:r>
          </w:p>
          <w:p w:rsidR="00C63657" w:rsidRPr="00895384" w:rsidRDefault="00A645D8" w:rsidP="00A645D8">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Methods of Organization of Independent Work of Students in the Credit Education System </w:t>
            </w:r>
          </w:p>
        </w:tc>
        <w:tc>
          <w:tcPr>
            <w:tcW w:w="3105" w:type="dxa"/>
            <w:gridSpan w:val="2"/>
            <w:tcBorders>
              <w:top w:val="nil"/>
              <w:left w:val="nil"/>
              <w:bottom w:val="nil"/>
              <w:right w:val="nil"/>
            </w:tcBorders>
          </w:tcPr>
          <w:p w:rsidR="00C63657" w:rsidRPr="00895384" w:rsidRDefault="00A645D8"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Abay KazNTU</w:t>
            </w:r>
          </w:p>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p>
        </w:tc>
        <w:tc>
          <w:tcPr>
            <w:tcW w:w="1038" w:type="dxa"/>
            <w:tcBorders>
              <w:top w:val="nil"/>
              <w:left w:val="nil"/>
              <w:bottom w:val="nil"/>
              <w:right w:val="single" w:sz="4" w:space="0" w:color="auto"/>
            </w:tcBorders>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2008</w:t>
            </w:r>
          </w:p>
        </w:tc>
      </w:tr>
      <w:tr w:rsidR="00C63657" w:rsidRPr="00895384" w:rsidTr="009E6617">
        <w:trPr>
          <w:trHeight w:val="278"/>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C63657" w:rsidRPr="00895384" w:rsidRDefault="00344503" w:rsidP="00C6365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C63657" w:rsidRPr="00895384" w:rsidTr="009E6617">
        <w:trPr>
          <w:trHeight w:val="278"/>
        </w:trPr>
        <w:tc>
          <w:tcPr>
            <w:tcW w:w="2697" w:type="dxa"/>
            <w:vMerge/>
            <w:tcBorders>
              <w:bottom w:val="single" w:sz="2" w:space="0" w:color="auto"/>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C63657" w:rsidRPr="00895384" w:rsidRDefault="00A645D8" w:rsidP="00C6365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Teacher of Kazakh Language and Literature</w:t>
            </w:r>
          </w:p>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iCs/>
                <w:lang w:val="en-US"/>
              </w:rPr>
            </w:pPr>
          </w:p>
          <w:p w:rsidR="00C63657" w:rsidRPr="00895384" w:rsidRDefault="00A645D8" w:rsidP="00A645D8">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Teacher of Russian Language and Literature</w:t>
            </w:r>
          </w:p>
        </w:tc>
        <w:tc>
          <w:tcPr>
            <w:tcW w:w="3105" w:type="dxa"/>
            <w:gridSpan w:val="2"/>
            <w:tcBorders>
              <w:top w:val="nil"/>
              <w:left w:val="nil"/>
              <w:bottom w:val="single" w:sz="4" w:space="0" w:color="auto"/>
              <w:right w:val="nil"/>
            </w:tcBorders>
          </w:tcPr>
          <w:p w:rsidR="00C63657" w:rsidRPr="00895384" w:rsidRDefault="00A645D8"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CAU</w:t>
            </w:r>
          </w:p>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p>
          <w:p w:rsidR="00C63657" w:rsidRPr="00895384" w:rsidRDefault="00A645D8"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K. Ushinsky PPI</w:t>
            </w:r>
          </w:p>
        </w:tc>
        <w:tc>
          <w:tcPr>
            <w:tcW w:w="1038" w:type="dxa"/>
            <w:tcBorders>
              <w:top w:val="nil"/>
              <w:left w:val="nil"/>
              <w:bottom w:val="single" w:sz="4" w:space="0" w:color="auto"/>
              <w:right w:val="single" w:sz="4" w:space="0" w:color="auto"/>
            </w:tcBorders>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2007</w:t>
            </w:r>
          </w:p>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p>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1989</w:t>
            </w:r>
          </w:p>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p>
        </w:tc>
      </w:tr>
      <w:tr w:rsidR="00C63657" w:rsidRPr="00895384" w:rsidTr="009E6617">
        <w:trPr>
          <w:trHeight w:val="219"/>
        </w:trPr>
        <w:tc>
          <w:tcPr>
            <w:tcW w:w="2697" w:type="dxa"/>
            <w:vMerge w:val="restart"/>
            <w:tcBorders>
              <w:right w:val="single" w:sz="4" w:space="0" w:color="auto"/>
            </w:tcBorders>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C63657" w:rsidRPr="00895384" w:rsidRDefault="003B788A" w:rsidP="00C6365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C63657" w:rsidRPr="00895384" w:rsidTr="009E6617">
        <w:trPr>
          <w:trHeight w:val="255"/>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C63657" w:rsidRPr="00895384" w:rsidRDefault="00F366CC" w:rsidP="00C63657">
            <w:pPr>
              <w:widowControl w:val="0"/>
              <w:autoSpaceDE w:val="0"/>
              <w:autoSpaceDN w:val="0"/>
              <w:adjustRightInd w:val="0"/>
              <w:spacing w:after="0" w:line="240" w:lineRule="auto"/>
              <w:ind w:left="170"/>
              <w:rPr>
                <w:rFonts w:ascii="Times New Roman" w:eastAsia="Times New Roman" w:hAnsi="Times New Roman" w:cs="Times New Roman"/>
                <w:i/>
                <w:lang w:val="kk-KZ"/>
              </w:rPr>
            </w:pPr>
            <w:r w:rsidRPr="00895384">
              <w:rPr>
                <w:rFonts w:ascii="Times New Roman" w:eastAsia="Times New Roman" w:hAnsi="Times New Roman" w:cs="Times New Roman"/>
                <w:i/>
                <w:lang w:val="kk-KZ"/>
              </w:rPr>
              <w:t>Teacher</w:t>
            </w:r>
          </w:p>
        </w:tc>
        <w:tc>
          <w:tcPr>
            <w:tcW w:w="2400" w:type="dxa"/>
            <w:gridSpan w:val="2"/>
            <w:tcBorders>
              <w:top w:val="nil"/>
              <w:left w:val="nil"/>
              <w:bottom w:val="nil"/>
              <w:right w:val="nil"/>
            </w:tcBorders>
            <w:vAlign w:val="center"/>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lang w:val="kk-KZ"/>
              </w:rPr>
              <w:t>NKSU</w:t>
            </w:r>
          </w:p>
        </w:tc>
        <w:tc>
          <w:tcPr>
            <w:tcW w:w="1863" w:type="dxa"/>
            <w:gridSpan w:val="2"/>
            <w:tcBorders>
              <w:top w:val="nil"/>
              <w:left w:val="nil"/>
              <w:bottom w:val="nil"/>
              <w:right w:val="single" w:sz="4" w:space="0" w:color="auto"/>
            </w:tcBorders>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rPr>
              <w:t>1993-</w:t>
            </w:r>
            <w:r w:rsidRPr="00895384">
              <w:rPr>
                <w:rFonts w:ascii="Times New Roman" w:eastAsia="Times New Roman" w:hAnsi="Times New Roman" w:cs="Times New Roman"/>
                <w:i/>
                <w:lang w:val="kk-KZ"/>
              </w:rPr>
              <w:t>2005</w:t>
            </w:r>
          </w:p>
        </w:tc>
      </w:tr>
      <w:tr w:rsidR="00C63657" w:rsidRPr="00895384" w:rsidTr="009E6617">
        <w:trPr>
          <w:trHeight w:val="255"/>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C63657" w:rsidRPr="00895384" w:rsidRDefault="00C50D23" w:rsidP="00C63657">
            <w:pPr>
              <w:widowControl w:val="0"/>
              <w:autoSpaceDE w:val="0"/>
              <w:autoSpaceDN w:val="0"/>
              <w:adjustRightInd w:val="0"/>
              <w:spacing w:after="0" w:line="240" w:lineRule="auto"/>
              <w:ind w:left="170"/>
              <w:rPr>
                <w:rFonts w:ascii="Times New Roman" w:eastAsia="Times New Roman" w:hAnsi="Times New Roman" w:cs="Times New Roman"/>
                <w:i/>
                <w:lang w:val="kk-KZ"/>
              </w:rPr>
            </w:pPr>
            <w:r w:rsidRPr="00895384">
              <w:rPr>
                <w:rFonts w:ascii="Times New Roman" w:eastAsia="Times New Roman" w:hAnsi="Times New Roman" w:cs="Times New Roman"/>
                <w:i/>
                <w:lang w:val="kk-KZ"/>
              </w:rPr>
              <w:t>Senior</w:t>
            </w:r>
            <w:r w:rsidR="00F366CC" w:rsidRPr="00895384">
              <w:rPr>
                <w:rFonts w:ascii="Times New Roman" w:eastAsia="Times New Roman" w:hAnsi="Times New Roman" w:cs="Times New Roman"/>
                <w:i/>
                <w:lang w:val="kk-KZ"/>
              </w:rPr>
              <w:t>Teacher</w:t>
            </w:r>
          </w:p>
        </w:tc>
        <w:tc>
          <w:tcPr>
            <w:tcW w:w="2400" w:type="dxa"/>
            <w:gridSpan w:val="2"/>
            <w:tcBorders>
              <w:top w:val="nil"/>
              <w:left w:val="nil"/>
              <w:bottom w:val="nil"/>
              <w:right w:val="nil"/>
            </w:tcBorders>
            <w:vAlign w:val="center"/>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lang w:val="kk-KZ"/>
              </w:rPr>
              <w:t>NKSU</w:t>
            </w:r>
          </w:p>
        </w:tc>
        <w:tc>
          <w:tcPr>
            <w:tcW w:w="1863" w:type="dxa"/>
            <w:gridSpan w:val="2"/>
            <w:tcBorders>
              <w:top w:val="nil"/>
              <w:left w:val="nil"/>
              <w:bottom w:val="nil"/>
              <w:right w:val="single" w:sz="4" w:space="0" w:color="auto"/>
            </w:tcBorders>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lang w:val="kk-KZ"/>
              </w:rPr>
              <w:t>2005</w:t>
            </w:r>
            <w:r w:rsidRPr="00895384">
              <w:rPr>
                <w:rFonts w:ascii="Times New Roman" w:eastAsia="Times New Roman" w:hAnsi="Times New Roman" w:cs="Times New Roman"/>
                <w:i/>
              </w:rPr>
              <w:t>-200</w:t>
            </w:r>
            <w:r w:rsidRPr="00895384">
              <w:rPr>
                <w:rFonts w:ascii="Times New Roman" w:eastAsia="Times New Roman" w:hAnsi="Times New Roman" w:cs="Times New Roman"/>
                <w:i/>
                <w:lang w:val="kk-KZ"/>
              </w:rPr>
              <w:t>9</w:t>
            </w:r>
          </w:p>
        </w:tc>
      </w:tr>
      <w:tr w:rsidR="00C63657" w:rsidRPr="00895384" w:rsidTr="009E6617">
        <w:trPr>
          <w:trHeight w:val="255"/>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C63657" w:rsidRPr="00895384" w:rsidRDefault="00F366CC" w:rsidP="00C6365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Associate Professor</w:t>
            </w:r>
          </w:p>
        </w:tc>
        <w:tc>
          <w:tcPr>
            <w:tcW w:w="2400" w:type="dxa"/>
            <w:gridSpan w:val="2"/>
            <w:tcBorders>
              <w:top w:val="nil"/>
              <w:left w:val="nil"/>
              <w:bottom w:val="nil"/>
              <w:right w:val="nil"/>
            </w:tcBorders>
            <w:vAlign w:val="center"/>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C63657" w:rsidRPr="00895384" w:rsidRDefault="00C63657" w:rsidP="00A645D8">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200</w:t>
            </w:r>
            <w:r w:rsidRPr="00895384">
              <w:rPr>
                <w:rFonts w:ascii="Times New Roman" w:eastAsia="Times New Roman" w:hAnsi="Times New Roman" w:cs="Times New Roman"/>
                <w:i/>
                <w:lang w:val="kk-KZ"/>
              </w:rPr>
              <w:t>9</w:t>
            </w:r>
            <w:r w:rsidRPr="00895384">
              <w:rPr>
                <w:rFonts w:ascii="Times New Roman" w:eastAsia="Times New Roman" w:hAnsi="Times New Roman" w:cs="Times New Roman"/>
                <w:i/>
              </w:rPr>
              <w:t xml:space="preserve">- </w:t>
            </w:r>
            <w:r w:rsidR="00954FD9" w:rsidRPr="00895384">
              <w:rPr>
                <w:rFonts w:ascii="Times New Roman" w:eastAsia="Times New Roman" w:hAnsi="Times New Roman" w:cs="Times New Roman"/>
                <w:i/>
              </w:rPr>
              <w:t>present day</w:t>
            </w:r>
          </w:p>
        </w:tc>
      </w:tr>
      <w:tr w:rsidR="00C63657" w:rsidRPr="00895384" w:rsidTr="009E6617">
        <w:trPr>
          <w:trHeight w:val="255"/>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rPr>
            </w:pPr>
          </w:p>
        </w:tc>
        <w:tc>
          <w:tcPr>
            <w:tcW w:w="2400" w:type="dxa"/>
            <w:gridSpan w:val="2"/>
            <w:tcBorders>
              <w:top w:val="nil"/>
              <w:left w:val="nil"/>
              <w:bottom w:val="nil"/>
              <w:right w:val="nil"/>
            </w:tcBorders>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p>
        </w:tc>
        <w:tc>
          <w:tcPr>
            <w:tcW w:w="1863" w:type="dxa"/>
            <w:gridSpan w:val="2"/>
            <w:tcBorders>
              <w:top w:val="nil"/>
              <w:left w:val="nil"/>
              <w:bottom w:val="nil"/>
              <w:right w:val="single" w:sz="4" w:space="0" w:color="auto"/>
            </w:tcBorders>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p>
        </w:tc>
      </w:tr>
      <w:tr w:rsidR="00C63657" w:rsidRPr="00895384" w:rsidTr="009E6617">
        <w:trPr>
          <w:trHeight w:val="255"/>
        </w:trPr>
        <w:tc>
          <w:tcPr>
            <w:tcW w:w="2697" w:type="dxa"/>
          </w:tcPr>
          <w:p w:rsidR="00C63657" w:rsidRPr="00895384" w:rsidRDefault="00406162" w:rsidP="00C63657">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iCs/>
                <w:highlight w:val="yellow"/>
                <w:lang w:val="en-US"/>
              </w:rPr>
            </w:pPr>
          </w:p>
        </w:tc>
      </w:tr>
      <w:tr w:rsidR="00C63657" w:rsidRPr="00895384" w:rsidTr="009E6617">
        <w:trPr>
          <w:trHeight w:val="255"/>
        </w:trPr>
        <w:tc>
          <w:tcPr>
            <w:tcW w:w="2697" w:type="dxa"/>
          </w:tcPr>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rPr>
            </w:pPr>
          </w:p>
        </w:tc>
      </w:tr>
      <w:tr w:rsidR="00C63657" w:rsidRPr="00895384" w:rsidTr="009E6617">
        <w:trPr>
          <w:trHeight w:val="285"/>
        </w:trPr>
        <w:tc>
          <w:tcPr>
            <w:tcW w:w="2697" w:type="dxa"/>
          </w:tcPr>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C63657" w:rsidRPr="00895384" w:rsidRDefault="00C63657" w:rsidP="00C63657">
            <w:pPr>
              <w:widowControl w:val="0"/>
              <w:tabs>
                <w:tab w:val="left" w:pos="459"/>
              </w:tabs>
              <w:autoSpaceDE w:val="0"/>
              <w:autoSpaceDN w:val="0"/>
              <w:adjustRightInd w:val="0"/>
              <w:spacing w:after="0" w:line="240" w:lineRule="auto"/>
              <w:ind w:left="170"/>
              <w:rPr>
                <w:rFonts w:ascii="Times New Roman" w:eastAsia="Times New Roman" w:hAnsi="Times New Roman" w:cs="Times New Roman"/>
                <w:i/>
              </w:rPr>
            </w:pPr>
          </w:p>
        </w:tc>
      </w:tr>
      <w:tr w:rsidR="00C63657" w:rsidRPr="00895384" w:rsidTr="009E6617">
        <w:trPr>
          <w:trHeight w:val="255"/>
        </w:trPr>
        <w:tc>
          <w:tcPr>
            <w:tcW w:w="2697" w:type="dxa"/>
          </w:tcPr>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C63657" w:rsidRPr="00895384" w:rsidRDefault="003B788A" w:rsidP="00C6365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C63657" w:rsidRPr="00895384" w:rsidRDefault="003B788A" w:rsidP="00C6365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Total</w:t>
            </w:r>
            <w:r w:rsidR="00C63657" w:rsidRPr="00895384">
              <w:rPr>
                <w:rFonts w:ascii="Times New Roman" w:eastAsia="Times New Roman" w:hAnsi="Times New Roman" w:cs="Times New Roman"/>
                <w:i/>
                <w:iCs/>
                <w:lang w:val="en-US"/>
              </w:rPr>
              <w:t xml:space="preserve">: </w:t>
            </w:r>
            <w:r w:rsidR="00C63657" w:rsidRPr="00895384">
              <w:rPr>
                <w:rFonts w:ascii="Times New Roman" w:eastAsia="Times New Roman" w:hAnsi="Times New Roman" w:cs="Times New Roman"/>
                <w:i/>
                <w:iCs/>
                <w:lang w:val="kk-KZ"/>
              </w:rPr>
              <w:t>50</w:t>
            </w:r>
            <w:r w:rsidR="00C63657" w:rsidRPr="00895384">
              <w:rPr>
                <w:rFonts w:ascii="Times New Roman" w:eastAsia="Times New Roman" w:hAnsi="Times New Roman" w:cs="Times New Roman"/>
                <w:i/>
                <w:iCs/>
                <w:lang w:val="en-US"/>
              </w:rPr>
              <w:t>.</w:t>
            </w:r>
          </w:p>
          <w:p w:rsidR="00A645D8" w:rsidRPr="00895384" w:rsidRDefault="00A645D8" w:rsidP="00A645D8">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 xml:space="preserve">1. Akhmetova T. A., METHODS of ORGANIZATION of WORK WITH TEXTS, International Scientific-Practical Conference </w:t>
            </w:r>
            <w:r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kk-KZ"/>
              </w:rPr>
              <w:t>Heritage of Magzhan Zhumabayev and World Spirituality</w:t>
            </w:r>
            <w:r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kk-KZ"/>
              </w:rPr>
              <w:t>, dedicated to the 125th anniversary of Magzhan Zhumaba</w:t>
            </w:r>
            <w:r w:rsidRPr="00895384">
              <w:rPr>
                <w:rFonts w:ascii="Times New Roman" w:eastAsia="Times New Roman" w:hAnsi="Times New Roman" w:cs="Times New Roman"/>
                <w:i/>
                <w:iCs/>
                <w:lang w:val="en-US"/>
              </w:rPr>
              <w:t>y</w:t>
            </w:r>
            <w:r w:rsidRPr="00895384">
              <w:rPr>
                <w:rFonts w:ascii="Times New Roman" w:eastAsia="Times New Roman" w:hAnsi="Times New Roman" w:cs="Times New Roman"/>
                <w:i/>
                <w:iCs/>
                <w:lang w:val="kk-KZ"/>
              </w:rPr>
              <w:t xml:space="preserve">ev </w:t>
            </w:r>
          </w:p>
          <w:p w:rsidR="00A645D8" w:rsidRPr="00895384" w:rsidRDefault="00A645D8" w:rsidP="00A645D8">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 xml:space="preserve">2. Akhmetova T. A., The Role of National Games in a Child's Life, </w:t>
            </w:r>
            <w:r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kk-KZ"/>
              </w:rPr>
              <w:t xml:space="preserve">Youth and </w:t>
            </w:r>
            <w:r w:rsidR="00A4389D" w:rsidRPr="00895384">
              <w:rPr>
                <w:rFonts w:ascii="Times New Roman" w:eastAsia="Times New Roman" w:hAnsi="Times New Roman" w:cs="Times New Roman"/>
                <w:i/>
                <w:iCs/>
                <w:lang w:val="kk-KZ"/>
              </w:rPr>
              <w:t xml:space="preserve">Science </w:t>
            </w:r>
            <w:r w:rsidRPr="00895384">
              <w:rPr>
                <w:rFonts w:ascii="Times New Roman" w:eastAsia="Times New Roman" w:hAnsi="Times New Roman" w:cs="Times New Roman"/>
                <w:i/>
                <w:iCs/>
                <w:lang w:val="kk-KZ"/>
              </w:rPr>
              <w:t>– 2018</w:t>
            </w:r>
            <w:r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kk-KZ"/>
              </w:rPr>
              <w:t xml:space="preserve">: </w:t>
            </w:r>
            <w:r w:rsidR="00231594" w:rsidRPr="00895384">
              <w:rPr>
                <w:rFonts w:ascii="Times New Roman" w:eastAsia="Times New Roman" w:hAnsi="Times New Roman" w:cs="Times New Roman"/>
                <w:i/>
                <w:iCs/>
                <w:lang w:val="kk-KZ"/>
              </w:rPr>
              <w:t>Proceedings</w:t>
            </w:r>
            <w:r w:rsidRPr="00895384">
              <w:rPr>
                <w:rFonts w:ascii="Times New Roman" w:eastAsia="Times New Roman" w:hAnsi="Times New Roman" w:cs="Times New Roman"/>
                <w:i/>
                <w:iCs/>
                <w:lang w:val="kk-KZ"/>
              </w:rPr>
              <w:t xml:space="preserve"> of the V inte</w:t>
            </w:r>
            <w:r w:rsidR="00C50D23" w:rsidRPr="00895384">
              <w:rPr>
                <w:rFonts w:ascii="Times New Roman" w:eastAsia="Times New Roman" w:hAnsi="Times New Roman" w:cs="Times New Roman"/>
                <w:i/>
                <w:iCs/>
                <w:lang w:val="kk-KZ"/>
              </w:rPr>
              <w:t xml:space="preserve">rnational Student Scientific-Practical Conference </w:t>
            </w:r>
            <w:r w:rsidRPr="00895384">
              <w:rPr>
                <w:rFonts w:ascii="Times New Roman" w:eastAsia="Times New Roman" w:hAnsi="Times New Roman" w:cs="Times New Roman"/>
                <w:i/>
                <w:iCs/>
                <w:lang w:val="kk-KZ"/>
              </w:rPr>
              <w:t>in one collection. - Petropavlovsk: M. Kozybayev</w:t>
            </w:r>
            <w:r w:rsidR="00C50D23" w:rsidRPr="00895384">
              <w:rPr>
                <w:rFonts w:ascii="Times New Roman" w:eastAsia="Times New Roman" w:hAnsi="Times New Roman" w:cs="Times New Roman"/>
                <w:i/>
                <w:iCs/>
                <w:lang w:val="kk-KZ"/>
              </w:rPr>
              <w:t xml:space="preserve"> NKSU</w:t>
            </w:r>
            <w:r w:rsidRPr="00895384">
              <w:rPr>
                <w:rFonts w:ascii="Times New Roman" w:eastAsia="Times New Roman" w:hAnsi="Times New Roman" w:cs="Times New Roman"/>
                <w:i/>
                <w:iCs/>
                <w:lang w:val="kk-KZ"/>
              </w:rPr>
              <w:t xml:space="preserve">, 2018. - 1271 p. </w:t>
            </w:r>
          </w:p>
          <w:p w:rsidR="00A645D8" w:rsidRPr="00895384" w:rsidRDefault="00A645D8" w:rsidP="00A645D8">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 xml:space="preserve">3. Akhmetova T. A., </w:t>
            </w:r>
            <w:r w:rsidR="00C50D23" w:rsidRPr="00895384">
              <w:rPr>
                <w:rFonts w:ascii="Times New Roman" w:eastAsia="Times New Roman" w:hAnsi="Times New Roman" w:cs="Times New Roman"/>
                <w:i/>
                <w:iCs/>
                <w:lang w:val="kk-KZ"/>
              </w:rPr>
              <w:t>Development of Children's Language through the Teaching of Artwork</w:t>
            </w:r>
            <w:r w:rsidRPr="00895384">
              <w:rPr>
                <w:rFonts w:ascii="Times New Roman" w:eastAsia="Times New Roman" w:hAnsi="Times New Roman" w:cs="Times New Roman"/>
                <w:i/>
                <w:iCs/>
                <w:lang w:val="kk-KZ"/>
              </w:rPr>
              <w:t xml:space="preserve">, </w:t>
            </w:r>
            <w:r w:rsidR="00C50D23" w:rsidRPr="00895384">
              <w:rPr>
                <w:rFonts w:ascii="Times New Roman" w:eastAsia="Times New Roman" w:hAnsi="Times New Roman" w:cs="Times New Roman"/>
                <w:i/>
                <w:iCs/>
                <w:lang w:val="en-US"/>
              </w:rPr>
              <w:t>“</w:t>
            </w:r>
            <w:r w:rsidR="00C50D23" w:rsidRPr="00895384">
              <w:rPr>
                <w:rFonts w:ascii="Times New Roman" w:eastAsia="Times New Roman" w:hAnsi="Times New Roman" w:cs="Times New Roman"/>
                <w:i/>
                <w:iCs/>
                <w:lang w:val="kk-KZ"/>
              </w:rPr>
              <w:t>Youth and science – 2018</w:t>
            </w:r>
            <w:r w:rsidR="00C50D23" w:rsidRPr="00895384">
              <w:rPr>
                <w:rFonts w:ascii="Times New Roman" w:eastAsia="Times New Roman" w:hAnsi="Times New Roman" w:cs="Times New Roman"/>
                <w:i/>
                <w:iCs/>
                <w:lang w:val="en-US"/>
              </w:rPr>
              <w:t>”</w:t>
            </w:r>
            <w:r w:rsidR="00C50D23" w:rsidRPr="00895384">
              <w:rPr>
                <w:rFonts w:ascii="Times New Roman" w:eastAsia="Times New Roman" w:hAnsi="Times New Roman" w:cs="Times New Roman"/>
                <w:i/>
                <w:iCs/>
                <w:lang w:val="kk-KZ"/>
              </w:rPr>
              <w:t xml:space="preserve">: </w:t>
            </w:r>
            <w:r w:rsidR="00231594" w:rsidRPr="00895384">
              <w:rPr>
                <w:rFonts w:ascii="Times New Roman" w:eastAsia="Times New Roman" w:hAnsi="Times New Roman" w:cs="Times New Roman"/>
                <w:i/>
                <w:iCs/>
                <w:lang w:val="kk-KZ"/>
              </w:rPr>
              <w:t>Proceedings</w:t>
            </w:r>
            <w:r w:rsidR="00C50D23" w:rsidRPr="00895384">
              <w:rPr>
                <w:rFonts w:ascii="Times New Roman" w:eastAsia="Times New Roman" w:hAnsi="Times New Roman" w:cs="Times New Roman"/>
                <w:i/>
                <w:iCs/>
                <w:lang w:val="kk-KZ"/>
              </w:rPr>
              <w:t xml:space="preserve"> of the V international Student Scientific-Practical Conference in one collection. - Petropavlovsk: M. Kozybayev NKSU, 2018. - 1271 p.</w:t>
            </w:r>
          </w:p>
          <w:p w:rsidR="00A645D8" w:rsidRPr="00895384" w:rsidRDefault="00A645D8" w:rsidP="00A645D8">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 xml:space="preserve">4. Akhmetova T. A., </w:t>
            </w:r>
            <w:r w:rsidR="00C50D23" w:rsidRPr="00895384">
              <w:rPr>
                <w:rFonts w:ascii="Times New Roman" w:eastAsia="Times New Roman" w:hAnsi="Times New Roman" w:cs="Times New Roman"/>
                <w:i/>
                <w:iCs/>
                <w:lang w:val="kk-KZ"/>
              </w:rPr>
              <w:t>Home Reading</w:t>
            </w:r>
            <w:r w:rsidR="00C50D23" w:rsidRPr="00895384">
              <w:rPr>
                <w:rFonts w:ascii="Times New Roman" w:eastAsia="Times New Roman" w:hAnsi="Times New Roman" w:cs="Times New Roman"/>
                <w:i/>
                <w:iCs/>
                <w:lang w:val="en-US"/>
              </w:rPr>
              <w:t xml:space="preserve">as </w:t>
            </w:r>
            <w:r w:rsidRPr="00895384">
              <w:rPr>
                <w:rFonts w:ascii="Times New Roman" w:eastAsia="Times New Roman" w:hAnsi="Times New Roman" w:cs="Times New Roman"/>
                <w:i/>
                <w:iCs/>
                <w:lang w:val="kk-KZ"/>
              </w:rPr>
              <w:t xml:space="preserve">the </w:t>
            </w:r>
            <w:r w:rsidR="00C50D23" w:rsidRPr="00895384">
              <w:rPr>
                <w:rFonts w:ascii="Times New Roman" w:eastAsia="Times New Roman" w:hAnsi="Times New Roman" w:cs="Times New Roman"/>
                <w:i/>
                <w:iCs/>
                <w:lang w:val="kk-KZ"/>
              </w:rPr>
              <w:t xml:space="preserve">Basis </w:t>
            </w:r>
            <w:r w:rsidRPr="00895384">
              <w:rPr>
                <w:rFonts w:ascii="Times New Roman" w:eastAsia="Times New Roman" w:hAnsi="Times New Roman" w:cs="Times New Roman"/>
                <w:i/>
                <w:iCs/>
                <w:lang w:val="kk-KZ"/>
              </w:rPr>
              <w:t xml:space="preserve">of the </w:t>
            </w:r>
            <w:r w:rsidR="00C50D23" w:rsidRPr="00895384">
              <w:rPr>
                <w:rFonts w:ascii="Times New Roman" w:eastAsia="Times New Roman" w:hAnsi="Times New Roman" w:cs="Times New Roman"/>
                <w:i/>
                <w:iCs/>
                <w:lang w:val="kk-KZ"/>
              </w:rPr>
              <w:t xml:space="preserve">Organization </w:t>
            </w:r>
            <w:r w:rsidRPr="00895384">
              <w:rPr>
                <w:rFonts w:ascii="Times New Roman" w:eastAsia="Times New Roman" w:hAnsi="Times New Roman" w:cs="Times New Roman"/>
                <w:i/>
                <w:iCs/>
                <w:lang w:val="kk-KZ"/>
              </w:rPr>
              <w:t xml:space="preserve">of </w:t>
            </w:r>
            <w:r w:rsidR="00C50D23" w:rsidRPr="00895384">
              <w:rPr>
                <w:rFonts w:ascii="Times New Roman" w:eastAsia="Times New Roman" w:hAnsi="Times New Roman" w:cs="Times New Roman"/>
                <w:i/>
                <w:iCs/>
                <w:lang w:val="kk-KZ"/>
              </w:rPr>
              <w:t>Speech Activity</w:t>
            </w:r>
            <w:r w:rsidRPr="00895384">
              <w:rPr>
                <w:rFonts w:ascii="Times New Roman" w:eastAsia="Times New Roman" w:hAnsi="Times New Roman" w:cs="Times New Roman"/>
                <w:i/>
                <w:iCs/>
                <w:lang w:val="kk-KZ"/>
              </w:rPr>
              <w:t xml:space="preserve">, </w:t>
            </w:r>
            <w:r w:rsidR="00231594" w:rsidRPr="00895384">
              <w:rPr>
                <w:rFonts w:ascii="Times New Roman" w:eastAsia="Times New Roman" w:hAnsi="Times New Roman" w:cs="Times New Roman"/>
                <w:i/>
                <w:iCs/>
                <w:lang w:val="kk-KZ"/>
              </w:rPr>
              <w:t>Proceedings</w:t>
            </w:r>
            <w:r w:rsidRPr="00895384">
              <w:rPr>
                <w:rFonts w:ascii="Times New Roman" w:eastAsia="Times New Roman" w:hAnsi="Times New Roman" w:cs="Times New Roman"/>
                <w:i/>
                <w:iCs/>
                <w:lang w:val="kk-KZ"/>
              </w:rPr>
              <w:t xml:space="preserve"> of the </w:t>
            </w:r>
            <w:r w:rsidR="00C50D23" w:rsidRPr="00895384">
              <w:rPr>
                <w:rFonts w:ascii="Times New Roman" w:eastAsia="Times New Roman" w:hAnsi="Times New Roman" w:cs="Times New Roman"/>
                <w:i/>
                <w:iCs/>
                <w:lang w:val="kk-KZ"/>
              </w:rPr>
              <w:t xml:space="preserve">International Scientific-Practical Conference </w:t>
            </w:r>
            <w:r w:rsidR="00C50D23"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kk-KZ"/>
              </w:rPr>
              <w:t>Science, education, innovati</w:t>
            </w:r>
            <w:r w:rsidR="00C50D23" w:rsidRPr="00895384">
              <w:rPr>
                <w:rFonts w:ascii="Times New Roman" w:eastAsia="Times New Roman" w:hAnsi="Times New Roman" w:cs="Times New Roman"/>
                <w:i/>
                <w:iCs/>
                <w:lang w:val="kk-KZ"/>
              </w:rPr>
              <w:t>on: testing of research results</w:t>
            </w:r>
            <w:r w:rsidR="00C50D23"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kk-KZ"/>
              </w:rPr>
              <w:t xml:space="preserve"> February 1, 2018</w:t>
            </w:r>
            <w:r w:rsidR="00C50D23"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kk-KZ"/>
              </w:rPr>
              <w:t xml:space="preserve"> Neftekamsk, Bashkortostan.SIC </w:t>
            </w:r>
            <w:r w:rsidR="00C50D23"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kk-KZ"/>
              </w:rPr>
              <w:t xml:space="preserve">World of </w:t>
            </w:r>
            <w:r w:rsidR="00C50D23" w:rsidRPr="00895384">
              <w:rPr>
                <w:rFonts w:ascii="Times New Roman" w:eastAsia="Times New Roman" w:hAnsi="Times New Roman" w:cs="Times New Roman"/>
                <w:i/>
                <w:iCs/>
                <w:lang w:val="kk-KZ"/>
              </w:rPr>
              <w:t>Science</w:t>
            </w:r>
            <w:r w:rsidR="00C50D23"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kk-KZ"/>
              </w:rPr>
              <w:t>, 2018</w:t>
            </w:r>
          </w:p>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iCs/>
                <w:lang w:val="en-US"/>
              </w:rPr>
            </w:pPr>
          </w:p>
        </w:tc>
      </w:tr>
      <w:tr w:rsidR="00C63657" w:rsidRPr="00895384" w:rsidTr="009E6617">
        <w:trPr>
          <w:trHeight w:val="240"/>
        </w:trPr>
        <w:tc>
          <w:tcPr>
            <w:tcW w:w="2697" w:type="dxa"/>
          </w:tcPr>
          <w:p w:rsidR="00C63657" w:rsidRPr="00895384" w:rsidRDefault="004A41EA"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iCs/>
                <w:lang w:val="en-US"/>
              </w:rPr>
            </w:pPr>
          </w:p>
        </w:tc>
      </w:tr>
    </w:tbl>
    <w:p w:rsidR="008D33E1" w:rsidRPr="00895384" w:rsidRDefault="008D33E1" w:rsidP="004A3493">
      <w:pPr>
        <w:spacing w:after="0" w:line="240" w:lineRule="auto"/>
        <w:rPr>
          <w:rFonts w:ascii="Times New Roman" w:hAnsi="Times New Roman" w:cs="Times New Roman"/>
          <w:lang w:val="en-US"/>
        </w:rPr>
      </w:pPr>
    </w:p>
    <w:p w:rsidR="008D33E1" w:rsidRPr="00895384" w:rsidRDefault="008D33E1" w:rsidP="004A3493">
      <w:pPr>
        <w:spacing w:after="0" w:line="240" w:lineRule="auto"/>
        <w:rPr>
          <w:rFonts w:ascii="Times New Roman" w:hAnsi="Times New Roman" w:cs="Times New Roman"/>
          <w:b/>
          <w:lang w:val="en-US"/>
        </w:rPr>
      </w:pPr>
      <w:r w:rsidRPr="00895384">
        <w:rPr>
          <w:rFonts w:ascii="Times New Roman" w:hAnsi="Times New Roman" w:cs="Times New Roman"/>
          <w:b/>
          <w:lang w:val="en-US"/>
        </w:rPr>
        <w:br w:type="page"/>
      </w:r>
    </w:p>
    <w:tbl>
      <w:tblPr>
        <w:tblW w:w="95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17"/>
      </w:tblGrid>
      <w:tr w:rsidR="003A4799" w:rsidRPr="00895384" w:rsidTr="003A4799">
        <w:trPr>
          <w:trHeight w:val="300"/>
        </w:trPr>
        <w:tc>
          <w:tcPr>
            <w:tcW w:w="2697" w:type="dxa"/>
          </w:tcPr>
          <w:p w:rsidR="003A4799" w:rsidRPr="00895384" w:rsidRDefault="00F366CC"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37" w:type="dxa"/>
            <w:gridSpan w:val="5"/>
          </w:tcPr>
          <w:p w:rsidR="003A4799" w:rsidRPr="00895384" w:rsidRDefault="007964E8" w:rsidP="003A4799">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Baybusinova Saule Bagitkireyeva</w:t>
            </w:r>
          </w:p>
        </w:tc>
      </w:tr>
      <w:tr w:rsidR="003A4799" w:rsidRPr="00895384" w:rsidTr="003A4799">
        <w:trPr>
          <w:trHeight w:val="199"/>
        </w:trPr>
        <w:tc>
          <w:tcPr>
            <w:tcW w:w="2697" w:type="dxa"/>
          </w:tcPr>
          <w:p w:rsidR="003A4799" w:rsidRPr="00895384" w:rsidRDefault="00F366CC"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37" w:type="dxa"/>
            <w:gridSpan w:val="5"/>
          </w:tcPr>
          <w:p w:rsidR="003A4799" w:rsidRPr="00895384" w:rsidRDefault="00F366CC" w:rsidP="008E6B1D">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Senior Teacher</w:t>
            </w:r>
            <w:r w:rsidR="008E6B1D"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Geography and Ecology</w:t>
            </w:r>
            <w:r w:rsidR="008E6B1D" w:rsidRPr="00895384">
              <w:rPr>
                <w:rFonts w:ascii="Times New Roman" w:eastAsia="Times New Roman" w:hAnsi="Times New Roman" w:cs="Times New Roman"/>
                <w:i/>
                <w:iCs/>
                <w:lang w:val="en-US"/>
              </w:rPr>
              <w:t>Department</w:t>
            </w:r>
          </w:p>
        </w:tc>
      </w:tr>
      <w:tr w:rsidR="003A4799" w:rsidRPr="00895384" w:rsidTr="003A4799">
        <w:trPr>
          <w:trHeight w:val="278"/>
        </w:trPr>
        <w:tc>
          <w:tcPr>
            <w:tcW w:w="2697" w:type="dxa"/>
            <w:vMerge w:val="restart"/>
            <w:tcBorders>
              <w:right w:val="single" w:sz="4" w:space="0" w:color="auto"/>
            </w:tcBorders>
          </w:tcPr>
          <w:p w:rsidR="003A4799" w:rsidRPr="00895384" w:rsidRDefault="00F366CC"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3A4799" w:rsidRPr="00895384" w:rsidRDefault="00774ECD" w:rsidP="003A4799">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3A4799" w:rsidRPr="00895384" w:rsidRDefault="00774ECD"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17" w:type="dxa"/>
            <w:tcBorders>
              <w:top w:val="nil"/>
              <w:left w:val="nil"/>
              <w:bottom w:val="nil"/>
              <w:right w:val="single" w:sz="4" w:space="0" w:color="auto"/>
            </w:tcBorders>
          </w:tcPr>
          <w:p w:rsidR="003A4799" w:rsidRPr="00895384" w:rsidRDefault="003B788A"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3A4799" w:rsidRPr="00895384" w:rsidTr="003A4799">
        <w:trPr>
          <w:trHeight w:val="278"/>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3A4799" w:rsidRPr="00895384" w:rsidRDefault="00016693" w:rsidP="003A479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Teacher of Geography and Biology</w:t>
            </w:r>
          </w:p>
        </w:tc>
        <w:tc>
          <w:tcPr>
            <w:tcW w:w="3105" w:type="dxa"/>
            <w:gridSpan w:val="2"/>
            <w:tcBorders>
              <w:top w:val="nil"/>
              <w:left w:val="nil"/>
              <w:bottom w:val="nil"/>
              <w:right w:val="nil"/>
            </w:tcBorders>
          </w:tcPr>
          <w:p w:rsidR="003A4799" w:rsidRPr="00895384" w:rsidRDefault="00404C33"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rPr>
              <w:t>K. Ushinsky PPI</w:t>
            </w:r>
          </w:p>
        </w:tc>
        <w:tc>
          <w:tcPr>
            <w:tcW w:w="1017" w:type="dxa"/>
            <w:tcBorders>
              <w:top w:val="nil"/>
              <w:left w:val="nil"/>
              <w:bottom w:val="nil"/>
              <w:right w:val="single" w:sz="4" w:space="0" w:color="auto"/>
            </w:tcBorders>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1984</w:t>
            </w:r>
          </w:p>
        </w:tc>
      </w:tr>
      <w:tr w:rsidR="003A4799" w:rsidRPr="00895384" w:rsidTr="003A4799">
        <w:trPr>
          <w:trHeight w:val="278"/>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3A4799" w:rsidRPr="00895384" w:rsidRDefault="00016693" w:rsidP="003A4799">
            <w:pPr>
              <w:widowControl w:val="0"/>
              <w:autoSpaceDE w:val="0"/>
              <w:autoSpaceDN w:val="0"/>
              <w:adjustRightInd w:val="0"/>
              <w:spacing w:after="0" w:line="240" w:lineRule="auto"/>
              <w:ind w:left="170"/>
              <w:rPr>
                <w:rFonts w:ascii="Times New Roman" w:eastAsia="Times New Roman" w:hAnsi="Times New Roman" w:cs="Times New Roman"/>
                <w:b/>
                <w:i/>
                <w:iCs/>
                <w:lang w:val="kk-KZ"/>
              </w:rPr>
            </w:pPr>
            <w:r w:rsidRPr="00895384">
              <w:rPr>
                <w:rFonts w:ascii="Times New Roman" w:eastAsia="Times New Roman" w:hAnsi="Times New Roman" w:cs="Times New Roman"/>
                <w:i/>
                <w:iCs/>
                <w:lang w:val="kk-KZ"/>
              </w:rPr>
              <w:t>Master of Natural Sciences</w:t>
            </w:r>
          </w:p>
        </w:tc>
        <w:tc>
          <w:tcPr>
            <w:tcW w:w="3105" w:type="dxa"/>
            <w:gridSpan w:val="2"/>
            <w:tcBorders>
              <w:top w:val="nil"/>
              <w:left w:val="nil"/>
              <w:bottom w:val="nil"/>
              <w:right w:val="nil"/>
            </w:tcBorders>
          </w:tcPr>
          <w:p w:rsidR="003A4799" w:rsidRPr="00895384" w:rsidRDefault="00C50D23"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M. Kozybayev NKSU</w:t>
            </w:r>
          </w:p>
        </w:tc>
        <w:tc>
          <w:tcPr>
            <w:tcW w:w="1017" w:type="dxa"/>
            <w:tcBorders>
              <w:top w:val="nil"/>
              <w:left w:val="nil"/>
              <w:bottom w:val="nil"/>
              <w:right w:val="single" w:sz="4" w:space="0" w:color="auto"/>
            </w:tcBorders>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2012</w:t>
            </w:r>
          </w:p>
        </w:tc>
      </w:tr>
      <w:tr w:rsidR="003A4799" w:rsidRPr="00895384" w:rsidTr="003A4799">
        <w:trPr>
          <w:trHeight w:val="278"/>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b/>
                <w:i/>
                <w:iCs/>
              </w:rPr>
            </w:pPr>
          </w:p>
        </w:tc>
        <w:tc>
          <w:tcPr>
            <w:tcW w:w="3105" w:type="dxa"/>
            <w:gridSpan w:val="2"/>
            <w:tcBorders>
              <w:top w:val="nil"/>
              <w:left w:val="nil"/>
              <w:bottom w:val="nil"/>
              <w:right w:val="nil"/>
            </w:tcBorders>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p>
        </w:tc>
        <w:tc>
          <w:tcPr>
            <w:tcW w:w="1017" w:type="dxa"/>
            <w:tcBorders>
              <w:top w:val="nil"/>
              <w:left w:val="nil"/>
              <w:bottom w:val="nil"/>
              <w:right w:val="single" w:sz="4" w:space="0" w:color="auto"/>
            </w:tcBorders>
          </w:tcPr>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b/>
                <w:i/>
                <w:iCs/>
                <w:lang w:val="kk-KZ"/>
              </w:rPr>
            </w:pPr>
          </w:p>
        </w:tc>
      </w:tr>
      <w:tr w:rsidR="003A4799" w:rsidRPr="00895384" w:rsidTr="003A4799">
        <w:trPr>
          <w:trHeight w:val="278"/>
        </w:trPr>
        <w:tc>
          <w:tcPr>
            <w:tcW w:w="2697" w:type="dxa"/>
            <w:vMerge/>
            <w:tcBorders>
              <w:bottom w:val="single" w:sz="2" w:space="0" w:color="auto"/>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i/>
                <w:iCs/>
              </w:rPr>
            </w:pPr>
          </w:p>
        </w:tc>
        <w:tc>
          <w:tcPr>
            <w:tcW w:w="3105" w:type="dxa"/>
            <w:gridSpan w:val="2"/>
            <w:tcBorders>
              <w:top w:val="nil"/>
              <w:left w:val="nil"/>
              <w:bottom w:val="single" w:sz="4" w:space="0" w:color="auto"/>
              <w:right w:val="nil"/>
            </w:tcBorders>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rPr>
            </w:pPr>
          </w:p>
        </w:tc>
        <w:tc>
          <w:tcPr>
            <w:tcW w:w="1017" w:type="dxa"/>
            <w:tcBorders>
              <w:top w:val="nil"/>
              <w:left w:val="nil"/>
              <w:bottom w:val="single" w:sz="4" w:space="0" w:color="auto"/>
              <w:right w:val="single" w:sz="4" w:space="0" w:color="auto"/>
            </w:tcBorders>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p>
        </w:tc>
      </w:tr>
      <w:tr w:rsidR="003A4799" w:rsidRPr="00895384" w:rsidTr="003A4799">
        <w:trPr>
          <w:trHeight w:val="219"/>
        </w:trPr>
        <w:tc>
          <w:tcPr>
            <w:tcW w:w="2697" w:type="dxa"/>
            <w:vMerge w:val="restart"/>
            <w:tcBorders>
              <w:right w:val="single" w:sz="4" w:space="0" w:color="auto"/>
            </w:tcBorders>
          </w:tcPr>
          <w:p w:rsidR="003A4799" w:rsidRPr="00895384" w:rsidRDefault="00F366CC"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3A4799" w:rsidRPr="00895384" w:rsidRDefault="003B788A" w:rsidP="003A4799">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3A4799" w:rsidRPr="00895384" w:rsidRDefault="003B788A"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42" w:type="dxa"/>
            <w:gridSpan w:val="2"/>
            <w:tcBorders>
              <w:top w:val="single" w:sz="4" w:space="0" w:color="auto"/>
              <w:left w:val="nil"/>
              <w:bottom w:val="nil"/>
              <w:right w:val="single" w:sz="4" w:space="0" w:color="auto"/>
            </w:tcBorders>
            <w:vAlign w:val="center"/>
          </w:tcPr>
          <w:p w:rsidR="003A4799" w:rsidRPr="00895384" w:rsidRDefault="003B788A"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F366CC" w:rsidP="003A4799">
            <w:pPr>
              <w:widowControl w:val="0"/>
              <w:autoSpaceDE w:val="0"/>
              <w:autoSpaceDN w:val="0"/>
              <w:adjustRightInd w:val="0"/>
              <w:spacing w:after="0" w:line="240" w:lineRule="auto"/>
              <w:ind w:left="170"/>
              <w:rPr>
                <w:rFonts w:ascii="Times New Roman" w:eastAsia="Times New Roman" w:hAnsi="Times New Roman" w:cs="Times New Roman"/>
                <w:i/>
                <w:lang w:val="kk-KZ"/>
              </w:rPr>
            </w:pPr>
            <w:r w:rsidRPr="00895384">
              <w:rPr>
                <w:rFonts w:ascii="Times New Roman" w:eastAsia="Times New Roman" w:hAnsi="Times New Roman" w:cs="Times New Roman"/>
                <w:i/>
                <w:lang w:val="kk-KZ"/>
              </w:rPr>
              <w:t>Teacher</w:t>
            </w:r>
          </w:p>
        </w:tc>
        <w:tc>
          <w:tcPr>
            <w:tcW w:w="2400" w:type="dxa"/>
            <w:gridSpan w:val="2"/>
            <w:tcBorders>
              <w:top w:val="nil"/>
              <w:left w:val="nil"/>
              <w:bottom w:val="nil"/>
              <w:right w:val="nil"/>
            </w:tcBorders>
            <w:vAlign w:val="center"/>
          </w:tcPr>
          <w:p w:rsidR="003A4799" w:rsidRPr="00895384" w:rsidRDefault="00774ECD"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42" w:type="dxa"/>
            <w:gridSpan w:val="2"/>
            <w:tcBorders>
              <w:top w:val="nil"/>
              <w:left w:val="nil"/>
              <w:bottom w:val="nil"/>
              <w:right w:val="single" w:sz="4" w:space="0" w:color="auto"/>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lang w:val="kk-KZ"/>
              </w:rPr>
              <w:t>2006</w:t>
            </w:r>
            <w:r w:rsidRPr="00895384">
              <w:rPr>
                <w:rFonts w:ascii="Times New Roman" w:eastAsia="Times New Roman" w:hAnsi="Times New Roman" w:cs="Times New Roman"/>
                <w:i/>
              </w:rPr>
              <w:t>-</w:t>
            </w:r>
            <w:r w:rsidRPr="00895384">
              <w:rPr>
                <w:rFonts w:ascii="Times New Roman" w:eastAsia="Times New Roman" w:hAnsi="Times New Roman" w:cs="Times New Roman"/>
                <w:i/>
                <w:lang w:val="kk-KZ"/>
              </w:rPr>
              <w:t>2018</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F366CC" w:rsidP="003A4799">
            <w:pPr>
              <w:widowControl w:val="0"/>
              <w:autoSpaceDE w:val="0"/>
              <w:autoSpaceDN w:val="0"/>
              <w:adjustRightInd w:val="0"/>
              <w:spacing w:after="0" w:line="240" w:lineRule="auto"/>
              <w:ind w:left="170"/>
              <w:rPr>
                <w:rFonts w:ascii="Times New Roman" w:eastAsia="Times New Roman" w:hAnsi="Times New Roman" w:cs="Times New Roman"/>
                <w:i/>
                <w:lang w:val="kk-KZ"/>
              </w:rPr>
            </w:pPr>
            <w:r w:rsidRPr="00895384">
              <w:rPr>
                <w:rFonts w:ascii="Times New Roman" w:eastAsia="Times New Roman" w:hAnsi="Times New Roman" w:cs="Times New Roman"/>
                <w:i/>
                <w:lang w:val="kk-KZ"/>
              </w:rPr>
              <w:t>Senior Teacher</w:t>
            </w:r>
          </w:p>
        </w:tc>
        <w:tc>
          <w:tcPr>
            <w:tcW w:w="2400" w:type="dxa"/>
            <w:gridSpan w:val="2"/>
            <w:tcBorders>
              <w:top w:val="nil"/>
              <w:left w:val="nil"/>
              <w:bottom w:val="nil"/>
              <w:right w:val="nil"/>
            </w:tcBorders>
            <w:vAlign w:val="center"/>
          </w:tcPr>
          <w:p w:rsidR="003A4799" w:rsidRPr="00895384" w:rsidRDefault="00774ECD"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42" w:type="dxa"/>
            <w:gridSpan w:val="2"/>
            <w:tcBorders>
              <w:top w:val="nil"/>
              <w:left w:val="nil"/>
              <w:bottom w:val="nil"/>
              <w:right w:val="single" w:sz="4" w:space="0" w:color="auto"/>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lang w:val="kk-KZ"/>
              </w:rPr>
              <w:t>2018-2019</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i/>
                <w:lang w:val="kk-KZ"/>
              </w:rPr>
            </w:pPr>
          </w:p>
        </w:tc>
        <w:tc>
          <w:tcPr>
            <w:tcW w:w="2400" w:type="dxa"/>
            <w:gridSpan w:val="2"/>
            <w:tcBorders>
              <w:top w:val="nil"/>
              <w:left w:val="nil"/>
              <w:bottom w:val="nil"/>
              <w:right w:val="nil"/>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p>
        </w:tc>
        <w:tc>
          <w:tcPr>
            <w:tcW w:w="1842" w:type="dxa"/>
            <w:gridSpan w:val="2"/>
            <w:tcBorders>
              <w:top w:val="nil"/>
              <w:left w:val="nil"/>
              <w:bottom w:val="nil"/>
              <w:right w:val="single" w:sz="4" w:space="0" w:color="auto"/>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i/>
              </w:rPr>
            </w:pPr>
          </w:p>
        </w:tc>
        <w:tc>
          <w:tcPr>
            <w:tcW w:w="2400" w:type="dxa"/>
            <w:gridSpan w:val="2"/>
            <w:tcBorders>
              <w:top w:val="nil"/>
              <w:left w:val="nil"/>
              <w:bottom w:val="nil"/>
              <w:right w:val="nil"/>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p>
        </w:tc>
        <w:tc>
          <w:tcPr>
            <w:tcW w:w="1842" w:type="dxa"/>
            <w:gridSpan w:val="2"/>
            <w:tcBorders>
              <w:top w:val="nil"/>
              <w:left w:val="nil"/>
              <w:bottom w:val="nil"/>
              <w:right w:val="single" w:sz="4" w:space="0" w:color="auto"/>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p>
        </w:tc>
      </w:tr>
      <w:tr w:rsidR="003A4799" w:rsidRPr="00895384" w:rsidTr="003A4799">
        <w:trPr>
          <w:trHeight w:val="255"/>
        </w:trPr>
        <w:tc>
          <w:tcPr>
            <w:tcW w:w="2697" w:type="dxa"/>
          </w:tcPr>
          <w:p w:rsidR="003A4799" w:rsidRPr="00895384" w:rsidRDefault="00406162" w:rsidP="003A4799">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37" w:type="dxa"/>
            <w:gridSpan w:val="5"/>
            <w:tcBorders>
              <w:top w:val="single" w:sz="4" w:space="0" w:color="auto"/>
            </w:tcBorders>
          </w:tcPr>
          <w:p w:rsidR="002630D6" w:rsidRPr="00895384" w:rsidRDefault="002630D6" w:rsidP="003A4799">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 xml:space="preserve">Study of Fertility of Chernozem soil in North Kazakhstan region </w:t>
            </w:r>
          </w:p>
          <w:p w:rsidR="002630D6" w:rsidRPr="00895384" w:rsidRDefault="002630D6" w:rsidP="003A4799">
            <w:pPr>
              <w:spacing w:after="0" w:line="240" w:lineRule="auto"/>
              <w:ind w:left="175"/>
              <w:jc w:val="both"/>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Recommendations on the </w:t>
            </w:r>
            <w:r w:rsidR="00A4389D" w:rsidRPr="00895384">
              <w:rPr>
                <w:rFonts w:ascii="Times New Roman" w:eastAsia="Times New Roman" w:hAnsi="Times New Roman" w:cs="Times New Roman"/>
                <w:lang w:val="en-US"/>
              </w:rPr>
              <w:t xml:space="preserve">Use </w:t>
            </w:r>
            <w:r w:rsidRPr="00895384">
              <w:rPr>
                <w:rFonts w:ascii="Times New Roman" w:eastAsia="Times New Roman" w:hAnsi="Times New Roman" w:cs="Times New Roman"/>
                <w:lang w:val="en-US"/>
              </w:rPr>
              <w:t xml:space="preserve">of </w:t>
            </w:r>
            <w:r w:rsidR="00A4389D" w:rsidRPr="00895384">
              <w:rPr>
                <w:rFonts w:ascii="Times New Roman" w:eastAsia="Times New Roman" w:hAnsi="Times New Roman" w:cs="Times New Roman"/>
                <w:lang w:val="en-US"/>
              </w:rPr>
              <w:t xml:space="preserve">Fertilizers </w:t>
            </w:r>
            <w:r w:rsidRPr="00895384">
              <w:rPr>
                <w:rFonts w:ascii="Times New Roman" w:eastAsia="Times New Roman" w:hAnsi="Times New Roman" w:cs="Times New Roman"/>
                <w:lang w:val="en-US"/>
              </w:rPr>
              <w:t xml:space="preserve">based on </w:t>
            </w:r>
            <w:r w:rsidR="00A4389D" w:rsidRPr="00895384">
              <w:rPr>
                <w:rFonts w:ascii="Times New Roman" w:eastAsia="Times New Roman" w:hAnsi="Times New Roman" w:cs="Times New Roman"/>
                <w:lang w:val="en-US"/>
              </w:rPr>
              <w:t>Local Resources</w:t>
            </w:r>
            <w:r w:rsidRPr="00895384">
              <w:rPr>
                <w:rFonts w:ascii="Times New Roman" w:eastAsia="Times New Roman" w:hAnsi="Times New Roman" w:cs="Times New Roman"/>
                <w:lang w:val="en-US"/>
              </w:rPr>
              <w:t xml:space="preserve">. Project </w:t>
            </w:r>
            <w:r w:rsidR="00A4389D" w:rsidRPr="00895384">
              <w:rPr>
                <w:rFonts w:ascii="Times New Roman" w:eastAsia="Times New Roman" w:hAnsi="Times New Roman" w:cs="Times New Roman"/>
                <w:lang w:val="en-US"/>
              </w:rPr>
              <w:t>“</w:t>
            </w:r>
            <w:r w:rsidRPr="00895384">
              <w:rPr>
                <w:rFonts w:ascii="Times New Roman" w:eastAsia="Times New Roman" w:hAnsi="Times New Roman" w:cs="Times New Roman"/>
                <w:lang w:val="en-US"/>
              </w:rPr>
              <w:t xml:space="preserve">Improving the </w:t>
            </w:r>
            <w:r w:rsidR="00A4389D" w:rsidRPr="00895384">
              <w:rPr>
                <w:rFonts w:ascii="Times New Roman" w:eastAsia="Times New Roman" w:hAnsi="Times New Roman" w:cs="Times New Roman"/>
                <w:lang w:val="en-US"/>
              </w:rPr>
              <w:t xml:space="preserve">Competitiveness </w:t>
            </w:r>
            <w:r w:rsidRPr="00895384">
              <w:rPr>
                <w:rFonts w:ascii="Times New Roman" w:eastAsia="Times New Roman" w:hAnsi="Times New Roman" w:cs="Times New Roman"/>
                <w:lang w:val="en-US"/>
              </w:rPr>
              <w:t xml:space="preserve">of </w:t>
            </w:r>
            <w:r w:rsidR="00A4389D" w:rsidRPr="00895384">
              <w:rPr>
                <w:rFonts w:ascii="Times New Roman" w:eastAsia="Times New Roman" w:hAnsi="Times New Roman" w:cs="Times New Roman"/>
                <w:lang w:val="en-US"/>
              </w:rPr>
              <w:t>Agricultural Products”</w:t>
            </w:r>
            <w:r w:rsidRPr="00895384">
              <w:rPr>
                <w:rFonts w:ascii="Times New Roman" w:eastAsia="Times New Roman" w:hAnsi="Times New Roman" w:cs="Times New Roman"/>
                <w:lang w:val="en-US"/>
              </w:rPr>
              <w:t>,</w:t>
            </w:r>
          </w:p>
          <w:p w:rsidR="003A4799" w:rsidRPr="00895384" w:rsidRDefault="002630D6" w:rsidP="003A4799">
            <w:pPr>
              <w:spacing w:after="0" w:line="240" w:lineRule="auto"/>
              <w:ind w:left="175"/>
              <w:jc w:val="both"/>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Petropavlovsk, </w:t>
            </w:r>
            <w:r w:rsidRPr="00895384">
              <w:rPr>
                <w:rFonts w:ascii="Times New Roman" w:eastAsia="Times New Roman" w:hAnsi="Times New Roman" w:cs="Times New Roman"/>
                <w:lang w:val="kk-KZ"/>
              </w:rPr>
              <w:t>2011</w:t>
            </w:r>
          </w:p>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i/>
                <w:iCs/>
                <w:highlight w:val="yellow"/>
                <w:lang w:val="kk-KZ"/>
              </w:rPr>
            </w:pPr>
          </w:p>
        </w:tc>
      </w:tr>
      <w:tr w:rsidR="003A4799" w:rsidRPr="00895384" w:rsidTr="003A4799">
        <w:trPr>
          <w:trHeight w:val="255"/>
        </w:trPr>
        <w:tc>
          <w:tcPr>
            <w:tcW w:w="2697" w:type="dxa"/>
          </w:tcPr>
          <w:p w:rsidR="003A4799" w:rsidRPr="00895384" w:rsidRDefault="00406162" w:rsidP="00C50D23">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thelast 5 years</w:t>
            </w:r>
          </w:p>
        </w:tc>
        <w:tc>
          <w:tcPr>
            <w:tcW w:w="6837" w:type="dxa"/>
            <w:gridSpan w:val="5"/>
          </w:tcPr>
          <w:p w:rsidR="003A4799" w:rsidRPr="00895384" w:rsidRDefault="002630D6" w:rsidP="002630D6">
            <w:pPr>
              <w:widowControl w:val="0"/>
              <w:autoSpaceDE w:val="0"/>
              <w:autoSpaceDN w:val="0"/>
              <w:adjustRightInd w:val="0"/>
              <w:spacing w:after="0" w:line="240" w:lineRule="auto"/>
              <w:ind w:left="170"/>
              <w:rPr>
                <w:rFonts w:ascii="Times New Roman" w:eastAsia="Times New Roman" w:hAnsi="Times New Roman" w:cs="Times New Roman"/>
                <w:i/>
                <w:lang w:val="kk-KZ"/>
              </w:rPr>
            </w:pPr>
            <w:r w:rsidRPr="00895384">
              <w:rPr>
                <w:rFonts w:ascii="Times New Roman" w:eastAsia="Times New Roman" w:hAnsi="Times New Roman" w:cs="Times New Roman"/>
                <w:i/>
                <w:lang w:val="kk-KZ"/>
              </w:rPr>
              <w:t>Educational and Methodical Manual</w:t>
            </w:r>
            <w:r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kk-KZ"/>
              </w:rPr>
              <w:t>Ecology and Sustainable Development</w:t>
            </w:r>
            <w:r w:rsidRPr="00895384">
              <w:rPr>
                <w:rFonts w:ascii="Times New Roman" w:eastAsia="Times New Roman" w:hAnsi="Times New Roman" w:cs="Times New Roman"/>
                <w:i/>
                <w:lang w:val="en-US"/>
              </w:rPr>
              <w:t>”</w:t>
            </w:r>
            <w:r w:rsidRPr="00895384">
              <w:rPr>
                <w:rFonts w:ascii="Times New Roman" w:eastAsia="Times New Roman" w:hAnsi="Times New Roman" w:cs="Times New Roman"/>
                <w:i/>
                <w:lang w:val="kk-KZ"/>
              </w:rPr>
              <w:t>, 2016</w:t>
            </w:r>
          </w:p>
        </w:tc>
      </w:tr>
      <w:tr w:rsidR="003A4799" w:rsidRPr="00895384" w:rsidTr="003A4799">
        <w:trPr>
          <w:trHeight w:val="285"/>
        </w:trPr>
        <w:tc>
          <w:tcPr>
            <w:tcW w:w="2697" w:type="dxa"/>
          </w:tcPr>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37" w:type="dxa"/>
            <w:gridSpan w:val="5"/>
          </w:tcPr>
          <w:p w:rsidR="003A4799" w:rsidRPr="00895384" w:rsidRDefault="003A4799" w:rsidP="003A4799">
            <w:pPr>
              <w:widowControl w:val="0"/>
              <w:tabs>
                <w:tab w:val="left" w:pos="459"/>
              </w:tabs>
              <w:autoSpaceDE w:val="0"/>
              <w:autoSpaceDN w:val="0"/>
              <w:adjustRightInd w:val="0"/>
              <w:spacing w:after="0" w:line="240" w:lineRule="auto"/>
              <w:ind w:left="170"/>
              <w:rPr>
                <w:rFonts w:ascii="Times New Roman" w:eastAsia="Times New Roman" w:hAnsi="Times New Roman" w:cs="Times New Roman"/>
                <w:i/>
                <w:lang w:val="kk-KZ"/>
              </w:rPr>
            </w:pPr>
          </w:p>
          <w:p w:rsidR="003A4799" w:rsidRPr="00895384" w:rsidRDefault="003A4799" w:rsidP="003A4799">
            <w:pPr>
              <w:widowControl w:val="0"/>
              <w:tabs>
                <w:tab w:val="left" w:pos="459"/>
              </w:tabs>
              <w:autoSpaceDE w:val="0"/>
              <w:autoSpaceDN w:val="0"/>
              <w:adjustRightInd w:val="0"/>
              <w:spacing w:after="0" w:line="240" w:lineRule="auto"/>
              <w:ind w:left="170"/>
              <w:rPr>
                <w:rFonts w:ascii="Times New Roman" w:eastAsia="Times New Roman" w:hAnsi="Times New Roman" w:cs="Times New Roman"/>
                <w:i/>
              </w:rPr>
            </w:pPr>
          </w:p>
        </w:tc>
      </w:tr>
      <w:tr w:rsidR="003A4799" w:rsidRPr="00895384" w:rsidTr="003A4799">
        <w:trPr>
          <w:trHeight w:val="255"/>
        </w:trPr>
        <w:tc>
          <w:tcPr>
            <w:tcW w:w="2697" w:type="dxa"/>
          </w:tcPr>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37" w:type="dxa"/>
            <w:gridSpan w:val="5"/>
          </w:tcPr>
          <w:p w:rsidR="003A4799" w:rsidRPr="00895384" w:rsidRDefault="003B788A" w:rsidP="003A479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3A4799" w:rsidRPr="00895384" w:rsidRDefault="003B788A" w:rsidP="003A4799">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Total</w:t>
            </w:r>
            <w:r w:rsidR="003A4799" w:rsidRPr="00895384">
              <w:rPr>
                <w:rFonts w:ascii="Times New Roman" w:eastAsia="Times New Roman" w:hAnsi="Times New Roman" w:cs="Times New Roman"/>
                <w:i/>
                <w:iCs/>
              </w:rPr>
              <w:t xml:space="preserve">: </w:t>
            </w:r>
            <w:r w:rsidR="003A4799" w:rsidRPr="00895384">
              <w:rPr>
                <w:rFonts w:ascii="Times New Roman" w:eastAsia="Times New Roman" w:hAnsi="Times New Roman" w:cs="Times New Roman"/>
                <w:i/>
                <w:iCs/>
                <w:lang w:val="kk-KZ"/>
              </w:rPr>
              <w:t>20</w:t>
            </w:r>
            <w:r w:rsidR="003A4799" w:rsidRPr="00895384">
              <w:rPr>
                <w:rFonts w:ascii="Times New Roman" w:eastAsia="Times New Roman" w:hAnsi="Times New Roman" w:cs="Times New Roman"/>
                <w:i/>
                <w:iCs/>
              </w:rPr>
              <w:t>.</w:t>
            </w:r>
          </w:p>
          <w:p w:rsidR="002630D6" w:rsidRPr="00895384" w:rsidRDefault="002630D6" w:rsidP="002630D6">
            <w:pPr>
              <w:numPr>
                <w:ilvl w:val="0"/>
                <w:numId w:val="20"/>
              </w:numPr>
              <w:spacing w:after="0" w:line="240" w:lineRule="auto"/>
              <w:ind w:left="175" w:firstLine="0"/>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Soil erosion </w:t>
            </w:r>
            <w:r w:rsidR="00A4389D" w:rsidRPr="00895384">
              <w:rPr>
                <w:rFonts w:ascii="Times New Roman" w:eastAsia="Times New Roman" w:hAnsi="Times New Roman" w:cs="Times New Roman"/>
                <w:lang w:val="en-US"/>
              </w:rPr>
              <w:t xml:space="preserve">of </w:t>
            </w:r>
            <w:r w:rsidR="00560F93" w:rsidRPr="00895384">
              <w:rPr>
                <w:rFonts w:ascii="Times New Roman" w:eastAsia="Times New Roman" w:hAnsi="Times New Roman" w:cs="Times New Roman"/>
                <w:lang w:val="en-US"/>
              </w:rPr>
              <w:t xml:space="preserve">Forest-Steppe Zone Agrolandscapes </w:t>
            </w:r>
            <w:r w:rsidRPr="00895384">
              <w:rPr>
                <w:rFonts w:ascii="Times New Roman" w:eastAsia="Times New Roman" w:hAnsi="Times New Roman" w:cs="Times New Roman"/>
                <w:lang w:val="en-US"/>
              </w:rPr>
              <w:t xml:space="preserve">of North Kazakhstan region. Scientific works of </w:t>
            </w:r>
            <w:r w:rsidR="00A4389D" w:rsidRPr="00895384">
              <w:rPr>
                <w:rFonts w:ascii="Times New Roman" w:eastAsia="Times New Roman" w:hAnsi="Times New Roman" w:cs="Times New Roman"/>
                <w:lang w:val="en-US"/>
              </w:rPr>
              <w:t>M. Auezov SKSU</w:t>
            </w:r>
            <w:r w:rsidRPr="00895384">
              <w:rPr>
                <w:rFonts w:ascii="Times New Roman" w:eastAsia="Times New Roman" w:hAnsi="Times New Roman" w:cs="Times New Roman"/>
                <w:lang w:val="en-US"/>
              </w:rPr>
              <w:t>,</w:t>
            </w:r>
            <w:r w:rsidR="00A4389D" w:rsidRPr="00895384">
              <w:rPr>
                <w:rFonts w:ascii="Times New Roman" w:eastAsia="Times New Roman" w:hAnsi="Times New Roman" w:cs="Times New Roman"/>
                <w:lang w:val="en-US"/>
              </w:rPr>
              <w:t xml:space="preserve"> No. </w:t>
            </w:r>
            <w:r w:rsidRPr="00895384">
              <w:rPr>
                <w:rFonts w:ascii="Times New Roman" w:eastAsia="Times New Roman" w:hAnsi="Times New Roman" w:cs="Times New Roman"/>
                <w:lang w:val="en-US"/>
              </w:rPr>
              <w:t>3 (21), 2010. p. 163-169.</w:t>
            </w:r>
          </w:p>
          <w:p w:rsidR="002630D6" w:rsidRPr="00895384" w:rsidRDefault="002630D6" w:rsidP="002630D6">
            <w:pPr>
              <w:numPr>
                <w:ilvl w:val="0"/>
                <w:numId w:val="20"/>
              </w:numPr>
              <w:spacing w:after="0" w:line="240" w:lineRule="auto"/>
              <w:ind w:left="175" w:firstLine="0"/>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Representative </w:t>
            </w:r>
            <w:r w:rsidR="00560F93" w:rsidRPr="00895384">
              <w:rPr>
                <w:rFonts w:ascii="Times New Roman" w:eastAsia="Times New Roman" w:hAnsi="Times New Roman" w:cs="Times New Roman"/>
                <w:lang w:val="en-US"/>
              </w:rPr>
              <w:t xml:space="preserve">Analysis </w:t>
            </w:r>
            <w:r w:rsidRPr="00895384">
              <w:rPr>
                <w:rFonts w:ascii="Times New Roman" w:eastAsia="Times New Roman" w:hAnsi="Times New Roman" w:cs="Times New Roman"/>
                <w:lang w:val="en-US"/>
              </w:rPr>
              <w:t xml:space="preserve">of the </w:t>
            </w:r>
            <w:r w:rsidR="00560F93" w:rsidRPr="00895384">
              <w:rPr>
                <w:rFonts w:ascii="Times New Roman" w:eastAsia="Times New Roman" w:hAnsi="Times New Roman" w:cs="Times New Roman"/>
                <w:lang w:val="en-US"/>
              </w:rPr>
              <w:t>Virgin Land Saga</w:t>
            </w:r>
            <w:r w:rsidRPr="00895384">
              <w:rPr>
                <w:rFonts w:ascii="Times New Roman" w:eastAsia="Times New Roman" w:hAnsi="Times New Roman" w:cs="Times New Roman"/>
                <w:lang w:val="en-US"/>
              </w:rPr>
              <w:t xml:space="preserve">in North Kazakhstan region. </w:t>
            </w:r>
            <w:r w:rsidR="00231594" w:rsidRPr="00895384">
              <w:rPr>
                <w:rFonts w:ascii="Times New Roman" w:eastAsia="Times New Roman" w:hAnsi="Times New Roman" w:cs="Times New Roman"/>
                <w:lang w:val="en-US"/>
              </w:rPr>
              <w:t>Proceedings</w:t>
            </w:r>
            <w:r w:rsidRPr="00895384">
              <w:rPr>
                <w:rFonts w:ascii="Times New Roman" w:eastAsia="Times New Roman" w:hAnsi="Times New Roman" w:cs="Times New Roman"/>
                <w:lang w:val="en-US"/>
              </w:rPr>
              <w:t xml:space="preserve"> of the International </w:t>
            </w:r>
            <w:r w:rsidR="00560F93" w:rsidRPr="00895384">
              <w:rPr>
                <w:rFonts w:ascii="Times New Roman" w:eastAsia="Times New Roman" w:hAnsi="Times New Roman" w:cs="Times New Roman"/>
                <w:lang w:val="en-US"/>
              </w:rPr>
              <w:t xml:space="preserve">Scientific and Practical Conference </w:t>
            </w:r>
            <w:r w:rsidRPr="00895384">
              <w:rPr>
                <w:rFonts w:ascii="Times New Roman" w:eastAsia="Times New Roman" w:hAnsi="Times New Roman" w:cs="Times New Roman"/>
                <w:lang w:val="en-US"/>
              </w:rPr>
              <w:t xml:space="preserve">- </w:t>
            </w:r>
            <w:r w:rsidR="00560F93" w:rsidRPr="00895384">
              <w:rPr>
                <w:rFonts w:ascii="Times New Roman" w:eastAsia="Times New Roman" w:hAnsi="Times New Roman" w:cs="Times New Roman"/>
                <w:lang w:val="en-US"/>
              </w:rPr>
              <w:t>P. P. Yershov</w:t>
            </w:r>
            <w:r w:rsidRPr="00895384">
              <w:rPr>
                <w:rFonts w:ascii="Times New Roman" w:eastAsia="Times New Roman" w:hAnsi="Times New Roman" w:cs="Times New Roman"/>
                <w:lang w:val="en-US"/>
              </w:rPr>
              <w:t xml:space="preserve">Ishim </w:t>
            </w:r>
            <w:r w:rsidR="00560F93" w:rsidRPr="00895384">
              <w:rPr>
                <w:rFonts w:ascii="Times New Roman" w:eastAsia="Times New Roman" w:hAnsi="Times New Roman" w:cs="Times New Roman"/>
                <w:lang w:val="en-US"/>
              </w:rPr>
              <w:t xml:space="preserve">State Pedagogical </w:t>
            </w:r>
            <w:r w:rsidRPr="00895384">
              <w:rPr>
                <w:rFonts w:ascii="Times New Roman" w:eastAsia="Times New Roman" w:hAnsi="Times New Roman" w:cs="Times New Roman"/>
                <w:lang w:val="en-US"/>
              </w:rPr>
              <w:t>Institute, 2014</w:t>
            </w:r>
            <w:r w:rsidR="00560F93" w:rsidRPr="00895384">
              <w:rPr>
                <w:rFonts w:ascii="Times New Roman" w:eastAsia="Times New Roman" w:hAnsi="Times New Roman" w:cs="Times New Roman"/>
                <w:lang w:val="en-US"/>
              </w:rPr>
              <w:t>, p</w:t>
            </w:r>
            <w:r w:rsidRPr="00895384">
              <w:rPr>
                <w:rFonts w:ascii="Times New Roman" w:eastAsia="Times New Roman" w:hAnsi="Times New Roman" w:cs="Times New Roman"/>
                <w:lang w:val="en-US"/>
              </w:rPr>
              <w:t>. 110-115</w:t>
            </w:r>
          </w:p>
          <w:p w:rsidR="002630D6" w:rsidRPr="00895384" w:rsidRDefault="002630D6" w:rsidP="002630D6">
            <w:pPr>
              <w:numPr>
                <w:ilvl w:val="0"/>
                <w:numId w:val="20"/>
              </w:numPr>
              <w:spacing w:after="0" w:line="240" w:lineRule="auto"/>
              <w:ind w:left="175" w:firstLine="0"/>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Natural and </w:t>
            </w:r>
            <w:r w:rsidR="00560F93" w:rsidRPr="00895384">
              <w:rPr>
                <w:rFonts w:ascii="Times New Roman" w:eastAsia="Times New Roman" w:hAnsi="Times New Roman" w:cs="Times New Roman"/>
                <w:lang w:val="en-US"/>
              </w:rPr>
              <w:t>Anthropogenic Dependance</w:t>
            </w:r>
            <w:r w:rsidRPr="00895384">
              <w:rPr>
                <w:rFonts w:ascii="Times New Roman" w:eastAsia="Times New Roman" w:hAnsi="Times New Roman" w:cs="Times New Roman"/>
                <w:lang w:val="en-US"/>
              </w:rPr>
              <w:t xml:space="preserve">of </w:t>
            </w:r>
            <w:r w:rsidR="00560F93" w:rsidRPr="00895384">
              <w:rPr>
                <w:rFonts w:ascii="Times New Roman" w:eastAsia="Times New Roman" w:hAnsi="Times New Roman" w:cs="Times New Roman"/>
                <w:lang w:val="en-US"/>
              </w:rPr>
              <w:t>Soil Fertility in</w:t>
            </w:r>
            <w:r w:rsidRPr="00895384">
              <w:rPr>
                <w:rFonts w:ascii="Times New Roman" w:eastAsia="Times New Roman" w:hAnsi="Times New Roman" w:cs="Times New Roman"/>
                <w:lang w:val="en-US"/>
              </w:rPr>
              <w:t xml:space="preserve"> Northern Kazakhstan. Bulletin </w:t>
            </w:r>
            <w:r w:rsidR="00560F93" w:rsidRPr="00895384">
              <w:rPr>
                <w:rFonts w:ascii="Times New Roman" w:eastAsia="Times New Roman" w:hAnsi="Times New Roman" w:cs="Times New Roman"/>
                <w:lang w:val="en-US"/>
              </w:rPr>
              <w:t xml:space="preserve">of ZabSU 2017. Vol. 23. </w:t>
            </w:r>
            <w:r w:rsidRPr="00895384">
              <w:rPr>
                <w:rFonts w:ascii="Times New Roman" w:eastAsia="Times New Roman" w:hAnsi="Times New Roman" w:cs="Times New Roman"/>
                <w:lang w:val="en-US"/>
              </w:rPr>
              <w:t>No. 2</w:t>
            </w:r>
          </w:p>
          <w:p w:rsidR="002630D6" w:rsidRPr="00895384" w:rsidRDefault="00560F93" w:rsidP="00560F93">
            <w:pPr>
              <w:numPr>
                <w:ilvl w:val="0"/>
                <w:numId w:val="20"/>
              </w:numPr>
              <w:spacing w:after="0" w:line="240" w:lineRule="auto"/>
              <w:ind w:left="175" w:firstLine="0"/>
              <w:rPr>
                <w:rFonts w:ascii="Times New Roman" w:eastAsia="Times New Roman" w:hAnsi="Times New Roman" w:cs="Times New Roman"/>
                <w:lang w:val="en-US"/>
              </w:rPr>
            </w:pPr>
            <w:r w:rsidRPr="00895384">
              <w:rPr>
                <w:rFonts w:ascii="Times New Roman" w:eastAsia="Times New Roman" w:hAnsi="Times New Roman" w:cs="Times New Roman"/>
                <w:lang w:val="en-US"/>
              </w:rPr>
              <w:t>Effects of headphones on hearing</w:t>
            </w:r>
            <w:r w:rsidR="002630D6" w:rsidRPr="00895384">
              <w:rPr>
                <w:rFonts w:ascii="Times New Roman" w:eastAsia="Times New Roman" w:hAnsi="Times New Roman" w:cs="Times New Roman"/>
                <w:lang w:val="en-US"/>
              </w:rPr>
              <w:t xml:space="preserve">. </w:t>
            </w:r>
            <w:r w:rsidRPr="00895384">
              <w:rPr>
                <w:rFonts w:ascii="Times New Roman" w:eastAsia="Times New Roman" w:hAnsi="Times New Roman" w:cs="Times New Roman"/>
                <w:lang w:val="kk-KZ"/>
              </w:rPr>
              <w:t>Bulletin of M. Kozybayev NKSU</w:t>
            </w:r>
            <w:r w:rsidRPr="00895384">
              <w:rPr>
                <w:rFonts w:ascii="Times New Roman" w:eastAsia="Times New Roman" w:hAnsi="Times New Roman" w:cs="Times New Roman"/>
                <w:lang w:val="en-US"/>
              </w:rPr>
              <w:t xml:space="preserve">No. </w:t>
            </w:r>
            <w:r w:rsidRPr="00895384">
              <w:rPr>
                <w:rFonts w:ascii="Times New Roman" w:eastAsia="Times New Roman" w:hAnsi="Times New Roman" w:cs="Times New Roman"/>
                <w:lang w:val="kk-KZ"/>
              </w:rPr>
              <w:t>2 (35), 2017</w:t>
            </w:r>
            <w:r w:rsidR="002630D6" w:rsidRPr="00895384">
              <w:rPr>
                <w:rFonts w:ascii="Times New Roman" w:eastAsia="Times New Roman" w:hAnsi="Times New Roman" w:cs="Times New Roman"/>
                <w:lang w:val="en-US"/>
              </w:rPr>
              <w:t>.</w:t>
            </w:r>
          </w:p>
          <w:p w:rsidR="002630D6" w:rsidRPr="00895384" w:rsidRDefault="002630D6" w:rsidP="002630D6">
            <w:pPr>
              <w:numPr>
                <w:ilvl w:val="0"/>
                <w:numId w:val="20"/>
              </w:numPr>
              <w:spacing w:after="0" w:line="240" w:lineRule="auto"/>
              <w:ind w:left="175" w:firstLine="0"/>
              <w:rPr>
                <w:rFonts w:ascii="Times New Roman" w:eastAsia="Times New Roman" w:hAnsi="Times New Roman" w:cs="Times New Roman"/>
                <w:lang w:val="kk-KZ"/>
              </w:rPr>
            </w:pPr>
            <w:r w:rsidRPr="00895384">
              <w:rPr>
                <w:rFonts w:ascii="Times New Roman" w:eastAsia="Times New Roman" w:hAnsi="Times New Roman" w:cs="Times New Roman"/>
                <w:lang w:val="en-US"/>
              </w:rPr>
              <w:t xml:space="preserve">Modern </w:t>
            </w:r>
            <w:r w:rsidR="00560F93" w:rsidRPr="00895384">
              <w:rPr>
                <w:rFonts w:ascii="Times New Roman" w:eastAsia="Times New Roman" w:hAnsi="Times New Roman" w:cs="Times New Roman"/>
                <w:lang w:val="en-US"/>
              </w:rPr>
              <w:t xml:space="preserve">Tourist </w:t>
            </w:r>
            <w:r w:rsidRPr="00895384">
              <w:rPr>
                <w:rFonts w:ascii="Times New Roman" w:eastAsia="Times New Roman" w:hAnsi="Times New Roman" w:cs="Times New Roman"/>
                <w:lang w:val="en-US"/>
              </w:rPr>
              <w:t xml:space="preserve">and </w:t>
            </w:r>
            <w:r w:rsidR="00560F93" w:rsidRPr="00895384">
              <w:rPr>
                <w:rFonts w:ascii="Times New Roman" w:eastAsia="Times New Roman" w:hAnsi="Times New Roman" w:cs="Times New Roman"/>
                <w:lang w:val="en-US"/>
              </w:rPr>
              <w:t xml:space="preserve">Recreational Potential </w:t>
            </w:r>
            <w:r w:rsidRPr="00895384">
              <w:rPr>
                <w:rFonts w:ascii="Times New Roman" w:eastAsia="Times New Roman" w:hAnsi="Times New Roman" w:cs="Times New Roman"/>
                <w:lang w:val="en-US"/>
              </w:rPr>
              <w:t xml:space="preserve">of North Kazakhstan </w:t>
            </w:r>
            <w:r w:rsidR="00560F93" w:rsidRPr="00895384">
              <w:rPr>
                <w:rFonts w:ascii="Times New Roman" w:eastAsia="Times New Roman" w:hAnsi="Times New Roman" w:cs="Times New Roman"/>
                <w:lang w:val="en-US"/>
              </w:rPr>
              <w:t>Region</w:t>
            </w:r>
            <w:r w:rsidRPr="00895384">
              <w:rPr>
                <w:rFonts w:ascii="Times New Roman" w:eastAsia="Times New Roman" w:hAnsi="Times New Roman" w:cs="Times New Roman"/>
                <w:lang w:val="en-US"/>
              </w:rPr>
              <w:t xml:space="preserve">. </w:t>
            </w:r>
            <w:r w:rsidR="00231594" w:rsidRPr="00895384">
              <w:rPr>
                <w:rFonts w:ascii="Times New Roman" w:eastAsia="Times New Roman" w:hAnsi="Times New Roman" w:cs="Times New Roman"/>
                <w:lang w:val="en-US"/>
              </w:rPr>
              <w:t>Proceedings</w:t>
            </w:r>
            <w:r w:rsidRPr="00895384">
              <w:rPr>
                <w:rFonts w:ascii="Times New Roman" w:eastAsia="Times New Roman" w:hAnsi="Times New Roman" w:cs="Times New Roman"/>
                <w:lang w:val="en-US"/>
              </w:rPr>
              <w:t xml:space="preserve"> of the International </w:t>
            </w:r>
            <w:r w:rsidR="00560F93" w:rsidRPr="00895384">
              <w:rPr>
                <w:rFonts w:ascii="Times New Roman" w:eastAsia="Times New Roman" w:hAnsi="Times New Roman" w:cs="Times New Roman"/>
                <w:lang w:val="en-US"/>
              </w:rPr>
              <w:t>Scientific and Practical Conference</w:t>
            </w:r>
            <w:r w:rsidRPr="00895384">
              <w:rPr>
                <w:rFonts w:ascii="Times New Roman" w:eastAsia="Times New Roman" w:hAnsi="Times New Roman" w:cs="Times New Roman"/>
                <w:lang w:val="en-US"/>
              </w:rPr>
              <w:t>.- M. Kozybayev N</w:t>
            </w:r>
            <w:r w:rsidR="00560F93" w:rsidRPr="00895384">
              <w:rPr>
                <w:rFonts w:ascii="Times New Roman" w:eastAsia="Times New Roman" w:hAnsi="Times New Roman" w:cs="Times New Roman"/>
                <w:lang w:val="en-US"/>
              </w:rPr>
              <w:t>K</w:t>
            </w:r>
            <w:r w:rsidRPr="00895384">
              <w:rPr>
                <w:rFonts w:ascii="Times New Roman" w:eastAsia="Times New Roman" w:hAnsi="Times New Roman" w:cs="Times New Roman"/>
                <w:lang w:val="en-US"/>
              </w:rPr>
              <w:t>SU, 2018.</w:t>
            </w:r>
          </w:p>
          <w:p w:rsidR="003A4799" w:rsidRPr="00895384" w:rsidRDefault="003A4799" w:rsidP="003A4799">
            <w:pPr>
              <w:widowControl w:val="0"/>
              <w:tabs>
                <w:tab w:val="left" w:pos="459"/>
              </w:tabs>
              <w:autoSpaceDE w:val="0"/>
              <w:autoSpaceDN w:val="0"/>
              <w:adjustRightInd w:val="0"/>
              <w:spacing w:after="0" w:line="240" w:lineRule="auto"/>
              <w:rPr>
                <w:rFonts w:ascii="Times New Roman" w:eastAsia="Times New Roman" w:hAnsi="Times New Roman" w:cs="Times New Roman"/>
                <w:i/>
                <w:iCs/>
                <w:lang w:val="kk-KZ"/>
              </w:rPr>
            </w:pPr>
          </w:p>
        </w:tc>
      </w:tr>
      <w:tr w:rsidR="003A4799" w:rsidRPr="00895384" w:rsidTr="003A4799">
        <w:trPr>
          <w:trHeight w:val="240"/>
        </w:trPr>
        <w:tc>
          <w:tcPr>
            <w:tcW w:w="2697" w:type="dxa"/>
          </w:tcPr>
          <w:p w:rsidR="003A4799" w:rsidRPr="00895384" w:rsidRDefault="004A41EA"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37" w:type="dxa"/>
            <w:gridSpan w:val="5"/>
          </w:tcPr>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rPr>
              <w:t>-</w:t>
            </w:r>
          </w:p>
        </w:tc>
      </w:tr>
    </w:tbl>
    <w:p w:rsidR="003A4799" w:rsidRPr="00895384" w:rsidRDefault="003A4799" w:rsidP="004A3493">
      <w:pPr>
        <w:spacing w:after="0" w:line="240" w:lineRule="auto"/>
        <w:rPr>
          <w:rFonts w:ascii="Times New Roman" w:hAnsi="Times New Roman" w:cs="Times New Roman"/>
          <w:b/>
        </w:rPr>
      </w:pPr>
    </w:p>
    <w:p w:rsidR="003A4799" w:rsidRPr="00895384" w:rsidRDefault="003A4799">
      <w:pPr>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3A4799" w:rsidRPr="00895384" w:rsidTr="003A4799">
        <w:trPr>
          <w:trHeight w:val="300"/>
        </w:trPr>
        <w:tc>
          <w:tcPr>
            <w:tcW w:w="2697" w:type="dxa"/>
          </w:tcPr>
          <w:p w:rsidR="003A4799" w:rsidRPr="00895384" w:rsidRDefault="00F366CC"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3A4799" w:rsidRPr="00895384" w:rsidRDefault="00C12941" w:rsidP="003A4799">
            <w:pPr>
              <w:pStyle w:val="1"/>
              <w:spacing w:before="0" w:line="240" w:lineRule="auto"/>
              <w:rPr>
                <w:rFonts w:ascii="Times New Roman" w:eastAsia="Times New Roman" w:hAnsi="Times New Roman" w:cs="Times New Roman"/>
                <w:sz w:val="22"/>
                <w:szCs w:val="22"/>
                <w:lang w:val="kk-KZ"/>
              </w:rPr>
            </w:pPr>
            <w:r w:rsidRPr="00895384">
              <w:rPr>
                <w:rFonts w:ascii="Times New Roman" w:hAnsi="Times New Roman" w:cs="Times New Roman"/>
                <w:color w:val="auto"/>
                <w:sz w:val="22"/>
                <w:szCs w:val="22"/>
              </w:rPr>
              <w:t>Beysenbayeva Ayganym Sayranovna</w:t>
            </w:r>
          </w:p>
        </w:tc>
      </w:tr>
      <w:tr w:rsidR="003A4799" w:rsidRPr="00895384" w:rsidTr="003A4799">
        <w:trPr>
          <w:trHeight w:val="199"/>
        </w:trPr>
        <w:tc>
          <w:tcPr>
            <w:tcW w:w="2697" w:type="dxa"/>
          </w:tcPr>
          <w:p w:rsidR="003A4799" w:rsidRPr="00895384" w:rsidRDefault="00F366CC"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3A4799" w:rsidRPr="00895384" w:rsidRDefault="00F366CC" w:rsidP="008E6B1D">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Associate Professor</w:t>
            </w:r>
            <w:r w:rsidR="008E6B1D"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Practical Kazakh Language</w:t>
            </w:r>
            <w:r w:rsidR="008E6B1D" w:rsidRPr="00895384">
              <w:rPr>
                <w:rFonts w:ascii="Times New Roman" w:eastAsia="Times New Roman" w:hAnsi="Times New Roman" w:cs="Times New Roman"/>
                <w:i/>
                <w:iCs/>
                <w:lang w:val="en-US"/>
              </w:rPr>
              <w:t>Department</w:t>
            </w:r>
          </w:p>
        </w:tc>
      </w:tr>
      <w:tr w:rsidR="003A4799" w:rsidRPr="00895384" w:rsidTr="003A4799">
        <w:trPr>
          <w:trHeight w:val="278"/>
        </w:trPr>
        <w:tc>
          <w:tcPr>
            <w:tcW w:w="2697" w:type="dxa"/>
            <w:vMerge w:val="restart"/>
            <w:tcBorders>
              <w:right w:val="single" w:sz="4" w:space="0" w:color="auto"/>
            </w:tcBorders>
          </w:tcPr>
          <w:p w:rsidR="003A4799" w:rsidRPr="00895384" w:rsidRDefault="00F366CC"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3A4799" w:rsidRPr="00895384" w:rsidRDefault="00774ECD" w:rsidP="003A4799">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3A4799" w:rsidRPr="00895384" w:rsidRDefault="00774ECD"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3A4799" w:rsidRPr="00895384" w:rsidRDefault="003B788A"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3A4799" w:rsidRPr="00895384" w:rsidTr="003A4799">
        <w:trPr>
          <w:trHeight w:val="278"/>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i/>
                <w:iCs/>
              </w:rPr>
            </w:pPr>
          </w:p>
        </w:tc>
        <w:tc>
          <w:tcPr>
            <w:tcW w:w="3105" w:type="dxa"/>
            <w:gridSpan w:val="2"/>
            <w:tcBorders>
              <w:top w:val="nil"/>
              <w:left w:val="nil"/>
              <w:bottom w:val="nil"/>
              <w:right w:val="nil"/>
            </w:tcBorders>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rPr>
            </w:pPr>
          </w:p>
        </w:tc>
        <w:tc>
          <w:tcPr>
            <w:tcW w:w="1038" w:type="dxa"/>
            <w:tcBorders>
              <w:top w:val="nil"/>
              <w:left w:val="nil"/>
              <w:bottom w:val="nil"/>
              <w:right w:val="single" w:sz="4" w:space="0" w:color="auto"/>
            </w:tcBorders>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rPr>
            </w:pPr>
          </w:p>
        </w:tc>
      </w:tr>
      <w:tr w:rsidR="003A4799" w:rsidRPr="00895384" w:rsidTr="003A4799">
        <w:trPr>
          <w:trHeight w:val="278"/>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B90B87" w:rsidRPr="00895384" w:rsidRDefault="00560F93" w:rsidP="00560F93">
            <w:pPr>
              <w:widowControl w:val="0"/>
              <w:autoSpaceDE w:val="0"/>
              <w:autoSpaceDN w:val="0"/>
              <w:adjustRightInd w:val="0"/>
              <w:spacing w:after="0" w:line="240" w:lineRule="auto"/>
              <w:ind w:left="170"/>
              <w:rPr>
                <w:rFonts w:ascii="Times New Roman" w:eastAsia="Times New Roman" w:hAnsi="Times New Roman" w:cs="Times New Roman"/>
                <w:b/>
                <w:i/>
                <w:iCs/>
                <w:lang w:val="en-US"/>
              </w:rPr>
            </w:pPr>
            <w:r w:rsidRPr="00895384">
              <w:rPr>
                <w:rFonts w:ascii="Times New Roman" w:eastAsia="Times New Roman" w:hAnsi="Times New Roman" w:cs="Times New Roman"/>
                <w:b/>
                <w:i/>
                <w:iCs/>
                <w:lang w:val="en-US"/>
              </w:rPr>
              <w:t xml:space="preserve">Candidate's Dissertation defense </w:t>
            </w:r>
            <w:r w:rsidR="003A4799" w:rsidRPr="00895384">
              <w:rPr>
                <w:rFonts w:ascii="Times New Roman" w:eastAsia="Times New Roman" w:hAnsi="Times New Roman" w:cs="Times New Roman"/>
                <w:b/>
                <w:i/>
                <w:iCs/>
                <w:lang w:val="en-US"/>
              </w:rPr>
              <w:t xml:space="preserve">– </w:t>
            </w:r>
            <w:r w:rsidR="00B90B87" w:rsidRPr="00895384">
              <w:rPr>
                <w:rFonts w:ascii="Times New Roman" w:eastAsia="Times New Roman" w:hAnsi="Times New Roman" w:cs="Times New Roman"/>
                <w:b/>
                <w:i/>
                <w:iCs/>
                <w:lang w:val="kk-KZ"/>
              </w:rPr>
              <w:t>10.01.07</w:t>
            </w:r>
          </w:p>
          <w:p w:rsidR="003A4799" w:rsidRPr="00895384" w:rsidRDefault="00560F93" w:rsidP="00560F93">
            <w:pPr>
              <w:widowControl w:val="0"/>
              <w:autoSpaceDE w:val="0"/>
              <w:autoSpaceDN w:val="0"/>
              <w:adjustRightInd w:val="0"/>
              <w:spacing w:after="0" w:line="240" w:lineRule="auto"/>
              <w:ind w:left="170"/>
              <w:rPr>
                <w:rFonts w:ascii="Times New Roman" w:eastAsia="Times New Roman" w:hAnsi="Times New Roman" w:cs="Times New Roman"/>
                <w:b/>
                <w:i/>
                <w:iCs/>
                <w:lang w:val="en-US"/>
              </w:rPr>
            </w:pPr>
            <w:r w:rsidRPr="00895384">
              <w:rPr>
                <w:rFonts w:ascii="Times New Roman" w:eastAsia="Times New Roman" w:hAnsi="Times New Roman" w:cs="Times New Roman"/>
                <w:i/>
                <w:iCs/>
                <w:lang w:val="kk-KZ"/>
              </w:rPr>
              <w:t>Nikolay R</w:t>
            </w:r>
            <w:r w:rsidRPr="00895384">
              <w:rPr>
                <w:rFonts w:ascii="Times New Roman" w:eastAsia="Times New Roman" w:hAnsi="Times New Roman" w:cs="Times New Roman"/>
                <w:i/>
                <w:iCs/>
                <w:lang w:val="en-US"/>
              </w:rPr>
              <w:t>o</w:t>
            </w:r>
            <w:r w:rsidRPr="00895384">
              <w:rPr>
                <w:rFonts w:ascii="Times New Roman" w:eastAsia="Times New Roman" w:hAnsi="Times New Roman" w:cs="Times New Roman"/>
                <w:i/>
                <w:iCs/>
                <w:lang w:val="kk-KZ"/>
              </w:rPr>
              <w:t>vensk</w:t>
            </w:r>
            <w:r w:rsidRPr="00895384">
              <w:rPr>
                <w:rFonts w:ascii="Times New Roman" w:eastAsia="Times New Roman" w:hAnsi="Times New Roman" w:cs="Times New Roman"/>
                <w:i/>
                <w:iCs/>
                <w:lang w:val="en-US"/>
              </w:rPr>
              <w:t>i</w:t>
            </w:r>
            <w:r w:rsidRPr="00895384">
              <w:rPr>
                <w:rFonts w:ascii="Times New Roman" w:eastAsia="Times New Roman" w:hAnsi="Times New Roman" w:cs="Times New Roman"/>
                <w:i/>
                <w:iCs/>
                <w:lang w:val="kk-KZ"/>
              </w:rPr>
              <w:t>y as a literary critic in the context of Russian-Kazakh literary relations</w:t>
            </w:r>
          </w:p>
        </w:tc>
        <w:tc>
          <w:tcPr>
            <w:tcW w:w="3105" w:type="dxa"/>
            <w:gridSpan w:val="2"/>
            <w:tcBorders>
              <w:top w:val="nil"/>
              <w:left w:val="nil"/>
              <w:bottom w:val="nil"/>
              <w:right w:val="nil"/>
            </w:tcBorders>
          </w:tcPr>
          <w:p w:rsidR="002630D6" w:rsidRPr="00895384" w:rsidRDefault="002630D6" w:rsidP="002630D6">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lang w:val="en-US"/>
              </w:rPr>
              <w:t xml:space="preserve">L. Gumilyov Eurasian National University </w:t>
            </w:r>
          </w:p>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p>
        </w:tc>
        <w:tc>
          <w:tcPr>
            <w:tcW w:w="1038" w:type="dxa"/>
            <w:tcBorders>
              <w:top w:val="nil"/>
              <w:left w:val="nil"/>
              <w:bottom w:val="nil"/>
              <w:right w:val="single" w:sz="4" w:space="0" w:color="auto"/>
            </w:tcBorders>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2007</w:t>
            </w:r>
          </w:p>
        </w:tc>
      </w:tr>
      <w:tr w:rsidR="003A4799" w:rsidRPr="00895384" w:rsidTr="003A4799">
        <w:trPr>
          <w:trHeight w:val="278"/>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p>
        </w:tc>
        <w:tc>
          <w:tcPr>
            <w:tcW w:w="2715" w:type="dxa"/>
            <w:gridSpan w:val="2"/>
            <w:tcBorders>
              <w:top w:val="nil"/>
              <w:left w:val="single" w:sz="4" w:space="0" w:color="auto"/>
              <w:bottom w:val="nil"/>
              <w:right w:val="nil"/>
            </w:tcBorders>
          </w:tcPr>
          <w:p w:rsidR="003A4799" w:rsidRPr="00895384" w:rsidRDefault="00344503" w:rsidP="003A4799">
            <w:pPr>
              <w:widowControl w:val="0"/>
              <w:autoSpaceDE w:val="0"/>
              <w:autoSpaceDN w:val="0"/>
              <w:adjustRightInd w:val="0"/>
              <w:spacing w:after="0" w:line="240" w:lineRule="auto"/>
              <w:ind w:left="170"/>
              <w:rPr>
                <w:rFonts w:ascii="Times New Roman" w:eastAsia="Times New Roman" w:hAnsi="Times New Roman" w:cs="Times New Roman"/>
                <w:b/>
                <w:i/>
                <w:iCs/>
                <w:lang w:val="en-US"/>
              </w:rPr>
            </w:pPr>
            <w:r w:rsidRPr="00895384">
              <w:rPr>
                <w:rFonts w:ascii="Times New Roman" w:eastAsia="Times New Roman" w:hAnsi="Times New Roman" w:cs="Times New Roman"/>
                <w:b/>
                <w:i/>
                <w:iCs/>
                <w:lang w:val="en-US"/>
              </w:rPr>
              <w:t>Graduation Degree</w:t>
            </w:r>
          </w:p>
          <w:p w:rsidR="003A4799" w:rsidRPr="00895384" w:rsidRDefault="00F366CC" w:rsidP="00560F93">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Physics</w:t>
            </w:r>
            <w:r w:rsidR="00560F93" w:rsidRPr="00895384">
              <w:rPr>
                <w:rFonts w:ascii="Times New Roman" w:eastAsia="Times New Roman" w:hAnsi="Times New Roman" w:cs="Times New Roman"/>
                <w:i/>
                <w:iCs/>
                <w:lang w:val="en-US"/>
              </w:rPr>
              <w:t>and Mathematics</w:t>
            </w:r>
          </w:p>
        </w:tc>
        <w:tc>
          <w:tcPr>
            <w:tcW w:w="3105" w:type="dxa"/>
            <w:gridSpan w:val="2"/>
            <w:tcBorders>
              <w:top w:val="nil"/>
              <w:left w:val="nil"/>
              <w:bottom w:val="nil"/>
              <w:right w:val="nil"/>
            </w:tcBorders>
          </w:tcPr>
          <w:p w:rsidR="003A4799" w:rsidRPr="00895384" w:rsidRDefault="00774ECD"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lang w:val="en-US"/>
              </w:rPr>
            </w:pPr>
            <w:r w:rsidRPr="00895384">
              <w:rPr>
                <w:rFonts w:ascii="Times New Roman" w:eastAsia="Times New Roman" w:hAnsi="Times New Roman" w:cs="Times New Roman"/>
                <w:b/>
                <w:i/>
                <w:iCs/>
                <w:lang w:val="en-US"/>
              </w:rPr>
              <w:t>Higher Education</w:t>
            </w:r>
          </w:p>
          <w:p w:rsidR="003A4799" w:rsidRPr="00895384" w:rsidRDefault="002630D6"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K. Ushinsky PPI</w:t>
            </w:r>
          </w:p>
        </w:tc>
        <w:tc>
          <w:tcPr>
            <w:tcW w:w="1038" w:type="dxa"/>
            <w:tcBorders>
              <w:top w:val="nil"/>
              <w:left w:val="nil"/>
              <w:bottom w:val="nil"/>
              <w:right w:val="single" w:sz="4" w:space="0" w:color="auto"/>
            </w:tcBorders>
          </w:tcPr>
          <w:p w:rsidR="003A4799" w:rsidRPr="00895384" w:rsidRDefault="003B788A"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lang w:val="en-US"/>
              </w:rPr>
            </w:pPr>
            <w:r w:rsidRPr="00895384">
              <w:rPr>
                <w:rFonts w:ascii="Times New Roman" w:eastAsia="Times New Roman" w:hAnsi="Times New Roman" w:cs="Times New Roman"/>
                <w:b/>
                <w:i/>
                <w:iCs/>
                <w:lang w:val="en-US"/>
              </w:rPr>
              <w:t>years</w:t>
            </w:r>
          </w:p>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lang w:val="kk-KZ"/>
              </w:rPr>
            </w:pPr>
            <w:r w:rsidRPr="00895384">
              <w:rPr>
                <w:rFonts w:ascii="Times New Roman" w:eastAsia="Times New Roman" w:hAnsi="Times New Roman" w:cs="Times New Roman"/>
                <w:b/>
                <w:i/>
                <w:iCs/>
                <w:lang w:val="kk-KZ"/>
              </w:rPr>
              <w:t>1990</w:t>
            </w:r>
          </w:p>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lang w:val="en-US"/>
              </w:rPr>
            </w:pPr>
          </w:p>
        </w:tc>
      </w:tr>
      <w:tr w:rsidR="003A4799" w:rsidRPr="00895384" w:rsidTr="003A4799">
        <w:trPr>
          <w:trHeight w:val="278"/>
        </w:trPr>
        <w:tc>
          <w:tcPr>
            <w:tcW w:w="2697" w:type="dxa"/>
            <w:vMerge/>
            <w:tcBorders>
              <w:bottom w:val="single" w:sz="2" w:space="0" w:color="auto"/>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p>
        </w:tc>
        <w:tc>
          <w:tcPr>
            <w:tcW w:w="2715" w:type="dxa"/>
            <w:gridSpan w:val="2"/>
            <w:tcBorders>
              <w:top w:val="nil"/>
              <w:left w:val="single" w:sz="4" w:space="0" w:color="auto"/>
              <w:bottom w:val="single" w:sz="4" w:space="0" w:color="auto"/>
              <w:right w:val="nil"/>
            </w:tcBorders>
          </w:tcPr>
          <w:p w:rsidR="003A4799" w:rsidRPr="00895384" w:rsidRDefault="00F366CC" w:rsidP="00560F93">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Kazakh Language</w:t>
            </w:r>
            <w:r w:rsidR="00560F93" w:rsidRPr="00895384">
              <w:rPr>
                <w:rFonts w:ascii="Times New Roman" w:eastAsia="Times New Roman" w:hAnsi="Times New Roman" w:cs="Times New Roman"/>
                <w:i/>
                <w:iCs/>
                <w:lang w:val="en-US"/>
              </w:rPr>
              <w:t>and Literature</w:t>
            </w:r>
          </w:p>
        </w:tc>
        <w:tc>
          <w:tcPr>
            <w:tcW w:w="3105" w:type="dxa"/>
            <w:gridSpan w:val="2"/>
            <w:tcBorders>
              <w:top w:val="nil"/>
              <w:left w:val="nil"/>
              <w:bottom w:val="single" w:sz="4" w:space="0" w:color="auto"/>
              <w:right w:val="nil"/>
            </w:tcBorders>
          </w:tcPr>
          <w:p w:rsidR="003A4799" w:rsidRPr="00895384" w:rsidRDefault="002630D6"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M. Kozybayev NKSU</w:t>
            </w:r>
          </w:p>
        </w:tc>
        <w:tc>
          <w:tcPr>
            <w:tcW w:w="1038" w:type="dxa"/>
            <w:tcBorders>
              <w:top w:val="nil"/>
              <w:left w:val="nil"/>
              <w:bottom w:val="single" w:sz="4" w:space="0" w:color="auto"/>
              <w:right w:val="single" w:sz="4" w:space="0" w:color="auto"/>
            </w:tcBorders>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rPr>
              <w:t>2001</w:t>
            </w:r>
          </w:p>
        </w:tc>
      </w:tr>
      <w:tr w:rsidR="003A4799" w:rsidRPr="00895384" w:rsidTr="003A4799">
        <w:trPr>
          <w:trHeight w:val="219"/>
        </w:trPr>
        <w:tc>
          <w:tcPr>
            <w:tcW w:w="2697" w:type="dxa"/>
            <w:vMerge w:val="restart"/>
            <w:tcBorders>
              <w:right w:val="single" w:sz="4" w:space="0" w:color="auto"/>
            </w:tcBorders>
          </w:tcPr>
          <w:p w:rsidR="003A4799" w:rsidRPr="00895384" w:rsidRDefault="00F366CC"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3A4799" w:rsidRPr="00895384" w:rsidRDefault="003B788A" w:rsidP="003A4799">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3A4799" w:rsidRPr="00895384" w:rsidRDefault="003B788A"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3A4799" w:rsidRPr="00895384" w:rsidRDefault="003B788A" w:rsidP="003A4799">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F366CC" w:rsidP="003A4799">
            <w:pPr>
              <w:widowControl w:val="0"/>
              <w:autoSpaceDE w:val="0"/>
              <w:autoSpaceDN w:val="0"/>
              <w:adjustRightInd w:val="0"/>
              <w:spacing w:after="0" w:line="240" w:lineRule="auto"/>
              <w:rPr>
                <w:rFonts w:ascii="Times New Roman" w:eastAsia="Times New Roman" w:hAnsi="Times New Roman" w:cs="Times New Roman"/>
                <w:i/>
                <w:lang w:val="kk-KZ"/>
              </w:rPr>
            </w:pPr>
            <w:r w:rsidRPr="00895384">
              <w:rPr>
                <w:rFonts w:ascii="Times New Roman" w:eastAsia="Times New Roman" w:hAnsi="Times New Roman" w:cs="Times New Roman"/>
                <w:i/>
                <w:lang w:val="kk-KZ"/>
              </w:rPr>
              <w:t>Teacher</w:t>
            </w:r>
          </w:p>
        </w:tc>
        <w:tc>
          <w:tcPr>
            <w:tcW w:w="2400" w:type="dxa"/>
            <w:gridSpan w:val="2"/>
            <w:tcBorders>
              <w:top w:val="nil"/>
              <w:left w:val="nil"/>
              <w:bottom w:val="nil"/>
              <w:right w:val="nil"/>
            </w:tcBorders>
            <w:vAlign w:val="center"/>
          </w:tcPr>
          <w:p w:rsidR="003A4799" w:rsidRPr="00895384" w:rsidRDefault="00AE790C"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NKU</w:t>
            </w:r>
          </w:p>
        </w:tc>
        <w:tc>
          <w:tcPr>
            <w:tcW w:w="1863" w:type="dxa"/>
            <w:gridSpan w:val="2"/>
            <w:tcBorders>
              <w:top w:val="nil"/>
              <w:left w:val="nil"/>
              <w:bottom w:val="nil"/>
              <w:right w:val="single" w:sz="4" w:space="0" w:color="auto"/>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lang w:val="kk-KZ"/>
              </w:rPr>
              <w:t>1996-2004</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F366CC" w:rsidP="003A4799">
            <w:pPr>
              <w:widowControl w:val="0"/>
              <w:autoSpaceDE w:val="0"/>
              <w:autoSpaceDN w:val="0"/>
              <w:adjustRightInd w:val="0"/>
              <w:spacing w:after="0" w:line="240" w:lineRule="auto"/>
              <w:rPr>
                <w:rFonts w:ascii="Times New Roman" w:eastAsia="Times New Roman" w:hAnsi="Times New Roman" w:cs="Times New Roman"/>
                <w:i/>
                <w:lang w:val="kk-KZ"/>
              </w:rPr>
            </w:pPr>
            <w:r w:rsidRPr="00895384">
              <w:rPr>
                <w:rFonts w:ascii="Times New Roman" w:eastAsia="Times New Roman" w:hAnsi="Times New Roman" w:cs="Times New Roman"/>
                <w:i/>
                <w:lang w:val="kk-KZ"/>
              </w:rPr>
              <w:t>Senior Teacher</w:t>
            </w:r>
          </w:p>
        </w:tc>
        <w:tc>
          <w:tcPr>
            <w:tcW w:w="2400" w:type="dxa"/>
            <w:gridSpan w:val="2"/>
            <w:tcBorders>
              <w:top w:val="nil"/>
              <w:left w:val="nil"/>
              <w:bottom w:val="nil"/>
              <w:right w:val="nil"/>
            </w:tcBorders>
            <w:vAlign w:val="center"/>
          </w:tcPr>
          <w:p w:rsidR="003A4799" w:rsidRPr="00895384" w:rsidRDefault="00C50D23" w:rsidP="003A4799">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rPr>
              <w:t>M. Kozybayev NKSU</w:t>
            </w:r>
          </w:p>
        </w:tc>
        <w:tc>
          <w:tcPr>
            <w:tcW w:w="1863" w:type="dxa"/>
            <w:gridSpan w:val="2"/>
            <w:tcBorders>
              <w:top w:val="nil"/>
              <w:left w:val="nil"/>
              <w:bottom w:val="nil"/>
              <w:right w:val="single" w:sz="4" w:space="0" w:color="auto"/>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lang w:val="kk-KZ"/>
              </w:rPr>
              <w:t>2004-2008</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F366CC" w:rsidP="003A4799">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Associate Professor</w:t>
            </w:r>
          </w:p>
        </w:tc>
        <w:tc>
          <w:tcPr>
            <w:tcW w:w="2400" w:type="dxa"/>
            <w:gridSpan w:val="2"/>
            <w:tcBorders>
              <w:top w:val="nil"/>
              <w:left w:val="nil"/>
              <w:bottom w:val="nil"/>
              <w:right w:val="nil"/>
            </w:tcBorders>
            <w:vAlign w:val="center"/>
          </w:tcPr>
          <w:p w:rsidR="003A4799" w:rsidRPr="00895384" w:rsidRDefault="00C50D23"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M. Kozybayev NKSU</w:t>
            </w:r>
          </w:p>
        </w:tc>
        <w:tc>
          <w:tcPr>
            <w:tcW w:w="1863" w:type="dxa"/>
            <w:gridSpan w:val="2"/>
            <w:tcBorders>
              <w:top w:val="nil"/>
              <w:left w:val="nil"/>
              <w:bottom w:val="nil"/>
              <w:right w:val="single" w:sz="4" w:space="0" w:color="auto"/>
            </w:tcBorders>
            <w:vAlign w:val="center"/>
          </w:tcPr>
          <w:p w:rsidR="003A4799" w:rsidRPr="00895384" w:rsidRDefault="003A4799" w:rsidP="00560F93">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w:t>
            </w:r>
            <w:r w:rsidRPr="00895384">
              <w:rPr>
                <w:rFonts w:ascii="Times New Roman" w:eastAsia="Times New Roman" w:hAnsi="Times New Roman" w:cs="Times New Roman"/>
                <w:i/>
                <w:lang w:val="kk-KZ"/>
              </w:rPr>
              <w:t>8</w:t>
            </w:r>
            <w:r w:rsidRPr="00895384">
              <w:rPr>
                <w:rFonts w:ascii="Times New Roman" w:eastAsia="Times New Roman" w:hAnsi="Times New Roman" w:cs="Times New Roman"/>
                <w:i/>
              </w:rPr>
              <w:t>-</w:t>
            </w:r>
            <w:r w:rsidR="00560F93" w:rsidRPr="00895384">
              <w:rPr>
                <w:rFonts w:ascii="Times New Roman" w:eastAsia="Times New Roman" w:hAnsi="Times New Roman" w:cs="Times New Roman"/>
                <w:i/>
                <w:lang w:val="en-US"/>
              </w:rPr>
              <w:t xml:space="preserve"> present day</w:t>
            </w:r>
            <w:r w:rsidRPr="00895384">
              <w:rPr>
                <w:rFonts w:ascii="Times New Roman" w:eastAsia="Times New Roman" w:hAnsi="Times New Roman" w:cs="Times New Roman"/>
                <w:i/>
              </w:rPr>
              <w:t>.</w:t>
            </w:r>
          </w:p>
        </w:tc>
      </w:tr>
      <w:tr w:rsidR="003A4799" w:rsidRPr="00895384" w:rsidTr="003A4799">
        <w:trPr>
          <w:trHeight w:val="255"/>
        </w:trPr>
        <w:tc>
          <w:tcPr>
            <w:tcW w:w="2697" w:type="dxa"/>
            <w:vMerge/>
            <w:tcBorders>
              <w:right w:val="single" w:sz="4" w:space="0" w:color="auto"/>
            </w:tcBorders>
          </w:tcPr>
          <w:p w:rsidR="003A4799" w:rsidRPr="00895384" w:rsidRDefault="003A4799" w:rsidP="003A4799">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3A4799" w:rsidRPr="00895384" w:rsidRDefault="003A4799" w:rsidP="003A4799">
            <w:pPr>
              <w:widowControl w:val="0"/>
              <w:autoSpaceDE w:val="0"/>
              <w:autoSpaceDN w:val="0"/>
              <w:adjustRightInd w:val="0"/>
              <w:spacing w:after="0" w:line="240" w:lineRule="auto"/>
              <w:rPr>
                <w:rFonts w:ascii="Times New Roman" w:eastAsia="Times New Roman" w:hAnsi="Times New Roman" w:cs="Times New Roman"/>
                <w:i/>
              </w:rPr>
            </w:pPr>
          </w:p>
        </w:tc>
        <w:tc>
          <w:tcPr>
            <w:tcW w:w="2400" w:type="dxa"/>
            <w:gridSpan w:val="2"/>
            <w:tcBorders>
              <w:top w:val="nil"/>
              <w:left w:val="nil"/>
              <w:bottom w:val="nil"/>
              <w:right w:val="nil"/>
            </w:tcBorders>
            <w:vAlign w:val="center"/>
          </w:tcPr>
          <w:p w:rsidR="003A4799" w:rsidRPr="00895384" w:rsidRDefault="003A4799" w:rsidP="003A4799">
            <w:pPr>
              <w:widowControl w:val="0"/>
              <w:autoSpaceDE w:val="0"/>
              <w:autoSpaceDN w:val="0"/>
              <w:adjustRightInd w:val="0"/>
              <w:spacing w:after="0" w:line="240" w:lineRule="auto"/>
              <w:rPr>
                <w:rFonts w:ascii="Times New Roman" w:eastAsia="Times New Roman" w:hAnsi="Times New Roman" w:cs="Times New Roman"/>
                <w:i/>
              </w:rPr>
            </w:pPr>
          </w:p>
        </w:tc>
        <w:tc>
          <w:tcPr>
            <w:tcW w:w="1863" w:type="dxa"/>
            <w:gridSpan w:val="2"/>
            <w:tcBorders>
              <w:top w:val="nil"/>
              <w:left w:val="nil"/>
              <w:bottom w:val="nil"/>
              <w:right w:val="single" w:sz="4" w:space="0" w:color="auto"/>
            </w:tcBorders>
            <w:vAlign w:val="center"/>
          </w:tcPr>
          <w:p w:rsidR="003A4799" w:rsidRPr="00895384" w:rsidRDefault="003A4799" w:rsidP="003A4799">
            <w:pPr>
              <w:widowControl w:val="0"/>
              <w:autoSpaceDE w:val="0"/>
              <w:autoSpaceDN w:val="0"/>
              <w:adjustRightInd w:val="0"/>
              <w:spacing w:after="0" w:line="240" w:lineRule="auto"/>
              <w:ind w:left="170"/>
              <w:jc w:val="center"/>
              <w:rPr>
                <w:rFonts w:ascii="Times New Roman" w:eastAsia="Times New Roman" w:hAnsi="Times New Roman" w:cs="Times New Roman"/>
                <w:i/>
              </w:rPr>
            </w:pPr>
          </w:p>
        </w:tc>
      </w:tr>
      <w:tr w:rsidR="003A4799" w:rsidRPr="00895384" w:rsidTr="003A4799">
        <w:trPr>
          <w:trHeight w:val="255"/>
        </w:trPr>
        <w:tc>
          <w:tcPr>
            <w:tcW w:w="2697" w:type="dxa"/>
          </w:tcPr>
          <w:p w:rsidR="003A4799" w:rsidRPr="00895384" w:rsidRDefault="00406162" w:rsidP="003A4799">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i/>
                <w:iCs/>
                <w:highlight w:val="yellow"/>
                <w:lang w:val="en-US"/>
              </w:rPr>
            </w:pPr>
          </w:p>
        </w:tc>
      </w:tr>
      <w:tr w:rsidR="003A4799" w:rsidRPr="00895384" w:rsidTr="003A4799">
        <w:trPr>
          <w:trHeight w:val="255"/>
        </w:trPr>
        <w:tc>
          <w:tcPr>
            <w:tcW w:w="2697" w:type="dxa"/>
          </w:tcPr>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3A4799" w:rsidRPr="00895384" w:rsidRDefault="003A4799" w:rsidP="003A4799">
            <w:pPr>
              <w:widowControl w:val="0"/>
              <w:autoSpaceDE w:val="0"/>
              <w:autoSpaceDN w:val="0"/>
              <w:adjustRightInd w:val="0"/>
              <w:spacing w:after="0" w:line="240" w:lineRule="auto"/>
              <w:ind w:left="170"/>
              <w:rPr>
                <w:rFonts w:ascii="Times New Roman" w:eastAsia="Times New Roman" w:hAnsi="Times New Roman" w:cs="Times New Roman"/>
                <w:i/>
              </w:rPr>
            </w:pPr>
          </w:p>
        </w:tc>
      </w:tr>
      <w:tr w:rsidR="003A4799" w:rsidRPr="00895384" w:rsidTr="003A4799">
        <w:trPr>
          <w:trHeight w:val="285"/>
        </w:trPr>
        <w:tc>
          <w:tcPr>
            <w:tcW w:w="2697" w:type="dxa"/>
          </w:tcPr>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3A4799" w:rsidRPr="00895384" w:rsidRDefault="003A4799" w:rsidP="003A4799">
            <w:pPr>
              <w:widowControl w:val="0"/>
              <w:tabs>
                <w:tab w:val="left" w:pos="459"/>
              </w:tabs>
              <w:autoSpaceDE w:val="0"/>
              <w:autoSpaceDN w:val="0"/>
              <w:adjustRightInd w:val="0"/>
              <w:spacing w:after="0" w:line="240" w:lineRule="auto"/>
              <w:rPr>
                <w:rFonts w:ascii="Times New Roman" w:eastAsia="Times New Roman" w:hAnsi="Times New Roman" w:cs="Times New Roman"/>
                <w:i/>
                <w:lang w:val="kk-KZ"/>
              </w:rPr>
            </w:pPr>
            <w:r w:rsidRPr="00895384">
              <w:rPr>
                <w:rFonts w:ascii="Times New Roman" w:eastAsia="Times New Roman" w:hAnsi="Times New Roman" w:cs="Times New Roman"/>
                <w:i/>
                <w:lang w:val="kk-KZ"/>
              </w:rPr>
              <w:t xml:space="preserve"> нет</w:t>
            </w:r>
          </w:p>
          <w:p w:rsidR="003A4799" w:rsidRPr="00895384" w:rsidRDefault="003A4799" w:rsidP="003A4799">
            <w:pPr>
              <w:widowControl w:val="0"/>
              <w:tabs>
                <w:tab w:val="left" w:pos="459"/>
              </w:tabs>
              <w:autoSpaceDE w:val="0"/>
              <w:autoSpaceDN w:val="0"/>
              <w:adjustRightInd w:val="0"/>
              <w:spacing w:after="0" w:line="240" w:lineRule="auto"/>
              <w:ind w:left="170"/>
              <w:rPr>
                <w:rFonts w:ascii="Times New Roman" w:eastAsia="Times New Roman" w:hAnsi="Times New Roman" w:cs="Times New Roman"/>
                <w:i/>
              </w:rPr>
            </w:pPr>
          </w:p>
        </w:tc>
      </w:tr>
      <w:tr w:rsidR="003A4799" w:rsidRPr="00895384" w:rsidTr="003A4799">
        <w:trPr>
          <w:trHeight w:val="255"/>
        </w:trPr>
        <w:tc>
          <w:tcPr>
            <w:tcW w:w="2697" w:type="dxa"/>
          </w:tcPr>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3A4799" w:rsidRPr="00895384" w:rsidRDefault="00406162"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222CDD" w:rsidRPr="00895384" w:rsidRDefault="003B788A" w:rsidP="00222CDD">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222CDD" w:rsidRPr="00895384" w:rsidRDefault="003B788A" w:rsidP="00222CDD">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Total</w:t>
            </w:r>
            <w:r w:rsidR="00222CDD" w:rsidRPr="00895384">
              <w:rPr>
                <w:rFonts w:ascii="Times New Roman" w:eastAsia="Times New Roman" w:hAnsi="Times New Roman" w:cs="Times New Roman"/>
                <w:i/>
                <w:iCs/>
                <w:lang w:val="en-US"/>
              </w:rPr>
              <w:t xml:space="preserve">: </w:t>
            </w:r>
            <w:r w:rsidR="00222CDD" w:rsidRPr="00895384">
              <w:rPr>
                <w:rFonts w:ascii="Times New Roman" w:eastAsia="Times New Roman" w:hAnsi="Times New Roman" w:cs="Times New Roman"/>
                <w:i/>
                <w:iCs/>
                <w:lang w:val="kk-KZ"/>
              </w:rPr>
              <w:t>11</w:t>
            </w:r>
            <w:r w:rsidR="00222CDD" w:rsidRPr="00895384">
              <w:rPr>
                <w:rFonts w:ascii="Times New Roman" w:eastAsia="Times New Roman" w:hAnsi="Times New Roman" w:cs="Times New Roman"/>
                <w:i/>
                <w:iCs/>
                <w:lang w:val="en-US"/>
              </w:rPr>
              <w:t>.</w:t>
            </w:r>
          </w:p>
          <w:p w:rsidR="00560F93" w:rsidRPr="00895384" w:rsidRDefault="00560F93" w:rsidP="00560F93">
            <w:pPr>
              <w:widowControl w:val="0"/>
              <w:autoSpaceDE w:val="0"/>
              <w:autoSpaceDN w:val="0"/>
              <w:adjustRightInd w:val="0"/>
              <w:spacing w:after="0" w:line="240" w:lineRule="auto"/>
              <w:ind w:left="170" w:firstLine="289"/>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1.</w:t>
            </w:r>
            <w:r w:rsidRPr="00895384">
              <w:rPr>
                <w:rFonts w:ascii="Times New Roman" w:eastAsia="Times New Roman" w:hAnsi="Times New Roman" w:cs="Times New Roman"/>
                <w:i/>
                <w:iCs/>
                <w:lang w:val="en-US"/>
              </w:rPr>
              <w:tab/>
            </w:r>
            <w:r w:rsidR="00A82773" w:rsidRPr="00895384">
              <w:rPr>
                <w:rFonts w:ascii="Times New Roman" w:eastAsia="Times New Roman" w:hAnsi="Times New Roman" w:cs="Times New Roman"/>
                <w:i/>
                <w:iCs/>
                <w:lang w:val="en-US"/>
              </w:rPr>
              <w:t>Beysenbayeva</w:t>
            </w:r>
            <w:r w:rsidRPr="00895384">
              <w:rPr>
                <w:rFonts w:ascii="Times New Roman" w:eastAsia="Times New Roman" w:hAnsi="Times New Roman" w:cs="Times New Roman"/>
                <w:i/>
                <w:iCs/>
                <w:lang w:val="en-US"/>
              </w:rPr>
              <w:t xml:space="preserve">, A. S. Quality of </w:t>
            </w:r>
            <w:r w:rsidR="00A82773" w:rsidRPr="00895384">
              <w:rPr>
                <w:rFonts w:ascii="Times New Roman" w:eastAsia="Times New Roman" w:hAnsi="Times New Roman" w:cs="Times New Roman"/>
                <w:i/>
                <w:iCs/>
                <w:lang w:val="en-US"/>
              </w:rPr>
              <w:t>Literary W</w:t>
            </w:r>
            <w:r w:rsidRPr="00895384">
              <w:rPr>
                <w:rFonts w:ascii="Times New Roman" w:eastAsia="Times New Roman" w:hAnsi="Times New Roman" w:cs="Times New Roman"/>
                <w:i/>
                <w:iCs/>
                <w:lang w:val="en-US"/>
              </w:rPr>
              <w:t xml:space="preserve">orks in </w:t>
            </w:r>
            <w:r w:rsidR="00A82773" w:rsidRPr="00895384">
              <w:rPr>
                <w:rFonts w:ascii="Times New Roman" w:eastAsia="Times New Roman" w:hAnsi="Times New Roman" w:cs="Times New Roman"/>
                <w:i/>
                <w:iCs/>
                <w:lang w:val="en-US"/>
              </w:rPr>
              <w:t xml:space="preserve">Literary Criticism of </w:t>
            </w:r>
            <w:r w:rsidRPr="00895384">
              <w:rPr>
                <w:rFonts w:ascii="Times New Roman" w:eastAsia="Times New Roman" w:hAnsi="Times New Roman" w:cs="Times New Roman"/>
                <w:i/>
                <w:iCs/>
                <w:lang w:val="en-US"/>
              </w:rPr>
              <w:t>N.</w:t>
            </w:r>
            <w:r w:rsidR="00A82773" w:rsidRPr="00895384">
              <w:rPr>
                <w:rFonts w:ascii="Times New Roman" w:eastAsia="Times New Roman" w:hAnsi="Times New Roman" w:cs="Times New Roman"/>
                <w:i/>
                <w:iCs/>
                <w:lang w:val="en-US"/>
              </w:rPr>
              <w:t xml:space="preserve"> Rovenskiy -</w:t>
            </w:r>
            <w:r w:rsidR="00231594" w:rsidRPr="00895384">
              <w:rPr>
                <w:rFonts w:ascii="Times New Roman" w:eastAsia="Times New Roman" w:hAnsi="Times New Roman" w:cs="Times New Roman"/>
                <w:i/>
                <w:iCs/>
                <w:lang w:val="en-US"/>
              </w:rPr>
              <w:t>Proceedings</w:t>
            </w:r>
            <w:r w:rsidRPr="00895384">
              <w:rPr>
                <w:rFonts w:ascii="Times New Roman" w:eastAsia="Times New Roman" w:hAnsi="Times New Roman" w:cs="Times New Roman"/>
                <w:i/>
                <w:iCs/>
                <w:lang w:val="en-US"/>
              </w:rPr>
              <w:t xml:space="preserve"> of </w:t>
            </w:r>
            <w:r w:rsidR="00A82773" w:rsidRPr="00895384">
              <w:rPr>
                <w:rFonts w:ascii="Times New Roman" w:eastAsia="Times New Roman" w:hAnsi="Times New Roman" w:cs="Times New Roman"/>
                <w:i/>
                <w:iCs/>
                <w:lang w:val="en-US"/>
              </w:rPr>
              <w:t>International Scientific and Practical Conference “</w:t>
            </w:r>
            <w:r w:rsidRPr="00895384">
              <w:rPr>
                <w:rFonts w:ascii="Times New Roman" w:eastAsia="Times New Roman" w:hAnsi="Times New Roman" w:cs="Times New Roman"/>
                <w:i/>
                <w:iCs/>
                <w:lang w:val="en-US"/>
              </w:rPr>
              <w:t xml:space="preserve">Heritage of Magzhan Zhumabayev and </w:t>
            </w:r>
            <w:r w:rsidR="00A82773" w:rsidRPr="00895384">
              <w:rPr>
                <w:rFonts w:ascii="Times New Roman" w:eastAsia="Times New Roman" w:hAnsi="Times New Roman" w:cs="Times New Roman"/>
                <w:i/>
                <w:iCs/>
                <w:lang w:val="en-US"/>
              </w:rPr>
              <w:t>Spirituality”</w:t>
            </w:r>
          </w:p>
          <w:p w:rsidR="00560F93" w:rsidRPr="00895384" w:rsidRDefault="00560F93" w:rsidP="00560F93">
            <w:pPr>
              <w:widowControl w:val="0"/>
              <w:autoSpaceDE w:val="0"/>
              <w:autoSpaceDN w:val="0"/>
              <w:adjustRightInd w:val="0"/>
              <w:spacing w:after="0" w:line="240" w:lineRule="auto"/>
              <w:ind w:left="170" w:firstLine="289"/>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2.</w:t>
            </w:r>
            <w:r w:rsidRPr="00895384">
              <w:rPr>
                <w:rFonts w:ascii="Times New Roman" w:eastAsia="Times New Roman" w:hAnsi="Times New Roman" w:cs="Times New Roman"/>
                <w:i/>
                <w:iCs/>
                <w:lang w:val="en-US"/>
              </w:rPr>
              <w:tab/>
              <w:t xml:space="preserve">Beysenbayeva A. S. On the implementation of the national project </w:t>
            </w:r>
            <w:r w:rsidR="00A82773"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en-US"/>
              </w:rPr>
              <w:t>Trinity of languages</w:t>
            </w:r>
            <w:r w:rsidR="00A82773"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en-US"/>
              </w:rPr>
              <w:t xml:space="preserve"> communication platform G-Global, </w:t>
            </w:r>
            <w:r w:rsidR="00A82773" w:rsidRPr="00895384">
              <w:rPr>
                <w:rFonts w:ascii="Times New Roman" w:eastAsia="Times New Roman" w:hAnsi="Times New Roman" w:cs="Times New Roman"/>
                <w:i/>
                <w:iCs/>
                <w:lang w:val="en-US"/>
              </w:rPr>
              <w:t xml:space="preserve">December </w:t>
            </w:r>
            <w:r w:rsidRPr="00895384">
              <w:rPr>
                <w:rFonts w:ascii="Times New Roman" w:eastAsia="Times New Roman" w:hAnsi="Times New Roman" w:cs="Times New Roman"/>
                <w:i/>
                <w:iCs/>
                <w:lang w:val="en-US"/>
              </w:rPr>
              <w:t>1</w:t>
            </w:r>
            <w:r w:rsidR="00A82773"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2016</w:t>
            </w:r>
          </w:p>
          <w:p w:rsidR="003A4799" w:rsidRPr="00895384" w:rsidRDefault="00560F93" w:rsidP="00A82773">
            <w:pPr>
              <w:widowControl w:val="0"/>
              <w:autoSpaceDE w:val="0"/>
              <w:autoSpaceDN w:val="0"/>
              <w:adjustRightInd w:val="0"/>
              <w:spacing w:after="0" w:line="240" w:lineRule="auto"/>
              <w:ind w:left="170" w:firstLine="289"/>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3. Beysenbayeva A. S., Beysenbayeva D. </w:t>
            </w:r>
            <w:r w:rsidR="00A82773" w:rsidRPr="00895384">
              <w:rPr>
                <w:rFonts w:ascii="Times New Roman" w:eastAsia="Times New Roman" w:hAnsi="Times New Roman" w:cs="Times New Roman"/>
                <w:i/>
                <w:iCs/>
                <w:lang w:val="en-US"/>
              </w:rPr>
              <w:t>Y</w:t>
            </w:r>
            <w:r w:rsidRPr="00895384">
              <w:rPr>
                <w:rFonts w:ascii="Times New Roman" w:eastAsia="Times New Roman" w:hAnsi="Times New Roman" w:cs="Times New Roman"/>
                <w:i/>
                <w:iCs/>
                <w:lang w:val="en-US"/>
              </w:rPr>
              <w:t>.</w:t>
            </w:r>
            <w:r w:rsidR="00A82773"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en-US"/>
              </w:rPr>
              <w:t xml:space="preserve"> N. </w:t>
            </w:r>
            <w:r w:rsidR="00A82773" w:rsidRPr="00895384">
              <w:rPr>
                <w:rFonts w:ascii="Times New Roman" w:eastAsia="Times New Roman" w:hAnsi="Times New Roman" w:cs="Times New Roman"/>
                <w:i/>
                <w:iCs/>
                <w:lang w:val="en-US"/>
              </w:rPr>
              <w:t xml:space="preserve">Rovenskiy </w:t>
            </w:r>
            <w:r w:rsidRPr="00895384">
              <w:rPr>
                <w:rFonts w:ascii="Times New Roman" w:eastAsia="Times New Roman" w:hAnsi="Times New Roman" w:cs="Times New Roman"/>
                <w:i/>
                <w:iCs/>
                <w:lang w:val="en-US"/>
              </w:rPr>
              <w:t>and S. Mukanov</w:t>
            </w:r>
            <w:r w:rsidR="00A82773" w:rsidRPr="00895384">
              <w:rPr>
                <w:rFonts w:ascii="Times New Roman" w:eastAsia="Times New Roman" w:hAnsi="Times New Roman" w:cs="Times New Roman"/>
                <w:i/>
                <w:iCs/>
                <w:lang w:val="en-US"/>
              </w:rPr>
              <w:t>.Contemporaries.</w:t>
            </w:r>
            <w:r w:rsidRPr="00895384">
              <w:rPr>
                <w:rFonts w:ascii="Times New Roman" w:eastAsia="Times New Roman" w:hAnsi="Times New Roman" w:cs="Times New Roman"/>
                <w:i/>
                <w:iCs/>
                <w:lang w:val="en-US"/>
              </w:rPr>
              <w:t xml:space="preserve">Collection of </w:t>
            </w:r>
            <w:r w:rsidR="00231594" w:rsidRPr="00895384">
              <w:rPr>
                <w:rFonts w:ascii="Times New Roman" w:eastAsia="Times New Roman" w:hAnsi="Times New Roman" w:cs="Times New Roman"/>
                <w:i/>
                <w:iCs/>
                <w:lang w:val="en-US"/>
              </w:rPr>
              <w:t>Proceedings</w:t>
            </w:r>
            <w:r w:rsidRPr="00895384">
              <w:rPr>
                <w:rFonts w:ascii="Times New Roman" w:eastAsia="Times New Roman" w:hAnsi="Times New Roman" w:cs="Times New Roman"/>
                <w:i/>
                <w:iCs/>
                <w:lang w:val="en-US"/>
              </w:rPr>
              <w:t xml:space="preserve">of the International </w:t>
            </w:r>
            <w:r w:rsidR="00A82773" w:rsidRPr="00895384">
              <w:rPr>
                <w:rFonts w:ascii="Times New Roman" w:eastAsia="Times New Roman" w:hAnsi="Times New Roman" w:cs="Times New Roman"/>
                <w:i/>
                <w:iCs/>
                <w:lang w:val="en-US"/>
              </w:rPr>
              <w:t xml:space="preserve">Scientific </w:t>
            </w:r>
            <w:r w:rsidRPr="00895384">
              <w:rPr>
                <w:rFonts w:ascii="Times New Roman" w:eastAsia="Times New Roman" w:hAnsi="Times New Roman" w:cs="Times New Roman"/>
                <w:i/>
                <w:iCs/>
                <w:lang w:val="en-US"/>
              </w:rPr>
              <w:t xml:space="preserve">and </w:t>
            </w:r>
            <w:r w:rsidR="00A82773" w:rsidRPr="00895384">
              <w:rPr>
                <w:rFonts w:ascii="Times New Roman" w:eastAsia="Times New Roman" w:hAnsi="Times New Roman" w:cs="Times New Roman"/>
                <w:i/>
                <w:iCs/>
                <w:lang w:val="en-US"/>
              </w:rPr>
              <w:t>Practical Conference “</w:t>
            </w:r>
            <w:r w:rsidRPr="00895384">
              <w:rPr>
                <w:rFonts w:ascii="Times New Roman" w:eastAsia="Times New Roman" w:hAnsi="Times New Roman" w:cs="Times New Roman"/>
                <w:i/>
                <w:iCs/>
                <w:lang w:val="en-US"/>
              </w:rPr>
              <w:t xml:space="preserve">Sabit Mukanov </w:t>
            </w:r>
            <w:r w:rsidR="00A82773" w:rsidRPr="00895384">
              <w:rPr>
                <w:rFonts w:ascii="Times New Roman" w:eastAsia="Times New Roman" w:hAnsi="Times New Roman" w:cs="Times New Roman"/>
                <w:i/>
                <w:iCs/>
                <w:lang w:val="en-US"/>
              </w:rPr>
              <w:t>as</w:t>
            </w:r>
            <w:r w:rsidRPr="00895384">
              <w:rPr>
                <w:rFonts w:ascii="Times New Roman" w:eastAsia="Times New Roman" w:hAnsi="Times New Roman" w:cs="Times New Roman"/>
                <w:i/>
                <w:iCs/>
                <w:lang w:val="en-US"/>
              </w:rPr>
              <w:t xml:space="preserve"> a bright personality in the world literature and culture</w:t>
            </w:r>
            <w:r w:rsidR="00A82773"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en-US"/>
              </w:rPr>
              <w:t xml:space="preserve"> dedicated to the 115th anniversary of S. Mukanov, </w:t>
            </w:r>
            <w:r w:rsidR="00A82773" w:rsidRPr="00895384">
              <w:rPr>
                <w:rFonts w:ascii="Times New Roman" w:eastAsia="Times New Roman" w:hAnsi="Times New Roman" w:cs="Times New Roman"/>
                <w:i/>
                <w:iCs/>
                <w:lang w:val="en-US"/>
              </w:rPr>
              <w:t xml:space="preserve">April </w:t>
            </w:r>
            <w:r w:rsidRPr="00895384">
              <w:rPr>
                <w:rFonts w:ascii="Times New Roman" w:eastAsia="Times New Roman" w:hAnsi="Times New Roman" w:cs="Times New Roman"/>
                <w:i/>
                <w:iCs/>
                <w:lang w:val="en-US"/>
              </w:rPr>
              <w:t>17</w:t>
            </w:r>
            <w:r w:rsidR="00A82773"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 xml:space="preserve">2015, M. Kozybayev NKSU. </w:t>
            </w:r>
            <w:r w:rsidR="00A82773" w:rsidRPr="00895384">
              <w:rPr>
                <w:rFonts w:ascii="Times New Roman" w:eastAsia="Times New Roman" w:hAnsi="Times New Roman" w:cs="Times New Roman"/>
                <w:i/>
                <w:iCs/>
                <w:lang w:val="en-US"/>
              </w:rPr>
              <w:t>p</w:t>
            </w:r>
            <w:r w:rsidRPr="00895384">
              <w:rPr>
                <w:rFonts w:ascii="Times New Roman" w:eastAsia="Times New Roman" w:hAnsi="Times New Roman" w:cs="Times New Roman"/>
                <w:i/>
                <w:iCs/>
                <w:lang w:val="en-US"/>
              </w:rPr>
              <w:t>. 50-52.</w:t>
            </w:r>
          </w:p>
        </w:tc>
      </w:tr>
      <w:tr w:rsidR="003A4799" w:rsidRPr="00895384" w:rsidTr="003A4799">
        <w:trPr>
          <w:trHeight w:val="240"/>
        </w:trPr>
        <w:tc>
          <w:tcPr>
            <w:tcW w:w="2697" w:type="dxa"/>
          </w:tcPr>
          <w:p w:rsidR="003A4799" w:rsidRPr="00895384" w:rsidRDefault="004A41EA" w:rsidP="003A4799">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3A4799" w:rsidRPr="00895384" w:rsidRDefault="00F366CC" w:rsidP="002630D6">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Associate Professor</w:t>
            </w:r>
            <w:r w:rsidR="002630D6"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Practical Kazakh Language</w:t>
            </w:r>
            <w:r w:rsidR="002630D6" w:rsidRPr="00895384">
              <w:rPr>
                <w:rFonts w:ascii="Times New Roman" w:eastAsia="Times New Roman" w:hAnsi="Times New Roman" w:cs="Times New Roman"/>
                <w:i/>
                <w:iCs/>
                <w:lang w:val="en-US"/>
              </w:rPr>
              <w:t xml:space="preserve"> Department</w:t>
            </w:r>
          </w:p>
        </w:tc>
      </w:tr>
    </w:tbl>
    <w:p w:rsidR="003A4799" w:rsidRPr="00895384" w:rsidRDefault="003A4799" w:rsidP="003A4799">
      <w:pPr>
        <w:spacing w:after="0" w:line="240" w:lineRule="auto"/>
        <w:rPr>
          <w:rFonts w:ascii="Times New Roman" w:hAnsi="Times New Roman" w:cs="Times New Roman"/>
          <w:b/>
          <w:lang w:val="en-US"/>
        </w:rPr>
      </w:pPr>
    </w:p>
    <w:p w:rsidR="003A4799" w:rsidRPr="00895384" w:rsidRDefault="003A4799" w:rsidP="003A4799">
      <w:pPr>
        <w:spacing w:after="0" w:line="240" w:lineRule="auto"/>
        <w:rPr>
          <w:rFonts w:ascii="Times New Roman" w:hAnsi="Times New Roman" w:cs="Times New Roman"/>
          <w:b/>
          <w:lang w:val="en-US"/>
        </w:rPr>
      </w:pPr>
      <w:r w:rsidRPr="00895384">
        <w:rPr>
          <w:rFonts w:ascii="Times New Roman" w:hAnsi="Times New Roman" w:cs="Times New Roman"/>
          <w:b/>
          <w:lang w:val="en-US"/>
        </w:rPr>
        <w:br w:type="page"/>
      </w:r>
    </w:p>
    <w:p w:rsidR="003A4799" w:rsidRPr="00895384" w:rsidRDefault="003A4799" w:rsidP="004A3493">
      <w:pPr>
        <w:spacing w:after="0" w:line="240" w:lineRule="auto"/>
        <w:rPr>
          <w:rFonts w:ascii="Times New Roman" w:hAnsi="Times New Roman" w:cs="Times New Roman"/>
          <w:b/>
          <w:lang w:val="en-US"/>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40"/>
        <w:gridCol w:w="6999"/>
      </w:tblGrid>
      <w:tr w:rsidR="008D33E1" w:rsidRPr="00895384" w:rsidTr="0000785F">
        <w:trPr>
          <w:trHeight w:val="300"/>
        </w:trPr>
        <w:tc>
          <w:tcPr>
            <w:tcW w:w="2640" w:type="dxa"/>
          </w:tcPr>
          <w:p w:rsidR="008D33E1"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Name</w:t>
            </w:r>
          </w:p>
        </w:tc>
        <w:tc>
          <w:tcPr>
            <w:tcW w:w="6999" w:type="dxa"/>
          </w:tcPr>
          <w:p w:rsidR="008D33E1" w:rsidRPr="00895384" w:rsidRDefault="003548C1" w:rsidP="0000785F">
            <w:pPr>
              <w:pStyle w:val="1"/>
              <w:spacing w:before="0" w:line="240" w:lineRule="auto"/>
              <w:rPr>
                <w:rFonts w:ascii="Times New Roman" w:hAnsi="Times New Roman" w:cs="Times New Roman"/>
                <w:color w:val="auto"/>
                <w:sz w:val="22"/>
                <w:szCs w:val="22"/>
              </w:rPr>
            </w:pPr>
            <w:r w:rsidRPr="00895384">
              <w:rPr>
                <w:rFonts w:ascii="Times New Roman" w:hAnsi="Times New Roman" w:cs="Times New Roman"/>
                <w:color w:val="auto"/>
                <w:sz w:val="22"/>
                <w:szCs w:val="22"/>
              </w:rPr>
              <w:t>Bogunov Leonid Aleksandrovich</w:t>
            </w:r>
          </w:p>
        </w:tc>
      </w:tr>
      <w:tr w:rsidR="008D33E1" w:rsidRPr="00895384" w:rsidTr="0000785F">
        <w:trPr>
          <w:trHeight w:val="416"/>
        </w:trPr>
        <w:tc>
          <w:tcPr>
            <w:tcW w:w="2640" w:type="dxa"/>
          </w:tcPr>
          <w:p w:rsidR="008D33E1"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Position</w:t>
            </w:r>
          </w:p>
        </w:tc>
        <w:tc>
          <w:tcPr>
            <w:tcW w:w="6999" w:type="dxa"/>
          </w:tcPr>
          <w:p w:rsidR="008D33E1" w:rsidRPr="00895384" w:rsidRDefault="00F366CC" w:rsidP="008E6B1D">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Associate Professor</w:t>
            </w:r>
            <w:r w:rsidR="008E6B1D" w:rsidRPr="00895384">
              <w:rPr>
                <w:rFonts w:ascii="Times New Roman" w:hAnsi="Times New Roman" w:cs="Times New Roman"/>
                <w:iCs/>
                <w:lang w:val="en-US"/>
              </w:rPr>
              <w:t>of Psycology Department</w:t>
            </w:r>
          </w:p>
        </w:tc>
      </w:tr>
      <w:tr w:rsidR="008D33E1" w:rsidRPr="00895384" w:rsidTr="0000785F">
        <w:trPr>
          <w:trHeight w:val="150"/>
        </w:trPr>
        <w:tc>
          <w:tcPr>
            <w:tcW w:w="2640" w:type="dxa"/>
          </w:tcPr>
          <w:p w:rsidR="008D33E1"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Academic Career</w:t>
            </w:r>
          </w:p>
        </w:tc>
        <w:tc>
          <w:tcPr>
            <w:tcW w:w="6999" w:type="dxa"/>
          </w:tcPr>
          <w:p w:rsidR="008D33E1" w:rsidRPr="00895384" w:rsidRDefault="00774ECD"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further DegreesHigher Education</w:t>
            </w:r>
            <w:r w:rsidR="003B788A" w:rsidRPr="00895384">
              <w:rPr>
                <w:rFonts w:ascii="Times New Roman" w:hAnsi="Times New Roman" w:cs="Times New Roman"/>
                <w:iCs/>
                <w:lang w:val="en-US"/>
              </w:rPr>
              <w:t>years</w:t>
            </w:r>
          </w:p>
          <w:p w:rsidR="008D33E1" w:rsidRPr="00895384" w:rsidRDefault="00A82773"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 xml:space="preserve">Candidate's Dissertation defense </w:t>
            </w:r>
            <w:r w:rsidR="008D33E1" w:rsidRPr="00895384">
              <w:rPr>
                <w:rFonts w:ascii="Times New Roman" w:hAnsi="Times New Roman" w:cs="Times New Roman"/>
                <w:iCs/>
                <w:lang w:val="en-US"/>
              </w:rPr>
              <w:t>(</w:t>
            </w:r>
            <w:r w:rsidR="00672DD6" w:rsidRPr="00895384">
              <w:rPr>
                <w:rFonts w:ascii="Times New Roman" w:hAnsi="Times New Roman" w:cs="Times New Roman"/>
                <w:iCs/>
                <w:lang w:val="en-US"/>
              </w:rPr>
              <w:t>specialty</w:t>
            </w:r>
            <w:r w:rsidR="008D33E1" w:rsidRPr="00895384">
              <w:rPr>
                <w:rFonts w:ascii="Times New Roman" w:hAnsi="Times New Roman" w:cs="Times New Roman"/>
                <w:iCs/>
                <w:lang w:val="en-US"/>
              </w:rPr>
              <w:t>)</w:t>
            </w:r>
          </w:p>
          <w:p w:rsidR="008D33E1" w:rsidRPr="00895384" w:rsidRDefault="00A82773"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Pedagogical Psychology A. Tupolev KSTU</w:t>
            </w:r>
            <w:r w:rsidR="008D33E1" w:rsidRPr="00895384">
              <w:rPr>
                <w:rFonts w:ascii="Times New Roman" w:hAnsi="Times New Roman" w:cs="Times New Roman"/>
                <w:iCs/>
                <w:lang w:val="en-US"/>
              </w:rPr>
              <w:t>2007</w:t>
            </w:r>
          </w:p>
          <w:p w:rsidR="008D33E1" w:rsidRPr="00895384" w:rsidRDefault="008D33E1"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(19.00.07) (</w:t>
            </w:r>
            <w:r w:rsidR="00A82773" w:rsidRPr="00895384">
              <w:rPr>
                <w:rFonts w:ascii="Times New Roman" w:hAnsi="Times New Roman" w:cs="Times New Roman"/>
                <w:iCs/>
                <w:lang w:val="en-US"/>
              </w:rPr>
              <w:t>KAI</w:t>
            </w:r>
            <w:r w:rsidRPr="00895384">
              <w:rPr>
                <w:rFonts w:ascii="Times New Roman" w:hAnsi="Times New Roman" w:cs="Times New Roman"/>
                <w:iCs/>
                <w:lang w:val="en-US"/>
              </w:rPr>
              <w:t>)</w:t>
            </w:r>
          </w:p>
          <w:p w:rsidR="008D33E1" w:rsidRPr="00895384" w:rsidRDefault="00344503"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Graduation Degree</w:t>
            </w:r>
          </w:p>
          <w:p w:rsidR="008D33E1" w:rsidRPr="00895384" w:rsidRDefault="00672DD6"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Psycology</w:t>
            </w:r>
            <w:r w:rsidR="00774ECD" w:rsidRPr="00895384">
              <w:rPr>
                <w:rFonts w:ascii="Times New Roman" w:hAnsi="Times New Roman" w:cs="Times New Roman"/>
                <w:iCs/>
                <w:lang w:val="en-US"/>
              </w:rPr>
              <w:t>NKSU</w:t>
            </w:r>
            <w:r w:rsidR="008D33E1" w:rsidRPr="00895384">
              <w:rPr>
                <w:rFonts w:ascii="Times New Roman" w:hAnsi="Times New Roman" w:cs="Times New Roman"/>
                <w:iCs/>
                <w:lang w:val="en-US"/>
              </w:rPr>
              <w:t>2000</w:t>
            </w:r>
          </w:p>
          <w:p w:rsidR="008D33E1" w:rsidRPr="00895384" w:rsidRDefault="00A82773" w:rsidP="00A8277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EconomicsTyumen State University</w:t>
            </w:r>
            <w:r w:rsidR="008D33E1" w:rsidRPr="00895384">
              <w:rPr>
                <w:rFonts w:ascii="Times New Roman" w:hAnsi="Times New Roman" w:cs="Times New Roman"/>
                <w:iCs/>
                <w:lang w:val="en-US"/>
              </w:rPr>
              <w:t>2010</w:t>
            </w:r>
          </w:p>
        </w:tc>
      </w:tr>
      <w:tr w:rsidR="008D33E1" w:rsidRPr="00895384" w:rsidTr="0000785F">
        <w:trPr>
          <w:trHeight w:val="195"/>
        </w:trPr>
        <w:tc>
          <w:tcPr>
            <w:tcW w:w="2640" w:type="dxa"/>
          </w:tcPr>
          <w:p w:rsidR="008D33E1"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Professional Life</w:t>
            </w:r>
          </w:p>
        </w:tc>
        <w:tc>
          <w:tcPr>
            <w:tcW w:w="6999" w:type="dxa"/>
          </w:tcPr>
          <w:p w:rsidR="008D33E1" w:rsidRPr="00895384" w:rsidRDefault="003B788A"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EmploymentEmployerPeriod of Time</w:t>
            </w:r>
          </w:p>
          <w:p w:rsidR="008D33E1" w:rsidRPr="00895384" w:rsidRDefault="00F366CC"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Teacher</w:t>
            </w:r>
            <w:r w:rsidR="00672DD6" w:rsidRPr="00895384">
              <w:rPr>
                <w:rFonts w:ascii="Times New Roman" w:hAnsi="Times New Roman" w:cs="Times New Roman"/>
                <w:iCs/>
                <w:lang w:val="en-US"/>
              </w:rPr>
              <w:t>KarSU</w:t>
            </w:r>
            <w:r w:rsidR="008D33E1" w:rsidRPr="00895384">
              <w:rPr>
                <w:rFonts w:ascii="Times New Roman" w:hAnsi="Times New Roman" w:cs="Times New Roman"/>
                <w:iCs/>
                <w:lang w:val="en-US"/>
              </w:rPr>
              <w:t>2002-2006</w:t>
            </w:r>
          </w:p>
          <w:p w:rsidR="008D33E1" w:rsidRPr="00895384" w:rsidRDefault="00774ECD"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NKSU</w:t>
            </w:r>
            <w:r w:rsidR="008D33E1" w:rsidRPr="00895384">
              <w:rPr>
                <w:rFonts w:ascii="Times New Roman" w:hAnsi="Times New Roman" w:cs="Times New Roman"/>
                <w:iCs/>
                <w:lang w:val="en-US"/>
              </w:rPr>
              <w:t>2005-2006</w:t>
            </w:r>
          </w:p>
          <w:p w:rsidR="008D33E1" w:rsidRPr="00895384" w:rsidRDefault="00672DD6"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KRU</w:t>
            </w:r>
            <w:r w:rsidR="008D33E1" w:rsidRPr="00895384">
              <w:rPr>
                <w:rFonts w:ascii="Times New Roman" w:hAnsi="Times New Roman" w:cs="Times New Roman"/>
                <w:iCs/>
                <w:lang w:val="en-US"/>
              </w:rPr>
              <w:t xml:space="preserve"> 2008-2009</w:t>
            </w:r>
          </w:p>
          <w:p w:rsidR="008D33E1" w:rsidRPr="00895384" w:rsidRDefault="00774ECD" w:rsidP="00A8277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NKSU</w:t>
            </w:r>
            <w:r w:rsidR="008D33E1" w:rsidRPr="00895384">
              <w:rPr>
                <w:rFonts w:ascii="Times New Roman" w:hAnsi="Times New Roman" w:cs="Times New Roman"/>
                <w:iCs/>
                <w:lang w:val="en-US"/>
              </w:rPr>
              <w:t xml:space="preserve">2009 </w:t>
            </w:r>
            <w:r w:rsidR="00A82773" w:rsidRPr="00895384">
              <w:rPr>
                <w:rFonts w:ascii="Times New Roman" w:hAnsi="Times New Roman" w:cs="Times New Roman"/>
                <w:iCs/>
                <w:lang w:val="en-US"/>
              </w:rPr>
              <w:t xml:space="preserve">- </w:t>
            </w:r>
            <w:r w:rsidR="00C50D23" w:rsidRPr="00895384">
              <w:rPr>
                <w:rFonts w:ascii="Times New Roman" w:hAnsi="Times New Roman" w:cs="Times New Roman"/>
                <w:iCs/>
                <w:lang w:val="en-US"/>
              </w:rPr>
              <w:t>present day</w:t>
            </w:r>
          </w:p>
        </w:tc>
      </w:tr>
      <w:tr w:rsidR="008D33E1" w:rsidRPr="00895384" w:rsidTr="0000785F">
        <w:trPr>
          <w:trHeight w:val="255"/>
        </w:trPr>
        <w:tc>
          <w:tcPr>
            <w:tcW w:w="2640" w:type="dxa"/>
          </w:tcPr>
          <w:p w:rsidR="008D33E1" w:rsidRPr="00895384" w:rsidRDefault="00406162"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thelast 5 years</w:t>
            </w:r>
          </w:p>
        </w:tc>
        <w:tc>
          <w:tcPr>
            <w:tcW w:w="6999" w:type="dxa"/>
          </w:tcPr>
          <w:p w:rsidR="00A82773" w:rsidRPr="00895384" w:rsidRDefault="00B90B87" w:rsidP="00A8277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 xml:space="preserve">Plans </w:t>
            </w:r>
            <w:r w:rsidR="00A82773" w:rsidRPr="00895384">
              <w:rPr>
                <w:rFonts w:ascii="Times New Roman" w:hAnsi="Times New Roman" w:cs="Times New Roman"/>
                <w:iCs/>
                <w:lang w:val="en-US"/>
              </w:rPr>
              <w:t xml:space="preserve">or </w:t>
            </w:r>
            <w:r w:rsidRPr="00895384">
              <w:rPr>
                <w:rFonts w:ascii="Times New Roman" w:hAnsi="Times New Roman" w:cs="Times New Roman"/>
                <w:iCs/>
                <w:lang w:val="en-US"/>
              </w:rPr>
              <w:t xml:space="preserve">main points </w:t>
            </w:r>
            <w:r w:rsidR="00A82773" w:rsidRPr="00895384">
              <w:rPr>
                <w:rFonts w:ascii="Times New Roman" w:hAnsi="Times New Roman" w:cs="Times New Roman"/>
                <w:iCs/>
                <w:lang w:val="en-US"/>
              </w:rPr>
              <w:t>of scientific research</w:t>
            </w:r>
            <w:r w:rsidRPr="00895384">
              <w:rPr>
                <w:rFonts w:ascii="Times New Roman" w:hAnsi="Times New Roman" w:cs="Times New Roman"/>
                <w:iCs/>
                <w:lang w:val="en-US"/>
              </w:rPr>
              <w:t>:</w:t>
            </w:r>
          </w:p>
          <w:p w:rsidR="00A82773" w:rsidRPr="00895384" w:rsidRDefault="00A82773" w:rsidP="00A8277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 xml:space="preserve">Aspects of the </w:t>
            </w:r>
            <w:r w:rsidR="00B90B87" w:rsidRPr="00895384">
              <w:rPr>
                <w:rFonts w:ascii="Times New Roman" w:hAnsi="Times New Roman" w:cs="Times New Roman"/>
                <w:iCs/>
                <w:lang w:val="en-US"/>
              </w:rPr>
              <w:t xml:space="preserve">Effective Thinking Formation </w:t>
            </w:r>
          </w:p>
          <w:p w:rsidR="00A82773" w:rsidRPr="00895384" w:rsidRDefault="00A82773" w:rsidP="00A8277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Terms of execution and other information: 2001 - present day</w:t>
            </w:r>
          </w:p>
          <w:p w:rsidR="00A82773" w:rsidRPr="00895384" w:rsidRDefault="00A82773" w:rsidP="00A82773">
            <w:pPr>
              <w:widowControl w:val="0"/>
              <w:autoSpaceDE w:val="0"/>
              <w:autoSpaceDN w:val="0"/>
              <w:adjustRightInd w:val="0"/>
              <w:spacing w:after="0" w:line="240" w:lineRule="auto"/>
              <w:ind w:left="-9"/>
              <w:rPr>
                <w:rFonts w:ascii="Times New Roman" w:hAnsi="Times New Roman" w:cs="Times New Roman"/>
                <w:iCs/>
              </w:rPr>
            </w:pPr>
            <w:r w:rsidRPr="00895384">
              <w:rPr>
                <w:rFonts w:ascii="Times New Roman" w:hAnsi="Times New Roman" w:cs="Times New Roman"/>
                <w:iCs/>
              </w:rPr>
              <w:t>Partners -</w:t>
            </w:r>
          </w:p>
          <w:p w:rsidR="008D33E1" w:rsidRPr="00895384" w:rsidRDefault="00B90B87" w:rsidP="00A82773">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rPr>
              <w:t xml:space="preserve">Information on financing </w:t>
            </w:r>
          </w:p>
        </w:tc>
      </w:tr>
      <w:tr w:rsidR="008D33E1" w:rsidRPr="00895384" w:rsidTr="0000785F">
        <w:trPr>
          <w:trHeight w:val="255"/>
        </w:trPr>
        <w:tc>
          <w:tcPr>
            <w:tcW w:w="2640" w:type="dxa"/>
          </w:tcPr>
          <w:p w:rsidR="008D33E1" w:rsidRPr="00895384" w:rsidRDefault="00406162"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Connection to Practical Work for thelast 5 years</w:t>
            </w:r>
          </w:p>
        </w:tc>
        <w:tc>
          <w:tcPr>
            <w:tcW w:w="6999" w:type="dxa"/>
          </w:tcPr>
          <w:p w:rsidR="008D33E1" w:rsidRPr="00895384" w:rsidRDefault="008D33E1" w:rsidP="004A3493">
            <w:pPr>
              <w:widowControl w:val="0"/>
              <w:autoSpaceDE w:val="0"/>
              <w:autoSpaceDN w:val="0"/>
              <w:adjustRightInd w:val="0"/>
              <w:spacing w:after="0" w:line="240" w:lineRule="auto"/>
              <w:ind w:left="-9"/>
              <w:rPr>
                <w:rFonts w:ascii="Times New Roman" w:hAnsi="Times New Roman" w:cs="Times New Roman"/>
                <w:iCs/>
              </w:rPr>
            </w:pPr>
            <w:r w:rsidRPr="00895384">
              <w:rPr>
                <w:rFonts w:ascii="Times New Roman" w:hAnsi="Times New Roman" w:cs="Times New Roman"/>
                <w:iCs/>
              </w:rPr>
              <w:t>-</w:t>
            </w:r>
          </w:p>
        </w:tc>
      </w:tr>
      <w:tr w:rsidR="008D33E1" w:rsidRPr="00895384" w:rsidTr="0000785F">
        <w:trPr>
          <w:trHeight w:val="285"/>
        </w:trPr>
        <w:tc>
          <w:tcPr>
            <w:tcW w:w="2640" w:type="dxa"/>
          </w:tcPr>
          <w:p w:rsidR="008D33E1" w:rsidRPr="00895384" w:rsidRDefault="00406162"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Patents and Copyrights</w:t>
            </w:r>
          </w:p>
        </w:tc>
        <w:tc>
          <w:tcPr>
            <w:tcW w:w="6999" w:type="dxa"/>
            <w:shd w:val="clear" w:color="auto" w:fill="FFFFFF"/>
          </w:tcPr>
          <w:p w:rsidR="00A82773" w:rsidRPr="00895384" w:rsidRDefault="00A82773" w:rsidP="004A3493">
            <w:pPr>
              <w:widowControl w:val="0"/>
              <w:autoSpaceDE w:val="0"/>
              <w:autoSpaceDN w:val="0"/>
              <w:adjustRightInd w:val="0"/>
              <w:spacing w:after="0" w:line="240" w:lineRule="auto"/>
              <w:ind w:left="-9"/>
              <w:jc w:val="both"/>
              <w:rPr>
                <w:rFonts w:ascii="Times New Roman" w:hAnsi="Times New Roman" w:cs="Times New Roman"/>
                <w:lang w:val="en-US"/>
              </w:rPr>
            </w:pPr>
            <w:r w:rsidRPr="00895384">
              <w:rPr>
                <w:rFonts w:ascii="Times New Roman" w:hAnsi="Times New Roman" w:cs="Times New Roman"/>
                <w:lang w:val="en-US"/>
              </w:rPr>
              <w:t>Bogunov L. A. Certificate of state registration of rights to the object of copyright Subject Economic Thinking (SEM) (collection of scientific articles) No. 431 dated April 10, 2012, in the Committee on Intellectual Property Rights of the Ministry of Justice of the Republic of Kazakhstan.</w:t>
            </w:r>
          </w:p>
          <w:p w:rsidR="008D33E1" w:rsidRPr="00895384" w:rsidRDefault="008D33E1" w:rsidP="004A3493">
            <w:pPr>
              <w:widowControl w:val="0"/>
              <w:autoSpaceDE w:val="0"/>
              <w:autoSpaceDN w:val="0"/>
              <w:adjustRightInd w:val="0"/>
              <w:spacing w:after="0" w:line="240" w:lineRule="auto"/>
              <w:ind w:left="-9"/>
              <w:rPr>
                <w:rFonts w:ascii="Times New Roman" w:hAnsi="Times New Roman" w:cs="Times New Roman"/>
                <w:iCs/>
                <w:lang w:val="en-US"/>
              </w:rPr>
            </w:pPr>
          </w:p>
        </w:tc>
      </w:tr>
      <w:tr w:rsidR="008D33E1" w:rsidRPr="00895384" w:rsidTr="0000785F">
        <w:trPr>
          <w:trHeight w:val="255"/>
        </w:trPr>
        <w:tc>
          <w:tcPr>
            <w:tcW w:w="2640" w:type="dxa"/>
          </w:tcPr>
          <w:p w:rsidR="008D33E1" w:rsidRPr="00895384" w:rsidRDefault="00406162"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Publications for thelast 5 years</w:t>
            </w:r>
          </w:p>
        </w:tc>
        <w:tc>
          <w:tcPr>
            <w:tcW w:w="6999" w:type="dxa"/>
            <w:shd w:val="clear" w:color="auto" w:fill="FFFFFF"/>
          </w:tcPr>
          <w:p w:rsidR="008D33E1" w:rsidRPr="00895384" w:rsidRDefault="003B788A"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Selected new works out of the total number of publications</w:t>
            </w:r>
          </w:p>
          <w:p w:rsidR="008D33E1" w:rsidRPr="00895384" w:rsidRDefault="008D33E1" w:rsidP="004A3493">
            <w:pPr>
              <w:widowControl w:val="0"/>
              <w:autoSpaceDE w:val="0"/>
              <w:autoSpaceDN w:val="0"/>
              <w:adjustRightInd w:val="0"/>
              <w:spacing w:after="0" w:line="240" w:lineRule="auto"/>
              <w:ind w:left="-9"/>
              <w:rPr>
                <w:rFonts w:ascii="Times New Roman" w:hAnsi="Times New Roman" w:cs="Times New Roman"/>
                <w:iCs/>
              </w:rPr>
            </w:pPr>
            <w:r w:rsidRPr="00895384">
              <w:rPr>
                <w:rFonts w:ascii="Times New Roman" w:hAnsi="Times New Roman" w:cs="Times New Roman"/>
                <w:iCs/>
              </w:rPr>
              <w:t>(</w:t>
            </w:r>
            <w:r w:rsidR="00A82773" w:rsidRPr="00895384">
              <w:rPr>
                <w:rFonts w:ascii="Times New Roman" w:hAnsi="Times New Roman" w:cs="Times New Roman"/>
                <w:iCs/>
                <w:lang w:val="en-US"/>
              </w:rPr>
              <w:t>specify the total number</w:t>
            </w:r>
            <w:r w:rsidRPr="00895384">
              <w:rPr>
                <w:rFonts w:ascii="Times New Roman" w:hAnsi="Times New Roman" w:cs="Times New Roman"/>
                <w:iCs/>
              </w:rPr>
              <w:t xml:space="preserve">): </w:t>
            </w:r>
            <w:r w:rsidR="00CF0A3E" w:rsidRPr="00895384">
              <w:rPr>
                <w:rFonts w:ascii="Times New Roman" w:hAnsi="Times New Roman" w:cs="Times New Roman"/>
                <w:iCs/>
              </w:rPr>
              <w:t>57</w:t>
            </w:r>
          </w:p>
          <w:p w:rsidR="00A82773" w:rsidRPr="00895384" w:rsidRDefault="00A82773" w:rsidP="00A82773">
            <w:pPr>
              <w:pStyle w:val="a3"/>
              <w:widowControl w:val="0"/>
              <w:numPr>
                <w:ilvl w:val="0"/>
                <w:numId w:val="12"/>
              </w:numPr>
              <w:autoSpaceDE w:val="0"/>
              <w:autoSpaceDN w:val="0"/>
              <w:adjustRightInd w:val="0"/>
              <w:spacing w:after="0" w:line="240" w:lineRule="auto"/>
              <w:rPr>
                <w:rFonts w:ascii="Times New Roman" w:hAnsi="Times New Roman"/>
                <w:color w:val="000000" w:themeColor="text1"/>
                <w:lang w:val="en-US"/>
              </w:rPr>
            </w:pPr>
            <w:r w:rsidRPr="00895384">
              <w:rPr>
                <w:rFonts w:ascii="Times New Roman" w:hAnsi="Times New Roman"/>
                <w:color w:val="000000" w:themeColor="text1"/>
                <w:lang w:val="en-US"/>
              </w:rPr>
              <w:t>Management of Changes in Socio-Economic Systems through theProfessional Activities of the Manager, UMP, IPO M. Kozybayev NKSU, July 2018, 120 pages</w:t>
            </w:r>
          </w:p>
          <w:p w:rsidR="00A82773" w:rsidRPr="00895384" w:rsidRDefault="00A82773" w:rsidP="00A82773">
            <w:pPr>
              <w:pStyle w:val="a3"/>
              <w:widowControl w:val="0"/>
              <w:numPr>
                <w:ilvl w:val="0"/>
                <w:numId w:val="12"/>
              </w:numPr>
              <w:autoSpaceDE w:val="0"/>
              <w:autoSpaceDN w:val="0"/>
              <w:adjustRightInd w:val="0"/>
              <w:spacing w:after="0" w:line="240" w:lineRule="auto"/>
              <w:rPr>
                <w:rFonts w:ascii="Times New Roman" w:hAnsi="Times New Roman"/>
                <w:color w:val="000000" w:themeColor="text1"/>
                <w:lang w:val="en-US"/>
              </w:rPr>
            </w:pPr>
            <w:r w:rsidRPr="00895384">
              <w:rPr>
                <w:rFonts w:ascii="Times New Roman" w:hAnsi="Times New Roman"/>
                <w:color w:val="000000" w:themeColor="text1"/>
                <w:lang w:val="en-US"/>
              </w:rPr>
              <w:t>Implementation of the Homeostasis Principle in Knowledge Management by the Manager.</w:t>
            </w:r>
            <w:r w:rsidR="009D54BC" w:rsidRPr="00895384">
              <w:rPr>
                <w:rFonts w:ascii="Times New Roman" w:hAnsi="Times New Roman"/>
                <w:color w:val="000000" w:themeColor="text1"/>
                <w:lang w:val="en-US"/>
              </w:rPr>
              <w:t xml:space="preserve">Voronezh State </w:t>
            </w:r>
            <w:r w:rsidRPr="00895384">
              <w:rPr>
                <w:rFonts w:ascii="Times New Roman" w:hAnsi="Times New Roman"/>
                <w:color w:val="000000" w:themeColor="text1"/>
                <w:lang w:val="en-US"/>
              </w:rPr>
              <w:t xml:space="preserve">University, </w:t>
            </w:r>
            <w:r w:rsidR="009D54BC" w:rsidRPr="00895384">
              <w:rPr>
                <w:rFonts w:ascii="Times New Roman" w:hAnsi="Times New Roman"/>
                <w:color w:val="000000" w:themeColor="text1"/>
                <w:lang w:val="en-US"/>
              </w:rPr>
              <w:t xml:space="preserve">Bulletin of </w:t>
            </w:r>
            <w:r w:rsidRPr="00895384">
              <w:rPr>
                <w:rFonts w:ascii="Times New Roman" w:hAnsi="Times New Roman"/>
                <w:color w:val="000000" w:themeColor="text1"/>
                <w:lang w:val="en-US"/>
              </w:rPr>
              <w:t xml:space="preserve">Voronezh </w:t>
            </w:r>
            <w:r w:rsidR="009D54BC" w:rsidRPr="00895384">
              <w:rPr>
                <w:rFonts w:ascii="Times New Roman" w:hAnsi="Times New Roman"/>
                <w:color w:val="000000" w:themeColor="text1"/>
                <w:lang w:val="en-US"/>
              </w:rPr>
              <w:t xml:space="preserve">State </w:t>
            </w:r>
            <w:r w:rsidRPr="00895384">
              <w:rPr>
                <w:rFonts w:ascii="Times New Roman" w:hAnsi="Times New Roman"/>
                <w:color w:val="000000" w:themeColor="text1"/>
                <w:lang w:val="en-US"/>
              </w:rPr>
              <w:t xml:space="preserve">University, </w:t>
            </w:r>
            <w:r w:rsidR="009D54BC" w:rsidRPr="00895384">
              <w:rPr>
                <w:rFonts w:ascii="Times New Roman" w:hAnsi="Times New Roman"/>
                <w:color w:val="000000" w:themeColor="text1"/>
                <w:lang w:val="en-US"/>
              </w:rPr>
              <w:t>No.</w:t>
            </w:r>
            <w:r w:rsidRPr="00895384">
              <w:rPr>
                <w:rFonts w:ascii="Times New Roman" w:hAnsi="Times New Roman"/>
                <w:color w:val="000000" w:themeColor="text1"/>
                <w:lang w:val="en-US"/>
              </w:rPr>
              <w:t>2, 2018</w:t>
            </w:r>
          </w:p>
          <w:p w:rsidR="00A82773" w:rsidRPr="00895384" w:rsidRDefault="009D54BC" w:rsidP="00A82773">
            <w:pPr>
              <w:pStyle w:val="a3"/>
              <w:widowControl w:val="0"/>
              <w:numPr>
                <w:ilvl w:val="0"/>
                <w:numId w:val="12"/>
              </w:numPr>
              <w:autoSpaceDE w:val="0"/>
              <w:autoSpaceDN w:val="0"/>
              <w:adjustRightInd w:val="0"/>
              <w:spacing w:after="0" w:line="240" w:lineRule="auto"/>
              <w:rPr>
                <w:rFonts w:ascii="Times New Roman" w:hAnsi="Times New Roman"/>
                <w:iCs/>
                <w:color w:val="000000" w:themeColor="text1"/>
                <w:lang w:val="en-US"/>
              </w:rPr>
            </w:pPr>
            <w:r w:rsidRPr="00895384">
              <w:rPr>
                <w:rFonts w:ascii="Times New Roman" w:hAnsi="Times New Roman"/>
                <w:color w:val="000000" w:themeColor="text1"/>
                <w:lang w:val="en-US"/>
              </w:rPr>
              <w:t xml:space="preserve">Development </w:t>
            </w:r>
            <w:r w:rsidR="00A82773" w:rsidRPr="00895384">
              <w:rPr>
                <w:rFonts w:ascii="Times New Roman" w:hAnsi="Times New Roman"/>
                <w:color w:val="000000" w:themeColor="text1"/>
                <w:lang w:val="en-US"/>
              </w:rPr>
              <w:t xml:space="preserve">of </w:t>
            </w:r>
            <w:r w:rsidRPr="00895384">
              <w:rPr>
                <w:rFonts w:ascii="Times New Roman" w:hAnsi="Times New Roman"/>
                <w:color w:val="000000" w:themeColor="text1"/>
                <w:lang w:val="en-US"/>
              </w:rPr>
              <w:t xml:space="preserve">Competence </w:t>
            </w:r>
            <w:r w:rsidR="00A82773" w:rsidRPr="00895384">
              <w:rPr>
                <w:rFonts w:ascii="Times New Roman" w:hAnsi="Times New Roman"/>
                <w:color w:val="000000" w:themeColor="text1"/>
                <w:lang w:val="en-US"/>
              </w:rPr>
              <w:t xml:space="preserve">of </w:t>
            </w:r>
            <w:r w:rsidRPr="00895384">
              <w:rPr>
                <w:rFonts w:ascii="Times New Roman" w:hAnsi="Times New Roman"/>
                <w:color w:val="000000" w:themeColor="text1"/>
                <w:lang w:val="en-US"/>
              </w:rPr>
              <w:t>Economic Thinking Management under</w:t>
            </w:r>
            <w:r w:rsidR="00A82773" w:rsidRPr="00895384">
              <w:rPr>
                <w:rFonts w:ascii="Times New Roman" w:hAnsi="Times New Roman"/>
                <w:color w:val="000000" w:themeColor="text1"/>
                <w:lang w:val="en-US"/>
              </w:rPr>
              <w:t xml:space="preserve"> the </w:t>
            </w:r>
            <w:r w:rsidRPr="00895384">
              <w:rPr>
                <w:rFonts w:ascii="Times New Roman" w:hAnsi="Times New Roman"/>
                <w:color w:val="000000" w:themeColor="text1"/>
                <w:lang w:val="en-US"/>
              </w:rPr>
              <w:t xml:space="preserve">Conditions </w:t>
            </w:r>
            <w:r w:rsidR="00A82773" w:rsidRPr="00895384">
              <w:rPr>
                <w:rFonts w:ascii="Times New Roman" w:hAnsi="Times New Roman"/>
                <w:color w:val="000000" w:themeColor="text1"/>
                <w:lang w:val="en-US"/>
              </w:rPr>
              <w:t xml:space="preserve">of </w:t>
            </w:r>
            <w:r w:rsidRPr="00895384">
              <w:rPr>
                <w:rFonts w:ascii="Times New Roman" w:hAnsi="Times New Roman"/>
                <w:color w:val="000000" w:themeColor="text1"/>
                <w:lang w:val="en-US"/>
              </w:rPr>
              <w:t xml:space="preserve">Modern Competition </w:t>
            </w:r>
            <w:r w:rsidR="00A82773" w:rsidRPr="00895384">
              <w:rPr>
                <w:rFonts w:ascii="Times New Roman" w:hAnsi="Times New Roman"/>
                <w:color w:val="000000" w:themeColor="text1"/>
                <w:lang w:val="en-US"/>
              </w:rPr>
              <w:t>(</w:t>
            </w:r>
            <w:r w:rsidRPr="00895384">
              <w:rPr>
                <w:rFonts w:ascii="Times New Roman" w:hAnsi="Times New Roman"/>
                <w:color w:val="000000" w:themeColor="text1"/>
                <w:lang w:val="en-US"/>
              </w:rPr>
              <w:t>on the example of</w:t>
            </w:r>
            <w:r w:rsidR="00A82773" w:rsidRPr="00895384">
              <w:rPr>
                <w:rFonts w:ascii="Times New Roman" w:hAnsi="Times New Roman"/>
                <w:color w:val="000000" w:themeColor="text1"/>
                <w:lang w:val="en-US"/>
              </w:rPr>
              <w:t xml:space="preserve"> managers of North-Kazakhstan region) Scientific </w:t>
            </w:r>
            <w:r w:rsidRPr="00895384">
              <w:rPr>
                <w:rFonts w:ascii="Times New Roman" w:hAnsi="Times New Roman"/>
                <w:color w:val="000000" w:themeColor="text1"/>
                <w:lang w:val="en-US"/>
              </w:rPr>
              <w:t>and Practical Journal “</w:t>
            </w:r>
            <w:r w:rsidR="00A82773" w:rsidRPr="00895384">
              <w:rPr>
                <w:rFonts w:ascii="Times New Roman" w:hAnsi="Times New Roman"/>
                <w:color w:val="000000" w:themeColor="text1"/>
                <w:lang w:val="en-US"/>
              </w:rPr>
              <w:t xml:space="preserve">Modern </w:t>
            </w:r>
            <w:r w:rsidRPr="00895384">
              <w:rPr>
                <w:rFonts w:ascii="Times New Roman" w:hAnsi="Times New Roman"/>
                <w:color w:val="000000" w:themeColor="text1"/>
                <w:lang w:val="en-US"/>
              </w:rPr>
              <w:t>Competition”</w:t>
            </w:r>
            <w:r w:rsidR="00A82773" w:rsidRPr="00895384">
              <w:rPr>
                <w:rFonts w:ascii="Times New Roman" w:hAnsi="Times New Roman"/>
                <w:color w:val="000000" w:themeColor="text1"/>
                <w:lang w:val="en-US"/>
              </w:rPr>
              <w:t xml:space="preserve">, </w:t>
            </w:r>
            <w:r w:rsidRPr="00895384">
              <w:rPr>
                <w:rFonts w:ascii="Times New Roman" w:hAnsi="Times New Roman"/>
                <w:color w:val="000000" w:themeColor="text1"/>
                <w:lang w:val="en-US"/>
              </w:rPr>
              <w:t xml:space="preserve">Sinergy </w:t>
            </w:r>
            <w:r w:rsidR="00A82773" w:rsidRPr="00895384">
              <w:rPr>
                <w:rFonts w:ascii="Times New Roman" w:hAnsi="Times New Roman"/>
                <w:color w:val="000000" w:themeColor="text1"/>
                <w:lang w:val="en-US"/>
              </w:rPr>
              <w:t xml:space="preserve">University, </w:t>
            </w:r>
            <w:r w:rsidRPr="00895384">
              <w:rPr>
                <w:rFonts w:ascii="Times New Roman" w:hAnsi="Times New Roman"/>
                <w:color w:val="000000" w:themeColor="text1"/>
                <w:lang w:val="en-US"/>
              </w:rPr>
              <w:t xml:space="preserve">No. </w:t>
            </w:r>
            <w:r w:rsidR="00A82773" w:rsidRPr="00895384">
              <w:rPr>
                <w:rFonts w:ascii="Times New Roman" w:hAnsi="Times New Roman"/>
                <w:color w:val="000000" w:themeColor="text1"/>
                <w:lang w:val="en-US"/>
              </w:rPr>
              <w:t>6, 2017</w:t>
            </w:r>
            <w:r w:rsidRPr="00895384">
              <w:rPr>
                <w:rFonts w:ascii="Times New Roman" w:hAnsi="Times New Roman"/>
                <w:color w:val="000000" w:themeColor="text1"/>
                <w:lang w:val="en-US"/>
              </w:rPr>
              <w:t>, p.</w:t>
            </w:r>
            <w:r w:rsidR="00A82773" w:rsidRPr="00895384">
              <w:rPr>
                <w:rFonts w:ascii="Times New Roman" w:hAnsi="Times New Roman"/>
                <w:color w:val="000000" w:themeColor="text1"/>
                <w:lang w:val="en-US"/>
              </w:rPr>
              <w:t xml:space="preserve"> 108-120.</w:t>
            </w:r>
          </w:p>
          <w:p w:rsidR="008D33E1" w:rsidRPr="00895384" w:rsidRDefault="008D33E1" w:rsidP="009D54BC">
            <w:pPr>
              <w:widowControl w:val="0"/>
              <w:autoSpaceDE w:val="0"/>
              <w:autoSpaceDN w:val="0"/>
              <w:adjustRightInd w:val="0"/>
              <w:spacing w:after="0" w:line="240" w:lineRule="auto"/>
              <w:ind w:left="-9"/>
              <w:rPr>
                <w:rFonts w:ascii="Times New Roman" w:hAnsi="Times New Roman" w:cs="Times New Roman"/>
                <w:iCs/>
                <w:lang w:val="en-US"/>
              </w:rPr>
            </w:pPr>
          </w:p>
        </w:tc>
      </w:tr>
      <w:tr w:rsidR="008D33E1" w:rsidRPr="00895384" w:rsidTr="0000785F">
        <w:trPr>
          <w:trHeight w:val="240"/>
        </w:trPr>
        <w:tc>
          <w:tcPr>
            <w:tcW w:w="2640" w:type="dxa"/>
          </w:tcPr>
          <w:p w:rsidR="008D33E1" w:rsidRPr="00895384" w:rsidRDefault="004A41EA"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999" w:type="dxa"/>
          </w:tcPr>
          <w:p w:rsidR="008D33E1" w:rsidRPr="00895384" w:rsidRDefault="008D33E1"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w:t>
            </w:r>
          </w:p>
        </w:tc>
      </w:tr>
    </w:tbl>
    <w:p w:rsidR="008D33E1" w:rsidRPr="00895384" w:rsidRDefault="008D33E1" w:rsidP="004A3493">
      <w:pPr>
        <w:widowControl w:val="0"/>
        <w:autoSpaceDE w:val="0"/>
        <w:autoSpaceDN w:val="0"/>
        <w:adjustRightInd w:val="0"/>
        <w:spacing w:after="0" w:line="240" w:lineRule="auto"/>
        <w:ind w:left="720"/>
        <w:jc w:val="both"/>
        <w:rPr>
          <w:rFonts w:ascii="Times New Roman" w:hAnsi="Times New Roman" w:cs="Times New Roman"/>
          <w:b/>
        </w:rPr>
      </w:pPr>
    </w:p>
    <w:p w:rsidR="000742C4" w:rsidRPr="00895384" w:rsidRDefault="008D33E1">
      <w:pPr>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0742C4" w:rsidRPr="00895384" w:rsidTr="00293DEA">
        <w:trPr>
          <w:trHeight w:val="300"/>
        </w:trPr>
        <w:tc>
          <w:tcPr>
            <w:tcW w:w="2697" w:type="dxa"/>
          </w:tcPr>
          <w:p w:rsidR="000742C4" w:rsidRPr="00895384" w:rsidRDefault="00F366CC"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0742C4" w:rsidRPr="00895384" w:rsidRDefault="007964E8" w:rsidP="000742C4">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Vasilyeva Olga Mikhaylovna</w:t>
            </w:r>
          </w:p>
        </w:tc>
      </w:tr>
      <w:tr w:rsidR="000742C4" w:rsidRPr="00895384" w:rsidTr="00293DEA">
        <w:trPr>
          <w:trHeight w:val="199"/>
        </w:trPr>
        <w:tc>
          <w:tcPr>
            <w:tcW w:w="2697" w:type="dxa"/>
          </w:tcPr>
          <w:p w:rsidR="000742C4" w:rsidRPr="00895384" w:rsidRDefault="00F366CC"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0742C4" w:rsidRPr="00895384" w:rsidRDefault="00F366CC" w:rsidP="008E6B1D">
            <w:pPr>
              <w:widowControl w:val="0"/>
              <w:autoSpaceDE w:val="0"/>
              <w:autoSpaceDN w:val="0"/>
              <w:adjustRightInd w:val="0"/>
              <w:spacing w:after="0" w:line="240" w:lineRule="auto"/>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Teacher</w:t>
            </w:r>
            <w:r w:rsidR="008E6B1D"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Germanic and Romance Philology</w:t>
            </w:r>
            <w:r w:rsidR="008E6B1D" w:rsidRPr="00895384">
              <w:rPr>
                <w:rFonts w:ascii="Times New Roman" w:eastAsia="Times New Roman" w:hAnsi="Times New Roman" w:cs="Times New Roman"/>
                <w:i/>
                <w:iCs/>
                <w:lang w:val="en-US"/>
              </w:rPr>
              <w:t>Department</w:t>
            </w:r>
          </w:p>
        </w:tc>
      </w:tr>
      <w:tr w:rsidR="000742C4" w:rsidRPr="00895384" w:rsidTr="00293DEA">
        <w:trPr>
          <w:trHeight w:val="278"/>
        </w:trPr>
        <w:tc>
          <w:tcPr>
            <w:tcW w:w="2697" w:type="dxa"/>
            <w:vMerge w:val="restart"/>
            <w:tcBorders>
              <w:right w:val="single" w:sz="4" w:space="0" w:color="auto"/>
            </w:tcBorders>
          </w:tcPr>
          <w:p w:rsidR="000742C4" w:rsidRPr="00895384" w:rsidRDefault="00F366CC"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0742C4" w:rsidRPr="00895384" w:rsidRDefault="00774ECD" w:rsidP="000742C4">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0742C4" w:rsidRPr="00895384" w:rsidRDefault="00774ECD"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0742C4" w:rsidRPr="00895384" w:rsidRDefault="003B788A"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0742C4" w:rsidRPr="00895384" w:rsidTr="00293DEA">
        <w:trPr>
          <w:trHeight w:val="278"/>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0742C4" w:rsidRPr="00895384" w:rsidRDefault="009D54BC" w:rsidP="000742C4">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Master in Business Administration (</w:t>
            </w:r>
            <w:r w:rsidR="000742C4" w:rsidRPr="00895384">
              <w:rPr>
                <w:rFonts w:ascii="Times New Roman" w:eastAsia="Times New Roman" w:hAnsi="Times New Roman" w:cs="Times New Roman"/>
                <w:i/>
                <w:iCs/>
                <w:lang w:val="en-US"/>
              </w:rPr>
              <w:t>MBA</w:t>
            </w:r>
            <w:r w:rsidRPr="00895384">
              <w:rPr>
                <w:rFonts w:ascii="Times New Roman" w:eastAsia="Times New Roman" w:hAnsi="Times New Roman" w:cs="Times New Roman"/>
                <w:i/>
                <w:iCs/>
                <w:lang w:val="en-US"/>
              </w:rPr>
              <w:t>)</w:t>
            </w:r>
          </w:p>
        </w:tc>
        <w:tc>
          <w:tcPr>
            <w:tcW w:w="3105" w:type="dxa"/>
            <w:gridSpan w:val="2"/>
            <w:tcBorders>
              <w:top w:val="nil"/>
              <w:left w:val="nil"/>
              <w:bottom w:val="nil"/>
              <w:right w:val="nil"/>
            </w:tcBorders>
          </w:tcPr>
          <w:p w:rsidR="000742C4" w:rsidRPr="00895384" w:rsidRDefault="000742C4" w:rsidP="000742C4">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Cardiff Metropolitan University</w:t>
            </w:r>
          </w:p>
        </w:tc>
        <w:tc>
          <w:tcPr>
            <w:tcW w:w="1038" w:type="dxa"/>
            <w:tcBorders>
              <w:top w:val="nil"/>
              <w:left w:val="nil"/>
              <w:bottom w:val="nil"/>
              <w:right w:val="single" w:sz="4" w:space="0" w:color="auto"/>
            </w:tcBorders>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2016</w:t>
            </w:r>
          </w:p>
        </w:tc>
      </w:tr>
      <w:tr w:rsidR="000742C4" w:rsidRPr="00895384" w:rsidTr="00293DEA">
        <w:trPr>
          <w:trHeight w:val="278"/>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0742C4" w:rsidRPr="00895384" w:rsidRDefault="00344503" w:rsidP="000742C4">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0742C4" w:rsidRPr="00895384" w:rsidRDefault="00774ECD"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0742C4" w:rsidRPr="00895384" w:rsidRDefault="003B788A"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0742C4" w:rsidRPr="00895384" w:rsidTr="00293DEA">
        <w:trPr>
          <w:trHeight w:val="278"/>
        </w:trPr>
        <w:tc>
          <w:tcPr>
            <w:tcW w:w="2697" w:type="dxa"/>
            <w:vMerge/>
            <w:tcBorders>
              <w:bottom w:val="single" w:sz="2" w:space="0" w:color="auto"/>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9D54BC" w:rsidRPr="00895384" w:rsidRDefault="009D54BC" w:rsidP="009D54BC">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Specialist degree </w:t>
            </w:r>
          </w:p>
          <w:p w:rsidR="000742C4" w:rsidRPr="00895384" w:rsidRDefault="009D54BC" w:rsidP="009D54BC">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Foreign Languages</w:t>
            </w:r>
            <w:r w:rsidR="000742C4"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two foreign languages</w:t>
            </w:r>
          </w:p>
        </w:tc>
        <w:tc>
          <w:tcPr>
            <w:tcW w:w="3105" w:type="dxa"/>
            <w:gridSpan w:val="2"/>
            <w:tcBorders>
              <w:top w:val="nil"/>
              <w:left w:val="nil"/>
              <w:bottom w:val="single" w:sz="4" w:space="0" w:color="auto"/>
              <w:right w:val="nil"/>
            </w:tcBorders>
          </w:tcPr>
          <w:p w:rsidR="000742C4" w:rsidRPr="00895384" w:rsidRDefault="00C50D23" w:rsidP="000742C4">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M. Kozybayev NKSU</w:t>
            </w:r>
          </w:p>
        </w:tc>
        <w:tc>
          <w:tcPr>
            <w:tcW w:w="1038" w:type="dxa"/>
            <w:tcBorders>
              <w:top w:val="nil"/>
              <w:left w:val="nil"/>
              <w:bottom w:val="single" w:sz="4" w:space="0" w:color="auto"/>
              <w:right w:val="single" w:sz="4" w:space="0" w:color="auto"/>
            </w:tcBorders>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2005</w:t>
            </w:r>
          </w:p>
        </w:tc>
      </w:tr>
      <w:tr w:rsidR="000742C4" w:rsidRPr="00895384" w:rsidTr="00293DEA">
        <w:trPr>
          <w:trHeight w:val="219"/>
        </w:trPr>
        <w:tc>
          <w:tcPr>
            <w:tcW w:w="2697" w:type="dxa"/>
            <w:vMerge w:val="restart"/>
            <w:tcBorders>
              <w:right w:val="single" w:sz="4" w:space="0" w:color="auto"/>
            </w:tcBorders>
          </w:tcPr>
          <w:p w:rsidR="000742C4" w:rsidRPr="00895384" w:rsidRDefault="00F366CC"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0742C4" w:rsidRPr="00895384" w:rsidRDefault="003B788A" w:rsidP="000742C4">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0742C4" w:rsidRPr="00895384" w:rsidRDefault="003B788A"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0742C4" w:rsidRPr="00895384" w:rsidRDefault="003B788A"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0742C4" w:rsidRPr="00895384" w:rsidTr="00293DEA">
        <w:trPr>
          <w:trHeight w:val="255"/>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0742C4" w:rsidRPr="00895384" w:rsidRDefault="005E1437" w:rsidP="000742C4">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Assistant</w:t>
            </w:r>
          </w:p>
        </w:tc>
        <w:tc>
          <w:tcPr>
            <w:tcW w:w="2400" w:type="dxa"/>
            <w:gridSpan w:val="2"/>
            <w:tcBorders>
              <w:top w:val="nil"/>
              <w:left w:val="nil"/>
              <w:bottom w:val="nil"/>
              <w:right w:val="nil"/>
            </w:tcBorders>
            <w:vAlign w:val="center"/>
          </w:tcPr>
          <w:p w:rsidR="000742C4" w:rsidRPr="00895384" w:rsidRDefault="00C50D23" w:rsidP="000742C4">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M. Kozybayev NKSU</w:t>
            </w:r>
          </w:p>
        </w:tc>
        <w:tc>
          <w:tcPr>
            <w:tcW w:w="1863" w:type="dxa"/>
            <w:gridSpan w:val="2"/>
            <w:tcBorders>
              <w:top w:val="nil"/>
              <w:left w:val="nil"/>
              <w:bottom w:val="nil"/>
              <w:right w:val="single" w:sz="4" w:space="0" w:color="auto"/>
            </w:tcBorders>
            <w:vAlign w:val="center"/>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2005-2007</w:t>
            </w:r>
          </w:p>
        </w:tc>
      </w:tr>
      <w:tr w:rsidR="000742C4" w:rsidRPr="00895384" w:rsidTr="00293DEA">
        <w:trPr>
          <w:trHeight w:val="255"/>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0742C4" w:rsidRPr="00895384" w:rsidRDefault="00F366CC" w:rsidP="000742C4">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0742C4" w:rsidRPr="00895384" w:rsidRDefault="00C50D23" w:rsidP="000742C4">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M. Kozybayev NKSU</w:t>
            </w:r>
          </w:p>
        </w:tc>
        <w:tc>
          <w:tcPr>
            <w:tcW w:w="1863" w:type="dxa"/>
            <w:gridSpan w:val="2"/>
            <w:tcBorders>
              <w:top w:val="nil"/>
              <w:left w:val="nil"/>
              <w:bottom w:val="nil"/>
              <w:right w:val="single" w:sz="4" w:space="0" w:color="auto"/>
            </w:tcBorders>
            <w:vAlign w:val="center"/>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2007-2009</w:t>
            </w:r>
          </w:p>
        </w:tc>
      </w:tr>
      <w:tr w:rsidR="000742C4" w:rsidRPr="00895384" w:rsidTr="00293DEA">
        <w:trPr>
          <w:trHeight w:val="255"/>
        </w:trPr>
        <w:tc>
          <w:tcPr>
            <w:tcW w:w="2697" w:type="dxa"/>
          </w:tcPr>
          <w:p w:rsidR="000742C4" w:rsidRPr="00895384" w:rsidRDefault="00406162" w:rsidP="000742C4">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0742C4" w:rsidRPr="00895384" w:rsidRDefault="000742C4" w:rsidP="000742C4">
            <w:pPr>
              <w:widowControl w:val="0"/>
              <w:autoSpaceDE w:val="0"/>
              <w:autoSpaceDN w:val="0"/>
              <w:adjustRightInd w:val="0"/>
              <w:spacing w:after="0" w:line="240" w:lineRule="auto"/>
              <w:ind w:left="170"/>
              <w:rPr>
                <w:rFonts w:ascii="Times New Roman" w:eastAsia="Times New Roman" w:hAnsi="Times New Roman" w:cs="Times New Roman"/>
                <w:i/>
                <w:iCs/>
                <w:highlight w:val="yellow"/>
              </w:rPr>
            </w:pPr>
            <w:r w:rsidRPr="00895384">
              <w:rPr>
                <w:rFonts w:ascii="Times New Roman" w:eastAsia="Times New Roman" w:hAnsi="Times New Roman" w:cs="Times New Roman"/>
                <w:i/>
                <w:iCs/>
              </w:rPr>
              <w:t>-</w:t>
            </w:r>
          </w:p>
        </w:tc>
      </w:tr>
      <w:tr w:rsidR="000742C4" w:rsidRPr="00895384" w:rsidTr="00293DEA">
        <w:trPr>
          <w:trHeight w:val="255"/>
        </w:trPr>
        <w:tc>
          <w:tcPr>
            <w:tcW w:w="2697" w:type="dxa"/>
          </w:tcPr>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0742C4" w:rsidRPr="00895384" w:rsidRDefault="000742C4" w:rsidP="000742C4">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0742C4" w:rsidRPr="00895384" w:rsidTr="00293DEA">
        <w:trPr>
          <w:trHeight w:val="285"/>
        </w:trPr>
        <w:tc>
          <w:tcPr>
            <w:tcW w:w="2697" w:type="dxa"/>
          </w:tcPr>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0742C4" w:rsidRPr="00895384" w:rsidRDefault="000742C4" w:rsidP="000742C4">
            <w:pPr>
              <w:widowControl w:val="0"/>
              <w:tabs>
                <w:tab w:val="left" w:pos="459"/>
              </w:tabs>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iCs/>
                <w:lang w:val="en-US"/>
              </w:rPr>
              <w:t>-</w:t>
            </w:r>
          </w:p>
        </w:tc>
      </w:tr>
      <w:tr w:rsidR="000742C4" w:rsidRPr="00895384" w:rsidTr="00293DEA">
        <w:trPr>
          <w:trHeight w:val="255"/>
        </w:trPr>
        <w:tc>
          <w:tcPr>
            <w:tcW w:w="2697" w:type="dxa"/>
          </w:tcPr>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0742C4" w:rsidRPr="00895384" w:rsidRDefault="000742C4" w:rsidP="000742C4">
            <w:pPr>
              <w:widowControl w:val="0"/>
              <w:tabs>
                <w:tab w:val="left" w:pos="459"/>
              </w:tabs>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r w:rsidR="000742C4" w:rsidRPr="00895384" w:rsidTr="00293DEA">
        <w:trPr>
          <w:trHeight w:val="240"/>
        </w:trPr>
        <w:tc>
          <w:tcPr>
            <w:tcW w:w="2697" w:type="dxa"/>
          </w:tcPr>
          <w:p w:rsidR="000742C4" w:rsidRPr="00895384" w:rsidRDefault="004A41EA" w:rsidP="000742C4">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0742C4" w:rsidRPr="00895384" w:rsidRDefault="000742C4" w:rsidP="000742C4">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0742C4" w:rsidRPr="00895384" w:rsidRDefault="000742C4" w:rsidP="000742C4">
      <w:pPr>
        <w:spacing w:after="0" w:line="240" w:lineRule="auto"/>
        <w:rPr>
          <w:rFonts w:ascii="Times New Roman" w:hAnsi="Times New Roman" w:cs="Times New Roman"/>
          <w:b/>
        </w:rPr>
      </w:pPr>
    </w:p>
    <w:p w:rsidR="000742C4" w:rsidRPr="00895384" w:rsidRDefault="000742C4" w:rsidP="000742C4">
      <w:pPr>
        <w:spacing w:after="0" w:line="240" w:lineRule="auto"/>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0742C4" w:rsidRPr="00895384" w:rsidTr="00293DEA">
        <w:trPr>
          <w:trHeight w:val="300"/>
        </w:trPr>
        <w:tc>
          <w:tcPr>
            <w:tcW w:w="2697" w:type="dxa"/>
          </w:tcPr>
          <w:p w:rsidR="000742C4" w:rsidRPr="00895384" w:rsidRDefault="00F366CC"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lastRenderedPageBreak/>
              <w:t>Name</w:t>
            </w:r>
          </w:p>
        </w:tc>
        <w:tc>
          <w:tcPr>
            <w:tcW w:w="6858" w:type="dxa"/>
            <w:gridSpan w:val="5"/>
          </w:tcPr>
          <w:p w:rsidR="000742C4" w:rsidRPr="00895384" w:rsidRDefault="00C12941" w:rsidP="009E6617">
            <w:pPr>
              <w:pStyle w:val="1"/>
              <w:spacing w:before="0" w:line="240" w:lineRule="auto"/>
              <w:rPr>
                <w:rFonts w:ascii="Times New Roman" w:hAnsi="Times New Roman" w:cs="Times New Roman"/>
                <w:i/>
                <w:iCs/>
                <w:sz w:val="22"/>
                <w:szCs w:val="22"/>
              </w:rPr>
            </w:pPr>
            <w:r w:rsidRPr="00895384">
              <w:rPr>
                <w:rFonts w:ascii="Times New Roman" w:hAnsi="Times New Roman" w:cs="Times New Roman"/>
                <w:color w:val="auto"/>
                <w:sz w:val="22"/>
                <w:szCs w:val="22"/>
              </w:rPr>
              <w:t>Gagolina Olga Sergeyevna</w:t>
            </w:r>
          </w:p>
        </w:tc>
      </w:tr>
      <w:tr w:rsidR="000742C4" w:rsidRPr="00895384" w:rsidTr="00293DEA">
        <w:trPr>
          <w:trHeight w:val="199"/>
        </w:trPr>
        <w:tc>
          <w:tcPr>
            <w:tcW w:w="2697" w:type="dxa"/>
          </w:tcPr>
          <w:p w:rsidR="000742C4" w:rsidRPr="00895384" w:rsidRDefault="00F366CC"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Pr>
          <w:p w:rsidR="000742C4" w:rsidRPr="00895384" w:rsidRDefault="00F366CC" w:rsidP="008E6B1D">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Senior Teacher</w:t>
            </w:r>
            <w:r w:rsidR="008E6B1D" w:rsidRPr="00895384">
              <w:rPr>
                <w:rFonts w:ascii="Times New Roman" w:hAnsi="Times New Roman" w:cs="Times New Roman"/>
                <w:i/>
                <w:iCs/>
                <w:lang w:val="en-US"/>
              </w:rPr>
              <w:t>of</w:t>
            </w:r>
            <w:r w:rsidRPr="00895384">
              <w:rPr>
                <w:rFonts w:ascii="Times New Roman" w:hAnsi="Times New Roman" w:cs="Times New Roman"/>
                <w:i/>
                <w:iCs/>
                <w:lang w:val="en-US"/>
              </w:rPr>
              <w:t>Energetics and Radio Electronics</w:t>
            </w:r>
            <w:r w:rsidR="008E6B1D" w:rsidRPr="00895384">
              <w:rPr>
                <w:rFonts w:ascii="Times New Roman" w:hAnsi="Times New Roman" w:cs="Times New Roman"/>
                <w:i/>
                <w:iCs/>
                <w:lang w:val="en-US"/>
              </w:rPr>
              <w:t>Department</w:t>
            </w:r>
          </w:p>
        </w:tc>
      </w:tr>
      <w:tr w:rsidR="000742C4" w:rsidRPr="00895384" w:rsidTr="00293DEA">
        <w:trPr>
          <w:trHeight w:val="278"/>
        </w:trPr>
        <w:tc>
          <w:tcPr>
            <w:tcW w:w="2697" w:type="dxa"/>
            <w:vMerge w:val="restart"/>
            <w:tcBorders>
              <w:right w:val="single" w:sz="4" w:space="0" w:color="auto"/>
            </w:tcBorders>
          </w:tcPr>
          <w:p w:rsidR="000742C4" w:rsidRPr="00895384" w:rsidRDefault="00F366CC"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715" w:type="dxa"/>
            <w:gridSpan w:val="2"/>
            <w:tcBorders>
              <w:top w:val="nil"/>
              <w:left w:val="single" w:sz="4" w:space="0" w:color="auto"/>
              <w:bottom w:val="nil"/>
              <w:right w:val="nil"/>
            </w:tcBorders>
          </w:tcPr>
          <w:p w:rsidR="000742C4" w:rsidRPr="00895384" w:rsidRDefault="00774ECD" w:rsidP="00293DEA">
            <w:pPr>
              <w:widowControl w:val="0"/>
              <w:autoSpaceDE w:val="0"/>
              <w:autoSpaceDN w:val="0"/>
              <w:adjustRightInd w:val="0"/>
              <w:spacing w:after="0" w:line="240" w:lineRule="auto"/>
              <w:ind w:left="170"/>
              <w:rPr>
                <w:rFonts w:ascii="Times New Roman" w:hAnsi="Times New Roman" w:cs="Times New Roman"/>
                <w:b/>
                <w:i/>
                <w:iCs/>
              </w:rPr>
            </w:pPr>
            <w:r w:rsidRPr="00895384">
              <w:rPr>
                <w:rFonts w:ascii="Times New Roman" w:hAnsi="Times New Roman" w:cs="Times New Roman"/>
                <w:b/>
                <w:i/>
                <w:iCs/>
              </w:rPr>
              <w:t>further Degrees</w:t>
            </w:r>
          </w:p>
        </w:tc>
        <w:tc>
          <w:tcPr>
            <w:tcW w:w="3105" w:type="dxa"/>
            <w:gridSpan w:val="2"/>
            <w:tcBorders>
              <w:top w:val="nil"/>
              <w:left w:val="nil"/>
              <w:bottom w:val="nil"/>
              <w:right w:val="nil"/>
            </w:tcBorders>
          </w:tcPr>
          <w:p w:rsidR="000742C4"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Higher Education</w:t>
            </w:r>
          </w:p>
        </w:tc>
        <w:tc>
          <w:tcPr>
            <w:tcW w:w="1038" w:type="dxa"/>
            <w:tcBorders>
              <w:top w:val="nil"/>
              <w:left w:val="nil"/>
              <w:bottom w:val="nil"/>
              <w:right w:val="single" w:sz="4" w:space="0" w:color="auto"/>
            </w:tcBorders>
          </w:tcPr>
          <w:p w:rsidR="000742C4" w:rsidRPr="00895384" w:rsidRDefault="003B788A"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years</w:t>
            </w:r>
          </w:p>
        </w:tc>
      </w:tr>
      <w:tr w:rsidR="000742C4" w:rsidRPr="00895384" w:rsidTr="00293DEA">
        <w:trPr>
          <w:trHeight w:val="278"/>
        </w:trPr>
        <w:tc>
          <w:tcPr>
            <w:tcW w:w="2697" w:type="dxa"/>
            <w:vMerge/>
            <w:tcBorders>
              <w:right w:val="single" w:sz="4" w:space="0" w:color="auto"/>
            </w:tcBorders>
          </w:tcPr>
          <w:p w:rsidR="000742C4" w:rsidRPr="00895384" w:rsidRDefault="000742C4" w:rsidP="00293DEA">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9D54BC" w:rsidRPr="00895384" w:rsidRDefault="009D54BC" w:rsidP="009D54BC">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Master Thesis Defense</w:t>
            </w:r>
            <w:r w:rsidR="000742C4" w:rsidRPr="00895384">
              <w:rPr>
                <w:rFonts w:ascii="Times New Roman" w:hAnsi="Times New Roman" w:cs="Times New Roman"/>
                <w:i/>
                <w:iCs/>
                <w:lang w:val="en-US"/>
              </w:rPr>
              <w:t xml:space="preserve"> 6</w:t>
            </w:r>
            <w:r w:rsidR="000742C4" w:rsidRPr="00895384">
              <w:rPr>
                <w:rFonts w:ascii="Times New Roman" w:hAnsi="Times New Roman" w:cs="Times New Roman"/>
                <w:i/>
                <w:iCs/>
              </w:rPr>
              <w:t>М</w:t>
            </w:r>
            <w:r w:rsidR="000742C4" w:rsidRPr="00895384">
              <w:rPr>
                <w:rFonts w:ascii="Times New Roman" w:hAnsi="Times New Roman" w:cs="Times New Roman"/>
                <w:i/>
                <w:iCs/>
                <w:lang w:val="en-US"/>
              </w:rPr>
              <w:t xml:space="preserve">071800 </w:t>
            </w:r>
          </w:p>
          <w:p w:rsidR="000742C4" w:rsidRPr="00895384" w:rsidRDefault="009D54BC" w:rsidP="009D54BC">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Electric Power Engineering</w:t>
            </w:r>
          </w:p>
        </w:tc>
        <w:tc>
          <w:tcPr>
            <w:tcW w:w="3105" w:type="dxa"/>
            <w:gridSpan w:val="2"/>
            <w:tcBorders>
              <w:top w:val="nil"/>
              <w:left w:val="nil"/>
              <w:bottom w:val="nil"/>
              <w:right w:val="nil"/>
            </w:tcBorders>
          </w:tcPr>
          <w:p w:rsidR="000742C4"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rPr>
              <w:t>NKSU</w:t>
            </w:r>
          </w:p>
          <w:p w:rsidR="000742C4" w:rsidRPr="00895384" w:rsidRDefault="000742C4" w:rsidP="00293DEA">
            <w:pPr>
              <w:widowControl w:val="0"/>
              <w:autoSpaceDE w:val="0"/>
              <w:autoSpaceDN w:val="0"/>
              <w:adjustRightInd w:val="0"/>
              <w:spacing w:after="0" w:line="240" w:lineRule="auto"/>
              <w:ind w:left="170"/>
              <w:jc w:val="center"/>
              <w:rPr>
                <w:rFonts w:ascii="Times New Roman" w:hAnsi="Times New Roman" w:cs="Times New Roman"/>
                <w:i/>
                <w:iCs/>
              </w:rPr>
            </w:pPr>
          </w:p>
        </w:tc>
        <w:tc>
          <w:tcPr>
            <w:tcW w:w="1038" w:type="dxa"/>
            <w:tcBorders>
              <w:top w:val="nil"/>
              <w:left w:val="nil"/>
              <w:bottom w:val="nil"/>
              <w:right w:val="single" w:sz="4" w:space="0" w:color="auto"/>
            </w:tcBorders>
          </w:tcPr>
          <w:p w:rsidR="000742C4" w:rsidRPr="00895384" w:rsidRDefault="000742C4" w:rsidP="00293DEA">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rPr>
              <w:t>2012</w:t>
            </w:r>
          </w:p>
        </w:tc>
      </w:tr>
      <w:tr w:rsidR="000742C4" w:rsidRPr="00895384" w:rsidTr="00293DEA">
        <w:trPr>
          <w:trHeight w:val="278"/>
        </w:trPr>
        <w:tc>
          <w:tcPr>
            <w:tcW w:w="2697" w:type="dxa"/>
            <w:vMerge/>
            <w:tcBorders>
              <w:right w:val="single" w:sz="4" w:space="0" w:color="auto"/>
            </w:tcBorders>
          </w:tcPr>
          <w:p w:rsidR="000742C4" w:rsidRPr="00895384" w:rsidRDefault="000742C4" w:rsidP="00293DEA">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0742C4" w:rsidRPr="00895384" w:rsidRDefault="00344503" w:rsidP="00293DEA">
            <w:pPr>
              <w:widowControl w:val="0"/>
              <w:autoSpaceDE w:val="0"/>
              <w:autoSpaceDN w:val="0"/>
              <w:adjustRightInd w:val="0"/>
              <w:spacing w:after="0" w:line="240" w:lineRule="auto"/>
              <w:ind w:left="170"/>
              <w:rPr>
                <w:rFonts w:ascii="Times New Roman" w:hAnsi="Times New Roman" w:cs="Times New Roman"/>
                <w:b/>
                <w:i/>
                <w:iCs/>
              </w:rPr>
            </w:pPr>
            <w:r w:rsidRPr="00895384">
              <w:rPr>
                <w:rFonts w:ascii="Times New Roman" w:hAnsi="Times New Roman" w:cs="Times New Roman"/>
                <w:b/>
                <w:i/>
                <w:iCs/>
              </w:rPr>
              <w:t>Graduation Degree</w:t>
            </w:r>
          </w:p>
        </w:tc>
        <w:tc>
          <w:tcPr>
            <w:tcW w:w="3105" w:type="dxa"/>
            <w:gridSpan w:val="2"/>
            <w:tcBorders>
              <w:top w:val="nil"/>
              <w:left w:val="nil"/>
              <w:bottom w:val="nil"/>
              <w:right w:val="nil"/>
            </w:tcBorders>
          </w:tcPr>
          <w:p w:rsidR="000742C4"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Higher Education</w:t>
            </w:r>
          </w:p>
        </w:tc>
        <w:tc>
          <w:tcPr>
            <w:tcW w:w="1038" w:type="dxa"/>
            <w:tcBorders>
              <w:top w:val="nil"/>
              <w:left w:val="nil"/>
              <w:bottom w:val="nil"/>
              <w:right w:val="single" w:sz="4" w:space="0" w:color="auto"/>
            </w:tcBorders>
          </w:tcPr>
          <w:p w:rsidR="000742C4" w:rsidRPr="00895384" w:rsidRDefault="003B788A"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years</w:t>
            </w:r>
          </w:p>
        </w:tc>
      </w:tr>
      <w:tr w:rsidR="000742C4" w:rsidRPr="00895384" w:rsidTr="00293DEA">
        <w:trPr>
          <w:trHeight w:val="278"/>
        </w:trPr>
        <w:tc>
          <w:tcPr>
            <w:tcW w:w="2697" w:type="dxa"/>
            <w:vMerge/>
            <w:tcBorders>
              <w:bottom w:val="single" w:sz="2" w:space="0" w:color="auto"/>
              <w:right w:val="single" w:sz="4" w:space="0" w:color="auto"/>
            </w:tcBorders>
          </w:tcPr>
          <w:p w:rsidR="000742C4" w:rsidRPr="00895384" w:rsidRDefault="000742C4" w:rsidP="00293DEA">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single" w:sz="4" w:space="0" w:color="auto"/>
              <w:right w:val="nil"/>
            </w:tcBorders>
          </w:tcPr>
          <w:p w:rsidR="000742C4" w:rsidRPr="00895384" w:rsidRDefault="009D54BC" w:rsidP="00293DEA">
            <w:pPr>
              <w:widowControl w:val="0"/>
              <w:autoSpaceDE w:val="0"/>
              <w:autoSpaceDN w:val="0"/>
              <w:adjustRightInd w:val="0"/>
              <w:spacing w:after="0" w:line="240" w:lineRule="auto"/>
              <w:ind w:left="170"/>
              <w:rPr>
                <w:rFonts w:ascii="Times New Roman" w:hAnsi="Times New Roman" w:cs="Times New Roman"/>
                <w:i/>
                <w:iCs/>
              </w:rPr>
            </w:pPr>
            <w:r w:rsidRPr="00895384">
              <w:rPr>
                <w:rFonts w:ascii="Times New Roman" w:hAnsi="Times New Roman" w:cs="Times New Roman"/>
                <w:i/>
                <w:iCs/>
                <w:lang w:val="en-US"/>
              </w:rPr>
              <w:t>Electric Power Engineering</w:t>
            </w:r>
          </w:p>
        </w:tc>
        <w:tc>
          <w:tcPr>
            <w:tcW w:w="3105" w:type="dxa"/>
            <w:gridSpan w:val="2"/>
            <w:tcBorders>
              <w:top w:val="nil"/>
              <w:left w:val="nil"/>
              <w:bottom w:val="single" w:sz="4" w:space="0" w:color="auto"/>
              <w:right w:val="nil"/>
            </w:tcBorders>
          </w:tcPr>
          <w:p w:rsidR="000742C4"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rPr>
              <w:t>NKSU</w:t>
            </w:r>
          </w:p>
        </w:tc>
        <w:tc>
          <w:tcPr>
            <w:tcW w:w="1038" w:type="dxa"/>
            <w:tcBorders>
              <w:top w:val="nil"/>
              <w:left w:val="nil"/>
              <w:bottom w:val="single" w:sz="4" w:space="0" w:color="auto"/>
              <w:right w:val="single" w:sz="4" w:space="0" w:color="auto"/>
            </w:tcBorders>
          </w:tcPr>
          <w:p w:rsidR="000742C4" w:rsidRPr="00895384" w:rsidRDefault="000742C4" w:rsidP="00293DEA">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rPr>
              <w:t>2010</w:t>
            </w:r>
          </w:p>
        </w:tc>
      </w:tr>
      <w:tr w:rsidR="000742C4" w:rsidRPr="00895384" w:rsidTr="00293DEA">
        <w:trPr>
          <w:trHeight w:val="219"/>
        </w:trPr>
        <w:tc>
          <w:tcPr>
            <w:tcW w:w="2697" w:type="dxa"/>
            <w:vMerge w:val="restart"/>
            <w:tcBorders>
              <w:right w:val="single" w:sz="4" w:space="0" w:color="auto"/>
            </w:tcBorders>
          </w:tcPr>
          <w:p w:rsidR="000742C4" w:rsidRPr="00895384" w:rsidRDefault="000742C4"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 xml:space="preserve">Профессиональная </w:t>
            </w:r>
          </w:p>
          <w:p w:rsidR="000742C4" w:rsidRPr="00895384" w:rsidRDefault="000742C4"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деятельность</w:t>
            </w:r>
          </w:p>
        </w:tc>
        <w:tc>
          <w:tcPr>
            <w:tcW w:w="2595" w:type="dxa"/>
            <w:tcBorders>
              <w:top w:val="single" w:sz="4" w:space="0" w:color="auto"/>
              <w:left w:val="single" w:sz="4" w:space="0" w:color="auto"/>
              <w:bottom w:val="nil"/>
              <w:right w:val="nil"/>
            </w:tcBorders>
            <w:vAlign w:val="center"/>
          </w:tcPr>
          <w:p w:rsidR="000742C4" w:rsidRPr="00895384" w:rsidRDefault="003B788A" w:rsidP="00293DEA">
            <w:pPr>
              <w:widowControl w:val="0"/>
              <w:autoSpaceDE w:val="0"/>
              <w:autoSpaceDN w:val="0"/>
              <w:adjustRightInd w:val="0"/>
              <w:spacing w:after="0" w:line="240" w:lineRule="auto"/>
              <w:ind w:left="170"/>
              <w:rPr>
                <w:rFonts w:ascii="Times New Roman" w:hAnsi="Times New Roman" w:cs="Times New Roman"/>
                <w:b/>
                <w:i/>
                <w:iCs/>
              </w:rPr>
            </w:pPr>
            <w:r w:rsidRPr="00895384">
              <w:rPr>
                <w:rFonts w:ascii="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0742C4" w:rsidRPr="00895384" w:rsidRDefault="003B788A"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0742C4" w:rsidRPr="00895384" w:rsidRDefault="003B788A"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Period of Time</w:t>
            </w:r>
          </w:p>
        </w:tc>
      </w:tr>
      <w:tr w:rsidR="000742C4" w:rsidRPr="00895384" w:rsidTr="00293DEA">
        <w:trPr>
          <w:trHeight w:val="255"/>
        </w:trPr>
        <w:tc>
          <w:tcPr>
            <w:tcW w:w="2697" w:type="dxa"/>
            <w:vMerge/>
            <w:tcBorders>
              <w:right w:val="single" w:sz="4" w:space="0" w:color="auto"/>
            </w:tcBorders>
          </w:tcPr>
          <w:p w:rsidR="000742C4" w:rsidRPr="00895384" w:rsidRDefault="000742C4" w:rsidP="00293DEA">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tcPr>
          <w:p w:rsidR="000742C4" w:rsidRPr="00895384" w:rsidRDefault="00DB7BA1" w:rsidP="00293DEA">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rPr>
              <w:t>assistent</w:t>
            </w:r>
          </w:p>
        </w:tc>
        <w:tc>
          <w:tcPr>
            <w:tcW w:w="2400" w:type="dxa"/>
            <w:gridSpan w:val="2"/>
            <w:tcBorders>
              <w:top w:val="nil"/>
              <w:left w:val="nil"/>
              <w:bottom w:val="nil"/>
              <w:right w:val="nil"/>
            </w:tcBorders>
            <w:vAlign w:val="center"/>
          </w:tcPr>
          <w:p w:rsidR="000742C4"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NKSU</w:t>
            </w:r>
          </w:p>
        </w:tc>
        <w:tc>
          <w:tcPr>
            <w:tcW w:w="1863" w:type="dxa"/>
            <w:gridSpan w:val="2"/>
            <w:tcBorders>
              <w:top w:val="nil"/>
              <w:left w:val="nil"/>
              <w:bottom w:val="nil"/>
              <w:right w:val="single" w:sz="4" w:space="0" w:color="auto"/>
            </w:tcBorders>
            <w:vAlign w:val="center"/>
          </w:tcPr>
          <w:p w:rsidR="000742C4" w:rsidRPr="00895384" w:rsidRDefault="000742C4"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2012-2013</w:t>
            </w:r>
          </w:p>
        </w:tc>
      </w:tr>
      <w:tr w:rsidR="000742C4" w:rsidRPr="00895384" w:rsidTr="00293DEA">
        <w:trPr>
          <w:trHeight w:val="255"/>
        </w:trPr>
        <w:tc>
          <w:tcPr>
            <w:tcW w:w="2697" w:type="dxa"/>
            <w:vMerge/>
            <w:tcBorders>
              <w:right w:val="single" w:sz="4" w:space="0" w:color="auto"/>
            </w:tcBorders>
          </w:tcPr>
          <w:p w:rsidR="000742C4" w:rsidRPr="00895384" w:rsidRDefault="000742C4" w:rsidP="00293DEA">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tcPr>
          <w:p w:rsidR="000742C4" w:rsidRPr="00895384" w:rsidRDefault="00F366CC" w:rsidP="00293DEA">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rPr>
              <w:t>Teacher</w:t>
            </w:r>
          </w:p>
        </w:tc>
        <w:tc>
          <w:tcPr>
            <w:tcW w:w="2400" w:type="dxa"/>
            <w:gridSpan w:val="2"/>
            <w:tcBorders>
              <w:top w:val="nil"/>
              <w:left w:val="nil"/>
              <w:bottom w:val="nil"/>
              <w:right w:val="nil"/>
            </w:tcBorders>
            <w:vAlign w:val="center"/>
          </w:tcPr>
          <w:p w:rsidR="000742C4"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NKSU</w:t>
            </w:r>
          </w:p>
        </w:tc>
        <w:tc>
          <w:tcPr>
            <w:tcW w:w="1863" w:type="dxa"/>
            <w:gridSpan w:val="2"/>
            <w:tcBorders>
              <w:top w:val="nil"/>
              <w:left w:val="nil"/>
              <w:bottom w:val="nil"/>
              <w:right w:val="single" w:sz="4" w:space="0" w:color="auto"/>
            </w:tcBorders>
            <w:vAlign w:val="center"/>
          </w:tcPr>
          <w:p w:rsidR="000742C4" w:rsidRPr="00895384" w:rsidRDefault="000742C4"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2014-2017</w:t>
            </w:r>
          </w:p>
        </w:tc>
      </w:tr>
      <w:tr w:rsidR="000742C4" w:rsidRPr="00895384" w:rsidTr="00293DEA">
        <w:trPr>
          <w:trHeight w:val="255"/>
        </w:trPr>
        <w:tc>
          <w:tcPr>
            <w:tcW w:w="2697" w:type="dxa"/>
            <w:vMerge/>
            <w:tcBorders>
              <w:right w:val="single" w:sz="4" w:space="0" w:color="auto"/>
            </w:tcBorders>
          </w:tcPr>
          <w:p w:rsidR="000742C4" w:rsidRPr="00895384" w:rsidRDefault="000742C4" w:rsidP="00293DEA">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tcPr>
          <w:p w:rsidR="000742C4" w:rsidRPr="00895384" w:rsidRDefault="009D54BC" w:rsidP="00293DEA">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lang w:val="en-US"/>
              </w:rPr>
              <w:t>Senior</w:t>
            </w:r>
            <w:r w:rsidR="00F366CC" w:rsidRPr="00895384">
              <w:rPr>
                <w:rFonts w:ascii="Times New Roman" w:hAnsi="Times New Roman" w:cs="Times New Roman"/>
                <w:i/>
              </w:rPr>
              <w:t>Teacher</w:t>
            </w:r>
          </w:p>
        </w:tc>
        <w:tc>
          <w:tcPr>
            <w:tcW w:w="2400" w:type="dxa"/>
            <w:gridSpan w:val="2"/>
            <w:tcBorders>
              <w:top w:val="nil"/>
              <w:left w:val="nil"/>
              <w:bottom w:val="nil"/>
              <w:right w:val="nil"/>
            </w:tcBorders>
            <w:vAlign w:val="center"/>
          </w:tcPr>
          <w:p w:rsidR="000742C4"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NKSU</w:t>
            </w:r>
          </w:p>
        </w:tc>
        <w:tc>
          <w:tcPr>
            <w:tcW w:w="1863" w:type="dxa"/>
            <w:gridSpan w:val="2"/>
            <w:tcBorders>
              <w:top w:val="nil"/>
              <w:left w:val="nil"/>
              <w:bottom w:val="nil"/>
              <w:right w:val="single" w:sz="4" w:space="0" w:color="auto"/>
            </w:tcBorders>
            <w:vAlign w:val="center"/>
          </w:tcPr>
          <w:p w:rsidR="000742C4" w:rsidRPr="00895384" w:rsidRDefault="000742C4"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2018-</w:t>
            </w:r>
            <w:r w:rsidR="00C50D23" w:rsidRPr="00895384">
              <w:rPr>
                <w:rFonts w:ascii="Times New Roman" w:hAnsi="Times New Roman" w:cs="Times New Roman"/>
                <w:i/>
              </w:rPr>
              <w:t>present day</w:t>
            </w:r>
          </w:p>
        </w:tc>
      </w:tr>
      <w:tr w:rsidR="000742C4" w:rsidRPr="00895384" w:rsidTr="00293DEA">
        <w:trPr>
          <w:trHeight w:val="255"/>
        </w:trPr>
        <w:tc>
          <w:tcPr>
            <w:tcW w:w="2697" w:type="dxa"/>
          </w:tcPr>
          <w:p w:rsidR="000742C4" w:rsidRPr="00895384" w:rsidRDefault="00406162" w:rsidP="00293DEA">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0742C4" w:rsidRPr="00895384" w:rsidRDefault="00406162"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58" w:type="dxa"/>
            <w:gridSpan w:val="5"/>
            <w:tcBorders>
              <w:top w:val="single" w:sz="4" w:space="0" w:color="auto"/>
            </w:tcBorders>
          </w:tcPr>
          <w:p w:rsidR="009D54BC" w:rsidRPr="00895384" w:rsidRDefault="009D54BC" w:rsidP="009D54BC">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Development of Intelligent Computer Devices and Systems for Diagnostics and Monitoring of Oil and Gas Equipment.</w:t>
            </w:r>
          </w:p>
          <w:p w:rsidR="009D54BC" w:rsidRPr="00895384" w:rsidRDefault="009D54BC" w:rsidP="009D54BC">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Terms of execution: 2015-2017.</w:t>
            </w:r>
          </w:p>
          <w:p w:rsidR="000742C4" w:rsidRPr="00895384" w:rsidRDefault="009D54BC" w:rsidP="009D54BC">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Information on financing – funding under the grant.</w:t>
            </w:r>
          </w:p>
        </w:tc>
      </w:tr>
      <w:tr w:rsidR="000742C4" w:rsidRPr="00895384" w:rsidTr="00293DEA">
        <w:trPr>
          <w:trHeight w:val="255"/>
        </w:trPr>
        <w:tc>
          <w:tcPr>
            <w:tcW w:w="2697" w:type="dxa"/>
          </w:tcPr>
          <w:p w:rsidR="000742C4" w:rsidRPr="00895384" w:rsidRDefault="00406162"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0742C4" w:rsidRPr="00895384" w:rsidRDefault="00406162"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Pr>
          <w:p w:rsidR="000742C4" w:rsidRPr="00895384" w:rsidRDefault="000742C4" w:rsidP="00293DEA">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rPr>
              <w:t>-</w:t>
            </w:r>
          </w:p>
        </w:tc>
      </w:tr>
      <w:tr w:rsidR="000742C4" w:rsidRPr="00895384" w:rsidTr="00293DEA">
        <w:trPr>
          <w:trHeight w:val="285"/>
        </w:trPr>
        <w:tc>
          <w:tcPr>
            <w:tcW w:w="2697" w:type="dxa"/>
          </w:tcPr>
          <w:p w:rsidR="000742C4" w:rsidRPr="00895384" w:rsidRDefault="00406162"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Pr>
          <w:p w:rsidR="000742C4" w:rsidRPr="00895384" w:rsidRDefault="000742C4" w:rsidP="00293DEA">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rPr>
              <w:t>-</w:t>
            </w:r>
          </w:p>
        </w:tc>
      </w:tr>
      <w:tr w:rsidR="000742C4" w:rsidRPr="00895384" w:rsidTr="00293DEA">
        <w:trPr>
          <w:trHeight w:val="255"/>
        </w:trPr>
        <w:tc>
          <w:tcPr>
            <w:tcW w:w="2697" w:type="dxa"/>
          </w:tcPr>
          <w:p w:rsidR="000742C4" w:rsidRPr="00895384" w:rsidRDefault="00406162"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0742C4" w:rsidRPr="00895384" w:rsidRDefault="00406162"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Pr>
          <w:p w:rsidR="000742C4" w:rsidRPr="00895384" w:rsidRDefault="003B788A" w:rsidP="00293DEA">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Selected new works out of the total number of publications</w:t>
            </w:r>
          </w:p>
          <w:p w:rsidR="000742C4" w:rsidRPr="00895384" w:rsidRDefault="003B788A" w:rsidP="00293DEA">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Total</w:t>
            </w:r>
            <w:r w:rsidR="000742C4" w:rsidRPr="00895384">
              <w:rPr>
                <w:rFonts w:ascii="Times New Roman" w:hAnsi="Times New Roman" w:cs="Times New Roman"/>
                <w:i/>
                <w:iCs/>
                <w:lang w:val="en-US"/>
              </w:rPr>
              <w:t>: 4</w:t>
            </w:r>
          </w:p>
          <w:p w:rsidR="009D54BC" w:rsidRPr="00895384" w:rsidRDefault="000742C4" w:rsidP="00293DEA">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 xml:space="preserve">1. </w:t>
            </w:r>
            <w:r w:rsidR="009D54BC" w:rsidRPr="00895384">
              <w:rPr>
                <w:rFonts w:ascii="Times New Roman" w:hAnsi="Times New Roman" w:cs="Times New Roman"/>
                <w:i/>
                <w:iCs/>
                <w:lang w:val="en-US"/>
              </w:rPr>
              <w:t>Gagolina O.S.</w:t>
            </w:r>
            <w:r w:rsidRPr="00895384">
              <w:rPr>
                <w:rFonts w:ascii="Times New Roman" w:hAnsi="Times New Roman" w:cs="Times New Roman"/>
                <w:i/>
                <w:iCs/>
                <w:lang w:val="en-US"/>
              </w:rPr>
              <w:t xml:space="preserve">, </w:t>
            </w:r>
            <w:r w:rsidR="009D54BC" w:rsidRPr="00895384">
              <w:rPr>
                <w:rFonts w:ascii="Times New Roman" w:hAnsi="Times New Roman" w:cs="Times New Roman"/>
                <w:i/>
                <w:iCs/>
                <w:lang w:val="en-US"/>
              </w:rPr>
              <w:t>Demyanenko A.V.</w:t>
            </w:r>
            <w:r w:rsidRPr="00895384">
              <w:rPr>
                <w:rFonts w:ascii="Times New Roman" w:hAnsi="Times New Roman" w:cs="Times New Roman"/>
                <w:i/>
                <w:iCs/>
                <w:lang w:val="en-US"/>
              </w:rPr>
              <w:t xml:space="preserve">, </w:t>
            </w:r>
            <w:r w:rsidR="009D54BC" w:rsidRPr="00895384">
              <w:rPr>
                <w:rFonts w:ascii="Times New Roman" w:hAnsi="Times New Roman" w:cs="Times New Roman"/>
                <w:i/>
                <w:iCs/>
                <w:lang w:val="en-US"/>
              </w:rPr>
              <w:t>Koshekov A.K.</w:t>
            </w:r>
            <w:r w:rsidRPr="00895384">
              <w:rPr>
                <w:rFonts w:ascii="Times New Roman" w:hAnsi="Times New Roman" w:cs="Times New Roman"/>
                <w:i/>
                <w:iCs/>
                <w:lang w:val="en-US"/>
              </w:rPr>
              <w:t xml:space="preserve">, </w:t>
            </w:r>
            <w:r w:rsidR="009D54BC" w:rsidRPr="00895384">
              <w:rPr>
                <w:rFonts w:ascii="Times New Roman" w:hAnsi="Times New Roman" w:cs="Times New Roman"/>
                <w:i/>
                <w:iCs/>
                <w:lang w:val="en-US"/>
              </w:rPr>
              <w:t>Tautekenov A.G.</w:t>
            </w:r>
          </w:p>
          <w:p w:rsidR="009D54BC" w:rsidRPr="00895384" w:rsidRDefault="009D54BC" w:rsidP="00293DEA">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 xml:space="preserve">Self-Contained Power Supply of the Experimental Portable Granary // M 75 “Youth and science – 2018”: </w:t>
            </w:r>
            <w:r w:rsidR="00231594" w:rsidRPr="00895384">
              <w:rPr>
                <w:rFonts w:ascii="Times New Roman" w:hAnsi="Times New Roman" w:cs="Times New Roman"/>
                <w:i/>
                <w:iCs/>
                <w:lang w:val="en-US"/>
              </w:rPr>
              <w:t>Proceedings</w:t>
            </w:r>
            <w:r w:rsidRPr="00895384">
              <w:rPr>
                <w:rFonts w:ascii="Times New Roman" w:hAnsi="Times New Roman" w:cs="Times New Roman"/>
                <w:i/>
                <w:iCs/>
                <w:lang w:val="en-US"/>
              </w:rPr>
              <w:t xml:space="preserve"> of the V International Student Scientific and Practical Conference in one Collection. – Petropavlovsk: NKSU of M. Kozybayev, 2018. – P. 665-666.</w:t>
            </w:r>
          </w:p>
          <w:p w:rsidR="000742C4" w:rsidRPr="00895384" w:rsidRDefault="000742C4" w:rsidP="00231594">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 xml:space="preserve">2. </w:t>
            </w:r>
            <w:r w:rsidR="009D54BC" w:rsidRPr="00895384">
              <w:rPr>
                <w:rFonts w:ascii="Times New Roman" w:hAnsi="Times New Roman" w:cs="Times New Roman"/>
                <w:i/>
                <w:iCs/>
                <w:lang w:val="en-US"/>
              </w:rPr>
              <w:t>Gagolina O.S.</w:t>
            </w:r>
            <w:r w:rsidRPr="00895384">
              <w:rPr>
                <w:rFonts w:ascii="Times New Roman" w:hAnsi="Times New Roman" w:cs="Times New Roman"/>
                <w:i/>
                <w:iCs/>
                <w:lang w:val="en-US"/>
              </w:rPr>
              <w:t xml:space="preserve">, </w:t>
            </w:r>
            <w:r w:rsidR="009D54BC" w:rsidRPr="00895384">
              <w:rPr>
                <w:rFonts w:ascii="Times New Roman" w:hAnsi="Times New Roman" w:cs="Times New Roman"/>
                <w:i/>
                <w:iCs/>
                <w:lang w:val="en-US"/>
              </w:rPr>
              <w:t>Dyakov N.N.</w:t>
            </w:r>
            <w:r w:rsidR="00231594" w:rsidRPr="00895384">
              <w:rPr>
                <w:rFonts w:ascii="Times New Roman" w:hAnsi="Times New Roman" w:cs="Times New Roman"/>
                <w:i/>
                <w:iCs/>
                <w:lang w:val="en-US"/>
              </w:rPr>
              <w:t>Contribution</w:t>
            </w:r>
            <w:r w:rsidR="009D54BC" w:rsidRPr="00895384">
              <w:rPr>
                <w:rFonts w:ascii="Times New Roman" w:hAnsi="Times New Roman" w:cs="Times New Roman"/>
                <w:i/>
                <w:iCs/>
                <w:lang w:val="en-US"/>
              </w:rPr>
              <w:t xml:space="preserve"> of Renewable Power Sources in the Formation of a Sustainable Energetical Future // K 75 </w:t>
            </w:r>
            <w:r w:rsidR="00231594" w:rsidRPr="00895384">
              <w:rPr>
                <w:rFonts w:ascii="Times New Roman" w:hAnsi="Times New Roman" w:cs="Times New Roman"/>
                <w:i/>
                <w:iCs/>
                <w:lang w:val="en-US"/>
              </w:rPr>
              <w:t>“</w:t>
            </w:r>
            <w:r w:rsidR="009D54BC" w:rsidRPr="00895384">
              <w:rPr>
                <w:rFonts w:ascii="Times New Roman" w:hAnsi="Times New Roman" w:cs="Times New Roman"/>
                <w:i/>
                <w:iCs/>
                <w:lang w:val="en-US"/>
              </w:rPr>
              <w:t xml:space="preserve">Kozybayev </w:t>
            </w:r>
            <w:r w:rsidR="00231594" w:rsidRPr="00895384">
              <w:rPr>
                <w:rFonts w:ascii="Times New Roman" w:hAnsi="Times New Roman" w:cs="Times New Roman"/>
                <w:i/>
                <w:iCs/>
                <w:lang w:val="en-US"/>
              </w:rPr>
              <w:t>Readings</w:t>
            </w:r>
            <w:r w:rsidR="009D54BC" w:rsidRPr="00895384">
              <w:rPr>
                <w:rFonts w:ascii="Times New Roman" w:hAnsi="Times New Roman" w:cs="Times New Roman"/>
                <w:i/>
                <w:iCs/>
                <w:lang w:val="en-US"/>
              </w:rPr>
              <w:t xml:space="preserve">-2018: Eurasian </w:t>
            </w:r>
            <w:r w:rsidR="00231594" w:rsidRPr="00895384">
              <w:rPr>
                <w:rFonts w:ascii="Times New Roman" w:hAnsi="Times New Roman" w:cs="Times New Roman"/>
                <w:i/>
                <w:iCs/>
                <w:lang w:val="en-US"/>
              </w:rPr>
              <w:t xml:space="preserve">Potential </w:t>
            </w:r>
            <w:r w:rsidR="009D54BC" w:rsidRPr="00895384">
              <w:rPr>
                <w:rFonts w:ascii="Times New Roman" w:hAnsi="Times New Roman" w:cs="Times New Roman"/>
                <w:i/>
                <w:iCs/>
                <w:lang w:val="en-US"/>
              </w:rPr>
              <w:t xml:space="preserve">and </w:t>
            </w:r>
            <w:r w:rsidR="00231594" w:rsidRPr="00895384">
              <w:rPr>
                <w:rFonts w:ascii="Times New Roman" w:hAnsi="Times New Roman" w:cs="Times New Roman"/>
                <w:i/>
                <w:iCs/>
                <w:lang w:val="en-US"/>
              </w:rPr>
              <w:t xml:space="preserve">New Opportunities </w:t>
            </w:r>
            <w:r w:rsidR="009D54BC" w:rsidRPr="00895384">
              <w:rPr>
                <w:rFonts w:ascii="Times New Roman" w:hAnsi="Times New Roman" w:cs="Times New Roman"/>
                <w:i/>
                <w:iCs/>
                <w:lang w:val="en-US"/>
              </w:rPr>
              <w:t xml:space="preserve">for </w:t>
            </w:r>
            <w:r w:rsidR="00231594" w:rsidRPr="00895384">
              <w:rPr>
                <w:rFonts w:ascii="Times New Roman" w:hAnsi="Times New Roman" w:cs="Times New Roman"/>
                <w:i/>
                <w:iCs/>
                <w:lang w:val="en-US"/>
              </w:rPr>
              <w:t xml:space="preserve">Development </w:t>
            </w:r>
            <w:r w:rsidR="009D54BC" w:rsidRPr="00895384">
              <w:rPr>
                <w:rFonts w:ascii="Times New Roman" w:hAnsi="Times New Roman" w:cs="Times New Roman"/>
                <w:i/>
                <w:iCs/>
                <w:lang w:val="en-US"/>
              </w:rPr>
              <w:t xml:space="preserve">in the </w:t>
            </w:r>
            <w:r w:rsidR="00231594" w:rsidRPr="00895384">
              <w:rPr>
                <w:rFonts w:ascii="Times New Roman" w:hAnsi="Times New Roman" w:cs="Times New Roman"/>
                <w:i/>
                <w:iCs/>
                <w:lang w:val="en-US"/>
              </w:rPr>
              <w:t xml:space="preserve">Context </w:t>
            </w:r>
            <w:r w:rsidR="009D54BC" w:rsidRPr="00895384">
              <w:rPr>
                <w:rFonts w:ascii="Times New Roman" w:hAnsi="Times New Roman" w:cs="Times New Roman"/>
                <w:i/>
                <w:iCs/>
                <w:lang w:val="en-US"/>
              </w:rPr>
              <w:t xml:space="preserve">of </w:t>
            </w:r>
            <w:r w:rsidR="00231594" w:rsidRPr="00895384">
              <w:rPr>
                <w:rFonts w:ascii="Times New Roman" w:hAnsi="Times New Roman" w:cs="Times New Roman"/>
                <w:i/>
                <w:iCs/>
                <w:lang w:val="en-US"/>
              </w:rPr>
              <w:t>Global Challenges”</w:t>
            </w:r>
            <w:r w:rsidR="009D54BC" w:rsidRPr="00895384">
              <w:rPr>
                <w:rFonts w:ascii="Times New Roman" w:hAnsi="Times New Roman" w:cs="Times New Roman"/>
                <w:i/>
                <w:iCs/>
                <w:lang w:val="en-US"/>
              </w:rPr>
              <w:t xml:space="preserve">: </w:t>
            </w:r>
            <w:r w:rsidR="00231594" w:rsidRPr="00895384">
              <w:rPr>
                <w:rFonts w:ascii="Times New Roman" w:hAnsi="Times New Roman" w:cs="Times New Roman"/>
                <w:i/>
                <w:iCs/>
                <w:lang w:val="en-US"/>
              </w:rPr>
              <w:t xml:space="preserve">Proceedings </w:t>
            </w:r>
            <w:r w:rsidR="009D54BC" w:rsidRPr="00895384">
              <w:rPr>
                <w:rFonts w:ascii="Times New Roman" w:hAnsi="Times New Roman" w:cs="Times New Roman"/>
                <w:i/>
                <w:iCs/>
                <w:lang w:val="en-US"/>
              </w:rPr>
              <w:t xml:space="preserve">of the </w:t>
            </w:r>
            <w:r w:rsidR="00231594" w:rsidRPr="00895384">
              <w:rPr>
                <w:rFonts w:ascii="Times New Roman" w:hAnsi="Times New Roman" w:cs="Times New Roman"/>
                <w:i/>
                <w:iCs/>
                <w:lang w:val="en-US"/>
              </w:rPr>
              <w:t xml:space="preserve">International Scientific </w:t>
            </w:r>
            <w:r w:rsidR="009D54BC" w:rsidRPr="00895384">
              <w:rPr>
                <w:rFonts w:ascii="Times New Roman" w:hAnsi="Times New Roman" w:cs="Times New Roman"/>
                <w:i/>
                <w:iCs/>
                <w:lang w:val="en-US"/>
              </w:rPr>
              <w:t xml:space="preserve">and </w:t>
            </w:r>
            <w:r w:rsidR="00231594" w:rsidRPr="00895384">
              <w:rPr>
                <w:rFonts w:ascii="Times New Roman" w:hAnsi="Times New Roman" w:cs="Times New Roman"/>
                <w:i/>
                <w:iCs/>
                <w:lang w:val="en-US"/>
              </w:rPr>
              <w:t>Practical Conference</w:t>
            </w:r>
            <w:r w:rsidR="009D54BC" w:rsidRPr="00895384">
              <w:rPr>
                <w:rFonts w:ascii="Times New Roman" w:hAnsi="Times New Roman" w:cs="Times New Roman"/>
                <w:i/>
                <w:iCs/>
                <w:lang w:val="en-US"/>
              </w:rPr>
              <w:t xml:space="preserve">: in 3 volumes. </w:t>
            </w:r>
            <w:r w:rsidR="009D54BC" w:rsidRPr="00895384">
              <w:rPr>
                <w:rFonts w:ascii="Times New Roman" w:hAnsi="Times New Roman" w:cs="Times New Roman"/>
                <w:i/>
                <w:iCs/>
              </w:rPr>
              <w:t xml:space="preserve">Vol.2. – Petropavlovsk: </w:t>
            </w:r>
            <w:r w:rsidR="00231594" w:rsidRPr="00895384">
              <w:rPr>
                <w:rFonts w:ascii="Times New Roman" w:hAnsi="Times New Roman" w:cs="Times New Roman"/>
                <w:i/>
                <w:iCs/>
              </w:rPr>
              <w:t xml:space="preserve">M. Kozybayev </w:t>
            </w:r>
            <w:r w:rsidR="009D54BC" w:rsidRPr="00895384">
              <w:rPr>
                <w:rFonts w:ascii="Times New Roman" w:hAnsi="Times New Roman" w:cs="Times New Roman"/>
                <w:i/>
                <w:iCs/>
              </w:rPr>
              <w:t>NKSU, 2018. – P. 203-205.</w:t>
            </w:r>
          </w:p>
        </w:tc>
      </w:tr>
      <w:tr w:rsidR="000742C4" w:rsidRPr="00895384" w:rsidTr="00293DEA">
        <w:trPr>
          <w:trHeight w:val="240"/>
        </w:trPr>
        <w:tc>
          <w:tcPr>
            <w:tcW w:w="2697" w:type="dxa"/>
          </w:tcPr>
          <w:p w:rsidR="000742C4" w:rsidRPr="00895384" w:rsidRDefault="004A41EA"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58" w:type="dxa"/>
            <w:gridSpan w:val="5"/>
          </w:tcPr>
          <w:p w:rsidR="000742C4" w:rsidRPr="00895384" w:rsidRDefault="000742C4" w:rsidP="00293DEA">
            <w:pPr>
              <w:widowControl w:val="0"/>
              <w:autoSpaceDE w:val="0"/>
              <w:autoSpaceDN w:val="0"/>
              <w:adjustRightInd w:val="0"/>
              <w:spacing w:after="0" w:line="240" w:lineRule="auto"/>
              <w:ind w:left="170"/>
              <w:rPr>
                <w:rFonts w:ascii="Times New Roman" w:hAnsi="Times New Roman" w:cs="Times New Roman"/>
                <w:i/>
                <w:iCs/>
              </w:rPr>
            </w:pPr>
            <w:r w:rsidRPr="00895384">
              <w:rPr>
                <w:rFonts w:ascii="Times New Roman" w:hAnsi="Times New Roman" w:cs="Times New Roman"/>
                <w:i/>
                <w:iCs/>
              </w:rPr>
              <w:t>-</w:t>
            </w:r>
          </w:p>
        </w:tc>
      </w:tr>
    </w:tbl>
    <w:p w:rsidR="000742C4" w:rsidRPr="00895384" w:rsidRDefault="000742C4" w:rsidP="000742C4">
      <w:pPr>
        <w:spacing w:after="0" w:line="240" w:lineRule="auto"/>
        <w:rPr>
          <w:rFonts w:ascii="Times New Roman" w:hAnsi="Times New Roman" w:cs="Times New Roman"/>
          <w:b/>
        </w:rPr>
      </w:pPr>
    </w:p>
    <w:p w:rsidR="000742C4" w:rsidRPr="00895384" w:rsidRDefault="000742C4">
      <w:pPr>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0742C4" w:rsidRPr="00895384" w:rsidTr="00293DEA">
        <w:trPr>
          <w:trHeight w:val="300"/>
        </w:trPr>
        <w:tc>
          <w:tcPr>
            <w:tcW w:w="2697" w:type="dxa"/>
          </w:tcPr>
          <w:p w:rsidR="000742C4" w:rsidRPr="00895384" w:rsidRDefault="00F366CC" w:rsidP="000742C4">
            <w:pPr>
              <w:widowControl w:val="0"/>
              <w:autoSpaceDE w:val="0"/>
              <w:autoSpaceDN w:val="0"/>
              <w:adjustRightInd w:val="0"/>
              <w:spacing w:after="0" w:line="240" w:lineRule="auto"/>
              <w:ind w:left="113"/>
              <w:rPr>
                <w:rFonts w:ascii="Times New Roman" w:eastAsia="Calibri" w:hAnsi="Times New Roman" w:cs="Times New Roman"/>
                <w:lang w:eastAsia="en-US"/>
              </w:rPr>
            </w:pPr>
            <w:r w:rsidRPr="00895384">
              <w:rPr>
                <w:rFonts w:ascii="Times New Roman" w:eastAsia="Calibri" w:hAnsi="Times New Roman" w:cs="Times New Roman"/>
                <w:lang w:eastAsia="en-US"/>
              </w:rPr>
              <w:lastRenderedPageBreak/>
              <w:t>Name</w:t>
            </w:r>
          </w:p>
        </w:tc>
        <w:tc>
          <w:tcPr>
            <w:tcW w:w="6858" w:type="dxa"/>
            <w:gridSpan w:val="5"/>
          </w:tcPr>
          <w:p w:rsidR="000742C4" w:rsidRPr="00895384" w:rsidRDefault="00C12941" w:rsidP="009E6617">
            <w:pPr>
              <w:pStyle w:val="1"/>
              <w:spacing w:before="0" w:line="240" w:lineRule="auto"/>
              <w:rPr>
                <w:rFonts w:ascii="Times New Roman" w:eastAsia="Calibri" w:hAnsi="Times New Roman" w:cs="Times New Roman"/>
                <w:i/>
                <w:iCs/>
                <w:sz w:val="22"/>
                <w:szCs w:val="22"/>
                <w:lang w:eastAsia="en-US"/>
              </w:rPr>
            </w:pPr>
            <w:r w:rsidRPr="00895384">
              <w:rPr>
                <w:rFonts w:ascii="Times New Roman" w:hAnsi="Times New Roman" w:cs="Times New Roman"/>
                <w:color w:val="auto"/>
                <w:sz w:val="22"/>
                <w:szCs w:val="22"/>
              </w:rPr>
              <w:t>Gerasimova Yuliya Viktorovna</w:t>
            </w:r>
          </w:p>
        </w:tc>
      </w:tr>
      <w:tr w:rsidR="000742C4" w:rsidRPr="00895384" w:rsidTr="00293DEA">
        <w:trPr>
          <w:trHeight w:val="199"/>
        </w:trPr>
        <w:tc>
          <w:tcPr>
            <w:tcW w:w="2697" w:type="dxa"/>
          </w:tcPr>
          <w:p w:rsidR="000742C4" w:rsidRPr="00895384" w:rsidRDefault="00F366CC" w:rsidP="000742C4">
            <w:pPr>
              <w:widowControl w:val="0"/>
              <w:autoSpaceDE w:val="0"/>
              <w:autoSpaceDN w:val="0"/>
              <w:adjustRightInd w:val="0"/>
              <w:spacing w:after="0" w:line="240" w:lineRule="auto"/>
              <w:ind w:left="113"/>
              <w:rPr>
                <w:rFonts w:ascii="Times New Roman" w:eastAsia="Calibri" w:hAnsi="Times New Roman" w:cs="Times New Roman"/>
                <w:lang w:eastAsia="en-US"/>
              </w:rPr>
            </w:pPr>
            <w:r w:rsidRPr="00895384">
              <w:rPr>
                <w:rFonts w:ascii="Times New Roman" w:eastAsia="Calibri" w:hAnsi="Times New Roman" w:cs="Times New Roman"/>
                <w:lang w:eastAsia="en-US"/>
              </w:rPr>
              <w:t>Position</w:t>
            </w:r>
          </w:p>
        </w:tc>
        <w:tc>
          <w:tcPr>
            <w:tcW w:w="6858" w:type="dxa"/>
            <w:gridSpan w:val="5"/>
          </w:tcPr>
          <w:p w:rsidR="000742C4" w:rsidRPr="00895384" w:rsidRDefault="00F366CC" w:rsidP="008E6B1D">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Associate Professor</w:t>
            </w:r>
            <w:r w:rsidR="008E6B1D" w:rsidRPr="00895384">
              <w:rPr>
                <w:rFonts w:ascii="Times New Roman" w:eastAsia="Calibri" w:hAnsi="Times New Roman" w:cs="Times New Roman"/>
                <w:i/>
                <w:iCs/>
                <w:lang w:val="en-US" w:eastAsia="en-US"/>
              </w:rPr>
              <w:t>of</w:t>
            </w:r>
            <w:r w:rsidRPr="00895384">
              <w:rPr>
                <w:rFonts w:ascii="Times New Roman" w:eastAsia="Calibri" w:hAnsi="Times New Roman" w:cs="Times New Roman"/>
                <w:i/>
                <w:iCs/>
                <w:lang w:val="en-US" w:eastAsia="en-US"/>
              </w:rPr>
              <w:t>Energetics and Radio Electronics</w:t>
            </w:r>
            <w:r w:rsidR="008E6B1D" w:rsidRPr="00895384">
              <w:rPr>
                <w:rFonts w:ascii="Times New Roman" w:eastAsia="Calibri" w:hAnsi="Times New Roman" w:cs="Times New Roman"/>
                <w:i/>
                <w:iCs/>
                <w:lang w:val="en-US" w:eastAsia="en-US"/>
              </w:rPr>
              <w:t>Department</w:t>
            </w:r>
          </w:p>
        </w:tc>
      </w:tr>
      <w:tr w:rsidR="000742C4" w:rsidRPr="00895384" w:rsidTr="00293DEA">
        <w:trPr>
          <w:trHeight w:val="278"/>
        </w:trPr>
        <w:tc>
          <w:tcPr>
            <w:tcW w:w="2697" w:type="dxa"/>
            <w:vMerge w:val="restart"/>
            <w:tcBorders>
              <w:right w:val="single" w:sz="4" w:space="0" w:color="auto"/>
            </w:tcBorders>
          </w:tcPr>
          <w:p w:rsidR="000742C4" w:rsidRPr="00895384" w:rsidRDefault="00F366CC" w:rsidP="000742C4">
            <w:pPr>
              <w:widowControl w:val="0"/>
              <w:autoSpaceDE w:val="0"/>
              <w:autoSpaceDN w:val="0"/>
              <w:adjustRightInd w:val="0"/>
              <w:spacing w:after="0" w:line="240" w:lineRule="auto"/>
              <w:ind w:left="113"/>
              <w:rPr>
                <w:rFonts w:ascii="Times New Roman" w:eastAsia="Calibri" w:hAnsi="Times New Roman" w:cs="Times New Roman"/>
                <w:lang w:eastAsia="en-US"/>
              </w:rPr>
            </w:pPr>
            <w:r w:rsidRPr="00895384">
              <w:rPr>
                <w:rFonts w:ascii="Times New Roman" w:eastAsia="Calibri" w:hAnsi="Times New Roman" w:cs="Times New Roman"/>
                <w:lang w:eastAsia="en-US"/>
              </w:rPr>
              <w:t>Academic Career</w:t>
            </w:r>
          </w:p>
        </w:tc>
        <w:tc>
          <w:tcPr>
            <w:tcW w:w="2715" w:type="dxa"/>
            <w:gridSpan w:val="2"/>
            <w:tcBorders>
              <w:top w:val="nil"/>
              <w:left w:val="single" w:sz="4" w:space="0" w:color="auto"/>
              <w:bottom w:val="nil"/>
              <w:right w:val="nil"/>
            </w:tcBorders>
          </w:tcPr>
          <w:p w:rsidR="000742C4" w:rsidRPr="00895384" w:rsidRDefault="00774ECD" w:rsidP="000742C4">
            <w:pPr>
              <w:widowControl w:val="0"/>
              <w:autoSpaceDE w:val="0"/>
              <w:autoSpaceDN w:val="0"/>
              <w:adjustRightInd w:val="0"/>
              <w:spacing w:after="0" w:line="240" w:lineRule="auto"/>
              <w:ind w:left="170"/>
              <w:rPr>
                <w:rFonts w:ascii="Times New Roman" w:eastAsia="Calibri" w:hAnsi="Times New Roman" w:cs="Times New Roman"/>
                <w:b/>
                <w:i/>
                <w:iCs/>
                <w:lang w:eastAsia="en-US"/>
              </w:rPr>
            </w:pPr>
            <w:r w:rsidRPr="00895384">
              <w:rPr>
                <w:rFonts w:ascii="Times New Roman" w:eastAsia="Calibri" w:hAnsi="Times New Roman" w:cs="Times New Roman"/>
                <w:b/>
                <w:i/>
                <w:iCs/>
                <w:lang w:eastAsia="en-US"/>
              </w:rPr>
              <w:t>further Degrees</w:t>
            </w:r>
          </w:p>
        </w:tc>
        <w:tc>
          <w:tcPr>
            <w:tcW w:w="3105" w:type="dxa"/>
            <w:gridSpan w:val="2"/>
            <w:tcBorders>
              <w:top w:val="nil"/>
              <w:left w:val="nil"/>
              <w:bottom w:val="nil"/>
              <w:right w:val="nil"/>
            </w:tcBorders>
          </w:tcPr>
          <w:p w:rsidR="000742C4" w:rsidRPr="00895384" w:rsidRDefault="00774ECD" w:rsidP="000742C4">
            <w:pPr>
              <w:widowControl w:val="0"/>
              <w:autoSpaceDE w:val="0"/>
              <w:autoSpaceDN w:val="0"/>
              <w:adjustRightInd w:val="0"/>
              <w:spacing w:after="0" w:line="240" w:lineRule="auto"/>
              <w:ind w:left="170"/>
              <w:jc w:val="center"/>
              <w:rPr>
                <w:rFonts w:ascii="Times New Roman" w:eastAsia="Calibri" w:hAnsi="Times New Roman" w:cs="Times New Roman"/>
                <w:b/>
                <w:i/>
                <w:iCs/>
                <w:lang w:eastAsia="en-US"/>
              </w:rPr>
            </w:pPr>
            <w:r w:rsidRPr="00895384">
              <w:rPr>
                <w:rFonts w:ascii="Times New Roman" w:eastAsia="Calibri" w:hAnsi="Times New Roman" w:cs="Times New Roman"/>
                <w:b/>
                <w:i/>
                <w:iCs/>
                <w:lang w:eastAsia="en-US"/>
              </w:rPr>
              <w:t>Higher Education</w:t>
            </w:r>
          </w:p>
        </w:tc>
        <w:tc>
          <w:tcPr>
            <w:tcW w:w="1038" w:type="dxa"/>
            <w:tcBorders>
              <w:top w:val="nil"/>
              <w:left w:val="nil"/>
              <w:bottom w:val="nil"/>
              <w:right w:val="single" w:sz="4" w:space="0" w:color="auto"/>
            </w:tcBorders>
          </w:tcPr>
          <w:p w:rsidR="000742C4" w:rsidRPr="00895384" w:rsidRDefault="003B788A" w:rsidP="000742C4">
            <w:pPr>
              <w:widowControl w:val="0"/>
              <w:autoSpaceDE w:val="0"/>
              <w:autoSpaceDN w:val="0"/>
              <w:adjustRightInd w:val="0"/>
              <w:spacing w:after="0" w:line="240" w:lineRule="auto"/>
              <w:ind w:left="170"/>
              <w:jc w:val="center"/>
              <w:rPr>
                <w:rFonts w:ascii="Times New Roman" w:eastAsia="Calibri" w:hAnsi="Times New Roman" w:cs="Times New Roman"/>
                <w:b/>
                <w:i/>
                <w:iCs/>
                <w:lang w:eastAsia="en-US"/>
              </w:rPr>
            </w:pPr>
            <w:r w:rsidRPr="00895384">
              <w:rPr>
                <w:rFonts w:ascii="Times New Roman" w:eastAsia="Calibri" w:hAnsi="Times New Roman" w:cs="Times New Roman"/>
                <w:b/>
                <w:i/>
                <w:iCs/>
                <w:lang w:eastAsia="en-US"/>
              </w:rPr>
              <w:t>years</w:t>
            </w:r>
          </w:p>
        </w:tc>
      </w:tr>
      <w:tr w:rsidR="000742C4" w:rsidRPr="00895384" w:rsidTr="00293DEA">
        <w:trPr>
          <w:trHeight w:val="278"/>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Calibri" w:hAnsi="Times New Roman" w:cs="Times New Roman"/>
                <w:lang w:eastAsia="en-US"/>
              </w:rPr>
            </w:pPr>
          </w:p>
        </w:tc>
        <w:tc>
          <w:tcPr>
            <w:tcW w:w="2715" w:type="dxa"/>
            <w:gridSpan w:val="2"/>
            <w:tcBorders>
              <w:top w:val="nil"/>
              <w:left w:val="single" w:sz="4" w:space="0" w:color="auto"/>
              <w:bottom w:val="nil"/>
              <w:right w:val="nil"/>
            </w:tcBorders>
          </w:tcPr>
          <w:p w:rsidR="000742C4" w:rsidRPr="00895384" w:rsidRDefault="00231594" w:rsidP="00231594">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 xml:space="preserve">Candidate's Dissertation defense </w:t>
            </w:r>
            <w:r w:rsidR="00B90B87" w:rsidRPr="00895384">
              <w:rPr>
                <w:rFonts w:ascii="Times New Roman" w:eastAsia="Calibri" w:hAnsi="Times New Roman" w:cs="Times New Roman"/>
                <w:i/>
                <w:iCs/>
                <w:lang w:val="en-US" w:eastAsia="en-US"/>
              </w:rPr>
              <w:t xml:space="preserve">05.13.06 </w:t>
            </w:r>
            <w:r w:rsidRPr="00895384">
              <w:rPr>
                <w:rFonts w:ascii="Times New Roman" w:eastAsia="Calibri" w:hAnsi="Times New Roman" w:cs="Times New Roman"/>
                <w:i/>
                <w:iCs/>
                <w:lang w:val="en-US" w:eastAsia="en-US"/>
              </w:rPr>
              <w:t>– Automation and control of technological processes and productions</w:t>
            </w:r>
          </w:p>
        </w:tc>
        <w:tc>
          <w:tcPr>
            <w:tcW w:w="3105" w:type="dxa"/>
            <w:gridSpan w:val="2"/>
            <w:tcBorders>
              <w:top w:val="nil"/>
              <w:left w:val="nil"/>
              <w:bottom w:val="nil"/>
              <w:right w:val="nil"/>
            </w:tcBorders>
          </w:tcPr>
          <w:p w:rsidR="00231594" w:rsidRPr="00895384" w:rsidRDefault="00231594" w:rsidP="00231594">
            <w:pPr>
              <w:widowControl w:val="0"/>
              <w:autoSpaceDE w:val="0"/>
              <w:autoSpaceDN w:val="0"/>
              <w:adjustRightInd w:val="0"/>
              <w:spacing w:after="0" w:line="240" w:lineRule="auto"/>
              <w:ind w:left="170"/>
              <w:jc w:val="center"/>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 xml:space="preserve">D.Serikbayev EKSTU </w:t>
            </w:r>
          </w:p>
          <w:p w:rsidR="000742C4" w:rsidRPr="00895384" w:rsidRDefault="000742C4" w:rsidP="000742C4">
            <w:pPr>
              <w:widowControl w:val="0"/>
              <w:autoSpaceDE w:val="0"/>
              <w:autoSpaceDN w:val="0"/>
              <w:adjustRightInd w:val="0"/>
              <w:spacing w:after="0" w:line="240" w:lineRule="auto"/>
              <w:ind w:left="170"/>
              <w:jc w:val="center"/>
              <w:rPr>
                <w:rFonts w:ascii="Times New Roman" w:eastAsia="Calibri" w:hAnsi="Times New Roman" w:cs="Times New Roman"/>
                <w:i/>
                <w:iCs/>
                <w:lang w:val="en-US" w:eastAsia="en-US"/>
              </w:rPr>
            </w:pPr>
          </w:p>
        </w:tc>
        <w:tc>
          <w:tcPr>
            <w:tcW w:w="1038" w:type="dxa"/>
            <w:tcBorders>
              <w:top w:val="nil"/>
              <w:left w:val="nil"/>
              <w:bottom w:val="nil"/>
              <w:right w:val="single" w:sz="4" w:space="0" w:color="auto"/>
            </w:tcBorders>
          </w:tcPr>
          <w:p w:rsidR="000742C4" w:rsidRPr="00895384" w:rsidRDefault="000742C4" w:rsidP="000742C4">
            <w:pPr>
              <w:widowControl w:val="0"/>
              <w:autoSpaceDE w:val="0"/>
              <w:autoSpaceDN w:val="0"/>
              <w:adjustRightInd w:val="0"/>
              <w:spacing w:after="0" w:line="240" w:lineRule="auto"/>
              <w:ind w:left="170"/>
              <w:jc w:val="center"/>
              <w:rPr>
                <w:rFonts w:ascii="Times New Roman" w:eastAsia="Calibri" w:hAnsi="Times New Roman" w:cs="Times New Roman"/>
                <w:i/>
                <w:iCs/>
                <w:lang w:eastAsia="en-US"/>
              </w:rPr>
            </w:pPr>
            <w:r w:rsidRPr="00895384">
              <w:rPr>
                <w:rFonts w:ascii="Times New Roman" w:eastAsia="Calibri" w:hAnsi="Times New Roman" w:cs="Times New Roman"/>
                <w:i/>
                <w:iCs/>
                <w:lang w:eastAsia="en-US"/>
              </w:rPr>
              <w:t>2010</w:t>
            </w:r>
          </w:p>
        </w:tc>
      </w:tr>
      <w:tr w:rsidR="000742C4" w:rsidRPr="00895384" w:rsidTr="00293DEA">
        <w:trPr>
          <w:trHeight w:val="278"/>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Calibri" w:hAnsi="Times New Roman" w:cs="Times New Roman"/>
                <w:lang w:eastAsia="en-US"/>
              </w:rPr>
            </w:pPr>
          </w:p>
        </w:tc>
        <w:tc>
          <w:tcPr>
            <w:tcW w:w="2715" w:type="dxa"/>
            <w:gridSpan w:val="2"/>
            <w:tcBorders>
              <w:top w:val="nil"/>
              <w:left w:val="single" w:sz="4" w:space="0" w:color="auto"/>
              <w:bottom w:val="nil"/>
              <w:right w:val="nil"/>
            </w:tcBorders>
          </w:tcPr>
          <w:p w:rsidR="000742C4" w:rsidRPr="00895384" w:rsidRDefault="00344503" w:rsidP="000742C4">
            <w:pPr>
              <w:widowControl w:val="0"/>
              <w:autoSpaceDE w:val="0"/>
              <w:autoSpaceDN w:val="0"/>
              <w:adjustRightInd w:val="0"/>
              <w:spacing w:after="0" w:line="240" w:lineRule="auto"/>
              <w:ind w:left="170"/>
              <w:rPr>
                <w:rFonts w:ascii="Times New Roman" w:eastAsia="Calibri" w:hAnsi="Times New Roman" w:cs="Times New Roman"/>
                <w:b/>
                <w:i/>
                <w:iCs/>
                <w:lang w:eastAsia="en-US"/>
              </w:rPr>
            </w:pPr>
            <w:r w:rsidRPr="00895384">
              <w:rPr>
                <w:rFonts w:ascii="Times New Roman" w:eastAsia="Calibri" w:hAnsi="Times New Roman" w:cs="Times New Roman"/>
                <w:b/>
                <w:i/>
                <w:iCs/>
                <w:lang w:eastAsia="en-US"/>
              </w:rPr>
              <w:t>Graduation Degree</w:t>
            </w:r>
          </w:p>
        </w:tc>
        <w:tc>
          <w:tcPr>
            <w:tcW w:w="3105" w:type="dxa"/>
            <w:gridSpan w:val="2"/>
            <w:tcBorders>
              <w:top w:val="nil"/>
              <w:left w:val="nil"/>
              <w:bottom w:val="nil"/>
              <w:right w:val="nil"/>
            </w:tcBorders>
          </w:tcPr>
          <w:p w:rsidR="000742C4" w:rsidRPr="00895384" w:rsidRDefault="00774ECD" w:rsidP="000742C4">
            <w:pPr>
              <w:widowControl w:val="0"/>
              <w:autoSpaceDE w:val="0"/>
              <w:autoSpaceDN w:val="0"/>
              <w:adjustRightInd w:val="0"/>
              <w:spacing w:after="0" w:line="240" w:lineRule="auto"/>
              <w:ind w:left="170"/>
              <w:jc w:val="center"/>
              <w:rPr>
                <w:rFonts w:ascii="Times New Roman" w:eastAsia="Calibri" w:hAnsi="Times New Roman" w:cs="Times New Roman"/>
                <w:b/>
                <w:i/>
                <w:iCs/>
                <w:lang w:eastAsia="en-US"/>
              </w:rPr>
            </w:pPr>
            <w:r w:rsidRPr="00895384">
              <w:rPr>
                <w:rFonts w:ascii="Times New Roman" w:eastAsia="Calibri" w:hAnsi="Times New Roman" w:cs="Times New Roman"/>
                <w:b/>
                <w:i/>
                <w:iCs/>
                <w:lang w:eastAsia="en-US"/>
              </w:rPr>
              <w:t>Higher Education</w:t>
            </w:r>
          </w:p>
        </w:tc>
        <w:tc>
          <w:tcPr>
            <w:tcW w:w="1038" w:type="dxa"/>
            <w:tcBorders>
              <w:top w:val="nil"/>
              <w:left w:val="nil"/>
              <w:bottom w:val="nil"/>
              <w:right w:val="single" w:sz="4" w:space="0" w:color="auto"/>
            </w:tcBorders>
          </w:tcPr>
          <w:p w:rsidR="000742C4" w:rsidRPr="00895384" w:rsidRDefault="003B788A" w:rsidP="000742C4">
            <w:pPr>
              <w:widowControl w:val="0"/>
              <w:autoSpaceDE w:val="0"/>
              <w:autoSpaceDN w:val="0"/>
              <w:adjustRightInd w:val="0"/>
              <w:spacing w:after="0" w:line="240" w:lineRule="auto"/>
              <w:ind w:left="170"/>
              <w:jc w:val="center"/>
              <w:rPr>
                <w:rFonts w:ascii="Times New Roman" w:eastAsia="Calibri" w:hAnsi="Times New Roman" w:cs="Times New Roman"/>
                <w:b/>
                <w:i/>
                <w:iCs/>
                <w:lang w:eastAsia="en-US"/>
              </w:rPr>
            </w:pPr>
            <w:r w:rsidRPr="00895384">
              <w:rPr>
                <w:rFonts w:ascii="Times New Roman" w:eastAsia="Calibri" w:hAnsi="Times New Roman" w:cs="Times New Roman"/>
                <w:b/>
                <w:i/>
                <w:iCs/>
                <w:lang w:eastAsia="en-US"/>
              </w:rPr>
              <w:t>years</w:t>
            </w:r>
          </w:p>
        </w:tc>
      </w:tr>
      <w:tr w:rsidR="000742C4" w:rsidRPr="00895384" w:rsidTr="00293DEA">
        <w:trPr>
          <w:trHeight w:val="278"/>
        </w:trPr>
        <w:tc>
          <w:tcPr>
            <w:tcW w:w="2697" w:type="dxa"/>
            <w:vMerge/>
            <w:tcBorders>
              <w:bottom w:val="single" w:sz="2" w:space="0" w:color="auto"/>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Calibri" w:hAnsi="Times New Roman" w:cs="Times New Roman"/>
                <w:lang w:eastAsia="en-US"/>
              </w:rPr>
            </w:pPr>
          </w:p>
        </w:tc>
        <w:tc>
          <w:tcPr>
            <w:tcW w:w="2715" w:type="dxa"/>
            <w:gridSpan w:val="2"/>
            <w:tcBorders>
              <w:top w:val="nil"/>
              <w:left w:val="single" w:sz="4" w:space="0" w:color="auto"/>
              <w:bottom w:val="single" w:sz="4" w:space="0" w:color="auto"/>
              <w:right w:val="nil"/>
            </w:tcBorders>
          </w:tcPr>
          <w:p w:rsidR="000742C4" w:rsidRPr="00895384" w:rsidRDefault="00231594" w:rsidP="000742C4">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Biotechnical and Medical Devices and Systems</w:t>
            </w:r>
          </w:p>
        </w:tc>
        <w:tc>
          <w:tcPr>
            <w:tcW w:w="3105" w:type="dxa"/>
            <w:gridSpan w:val="2"/>
            <w:tcBorders>
              <w:top w:val="nil"/>
              <w:left w:val="nil"/>
              <w:bottom w:val="single" w:sz="4" w:space="0" w:color="auto"/>
              <w:right w:val="nil"/>
            </w:tcBorders>
          </w:tcPr>
          <w:p w:rsidR="000742C4" w:rsidRPr="00895384" w:rsidRDefault="00774ECD" w:rsidP="000742C4">
            <w:pPr>
              <w:widowControl w:val="0"/>
              <w:autoSpaceDE w:val="0"/>
              <w:autoSpaceDN w:val="0"/>
              <w:adjustRightInd w:val="0"/>
              <w:spacing w:after="0" w:line="240" w:lineRule="auto"/>
              <w:ind w:left="170"/>
              <w:jc w:val="center"/>
              <w:rPr>
                <w:rFonts w:ascii="Times New Roman" w:eastAsia="Calibri" w:hAnsi="Times New Roman" w:cs="Times New Roman"/>
                <w:i/>
                <w:iCs/>
                <w:lang w:eastAsia="en-US"/>
              </w:rPr>
            </w:pPr>
            <w:r w:rsidRPr="00895384">
              <w:rPr>
                <w:rFonts w:ascii="Times New Roman" w:eastAsia="Calibri" w:hAnsi="Times New Roman" w:cs="Times New Roman"/>
                <w:i/>
                <w:iCs/>
                <w:lang w:eastAsia="en-US"/>
              </w:rPr>
              <w:t>NKSU</w:t>
            </w:r>
          </w:p>
        </w:tc>
        <w:tc>
          <w:tcPr>
            <w:tcW w:w="1038" w:type="dxa"/>
            <w:tcBorders>
              <w:top w:val="nil"/>
              <w:left w:val="nil"/>
              <w:bottom w:val="single" w:sz="4" w:space="0" w:color="auto"/>
              <w:right w:val="single" w:sz="4" w:space="0" w:color="auto"/>
            </w:tcBorders>
          </w:tcPr>
          <w:p w:rsidR="000742C4" w:rsidRPr="00895384" w:rsidRDefault="000742C4" w:rsidP="000742C4">
            <w:pPr>
              <w:widowControl w:val="0"/>
              <w:autoSpaceDE w:val="0"/>
              <w:autoSpaceDN w:val="0"/>
              <w:adjustRightInd w:val="0"/>
              <w:spacing w:after="0" w:line="240" w:lineRule="auto"/>
              <w:ind w:left="170"/>
              <w:jc w:val="center"/>
              <w:rPr>
                <w:rFonts w:ascii="Times New Roman" w:eastAsia="Calibri" w:hAnsi="Times New Roman" w:cs="Times New Roman"/>
                <w:i/>
                <w:iCs/>
                <w:lang w:eastAsia="en-US"/>
              </w:rPr>
            </w:pPr>
            <w:r w:rsidRPr="00895384">
              <w:rPr>
                <w:rFonts w:ascii="Times New Roman" w:eastAsia="Calibri" w:hAnsi="Times New Roman" w:cs="Times New Roman"/>
                <w:i/>
                <w:iCs/>
                <w:lang w:eastAsia="en-US"/>
              </w:rPr>
              <w:t>2001</w:t>
            </w:r>
          </w:p>
        </w:tc>
      </w:tr>
      <w:tr w:rsidR="000742C4" w:rsidRPr="00895384" w:rsidTr="00293DEA">
        <w:trPr>
          <w:trHeight w:val="219"/>
        </w:trPr>
        <w:tc>
          <w:tcPr>
            <w:tcW w:w="2697" w:type="dxa"/>
            <w:vMerge w:val="restart"/>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Calibri" w:hAnsi="Times New Roman" w:cs="Times New Roman"/>
                <w:lang w:eastAsia="en-US"/>
              </w:rPr>
            </w:pPr>
            <w:r w:rsidRPr="00895384">
              <w:rPr>
                <w:rFonts w:ascii="Times New Roman" w:eastAsia="Calibri" w:hAnsi="Times New Roman" w:cs="Times New Roman"/>
                <w:lang w:eastAsia="en-US"/>
              </w:rPr>
              <w:t>Профессиональная дея-тельность</w:t>
            </w:r>
          </w:p>
        </w:tc>
        <w:tc>
          <w:tcPr>
            <w:tcW w:w="2595" w:type="dxa"/>
            <w:tcBorders>
              <w:top w:val="single" w:sz="4" w:space="0" w:color="auto"/>
              <w:left w:val="single" w:sz="4" w:space="0" w:color="auto"/>
              <w:bottom w:val="nil"/>
              <w:right w:val="nil"/>
            </w:tcBorders>
            <w:vAlign w:val="center"/>
          </w:tcPr>
          <w:p w:rsidR="000742C4" w:rsidRPr="00895384" w:rsidRDefault="003B788A" w:rsidP="000742C4">
            <w:pPr>
              <w:widowControl w:val="0"/>
              <w:autoSpaceDE w:val="0"/>
              <w:autoSpaceDN w:val="0"/>
              <w:adjustRightInd w:val="0"/>
              <w:spacing w:after="0" w:line="240" w:lineRule="auto"/>
              <w:ind w:left="170"/>
              <w:rPr>
                <w:rFonts w:ascii="Times New Roman" w:eastAsia="Calibri" w:hAnsi="Times New Roman" w:cs="Times New Roman"/>
                <w:b/>
                <w:i/>
                <w:iCs/>
                <w:lang w:eastAsia="en-US"/>
              </w:rPr>
            </w:pPr>
            <w:r w:rsidRPr="00895384">
              <w:rPr>
                <w:rFonts w:ascii="Times New Roman" w:eastAsia="Calibri" w:hAnsi="Times New Roman" w:cs="Times New Roman"/>
                <w:b/>
                <w:i/>
                <w:iCs/>
                <w:lang w:eastAsia="en-US"/>
              </w:rPr>
              <w:t>Employment</w:t>
            </w:r>
          </w:p>
        </w:tc>
        <w:tc>
          <w:tcPr>
            <w:tcW w:w="2400" w:type="dxa"/>
            <w:gridSpan w:val="2"/>
            <w:tcBorders>
              <w:top w:val="single" w:sz="4" w:space="0" w:color="auto"/>
              <w:left w:val="nil"/>
              <w:bottom w:val="nil"/>
              <w:right w:val="nil"/>
            </w:tcBorders>
            <w:vAlign w:val="center"/>
          </w:tcPr>
          <w:p w:rsidR="000742C4" w:rsidRPr="00895384" w:rsidRDefault="003B788A" w:rsidP="000742C4">
            <w:pPr>
              <w:widowControl w:val="0"/>
              <w:autoSpaceDE w:val="0"/>
              <w:autoSpaceDN w:val="0"/>
              <w:adjustRightInd w:val="0"/>
              <w:spacing w:after="0" w:line="240" w:lineRule="auto"/>
              <w:ind w:left="170"/>
              <w:jc w:val="center"/>
              <w:rPr>
                <w:rFonts w:ascii="Times New Roman" w:eastAsia="Calibri" w:hAnsi="Times New Roman" w:cs="Times New Roman"/>
                <w:b/>
                <w:i/>
                <w:iCs/>
                <w:lang w:eastAsia="en-US"/>
              </w:rPr>
            </w:pPr>
            <w:r w:rsidRPr="00895384">
              <w:rPr>
                <w:rFonts w:ascii="Times New Roman" w:eastAsia="Calibri" w:hAnsi="Times New Roman" w:cs="Times New Roman"/>
                <w:b/>
                <w:i/>
                <w:iCs/>
                <w:lang w:eastAsia="en-US"/>
              </w:rPr>
              <w:t>Employer</w:t>
            </w:r>
          </w:p>
        </w:tc>
        <w:tc>
          <w:tcPr>
            <w:tcW w:w="1863" w:type="dxa"/>
            <w:gridSpan w:val="2"/>
            <w:tcBorders>
              <w:top w:val="single" w:sz="4" w:space="0" w:color="auto"/>
              <w:left w:val="nil"/>
              <w:bottom w:val="nil"/>
              <w:right w:val="single" w:sz="4" w:space="0" w:color="auto"/>
            </w:tcBorders>
            <w:vAlign w:val="center"/>
          </w:tcPr>
          <w:p w:rsidR="000742C4" w:rsidRPr="00895384" w:rsidRDefault="003B788A" w:rsidP="000742C4">
            <w:pPr>
              <w:widowControl w:val="0"/>
              <w:autoSpaceDE w:val="0"/>
              <w:autoSpaceDN w:val="0"/>
              <w:adjustRightInd w:val="0"/>
              <w:spacing w:after="0" w:line="240" w:lineRule="auto"/>
              <w:ind w:left="170"/>
              <w:jc w:val="center"/>
              <w:rPr>
                <w:rFonts w:ascii="Times New Roman" w:eastAsia="Calibri" w:hAnsi="Times New Roman" w:cs="Times New Roman"/>
                <w:b/>
                <w:i/>
                <w:iCs/>
                <w:lang w:eastAsia="en-US"/>
              </w:rPr>
            </w:pPr>
            <w:r w:rsidRPr="00895384">
              <w:rPr>
                <w:rFonts w:ascii="Times New Roman" w:eastAsia="Calibri" w:hAnsi="Times New Roman" w:cs="Times New Roman"/>
                <w:b/>
                <w:i/>
                <w:iCs/>
                <w:lang w:eastAsia="en-US"/>
              </w:rPr>
              <w:t>Period of Time</w:t>
            </w:r>
          </w:p>
        </w:tc>
      </w:tr>
      <w:tr w:rsidR="000742C4" w:rsidRPr="00895384" w:rsidTr="00293DEA">
        <w:trPr>
          <w:trHeight w:val="255"/>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Calibri" w:hAnsi="Times New Roman" w:cs="Times New Roman"/>
                <w:lang w:eastAsia="en-US"/>
              </w:rPr>
            </w:pPr>
          </w:p>
        </w:tc>
        <w:tc>
          <w:tcPr>
            <w:tcW w:w="2595" w:type="dxa"/>
            <w:tcBorders>
              <w:top w:val="nil"/>
              <w:left w:val="single" w:sz="4" w:space="0" w:color="auto"/>
              <w:bottom w:val="nil"/>
              <w:right w:val="nil"/>
            </w:tcBorders>
          </w:tcPr>
          <w:p w:rsidR="000742C4" w:rsidRPr="00895384" w:rsidRDefault="00DB7BA1" w:rsidP="000742C4">
            <w:pPr>
              <w:widowControl w:val="0"/>
              <w:autoSpaceDE w:val="0"/>
              <w:autoSpaceDN w:val="0"/>
              <w:adjustRightInd w:val="0"/>
              <w:spacing w:after="0" w:line="240" w:lineRule="auto"/>
              <w:ind w:left="170"/>
              <w:rPr>
                <w:rFonts w:ascii="Times New Roman" w:eastAsia="Calibri" w:hAnsi="Times New Roman" w:cs="Times New Roman"/>
                <w:i/>
                <w:lang w:eastAsia="en-US"/>
              </w:rPr>
            </w:pPr>
            <w:r w:rsidRPr="00895384">
              <w:rPr>
                <w:rFonts w:ascii="Times New Roman" w:eastAsia="Calibri" w:hAnsi="Times New Roman" w:cs="Times New Roman"/>
                <w:i/>
                <w:lang w:eastAsia="en-US"/>
              </w:rPr>
              <w:t>assistent</w:t>
            </w:r>
          </w:p>
        </w:tc>
        <w:tc>
          <w:tcPr>
            <w:tcW w:w="2400" w:type="dxa"/>
            <w:gridSpan w:val="2"/>
            <w:tcBorders>
              <w:top w:val="nil"/>
              <w:left w:val="nil"/>
              <w:bottom w:val="nil"/>
              <w:right w:val="nil"/>
            </w:tcBorders>
            <w:vAlign w:val="center"/>
          </w:tcPr>
          <w:p w:rsidR="000742C4" w:rsidRPr="00895384" w:rsidRDefault="00774ECD" w:rsidP="000742C4">
            <w:pPr>
              <w:widowControl w:val="0"/>
              <w:autoSpaceDE w:val="0"/>
              <w:autoSpaceDN w:val="0"/>
              <w:adjustRightInd w:val="0"/>
              <w:spacing w:after="0" w:line="240" w:lineRule="auto"/>
              <w:ind w:left="170"/>
              <w:jc w:val="center"/>
              <w:rPr>
                <w:rFonts w:ascii="Times New Roman" w:eastAsia="Calibri" w:hAnsi="Times New Roman" w:cs="Times New Roman"/>
                <w:i/>
                <w:lang w:eastAsia="en-US"/>
              </w:rPr>
            </w:pPr>
            <w:r w:rsidRPr="00895384">
              <w:rPr>
                <w:rFonts w:ascii="Times New Roman" w:eastAsia="Calibri" w:hAnsi="Times New Roman" w:cs="Times New Roman"/>
                <w:i/>
                <w:lang w:eastAsia="en-US"/>
              </w:rPr>
              <w:t>NKSU</w:t>
            </w:r>
          </w:p>
        </w:tc>
        <w:tc>
          <w:tcPr>
            <w:tcW w:w="1863" w:type="dxa"/>
            <w:gridSpan w:val="2"/>
            <w:tcBorders>
              <w:top w:val="nil"/>
              <w:left w:val="nil"/>
              <w:bottom w:val="nil"/>
              <w:right w:val="single" w:sz="4" w:space="0" w:color="auto"/>
            </w:tcBorders>
            <w:vAlign w:val="center"/>
          </w:tcPr>
          <w:p w:rsidR="000742C4" w:rsidRPr="00895384" w:rsidRDefault="000742C4" w:rsidP="000742C4">
            <w:pPr>
              <w:widowControl w:val="0"/>
              <w:autoSpaceDE w:val="0"/>
              <w:autoSpaceDN w:val="0"/>
              <w:adjustRightInd w:val="0"/>
              <w:spacing w:after="0" w:line="240" w:lineRule="auto"/>
              <w:ind w:left="170"/>
              <w:jc w:val="center"/>
              <w:rPr>
                <w:rFonts w:ascii="Times New Roman" w:eastAsia="Calibri" w:hAnsi="Times New Roman" w:cs="Times New Roman"/>
                <w:i/>
                <w:lang w:eastAsia="en-US"/>
              </w:rPr>
            </w:pPr>
            <w:r w:rsidRPr="00895384">
              <w:rPr>
                <w:rFonts w:ascii="Times New Roman" w:eastAsia="Calibri" w:hAnsi="Times New Roman" w:cs="Times New Roman"/>
                <w:i/>
                <w:lang w:eastAsia="en-US"/>
              </w:rPr>
              <w:t>2001-2005</w:t>
            </w:r>
          </w:p>
        </w:tc>
      </w:tr>
      <w:tr w:rsidR="000742C4" w:rsidRPr="00895384" w:rsidTr="00293DEA">
        <w:trPr>
          <w:trHeight w:val="255"/>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Calibri" w:hAnsi="Times New Roman" w:cs="Times New Roman"/>
                <w:lang w:eastAsia="en-US"/>
              </w:rPr>
            </w:pPr>
          </w:p>
        </w:tc>
        <w:tc>
          <w:tcPr>
            <w:tcW w:w="2595" w:type="dxa"/>
            <w:tcBorders>
              <w:top w:val="nil"/>
              <w:left w:val="single" w:sz="4" w:space="0" w:color="auto"/>
              <w:bottom w:val="nil"/>
              <w:right w:val="nil"/>
            </w:tcBorders>
          </w:tcPr>
          <w:p w:rsidR="000742C4" w:rsidRPr="00895384" w:rsidRDefault="00F366CC" w:rsidP="000742C4">
            <w:pPr>
              <w:widowControl w:val="0"/>
              <w:autoSpaceDE w:val="0"/>
              <w:autoSpaceDN w:val="0"/>
              <w:adjustRightInd w:val="0"/>
              <w:spacing w:after="0" w:line="240" w:lineRule="auto"/>
              <w:ind w:left="170"/>
              <w:rPr>
                <w:rFonts w:ascii="Times New Roman" w:eastAsia="Calibri" w:hAnsi="Times New Roman" w:cs="Times New Roman"/>
                <w:i/>
                <w:lang w:eastAsia="en-US"/>
              </w:rPr>
            </w:pPr>
            <w:r w:rsidRPr="00895384">
              <w:rPr>
                <w:rFonts w:ascii="Times New Roman" w:eastAsia="Calibri" w:hAnsi="Times New Roman" w:cs="Times New Roman"/>
                <w:i/>
                <w:lang w:eastAsia="en-US"/>
              </w:rPr>
              <w:t>Teacher</w:t>
            </w:r>
          </w:p>
        </w:tc>
        <w:tc>
          <w:tcPr>
            <w:tcW w:w="2400" w:type="dxa"/>
            <w:gridSpan w:val="2"/>
            <w:tcBorders>
              <w:top w:val="nil"/>
              <w:left w:val="nil"/>
              <w:bottom w:val="nil"/>
              <w:right w:val="nil"/>
            </w:tcBorders>
            <w:vAlign w:val="center"/>
          </w:tcPr>
          <w:p w:rsidR="000742C4" w:rsidRPr="00895384" w:rsidRDefault="00774ECD" w:rsidP="000742C4">
            <w:pPr>
              <w:widowControl w:val="0"/>
              <w:autoSpaceDE w:val="0"/>
              <w:autoSpaceDN w:val="0"/>
              <w:adjustRightInd w:val="0"/>
              <w:spacing w:after="0" w:line="240" w:lineRule="auto"/>
              <w:ind w:left="170"/>
              <w:jc w:val="center"/>
              <w:rPr>
                <w:rFonts w:ascii="Times New Roman" w:eastAsia="Calibri" w:hAnsi="Times New Roman" w:cs="Times New Roman"/>
                <w:i/>
                <w:lang w:eastAsia="en-US"/>
              </w:rPr>
            </w:pPr>
            <w:r w:rsidRPr="00895384">
              <w:rPr>
                <w:rFonts w:ascii="Times New Roman" w:eastAsia="Calibri" w:hAnsi="Times New Roman" w:cs="Times New Roman"/>
                <w:i/>
                <w:lang w:eastAsia="en-US"/>
              </w:rPr>
              <w:t>NKSU</w:t>
            </w:r>
          </w:p>
        </w:tc>
        <w:tc>
          <w:tcPr>
            <w:tcW w:w="1863" w:type="dxa"/>
            <w:gridSpan w:val="2"/>
            <w:tcBorders>
              <w:top w:val="nil"/>
              <w:left w:val="nil"/>
              <w:bottom w:val="nil"/>
              <w:right w:val="single" w:sz="4" w:space="0" w:color="auto"/>
            </w:tcBorders>
            <w:vAlign w:val="center"/>
          </w:tcPr>
          <w:p w:rsidR="000742C4" w:rsidRPr="00895384" w:rsidRDefault="000742C4" w:rsidP="000742C4">
            <w:pPr>
              <w:widowControl w:val="0"/>
              <w:autoSpaceDE w:val="0"/>
              <w:autoSpaceDN w:val="0"/>
              <w:adjustRightInd w:val="0"/>
              <w:spacing w:after="0" w:line="240" w:lineRule="auto"/>
              <w:ind w:left="170"/>
              <w:jc w:val="center"/>
              <w:rPr>
                <w:rFonts w:ascii="Times New Roman" w:eastAsia="Calibri" w:hAnsi="Times New Roman" w:cs="Times New Roman"/>
                <w:i/>
                <w:lang w:eastAsia="en-US"/>
              </w:rPr>
            </w:pPr>
            <w:r w:rsidRPr="00895384">
              <w:rPr>
                <w:rFonts w:ascii="Times New Roman" w:eastAsia="Calibri" w:hAnsi="Times New Roman" w:cs="Times New Roman"/>
                <w:i/>
                <w:lang w:eastAsia="en-US"/>
              </w:rPr>
              <w:t>2006-2007</w:t>
            </w:r>
          </w:p>
        </w:tc>
      </w:tr>
      <w:tr w:rsidR="000742C4" w:rsidRPr="00895384" w:rsidTr="00293DEA">
        <w:trPr>
          <w:trHeight w:val="255"/>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Calibri" w:hAnsi="Times New Roman" w:cs="Times New Roman"/>
                <w:lang w:eastAsia="en-US"/>
              </w:rPr>
            </w:pPr>
          </w:p>
        </w:tc>
        <w:tc>
          <w:tcPr>
            <w:tcW w:w="2595" w:type="dxa"/>
            <w:tcBorders>
              <w:top w:val="nil"/>
              <w:left w:val="single" w:sz="4" w:space="0" w:color="auto"/>
              <w:bottom w:val="nil"/>
              <w:right w:val="nil"/>
            </w:tcBorders>
          </w:tcPr>
          <w:p w:rsidR="000742C4" w:rsidRPr="00895384" w:rsidRDefault="00231594" w:rsidP="000742C4">
            <w:pPr>
              <w:widowControl w:val="0"/>
              <w:autoSpaceDE w:val="0"/>
              <w:autoSpaceDN w:val="0"/>
              <w:adjustRightInd w:val="0"/>
              <w:spacing w:after="0" w:line="240" w:lineRule="auto"/>
              <w:ind w:left="170"/>
              <w:rPr>
                <w:rFonts w:ascii="Times New Roman" w:eastAsia="Calibri" w:hAnsi="Times New Roman" w:cs="Times New Roman"/>
                <w:i/>
                <w:lang w:eastAsia="en-US"/>
              </w:rPr>
            </w:pPr>
            <w:r w:rsidRPr="00895384">
              <w:rPr>
                <w:rFonts w:ascii="Times New Roman" w:eastAsia="Calibri" w:hAnsi="Times New Roman" w:cs="Times New Roman"/>
                <w:i/>
                <w:lang w:eastAsia="en-US"/>
              </w:rPr>
              <w:t>Senior</w:t>
            </w:r>
            <w:r w:rsidR="00F366CC" w:rsidRPr="00895384">
              <w:rPr>
                <w:rFonts w:ascii="Times New Roman" w:eastAsia="Calibri" w:hAnsi="Times New Roman" w:cs="Times New Roman"/>
                <w:i/>
                <w:lang w:eastAsia="en-US"/>
              </w:rPr>
              <w:t>Teacher</w:t>
            </w:r>
          </w:p>
        </w:tc>
        <w:tc>
          <w:tcPr>
            <w:tcW w:w="2400" w:type="dxa"/>
            <w:gridSpan w:val="2"/>
            <w:tcBorders>
              <w:top w:val="nil"/>
              <w:left w:val="nil"/>
              <w:bottom w:val="nil"/>
              <w:right w:val="nil"/>
            </w:tcBorders>
            <w:vAlign w:val="center"/>
          </w:tcPr>
          <w:p w:rsidR="000742C4" w:rsidRPr="00895384" w:rsidRDefault="00774ECD" w:rsidP="000742C4">
            <w:pPr>
              <w:widowControl w:val="0"/>
              <w:autoSpaceDE w:val="0"/>
              <w:autoSpaceDN w:val="0"/>
              <w:adjustRightInd w:val="0"/>
              <w:spacing w:after="0" w:line="240" w:lineRule="auto"/>
              <w:ind w:left="170"/>
              <w:jc w:val="center"/>
              <w:rPr>
                <w:rFonts w:ascii="Times New Roman" w:eastAsia="Calibri" w:hAnsi="Times New Roman" w:cs="Times New Roman"/>
                <w:i/>
                <w:lang w:eastAsia="en-US"/>
              </w:rPr>
            </w:pPr>
            <w:r w:rsidRPr="00895384">
              <w:rPr>
                <w:rFonts w:ascii="Times New Roman" w:eastAsia="Calibri" w:hAnsi="Times New Roman" w:cs="Times New Roman"/>
                <w:i/>
                <w:lang w:eastAsia="en-US"/>
              </w:rPr>
              <w:t>NKSU</w:t>
            </w:r>
          </w:p>
        </w:tc>
        <w:tc>
          <w:tcPr>
            <w:tcW w:w="1863" w:type="dxa"/>
            <w:gridSpan w:val="2"/>
            <w:tcBorders>
              <w:top w:val="nil"/>
              <w:left w:val="nil"/>
              <w:bottom w:val="nil"/>
              <w:right w:val="single" w:sz="4" w:space="0" w:color="auto"/>
            </w:tcBorders>
            <w:vAlign w:val="center"/>
          </w:tcPr>
          <w:p w:rsidR="000742C4" w:rsidRPr="00895384" w:rsidRDefault="000742C4" w:rsidP="000742C4">
            <w:pPr>
              <w:widowControl w:val="0"/>
              <w:autoSpaceDE w:val="0"/>
              <w:autoSpaceDN w:val="0"/>
              <w:adjustRightInd w:val="0"/>
              <w:spacing w:after="0" w:line="240" w:lineRule="auto"/>
              <w:ind w:left="170"/>
              <w:jc w:val="center"/>
              <w:rPr>
                <w:rFonts w:ascii="Times New Roman" w:eastAsia="Calibri" w:hAnsi="Times New Roman" w:cs="Times New Roman"/>
                <w:i/>
                <w:lang w:eastAsia="en-US"/>
              </w:rPr>
            </w:pPr>
            <w:r w:rsidRPr="00895384">
              <w:rPr>
                <w:rFonts w:ascii="Times New Roman" w:eastAsia="Calibri" w:hAnsi="Times New Roman" w:cs="Times New Roman"/>
                <w:i/>
                <w:lang w:eastAsia="en-US"/>
              </w:rPr>
              <w:t>2008-2010</w:t>
            </w:r>
          </w:p>
        </w:tc>
      </w:tr>
      <w:tr w:rsidR="000742C4" w:rsidRPr="00895384" w:rsidTr="00293DEA">
        <w:trPr>
          <w:trHeight w:val="255"/>
        </w:trPr>
        <w:tc>
          <w:tcPr>
            <w:tcW w:w="2697" w:type="dxa"/>
            <w:vMerge/>
            <w:tcBorders>
              <w:bottom w:val="nil"/>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Calibri" w:hAnsi="Times New Roman" w:cs="Times New Roman"/>
                <w:lang w:eastAsia="en-US"/>
              </w:rPr>
            </w:pPr>
          </w:p>
        </w:tc>
        <w:tc>
          <w:tcPr>
            <w:tcW w:w="2595" w:type="dxa"/>
            <w:tcBorders>
              <w:top w:val="nil"/>
              <w:left w:val="single" w:sz="4" w:space="0" w:color="auto"/>
              <w:bottom w:val="nil"/>
              <w:right w:val="nil"/>
            </w:tcBorders>
          </w:tcPr>
          <w:p w:rsidR="000742C4" w:rsidRPr="00895384" w:rsidRDefault="00F366CC" w:rsidP="000742C4">
            <w:pPr>
              <w:widowControl w:val="0"/>
              <w:autoSpaceDE w:val="0"/>
              <w:autoSpaceDN w:val="0"/>
              <w:adjustRightInd w:val="0"/>
              <w:spacing w:after="0" w:line="240" w:lineRule="auto"/>
              <w:ind w:left="170"/>
              <w:rPr>
                <w:rFonts w:ascii="Times New Roman" w:eastAsia="Calibri" w:hAnsi="Times New Roman" w:cs="Times New Roman"/>
                <w:i/>
                <w:lang w:eastAsia="en-US"/>
              </w:rPr>
            </w:pPr>
            <w:r w:rsidRPr="00895384">
              <w:rPr>
                <w:rFonts w:ascii="Times New Roman" w:eastAsia="Calibri" w:hAnsi="Times New Roman" w:cs="Times New Roman"/>
                <w:i/>
                <w:lang w:eastAsia="en-US"/>
              </w:rPr>
              <w:t>Associate Professor</w:t>
            </w:r>
          </w:p>
        </w:tc>
        <w:tc>
          <w:tcPr>
            <w:tcW w:w="2400" w:type="dxa"/>
            <w:gridSpan w:val="2"/>
            <w:tcBorders>
              <w:top w:val="nil"/>
              <w:left w:val="nil"/>
              <w:bottom w:val="nil"/>
              <w:right w:val="nil"/>
            </w:tcBorders>
            <w:vAlign w:val="center"/>
          </w:tcPr>
          <w:p w:rsidR="000742C4" w:rsidRPr="00895384" w:rsidRDefault="00774ECD" w:rsidP="000742C4">
            <w:pPr>
              <w:widowControl w:val="0"/>
              <w:autoSpaceDE w:val="0"/>
              <w:autoSpaceDN w:val="0"/>
              <w:adjustRightInd w:val="0"/>
              <w:spacing w:after="0" w:line="240" w:lineRule="auto"/>
              <w:ind w:left="170"/>
              <w:jc w:val="center"/>
              <w:rPr>
                <w:rFonts w:ascii="Times New Roman" w:eastAsia="Calibri" w:hAnsi="Times New Roman" w:cs="Times New Roman"/>
                <w:i/>
                <w:lang w:eastAsia="en-US"/>
              </w:rPr>
            </w:pPr>
            <w:r w:rsidRPr="00895384">
              <w:rPr>
                <w:rFonts w:ascii="Times New Roman" w:eastAsia="Calibri" w:hAnsi="Times New Roman" w:cs="Times New Roman"/>
                <w:i/>
                <w:lang w:eastAsia="en-US"/>
              </w:rPr>
              <w:t>NKSU</w:t>
            </w:r>
          </w:p>
        </w:tc>
        <w:tc>
          <w:tcPr>
            <w:tcW w:w="1863" w:type="dxa"/>
            <w:gridSpan w:val="2"/>
            <w:tcBorders>
              <w:top w:val="nil"/>
              <w:left w:val="nil"/>
              <w:bottom w:val="nil"/>
              <w:right w:val="single" w:sz="4" w:space="0" w:color="auto"/>
            </w:tcBorders>
            <w:vAlign w:val="center"/>
          </w:tcPr>
          <w:p w:rsidR="000742C4" w:rsidRPr="00895384" w:rsidRDefault="000742C4" w:rsidP="000742C4">
            <w:pPr>
              <w:widowControl w:val="0"/>
              <w:autoSpaceDE w:val="0"/>
              <w:autoSpaceDN w:val="0"/>
              <w:adjustRightInd w:val="0"/>
              <w:spacing w:after="0" w:line="240" w:lineRule="auto"/>
              <w:ind w:left="170"/>
              <w:jc w:val="center"/>
              <w:rPr>
                <w:rFonts w:ascii="Times New Roman" w:eastAsia="Calibri" w:hAnsi="Times New Roman" w:cs="Times New Roman"/>
                <w:i/>
                <w:lang w:eastAsia="en-US"/>
              </w:rPr>
            </w:pPr>
            <w:r w:rsidRPr="00895384">
              <w:rPr>
                <w:rFonts w:ascii="Times New Roman" w:eastAsia="Calibri" w:hAnsi="Times New Roman" w:cs="Times New Roman"/>
                <w:i/>
                <w:lang w:eastAsia="en-US"/>
              </w:rPr>
              <w:t>2011-</w:t>
            </w:r>
            <w:r w:rsidR="00C50D23" w:rsidRPr="00895384">
              <w:rPr>
                <w:rFonts w:ascii="Times New Roman" w:eastAsia="Calibri" w:hAnsi="Times New Roman" w:cs="Times New Roman"/>
                <w:i/>
                <w:lang w:eastAsia="en-US"/>
              </w:rPr>
              <w:t>present day</w:t>
            </w:r>
          </w:p>
        </w:tc>
      </w:tr>
      <w:tr w:rsidR="000742C4" w:rsidRPr="00895384" w:rsidTr="00293DEA">
        <w:trPr>
          <w:trHeight w:val="255"/>
        </w:trPr>
        <w:tc>
          <w:tcPr>
            <w:tcW w:w="2697" w:type="dxa"/>
          </w:tcPr>
          <w:p w:rsidR="000742C4" w:rsidRPr="00895384" w:rsidRDefault="00406162" w:rsidP="000742C4">
            <w:pPr>
              <w:widowControl w:val="0"/>
              <w:autoSpaceDE w:val="0"/>
              <w:autoSpaceDN w:val="0"/>
              <w:adjustRightInd w:val="0"/>
              <w:spacing w:after="0" w:line="240" w:lineRule="auto"/>
              <w:ind w:left="113" w:right="57"/>
              <w:rPr>
                <w:rFonts w:ascii="Times New Roman" w:eastAsia="Calibri" w:hAnsi="Times New Roman" w:cs="Times New Roman"/>
                <w:lang w:val="en-US" w:eastAsia="en-US"/>
              </w:rPr>
            </w:pPr>
            <w:r w:rsidRPr="00895384">
              <w:rPr>
                <w:rFonts w:ascii="Times New Roman" w:eastAsia="Calibri" w:hAnsi="Times New Roman" w:cs="Times New Roman"/>
                <w:lang w:val="en-US" w:eastAsia="en-US"/>
              </w:rPr>
              <w:t xml:space="preserve">Research Plans and </w:t>
            </w:r>
            <w:r w:rsidR="003B788A" w:rsidRPr="00895384">
              <w:rPr>
                <w:rFonts w:ascii="Times New Roman" w:eastAsia="Calibri" w:hAnsi="Times New Roman" w:cs="Times New Roman"/>
                <w:lang w:val="en-US" w:eastAsia="en-US"/>
              </w:rPr>
              <w:t>Elaborations</w:t>
            </w:r>
            <w:r w:rsidRPr="00895384">
              <w:rPr>
                <w:rFonts w:ascii="Times New Roman" w:eastAsia="Calibri" w:hAnsi="Times New Roman" w:cs="Times New Roman"/>
                <w:lang w:val="en-US" w:eastAsia="en-US"/>
              </w:rPr>
              <w:t xml:space="preserve"> for the</w:t>
            </w:r>
          </w:p>
          <w:p w:rsidR="000742C4" w:rsidRPr="00895384" w:rsidRDefault="00406162" w:rsidP="000742C4">
            <w:pPr>
              <w:widowControl w:val="0"/>
              <w:autoSpaceDE w:val="0"/>
              <w:autoSpaceDN w:val="0"/>
              <w:adjustRightInd w:val="0"/>
              <w:spacing w:after="0" w:line="240" w:lineRule="auto"/>
              <w:ind w:left="113"/>
              <w:rPr>
                <w:rFonts w:ascii="Times New Roman" w:eastAsia="Calibri" w:hAnsi="Times New Roman" w:cs="Times New Roman"/>
                <w:lang w:val="en-US" w:eastAsia="en-US"/>
              </w:rPr>
            </w:pPr>
            <w:r w:rsidRPr="00895384">
              <w:rPr>
                <w:rFonts w:ascii="Times New Roman" w:eastAsia="Calibri" w:hAnsi="Times New Roman" w:cs="Times New Roman"/>
                <w:lang w:eastAsia="en-US"/>
              </w:rPr>
              <w:t>last 5 years</w:t>
            </w:r>
          </w:p>
        </w:tc>
        <w:tc>
          <w:tcPr>
            <w:tcW w:w="6858" w:type="dxa"/>
            <w:gridSpan w:val="5"/>
            <w:tcBorders>
              <w:top w:val="single" w:sz="4" w:space="0" w:color="auto"/>
            </w:tcBorders>
          </w:tcPr>
          <w:p w:rsidR="00231594" w:rsidRPr="00895384" w:rsidRDefault="00231594" w:rsidP="00231594">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Research Project:</w:t>
            </w:r>
          </w:p>
          <w:p w:rsidR="00231594" w:rsidRPr="00895384" w:rsidRDefault="00231594" w:rsidP="00231594">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 xml:space="preserve">Development of Wireless Automated System of </w:t>
            </w:r>
            <w:r w:rsidR="00FE322F" w:rsidRPr="00895384">
              <w:rPr>
                <w:rFonts w:ascii="Times New Roman" w:eastAsia="Calibri" w:hAnsi="Times New Roman" w:cs="Times New Roman"/>
                <w:i/>
                <w:iCs/>
                <w:lang w:val="en-US" w:eastAsia="en-US"/>
              </w:rPr>
              <w:t>Electric Cardiac Diagnostics</w:t>
            </w:r>
          </w:p>
          <w:p w:rsidR="00231594" w:rsidRPr="00895384" w:rsidRDefault="00231594" w:rsidP="00231594">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Terms of execution: 2018-2020</w:t>
            </w:r>
          </w:p>
          <w:p w:rsidR="000742C4" w:rsidRPr="00895384" w:rsidRDefault="00231594" w:rsidP="00231594">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Information on financing – funding under the grant.</w:t>
            </w:r>
          </w:p>
        </w:tc>
      </w:tr>
      <w:tr w:rsidR="000742C4" w:rsidRPr="00895384" w:rsidTr="00293DEA">
        <w:trPr>
          <w:trHeight w:val="255"/>
        </w:trPr>
        <w:tc>
          <w:tcPr>
            <w:tcW w:w="2697" w:type="dxa"/>
          </w:tcPr>
          <w:p w:rsidR="000742C4" w:rsidRPr="00895384" w:rsidRDefault="00406162" w:rsidP="000742C4">
            <w:pPr>
              <w:widowControl w:val="0"/>
              <w:autoSpaceDE w:val="0"/>
              <w:autoSpaceDN w:val="0"/>
              <w:adjustRightInd w:val="0"/>
              <w:spacing w:after="0" w:line="240" w:lineRule="auto"/>
              <w:ind w:left="113"/>
              <w:rPr>
                <w:rFonts w:ascii="Times New Roman" w:eastAsia="Calibri" w:hAnsi="Times New Roman" w:cs="Times New Roman"/>
                <w:lang w:val="en-US" w:eastAsia="en-US"/>
              </w:rPr>
            </w:pPr>
            <w:r w:rsidRPr="00895384">
              <w:rPr>
                <w:rFonts w:ascii="Times New Roman" w:eastAsia="Calibri" w:hAnsi="Times New Roman" w:cs="Times New Roman"/>
                <w:lang w:val="en-US" w:eastAsia="en-US"/>
              </w:rPr>
              <w:t>Connection to Practical Work for the</w:t>
            </w:r>
          </w:p>
          <w:p w:rsidR="000742C4" w:rsidRPr="00895384" w:rsidRDefault="00406162" w:rsidP="000742C4">
            <w:pPr>
              <w:widowControl w:val="0"/>
              <w:autoSpaceDE w:val="0"/>
              <w:autoSpaceDN w:val="0"/>
              <w:adjustRightInd w:val="0"/>
              <w:spacing w:after="0" w:line="240" w:lineRule="auto"/>
              <w:ind w:left="113"/>
              <w:rPr>
                <w:rFonts w:ascii="Times New Roman" w:eastAsia="Calibri" w:hAnsi="Times New Roman" w:cs="Times New Roman"/>
                <w:lang w:eastAsia="en-US"/>
              </w:rPr>
            </w:pPr>
            <w:r w:rsidRPr="00895384">
              <w:rPr>
                <w:rFonts w:ascii="Times New Roman" w:eastAsia="Calibri" w:hAnsi="Times New Roman" w:cs="Times New Roman"/>
                <w:lang w:eastAsia="en-US"/>
              </w:rPr>
              <w:t>last 5 years</w:t>
            </w:r>
          </w:p>
        </w:tc>
        <w:tc>
          <w:tcPr>
            <w:tcW w:w="6858" w:type="dxa"/>
            <w:gridSpan w:val="5"/>
          </w:tcPr>
          <w:p w:rsidR="00231594" w:rsidRPr="00895384" w:rsidRDefault="00231594" w:rsidP="00231594">
            <w:pPr>
              <w:widowControl w:val="0"/>
              <w:autoSpaceDE w:val="0"/>
              <w:autoSpaceDN w:val="0"/>
              <w:adjustRightInd w:val="0"/>
              <w:spacing w:after="0" w:line="240" w:lineRule="auto"/>
              <w:ind w:left="170"/>
              <w:rPr>
                <w:rFonts w:ascii="Times New Roman" w:eastAsia="Calibri" w:hAnsi="Times New Roman" w:cs="Times New Roman"/>
                <w:i/>
                <w:lang w:val="en-US" w:eastAsia="en-US"/>
              </w:rPr>
            </w:pPr>
            <w:r w:rsidRPr="00895384">
              <w:rPr>
                <w:rFonts w:ascii="Times New Roman" w:eastAsia="Calibri" w:hAnsi="Times New Roman" w:cs="Times New Roman"/>
                <w:i/>
                <w:lang w:val="en-US" w:eastAsia="en-US"/>
              </w:rPr>
              <w:t>Project :Development of Hardware and Software Complex for the Underwater Vehicle Control System</w:t>
            </w:r>
          </w:p>
          <w:p w:rsidR="000742C4" w:rsidRPr="00895384" w:rsidRDefault="00231594" w:rsidP="00231594">
            <w:pPr>
              <w:widowControl w:val="0"/>
              <w:autoSpaceDE w:val="0"/>
              <w:autoSpaceDN w:val="0"/>
              <w:adjustRightInd w:val="0"/>
              <w:spacing w:after="0" w:line="240" w:lineRule="auto"/>
              <w:ind w:left="170"/>
              <w:rPr>
                <w:rFonts w:ascii="Times New Roman" w:eastAsia="Calibri" w:hAnsi="Times New Roman" w:cs="Times New Roman"/>
                <w:i/>
                <w:lang w:val="en-US" w:eastAsia="en-US"/>
              </w:rPr>
            </w:pPr>
            <w:r w:rsidRPr="00895384">
              <w:rPr>
                <w:rFonts w:ascii="Times New Roman" w:eastAsia="Calibri" w:hAnsi="Times New Roman" w:cs="Times New Roman"/>
                <w:i/>
                <w:lang w:eastAsia="en-US"/>
              </w:rPr>
              <w:t>Partners</w:t>
            </w:r>
            <w:r w:rsidRPr="00895384">
              <w:rPr>
                <w:rFonts w:ascii="Times New Roman" w:eastAsia="Calibri" w:hAnsi="Times New Roman" w:cs="Times New Roman"/>
                <w:i/>
                <w:lang w:val="en-US" w:eastAsia="en-US"/>
              </w:rPr>
              <w:t>:</w:t>
            </w:r>
            <w:r w:rsidRPr="00895384">
              <w:rPr>
                <w:rFonts w:ascii="Times New Roman" w:eastAsia="Calibri" w:hAnsi="Times New Roman" w:cs="Times New Roman"/>
                <w:i/>
                <w:lang w:eastAsia="en-US"/>
              </w:rPr>
              <w:t xml:space="preserve"> ZIKSTO JSC</w:t>
            </w:r>
          </w:p>
        </w:tc>
      </w:tr>
      <w:tr w:rsidR="000742C4" w:rsidRPr="00895384" w:rsidTr="00293DEA">
        <w:trPr>
          <w:trHeight w:val="285"/>
        </w:trPr>
        <w:tc>
          <w:tcPr>
            <w:tcW w:w="2697" w:type="dxa"/>
          </w:tcPr>
          <w:p w:rsidR="000742C4" w:rsidRPr="00895384" w:rsidRDefault="00406162" w:rsidP="000742C4">
            <w:pPr>
              <w:widowControl w:val="0"/>
              <w:autoSpaceDE w:val="0"/>
              <w:autoSpaceDN w:val="0"/>
              <w:adjustRightInd w:val="0"/>
              <w:spacing w:after="0" w:line="240" w:lineRule="auto"/>
              <w:ind w:left="113"/>
              <w:rPr>
                <w:rFonts w:ascii="Times New Roman" w:eastAsia="Calibri" w:hAnsi="Times New Roman" w:cs="Times New Roman"/>
                <w:lang w:eastAsia="en-US"/>
              </w:rPr>
            </w:pPr>
            <w:r w:rsidRPr="00895384">
              <w:rPr>
                <w:rFonts w:ascii="Times New Roman" w:eastAsia="Calibri" w:hAnsi="Times New Roman" w:cs="Times New Roman"/>
                <w:lang w:eastAsia="en-US"/>
              </w:rPr>
              <w:t>Patents and Copyrights</w:t>
            </w:r>
          </w:p>
        </w:tc>
        <w:tc>
          <w:tcPr>
            <w:tcW w:w="6858" w:type="dxa"/>
            <w:gridSpan w:val="5"/>
          </w:tcPr>
          <w:p w:rsidR="00F72201" w:rsidRPr="00895384" w:rsidRDefault="000742C4" w:rsidP="000742C4">
            <w:pPr>
              <w:widowControl w:val="0"/>
              <w:autoSpaceDE w:val="0"/>
              <w:autoSpaceDN w:val="0"/>
              <w:adjustRightInd w:val="0"/>
              <w:spacing w:after="0" w:line="240" w:lineRule="auto"/>
              <w:ind w:left="169"/>
              <w:rPr>
                <w:rFonts w:ascii="Times New Roman" w:eastAsia="Calibri" w:hAnsi="Times New Roman" w:cs="Times New Roman"/>
                <w:i/>
                <w:iCs/>
                <w:lang w:val="en-US" w:eastAsia="en-US"/>
              </w:rPr>
            </w:pPr>
            <w:r w:rsidRPr="00895384">
              <w:rPr>
                <w:rFonts w:ascii="Times New Roman" w:eastAsia="Calibri" w:hAnsi="Times New Roman" w:cs="Times New Roman"/>
                <w:i/>
                <w:lang w:val="kk-KZ" w:eastAsia="en-US"/>
              </w:rPr>
              <w:t xml:space="preserve"> 1. </w:t>
            </w:r>
            <w:r w:rsidR="00231594" w:rsidRPr="00895384">
              <w:rPr>
                <w:rFonts w:ascii="Times New Roman" w:eastAsia="Calibri" w:hAnsi="Times New Roman" w:cs="Times New Roman"/>
                <w:i/>
                <w:iCs/>
                <w:lang w:val="kk-KZ" w:eastAsia="en-US"/>
              </w:rPr>
              <w:t>Ivel V.P.</w:t>
            </w:r>
            <w:r w:rsidRPr="00895384">
              <w:rPr>
                <w:rFonts w:ascii="Times New Roman" w:eastAsia="Calibri" w:hAnsi="Times New Roman" w:cs="Times New Roman"/>
                <w:i/>
                <w:iCs/>
                <w:lang w:val="kk-KZ" w:eastAsia="en-US"/>
              </w:rPr>
              <w:t xml:space="preserve">, </w:t>
            </w:r>
            <w:r w:rsidR="00231594" w:rsidRPr="00895384">
              <w:rPr>
                <w:rFonts w:ascii="Times New Roman" w:eastAsia="Calibri" w:hAnsi="Times New Roman" w:cs="Times New Roman"/>
                <w:i/>
                <w:iCs/>
                <w:lang w:val="kk-KZ" w:eastAsia="en-US"/>
              </w:rPr>
              <w:t>Gerasimova Y.V.</w:t>
            </w:r>
            <w:r w:rsidRPr="00895384">
              <w:rPr>
                <w:rFonts w:ascii="Times New Roman" w:eastAsia="Calibri" w:hAnsi="Times New Roman" w:cs="Times New Roman"/>
                <w:i/>
                <w:iCs/>
                <w:lang w:val="kk-KZ" w:eastAsia="en-US"/>
              </w:rPr>
              <w:t xml:space="preserve">, </w:t>
            </w:r>
            <w:r w:rsidR="00231594" w:rsidRPr="00895384">
              <w:rPr>
                <w:rFonts w:ascii="Times New Roman" w:eastAsia="Calibri" w:hAnsi="Times New Roman" w:cs="Times New Roman"/>
                <w:i/>
                <w:iCs/>
                <w:lang w:val="kk-KZ" w:eastAsia="en-US"/>
              </w:rPr>
              <w:t>Gerasimov I.A.</w:t>
            </w:r>
            <w:r w:rsidRPr="00895384">
              <w:rPr>
                <w:rFonts w:ascii="Times New Roman" w:eastAsia="Calibri" w:hAnsi="Times New Roman" w:cs="Times New Roman"/>
                <w:i/>
                <w:iCs/>
                <w:lang w:val="kk-KZ" w:eastAsia="en-US"/>
              </w:rPr>
              <w:t xml:space="preserve">, </w:t>
            </w:r>
            <w:r w:rsidR="00231594" w:rsidRPr="00895384">
              <w:rPr>
                <w:rFonts w:ascii="Times New Roman" w:eastAsia="Calibri" w:hAnsi="Times New Roman" w:cs="Times New Roman"/>
                <w:i/>
                <w:iCs/>
                <w:lang w:val="kk-KZ" w:eastAsia="en-US"/>
              </w:rPr>
              <w:t>Zainchovskaya K.V.</w:t>
            </w:r>
            <w:r w:rsidRPr="00895384">
              <w:rPr>
                <w:rFonts w:ascii="Times New Roman" w:eastAsia="Calibri" w:hAnsi="Times New Roman" w:cs="Times New Roman"/>
                <w:i/>
                <w:iCs/>
                <w:lang w:val="kk-KZ" w:eastAsia="en-US"/>
              </w:rPr>
              <w:t>,</w:t>
            </w:r>
            <w:r w:rsidR="00231594" w:rsidRPr="00895384">
              <w:rPr>
                <w:rFonts w:ascii="Times New Roman" w:eastAsia="Calibri" w:hAnsi="Times New Roman" w:cs="Times New Roman"/>
                <w:i/>
                <w:iCs/>
                <w:lang w:val="kk-KZ" w:eastAsia="en-US"/>
              </w:rPr>
              <w:t>Moldakhmetov S.S.,Petrov P.A.</w:t>
            </w:r>
            <w:r w:rsidR="00F72201" w:rsidRPr="00895384">
              <w:rPr>
                <w:rFonts w:ascii="Times New Roman" w:eastAsia="Calibri" w:hAnsi="Times New Roman" w:cs="Times New Roman"/>
                <w:i/>
                <w:iCs/>
                <w:lang w:val="kk-KZ" w:eastAsia="en-US"/>
              </w:rPr>
              <w:t>Device for Wireless Transmission and Registration of Cardiosignals. R</w:t>
            </w:r>
            <w:r w:rsidR="00F72201" w:rsidRPr="00895384">
              <w:rPr>
                <w:rFonts w:ascii="Times New Roman" w:eastAsia="Calibri" w:hAnsi="Times New Roman" w:cs="Times New Roman"/>
                <w:i/>
                <w:iCs/>
                <w:lang w:val="en-US" w:eastAsia="en-US"/>
              </w:rPr>
              <w:t>o</w:t>
            </w:r>
            <w:r w:rsidR="00F72201" w:rsidRPr="00895384">
              <w:rPr>
                <w:rFonts w:ascii="Times New Roman" w:eastAsia="Calibri" w:hAnsi="Times New Roman" w:cs="Times New Roman"/>
                <w:i/>
                <w:iCs/>
                <w:lang w:val="kk-KZ" w:eastAsia="en-US"/>
              </w:rPr>
              <w:t>K Patent</w:t>
            </w:r>
            <w:r w:rsidR="00F72201" w:rsidRPr="00895384">
              <w:rPr>
                <w:rFonts w:ascii="Times New Roman" w:eastAsia="Calibri" w:hAnsi="Times New Roman" w:cs="Times New Roman"/>
                <w:i/>
                <w:iCs/>
                <w:lang w:val="en-US" w:eastAsia="en-US"/>
              </w:rPr>
              <w:t>,</w:t>
            </w:r>
            <w:r w:rsidR="00F72201" w:rsidRPr="00895384">
              <w:rPr>
                <w:rFonts w:ascii="Times New Roman" w:eastAsia="Calibri" w:hAnsi="Times New Roman" w:cs="Times New Roman"/>
                <w:i/>
                <w:iCs/>
                <w:lang w:val="kk-KZ" w:eastAsia="en-US"/>
              </w:rPr>
              <w:t xml:space="preserve"> Bulletin </w:t>
            </w:r>
            <w:r w:rsidR="00F72201" w:rsidRPr="00895384">
              <w:rPr>
                <w:rFonts w:ascii="Times New Roman" w:eastAsia="Calibri" w:hAnsi="Times New Roman" w:cs="Times New Roman"/>
                <w:i/>
                <w:iCs/>
                <w:lang w:val="en-US" w:eastAsia="en-US"/>
              </w:rPr>
              <w:t xml:space="preserve">No. </w:t>
            </w:r>
            <w:r w:rsidR="00F72201" w:rsidRPr="00895384">
              <w:rPr>
                <w:rFonts w:ascii="Times New Roman" w:eastAsia="Calibri" w:hAnsi="Times New Roman" w:cs="Times New Roman"/>
                <w:i/>
                <w:iCs/>
                <w:lang w:val="kk-KZ" w:eastAsia="en-US"/>
              </w:rPr>
              <w:t xml:space="preserve">40 </w:t>
            </w:r>
            <w:r w:rsidR="00F72201" w:rsidRPr="00895384">
              <w:rPr>
                <w:rFonts w:ascii="Times New Roman" w:eastAsia="Calibri" w:hAnsi="Times New Roman" w:cs="Times New Roman"/>
                <w:i/>
                <w:iCs/>
                <w:lang w:val="en-US" w:eastAsia="en-US"/>
              </w:rPr>
              <w:t xml:space="preserve">dated October </w:t>
            </w:r>
            <w:r w:rsidR="00F72201" w:rsidRPr="00895384">
              <w:rPr>
                <w:rFonts w:ascii="Times New Roman" w:eastAsia="Calibri" w:hAnsi="Times New Roman" w:cs="Times New Roman"/>
                <w:i/>
                <w:iCs/>
                <w:lang w:val="kk-KZ" w:eastAsia="en-US"/>
              </w:rPr>
              <w:t>26</w:t>
            </w:r>
            <w:r w:rsidR="00F72201" w:rsidRPr="00895384">
              <w:rPr>
                <w:rFonts w:ascii="Times New Roman" w:eastAsia="Calibri" w:hAnsi="Times New Roman" w:cs="Times New Roman"/>
                <w:i/>
                <w:iCs/>
                <w:lang w:val="en-US" w:eastAsia="en-US"/>
              </w:rPr>
              <w:t xml:space="preserve">, </w:t>
            </w:r>
            <w:r w:rsidR="00F72201" w:rsidRPr="00895384">
              <w:rPr>
                <w:rFonts w:ascii="Times New Roman" w:eastAsia="Calibri" w:hAnsi="Times New Roman" w:cs="Times New Roman"/>
                <w:i/>
                <w:iCs/>
                <w:lang w:val="kk-KZ" w:eastAsia="en-US"/>
              </w:rPr>
              <w:t>2018. No. 3240</w:t>
            </w:r>
          </w:p>
          <w:p w:rsidR="000742C4" w:rsidRPr="00895384" w:rsidRDefault="000742C4" w:rsidP="00F72201">
            <w:pPr>
              <w:widowControl w:val="0"/>
              <w:autoSpaceDE w:val="0"/>
              <w:autoSpaceDN w:val="0"/>
              <w:adjustRightInd w:val="0"/>
              <w:spacing w:after="0" w:line="240" w:lineRule="auto"/>
              <w:ind w:left="169"/>
              <w:rPr>
                <w:rFonts w:ascii="Times New Roman" w:eastAsia="Calibri" w:hAnsi="Times New Roman" w:cs="Times New Roman"/>
                <w:i/>
                <w:highlight w:val="yellow"/>
                <w:lang w:eastAsia="en-US"/>
              </w:rPr>
            </w:pPr>
            <w:r w:rsidRPr="00895384">
              <w:rPr>
                <w:rFonts w:ascii="Times New Roman" w:eastAsia="Calibri" w:hAnsi="Times New Roman" w:cs="Times New Roman"/>
                <w:i/>
                <w:lang w:val="kk-KZ" w:eastAsia="en-US"/>
              </w:rPr>
              <w:t>2.</w:t>
            </w:r>
            <w:r w:rsidR="00231594" w:rsidRPr="00895384">
              <w:rPr>
                <w:rFonts w:ascii="Times New Roman" w:eastAsia="Calibri" w:hAnsi="Times New Roman" w:cs="Times New Roman"/>
                <w:i/>
                <w:iCs/>
                <w:lang w:val="en-US" w:eastAsia="en-US"/>
              </w:rPr>
              <w:t>Ivel V.P.</w:t>
            </w:r>
            <w:r w:rsidRPr="00895384">
              <w:rPr>
                <w:rFonts w:ascii="Times New Roman" w:eastAsia="Calibri" w:hAnsi="Times New Roman" w:cs="Times New Roman"/>
                <w:i/>
                <w:iCs/>
                <w:lang w:val="kk-KZ" w:eastAsia="en-US"/>
              </w:rPr>
              <w:t xml:space="preserve">, </w:t>
            </w:r>
            <w:r w:rsidR="00231594" w:rsidRPr="00895384">
              <w:rPr>
                <w:rFonts w:ascii="Times New Roman" w:eastAsia="Calibri" w:hAnsi="Times New Roman" w:cs="Times New Roman"/>
                <w:i/>
                <w:iCs/>
                <w:lang w:val="en-US" w:eastAsia="en-US"/>
              </w:rPr>
              <w:t>Gerasimova Y.V.</w:t>
            </w:r>
            <w:r w:rsidR="00F72201" w:rsidRPr="00895384">
              <w:rPr>
                <w:rFonts w:ascii="Times New Roman" w:eastAsia="Calibri" w:hAnsi="Times New Roman" w:cs="Times New Roman"/>
                <w:i/>
                <w:iCs/>
                <w:lang w:val="en-US" w:eastAsia="en-US"/>
              </w:rPr>
              <w:t xml:space="preserve">Method of Electrochemical Processing of Metal Parts. </w:t>
            </w:r>
            <w:r w:rsidR="00F72201" w:rsidRPr="00895384">
              <w:rPr>
                <w:rFonts w:ascii="Times New Roman" w:eastAsia="Calibri" w:hAnsi="Times New Roman" w:cs="Times New Roman"/>
                <w:i/>
                <w:iCs/>
                <w:lang w:val="kk-KZ" w:eastAsia="en-US"/>
              </w:rPr>
              <w:t>R</w:t>
            </w:r>
            <w:r w:rsidR="00F72201" w:rsidRPr="00895384">
              <w:rPr>
                <w:rFonts w:ascii="Times New Roman" w:eastAsia="Calibri" w:hAnsi="Times New Roman" w:cs="Times New Roman"/>
                <w:i/>
                <w:iCs/>
                <w:lang w:val="en-US" w:eastAsia="en-US"/>
              </w:rPr>
              <w:t>o</w:t>
            </w:r>
            <w:r w:rsidR="00F72201" w:rsidRPr="00895384">
              <w:rPr>
                <w:rFonts w:ascii="Times New Roman" w:eastAsia="Calibri" w:hAnsi="Times New Roman" w:cs="Times New Roman"/>
                <w:i/>
                <w:iCs/>
                <w:lang w:val="kk-KZ" w:eastAsia="en-US"/>
              </w:rPr>
              <w:t xml:space="preserve">K </w:t>
            </w:r>
            <w:r w:rsidR="00F72201" w:rsidRPr="00895384">
              <w:rPr>
                <w:rFonts w:ascii="Times New Roman" w:eastAsia="Calibri" w:hAnsi="Times New Roman" w:cs="Times New Roman"/>
                <w:i/>
                <w:iCs/>
                <w:lang w:eastAsia="en-US"/>
              </w:rPr>
              <w:t>Patent</w:t>
            </w:r>
            <w:r w:rsidR="00F72201" w:rsidRPr="00895384">
              <w:rPr>
                <w:rFonts w:ascii="Times New Roman" w:eastAsia="Calibri" w:hAnsi="Times New Roman" w:cs="Times New Roman"/>
                <w:i/>
                <w:iCs/>
                <w:lang w:val="en-US" w:eastAsia="en-US"/>
              </w:rPr>
              <w:t>,</w:t>
            </w:r>
            <w:r w:rsidR="00F72201" w:rsidRPr="00895384">
              <w:rPr>
                <w:rFonts w:ascii="Times New Roman" w:eastAsia="Calibri" w:hAnsi="Times New Roman" w:cs="Times New Roman"/>
                <w:i/>
                <w:iCs/>
                <w:lang w:eastAsia="en-US"/>
              </w:rPr>
              <w:t xml:space="preserve">Bulletin </w:t>
            </w:r>
            <w:r w:rsidR="00F72201" w:rsidRPr="00895384">
              <w:rPr>
                <w:rFonts w:ascii="Times New Roman" w:eastAsia="Calibri" w:hAnsi="Times New Roman" w:cs="Times New Roman"/>
                <w:i/>
                <w:iCs/>
                <w:lang w:val="en-US" w:eastAsia="en-US"/>
              </w:rPr>
              <w:t xml:space="preserve">No. </w:t>
            </w:r>
            <w:r w:rsidR="00F72201" w:rsidRPr="00895384">
              <w:rPr>
                <w:rFonts w:ascii="Times New Roman" w:eastAsia="Calibri" w:hAnsi="Times New Roman" w:cs="Times New Roman"/>
                <w:i/>
                <w:iCs/>
                <w:lang w:eastAsia="en-US"/>
              </w:rPr>
              <w:t xml:space="preserve">11 </w:t>
            </w:r>
            <w:r w:rsidR="00F72201" w:rsidRPr="00895384">
              <w:rPr>
                <w:rFonts w:ascii="Times New Roman" w:eastAsia="Calibri" w:hAnsi="Times New Roman" w:cs="Times New Roman"/>
                <w:i/>
                <w:iCs/>
                <w:lang w:val="en-US" w:eastAsia="en-US"/>
              </w:rPr>
              <w:t xml:space="preserve">datedSeptember </w:t>
            </w:r>
            <w:r w:rsidR="00F72201" w:rsidRPr="00895384">
              <w:rPr>
                <w:rFonts w:ascii="Times New Roman" w:eastAsia="Calibri" w:hAnsi="Times New Roman" w:cs="Times New Roman"/>
                <w:i/>
                <w:iCs/>
                <w:lang w:eastAsia="en-US"/>
              </w:rPr>
              <w:t>15</w:t>
            </w:r>
            <w:r w:rsidR="00F72201" w:rsidRPr="00895384">
              <w:rPr>
                <w:rFonts w:ascii="Times New Roman" w:eastAsia="Calibri" w:hAnsi="Times New Roman" w:cs="Times New Roman"/>
                <w:i/>
                <w:iCs/>
                <w:lang w:val="en-US" w:eastAsia="en-US"/>
              </w:rPr>
              <w:t xml:space="preserve">, </w:t>
            </w:r>
            <w:r w:rsidR="00F72201" w:rsidRPr="00895384">
              <w:rPr>
                <w:rFonts w:ascii="Times New Roman" w:eastAsia="Calibri" w:hAnsi="Times New Roman" w:cs="Times New Roman"/>
                <w:i/>
                <w:iCs/>
                <w:lang w:eastAsia="en-US"/>
              </w:rPr>
              <w:t>2016. No. 1662</w:t>
            </w:r>
          </w:p>
        </w:tc>
      </w:tr>
      <w:tr w:rsidR="000742C4" w:rsidRPr="00895384" w:rsidTr="00293DEA">
        <w:trPr>
          <w:trHeight w:val="255"/>
        </w:trPr>
        <w:tc>
          <w:tcPr>
            <w:tcW w:w="2697" w:type="dxa"/>
          </w:tcPr>
          <w:p w:rsidR="000742C4" w:rsidRPr="00895384" w:rsidRDefault="00406162" w:rsidP="000742C4">
            <w:pPr>
              <w:widowControl w:val="0"/>
              <w:autoSpaceDE w:val="0"/>
              <w:autoSpaceDN w:val="0"/>
              <w:adjustRightInd w:val="0"/>
              <w:spacing w:after="0" w:line="240" w:lineRule="auto"/>
              <w:ind w:left="113"/>
              <w:rPr>
                <w:rFonts w:ascii="Times New Roman" w:eastAsia="Calibri" w:hAnsi="Times New Roman" w:cs="Times New Roman"/>
                <w:lang w:val="en-US" w:eastAsia="en-US"/>
              </w:rPr>
            </w:pPr>
            <w:r w:rsidRPr="00895384">
              <w:rPr>
                <w:rFonts w:ascii="Times New Roman" w:eastAsia="Calibri" w:hAnsi="Times New Roman" w:cs="Times New Roman"/>
                <w:lang w:val="en-US" w:eastAsia="en-US"/>
              </w:rPr>
              <w:t>Publications for the</w:t>
            </w:r>
          </w:p>
          <w:p w:rsidR="000742C4" w:rsidRPr="00895384" w:rsidRDefault="00406162" w:rsidP="000742C4">
            <w:pPr>
              <w:widowControl w:val="0"/>
              <w:autoSpaceDE w:val="0"/>
              <w:autoSpaceDN w:val="0"/>
              <w:adjustRightInd w:val="0"/>
              <w:spacing w:after="0" w:line="240" w:lineRule="auto"/>
              <w:ind w:left="113"/>
              <w:rPr>
                <w:rFonts w:ascii="Times New Roman" w:eastAsia="Calibri" w:hAnsi="Times New Roman" w:cs="Times New Roman"/>
                <w:lang w:val="en-US" w:eastAsia="en-US"/>
              </w:rPr>
            </w:pPr>
            <w:r w:rsidRPr="00895384">
              <w:rPr>
                <w:rFonts w:ascii="Times New Roman" w:eastAsia="Calibri" w:hAnsi="Times New Roman" w:cs="Times New Roman"/>
                <w:lang w:val="en-US" w:eastAsia="en-US"/>
              </w:rPr>
              <w:t>last 5 years</w:t>
            </w:r>
          </w:p>
        </w:tc>
        <w:tc>
          <w:tcPr>
            <w:tcW w:w="6858" w:type="dxa"/>
            <w:gridSpan w:val="5"/>
          </w:tcPr>
          <w:p w:rsidR="000742C4" w:rsidRPr="00895384" w:rsidRDefault="003B788A" w:rsidP="000742C4">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Selected new works out of the total number of publications</w:t>
            </w:r>
          </w:p>
          <w:p w:rsidR="000742C4" w:rsidRPr="00895384" w:rsidRDefault="003B788A" w:rsidP="000742C4">
            <w:pPr>
              <w:widowControl w:val="0"/>
              <w:autoSpaceDE w:val="0"/>
              <w:autoSpaceDN w:val="0"/>
              <w:adjustRightInd w:val="0"/>
              <w:spacing w:after="0" w:line="240" w:lineRule="auto"/>
              <w:ind w:left="170"/>
              <w:rPr>
                <w:rFonts w:ascii="Times New Roman" w:eastAsia="Calibri" w:hAnsi="Times New Roman" w:cs="Times New Roman"/>
                <w:i/>
                <w:iCs/>
                <w:lang w:val="kk-KZ" w:eastAsia="en-US"/>
              </w:rPr>
            </w:pPr>
            <w:r w:rsidRPr="00895384">
              <w:rPr>
                <w:rFonts w:ascii="Times New Roman" w:eastAsia="Calibri" w:hAnsi="Times New Roman" w:cs="Times New Roman"/>
                <w:i/>
                <w:iCs/>
                <w:lang w:val="en-US" w:eastAsia="en-US"/>
              </w:rPr>
              <w:t>Total</w:t>
            </w:r>
            <w:r w:rsidR="000742C4" w:rsidRPr="00895384">
              <w:rPr>
                <w:rFonts w:ascii="Times New Roman" w:eastAsia="Calibri" w:hAnsi="Times New Roman" w:cs="Times New Roman"/>
                <w:i/>
                <w:iCs/>
                <w:lang w:val="en-US" w:eastAsia="en-US"/>
              </w:rPr>
              <w:t xml:space="preserve">: </w:t>
            </w:r>
            <w:r w:rsidR="000742C4" w:rsidRPr="00895384">
              <w:rPr>
                <w:rFonts w:ascii="Times New Roman" w:eastAsia="Calibri" w:hAnsi="Times New Roman" w:cs="Times New Roman"/>
                <w:i/>
                <w:iCs/>
                <w:lang w:val="kk-KZ" w:eastAsia="en-US"/>
              </w:rPr>
              <w:t>20</w:t>
            </w:r>
          </w:p>
          <w:p w:rsidR="000742C4" w:rsidRPr="00895384" w:rsidRDefault="000742C4" w:rsidP="000742C4">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1.</w:t>
            </w:r>
            <w:r w:rsidR="00231594" w:rsidRPr="00895384">
              <w:rPr>
                <w:rFonts w:ascii="Times New Roman" w:eastAsia="Calibri" w:hAnsi="Times New Roman" w:cs="Times New Roman"/>
                <w:i/>
                <w:iCs/>
                <w:lang w:val="en-US" w:eastAsia="en-US"/>
              </w:rPr>
              <w:t>Ivel V.P.</w:t>
            </w:r>
            <w:r w:rsidRPr="00895384">
              <w:rPr>
                <w:rFonts w:ascii="Times New Roman" w:eastAsia="Calibri" w:hAnsi="Times New Roman" w:cs="Times New Roman"/>
                <w:i/>
                <w:iCs/>
                <w:lang w:val="kk-KZ" w:eastAsia="en-US"/>
              </w:rPr>
              <w:t xml:space="preserve">, </w:t>
            </w:r>
            <w:r w:rsidR="00231594" w:rsidRPr="00895384">
              <w:rPr>
                <w:rFonts w:ascii="Times New Roman" w:eastAsia="Calibri" w:hAnsi="Times New Roman" w:cs="Times New Roman"/>
                <w:i/>
                <w:iCs/>
                <w:lang w:val="en-US" w:eastAsia="en-US"/>
              </w:rPr>
              <w:t>Gerasimova Y.V.</w:t>
            </w:r>
            <w:r w:rsidRPr="00895384">
              <w:rPr>
                <w:rFonts w:ascii="Times New Roman" w:eastAsia="Calibri" w:hAnsi="Times New Roman" w:cs="Times New Roman"/>
                <w:i/>
                <w:iCs/>
                <w:lang w:val="kk-KZ" w:eastAsia="en-US"/>
              </w:rPr>
              <w:t xml:space="preserve">, </w:t>
            </w:r>
            <w:r w:rsidR="00231594" w:rsidRPr="00895384">
              <w:rPr>
                <w:rFonts w:ascii="Times New Roman" w:eastAsia="Calibri" w:hAnsi="Times New Roman" w:cs="Times New Roman"/>
                <w:i/>
                <w:iCs/>
                <w:lang w:val="en-US" w:eastAsia="en-US"/>
              </w:rPr>
              <w:t>Moldakhmetov S.S.Petrov P.A.</w:t>
            </w:r>
            <w:r w:rsidRPr="00895384">
              <w:rPr>
                <w:rFonts w:ascii="Times New Roman" w:eastAsia="Calibri" w:hAnsi="Times New Roman" w:cs="Times New Roman"/>
                <w:i/>
                <w:iCs/>
                <w:lang w:val="en-US" w:eastAsia="en-US"/>
              </w:rPr>
              <w:t xml:space="preserve"> System of </w:t>
            </w:r>
            <w:r w:rsidR="00F72201" w:rsidRPr="00895384">
              <w:rPr>
                <w:rFonts w:ascii="Times New Roman" w:eastAsia="Calibri" w:hAnsi="Times New Roman" w:cs="Times New Roman"/>
                <w:i/>
                <w:iCs/>
                <w:lang w:val="en-US" w:eastAsia="en-US"/>
              </w:rPr>
              <w:t xml:space="preserve">Lifting </w:t>
            </w:r>
            <w:r w:rsidRPr="00895384">
              <w:rPr>
                <w:rFonts w:ascii="Times New Roman" w:eastAsia="Calibri" w:hAnsi="Times New Roman" w:cs="Times New Roman"/>
                <w:i/>
                <w:iCs/>
                <w:lang w:val="en-US" w:eastAsia="en-US"/>
              </w:rPr>
              <w:t xml:space="preserve">and </w:t>
            </w:r>
            <w:r w:rsidR="00F72201" w:rsidRPr="00895384">
              <w:rPr>
                <w:rFonts w:ascii="Times New Roman" w:eastAsia="Calibri" w:hAnsi="Times New Roman" w:cs="Times New Roman"/>
                <w:i/>
                <w:iCs/>
                <w:lang w:val="en-US" w:eastAsia="en-US"/>
              </w:rPr>
              <w:t xml:space="preserve">Rotation </w:t>
            </w:r>
            <w:r w:rsidRPr="00895384">
              <w:rPr>
                <w:rFonts w:ascii="Times New Roman" w:eastAsia="Calibri" w:hAnsi="Times New Roman" w:cs="Times New Roman"/>
                <w:i/>
                <w:iCs/>
                <w:lang w:val="en-US" w:eastAsia="en-US"/>
              </w:rPr>
              <w:t xml:space="preserve">of </w:t>
            </w:r>
            <w:r w:rsidR="00F72201" w:rsidRPr="00895384">
              <w:rPr>
                <w:rFonts w:ascii="Times New Roman" w:eastAsia="Calibri" w:hAnsi="Times New Roman" w:cs="Times New Roman"/>
                <w:i/>
                <w:iCs/>
                <w:lang w:val="en-US" w:eastAsia="en-US"/>
              </w:rPr>
              <w:t>Railway Cars,Pakistan</w:t>
            </w:r>
            <w:r w:rsidRPr="00895384">
              <w:rPr>
                <w:rFonts w:ascii="Times New Roman" w:eastAsia="Calibri" w:hAnsi="Times New Roman" w:cs="Times New Roman"/>
                <w:i/>
                <w:iCs/>
                <w:lang w:val="en-US" w:eastAsia="en-US"/>
              </w:rPr>
              <w:t xml:space="preserve">, Arpn </w:t>
            </w:r>
            <w:r w:rsidR="00F72201" w:rsidRPr="00895384">
              <w:rPr>
                <w:rFonts w:ascii="Times New Roman" w:eastAsia="Calibri" w:hAnsi="Times New Roman" w:cs="Times New Roman"/>
                <w:i/>
                <w:iCs/>
                <w:lang w:val="en-US" w:eastAsia="en-US"/>
              </w:rPr>
              <w:t xml:space="preserve">Journal </w:t>
            </w:r>
            <w:r w:rsidRPr="00895384">
              <w:rPr>
                <w:rFonts w:ascii="Times New Roman" w:eastAsia="Calibri" w:hAnsi="Times New Roman" w:cs="Times New Roman"/>
                <w:i/>
                <w:iCs/>
                <w:lang w:val="en-US" w:eastAsia="en-US"/>
              </w:rPr>
              <w:t xml:space="preserve">of </w:t>
            </w:r>
            <w:r w:rsidR="00F72201" w:rsidRPr="00895384">
              <w:rPr>
                <w:rFonts w:ascii="Times New Roman" w:eastAsia="Calibri" w:hAnsi="Times New Roman" w:cs="Times New Roman"/>
                <w:i/>
                <w:iCs/>
                <w:lang w:val="en-US" w:eastAsia="en-US"/>
              </w:rPr>
              <w:t xml:space="preserve">Engineering </w:t>
            </w:r>
            <w:r w:rsidRPr="00895384">
              <w:rPr>
                <w:rFonts w:ascii="Times New Roman" w:eastAsia="Calibri" w:hAnsi="Times New Roman" w:cs="Times New Roman"/>
                <w:i/>
                <w:iCs/>
                <w:lang w:val="en-US" w:eastAsia="en-US"/>
              </w:rPr>
              <w:t xml:space="preserve">and </w:t>
            </w:r>
            <w:r w:rsidR="00F72201" w:rsidRPr="00895384">
              <w:rPr>
                <w:rFonts w:ascii="Times New Roman" w:eastAsia="Calibri" w:hAnsi="Times New Roman" w:cs="Times New Roman"/>
                <w:i/>
                <w:iCs/>
                <w:lang w:val="en-US" w:eastAsia="en-US"/>
              </w:rPr>
              <w:t>Applied Sciences</w:t>
            </w:r>
            <w:r w:rsidRPr="00895384">
              <w:rPr>
                <w:rFonts w:ascii="Times New Roman" w:eastAsia="Calibri" w:hAnsi="Times New Roman" w:cs="Times New Roman"/>
                <w:i/>
                <w:iCs/>
                <w:lang w:val="en-US" w:eastAsia="en-US"/>
              </w:rPr>
              <w:t xml:space="preserve">. </w:t>
            </w:r>
            <w:r w:rsidR="00F72201" w:rsidRPr="00895384">
              <w:rPr>
                <w:rFonts w:ascii="Times New Roman" w:eastAsia="Calibri" w:hAnsi="Times New Roman" w:cs="Times New Roman"/>
                <w:i/>
                <w:iCs/>
                <w:lang w:val="en-US" w:eastAsia="en-US"/>
              </w:rPr>
              <w:t>V</w:t>
            </w:r>
            <w:r w:rsidRPr="00895384">
              <w:rPr>
                <w:rFonts w:ascii="Times New Roman" w:eastAsia="Calibri" w:hAnsi="Times New Roman" w:cs="Times New Roman"/>
                <w:i/>
                <w:iCs/>
                <w:lang w:val="en-US" w:eastAsia="en-US"/>
              </w:rPr>
              <w:t xml:space="preserve"> 13, </w:t>
            </w:r>
            <w:r w:rsidR="00F72201" w:rsidRPr="00895384">
              <w:rPr>
                <w:rFonts w:ascii="Times New Roman" w:eastAsia="Calibri" w:hAnsi="Times New Roman" w:cs="Times New Roman"/>
                <w:i/>
                <w:iCs/>
                <w:lang w:val="en-US" w:eastAsia="en-US"/>
              </w:rPr>
              <w:t xml:space="preserve">No. </w:t>
            </w:r>
            <w:r w:rsidRPr="00895384">
              <w:rPr>
                <w:rFonts w:ascii="Times New Roman" w:eastAsia="Calibri" w:hAnsi="Times New Roman" w:cs="Times New Roman"/>
                <w:i/>
                <w:iCs/>
                <w:lang w:val="en-US" w:eastAsia="en-US"/>
              </w:rPr>
              <w:t xml:space="preserve">2, 2018, </w:t>
            </w:r>
            <w:r w:rsidR="00F72201" w:rsidRPr="00895384">
              <w:rPr>
                <w:rFonts w:ascii="Times New Roman" w:eastAsia="Calibri" w:hAnsi="Times New Roman" w:cs="Times New Roman"/>
                <w:i/>
                <w:iCs/>
                <w:lang w:val="en-US" w:eastAsia="en-US"/>
              </w:rPr>
              <w:t>p</w:t>
            </w:r>
            <w:r w:rsidRPr="00895384">
              <w:rPr>
                <w:rFonts w:ascii="Times New Roman" w:eastAsia="Calibri" w:hAnsi="Times New Roman" w:cs="Times New Roman"/>
                <w:i/>
                <w:iCs/>
                <w:lang w:val="kk-KZ" w:eastAsia="en-US"/>
              </w:rPr>
              <w:t>.</w:t>
            </w:r>
            <w:r w:rsidRPr="00895384">
              <w:rPr>
                <w:rFonts w:ascii="Times New Roman" w:eastAsia="Calibri" w:hAnsi="Times New Roman" w:cs="Times New Roman"/>
                <w:i/>
                <w:iCs/>
                <w:lang w:val="en-US" w:eastAsia="en-US"/>
              </w:rPr>
              <w:t>714-717</w:t>
            </w:r>
          </w:p>
          <w:p w:rsidR="00F72201" w:rsidRPr="00895384" w:rsidRDefault="000742C4" w:rsidP="000742C4">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kk-KZ" w:eastAsia="en-US"/>
              </w:rPr>
              <w:t xml:space="preserve">2. </w:t>
            </w:r>
            <w:r w:rsidR="00231594" w:rsidRPr="00895384">
              <w:rPr>
                <w:rFonts w:ascii="Times New Roman" w:eastAsia="Calibri" w:hAnsi="Times New Roman" w:cs="Times New Roman"/>
                <w:i/>
                <w:iCs/>
                <w:lang w:val="en-US" w:eastAsia="en-US"/>
              </w:rPr>
              <w:t>Ivel V.P.</w:t>
            </w:r>
            <w:r w:rsidRPr="00895384">
              <w:rPr>
                <w:rFonts w:ascii="Times New Roman" w:eastAsia="Calibri" w:hAnsi="Times New Roman" w:cs="Times New Roman"/>
                <w:i/>
                <w:iCs/>
                <w:lang w:val="kk-KZ" w:eastAsia="en-US"/>
              </w:rPr>
              <w:t xml:space="preserve">, </w:t>
            </w:r>
            <w:r w:rsidR="00231594" w:rsidRPr="00895384">
              <w:rPr>
                <w:rFonts w:ascii="Times New Roman" w:eastAsia="Calibri" w:hAnsi="Times New Roman" w:cs="Times New Roman"/>
                <w:i/>
                <w:iCs/>
                <w:lang w:val="en-US" w:eastAsia="en-US"/>
              </w:rPr>
              <w:t>Gerasimova Y.V.</w:t>
            </w:r>
            <w:r w:rsidRPr="00895384">
              <w:rPr>
                <w:rFonts w:ascii="Times New Roman" w:eastAsia="Calibri" w:hAnsi="Times New Roman" w:cs="Times New Roman"/>
                <w:i/>
                <w:iCs/>
                <w:lang w:val="kk-KZ" w:eastAsia="en-US"/>
              </w:rPr>
              <w:t xml:space="preserve">, </w:t>
            </w:r>
            <w:r w:rsidR="00231594" w:rsidRPr="00895384">
              <w:rPr>
                <w:rFonts w:ascii="Times New Roman" w:eastAsia="Calibri" w:hAnsi="Times New Roman" w:cs="Times New Roman"/>
                <w:i/>
                <w:iCs/>
                <w:lang w:val="kk-KZ" w:eastAsia="en-US"/>
              </w:rPr>
              <w:t>Ospanov K.Z.</w:t>
            </w:r>
            <w:r w:rsidR="00F72201" w:rsidRPr="00895384">
              <w:rPr>
                <w:rFonts w:ascii="Times New Roman" w:eastAsia="Calibri" w:hAnsi="Times New Roman" w:cs="Times New Roman"/>
                <w:i/>
                <w:iCs/>
                <w:lang w:val="kk-KZ" w:eastAsia="en-US"/>
              </w:rPr>
              <w:t>Wireless Holter Monitoring System</w:t>
            </w:r>
            <w:r w:rsidR="00F72201" w:rsidRPr="00895384">
              <w:rPr>
                <w:rFonts w:ascii="Times New Roman" w:eastAsia="Calibri" w:hAnsi="Times New Roman" w:cs="Times New Roman"/>
                <w:i/>
                <w:iCs/>
                <w:lang w:val="en-US" w:eastAsia="en-US"/>
              </w:rPr>
              <w:t>,International Scientifica and Practical Conference“</w:t>
            </w:r>
            <w:r w:rsidR="00F72201" w:rsidRPr="00895384">
              <w:rPr>
                <w:rFonts w:ascii="Times New Roman" w:eastAsia="Calibri" w:hAnsi="Times New Roman" w:cs="Times New Roman"/>
                <w:i/>
                <w:iCs/>
                <w:lang w:val="kk-KZ" w:eastAsia="en-US"/>
              </w:rPr>
              <w:t>Youth and Science – 2018</w:t>
            </w:r>
            <w:r w:rsidR="00F72201" w:rsidRPr="00895384">
              <w:rPr>
                <w:rFonts w:ascii="Times New Roman" w:eastAsia="Calibri" w:hAnsi="Times New Roman" w:cs="Times New Roman"/>
                <w:i/>
                <w:iCs/>
                <w:lang w:val="en-US" w:eastAsia="en-US"/>
              </w:rPr>
              <w:t>”</w:t>
            </w:r>
            <w:r w:rsidR="00F72201" w:rsidRPr="00895384">
              <w:rPr>
                <w:rFonts w:ascii="Times New Roman" w:eastAsia="Calibri" w:hAnsi="Times New Roman" w:cs="Times New Roman"/>
                <w:i/>
                <w:iCs/>
                <w:lang w:val="kk-KZ" w:eastAsia="en-US"/>
              </w:rPr>
              <w:t>, M. Kozybayev NKSU, Petropavlovsk. – P. 690-693</w:t>
            </w:r>
          </w:p>
          <w:p w:rsidR="000742C4" w:rsidRPr="00895384" w:rsidRDefault="000742C4" w:rsidP="00F72201">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kk-KZ" w:eastAsia="en-US"/>
              </w:rPr>
              <w:t>3.</w:t>
            </w:r>
            <w:r w:rsidR="00231594" w:rsidRPr="00895384">
              <w:rPr>
                <w:rFonts w:ascii="Times New Roman" w:eastAsia="Calibri" w:hAnsi="Times New Roman" w:cs="Times New Roman"/>
                <w:i/>
                <w:iCs/>
                <w:lang w:val="en-US" w:eastAsia="en-US"/>
              </w:rPr>
              <w:t>Ivel V.P.</w:t>
            </w:r>
            <w:r w:rsidRPr="00895384">
              <w:rPr>
                <w:rFonts w:ascii="Times New Roman" w:eastAsia="Calibri" w:hAnsi="Times New Roman" w:cs="Times New Roman"/>
                <w:i/>
                <w:iCs/>
                <w:lang w:val="kk-KZ" w:eastAsia="en-US"/>
              </w:rPr>
              <w:t xml:space="preserve">, </w:t>
            </w:r>
            <w:r w:rsidR="00231594" w:rsidRPr="00895384">
              <w:rPr>
                <w:rFonts w:ascii="Times New Roman" w:eastAsia="Calibri" w:hAnsi="Times New Roman" w:cs="Times New Roman"/>
                <w:i/>
                <w:iCs/>
                <w:lang w:val="en-US" w:eastAsia="en-US"/>
              </w:rPr>
              <w:t>Gerasimova Y.V.</w:t>
            </w:r>
            <w:r w:rsidRPr="00895384">
              <w:rPr>
                <w:rFonts w:ascii="Times New Roman" w:eastAsia="Calibri" w:hAnsi="Times New Roman" w:cs="Times New Roman"/>
                <w:i/>
                <w:iCs/>
                <w:lang w:val="kk-KZ" w:eastAsia="en-US"/>
              </w:rPr>
              <w:t xml:space="preserve">, </w:t>
            </w:r>
            <w:r w:rsidR="00231594" w:rsidRPr="00895384">
              <w:rPr>
                <w:rFonts w:ascii="Times New Roman" w:eastAsia="Calibri" w:hAnsi="Times New Roman" w:cs="Times New Roman"/>
                <w:i/>
                <w:iCs/>
                <w:lang w:val="en-US" w:eastAsia="en-US"/>
              </w:rPr>
              <w:t>Moldakhmetov S.S.Petrov P.A</w:t>
            </w:r>
            <w:r w:rsidR="00F72201" w:rsidRPr="00895384">
              <w:rPr>
                <w:rFonts w:ascii="Times New Roman" w:eastAsia="Calibri" w:hAnsi="Times New Roman" w:cs="Times New Roman"/>
                <w:i/>
                <w:iCs/>
                <w:lang w:val="en-US" w:eastAsia="en-US"/>
              </w:rPr>
              <w:t xml:space="preserve"> System of Lifting and Rotation of Railway Cars.Bulletin of the National Academy of the Republic of Kazakstan</w:t>
            </w:r>
            <w:r w:rsidRPr="00895384">
              <w:rPr>
                <w:rFonts w:ascii="Times New Roman" w:eastAsia="Calibri" w:hAnsi="Times New Roman" w:cs="Times New Roman"/>
                <w:i/>
                <w:iCs/>
                <w:lang w:val="kk-KZ" w:eastAsia="en-US"/>
              </w:rPr>
              <w:t xml:space="preserve">, </w:t>
            </w:r>
            <w:r w:rsidR="00F72201" w:rsidRPr="00895384">
              <w:rPr>
                <w:rFonts w:ascii="Times New Roman" w:eastAsia="Calibri" w:hAnsi="Times New Roman" w:cs="Times New Roman"/>
                <w:i/>
                <w:iCs/>
                <w:lang w:val="en-US" w:eastAsia="en-US"/>
              </w:rPr>
              <w:t xml:space="preserve">No. </w:t>
            </w:r>
            <w:r w:rsidRPr="00895384">
              <w:rPr>
                <w:rFonts w:ascii="Times New Roman" w:eastAsia="Calibri" w:hAnsi="Times New Roman" w:cs="Times New Roman"/>
                <w:i/>
                <w:iCs/>
                <w:lang w:val="kk-KZ" w:eastAsia="en-US"/>
              </w:rPr>
              <w:t>6, 2017,</w:t>
            </w:r>
            <w:r w:rsidR="00F72201" w:rsidRPr="00895384">
              <w:rPr>
                <w:rFonts w:ascii="Times New Roman" w:eastAsia="Calibri" w:hAnsi="Times New Roman" w:cs="Times New Roman"/>
                <w:i/>
                <w:iCs/>
                <w:lang w:val="en-US" w:eastAsia="en-US"/>
              </w:rPr>
              <w:t>p</w:t>
            </w:r>
            <w:r w:rsidRPr="00895384">
              <w:rPr>
                <w:rFonts w:ascii="Times New Roman" w:eastAsia="Calibri" w:hAnsi="Times New Roman" w:cs="Times New Roman"/>
                <w:i/>
                <w:iCs/>
                <w:lang w:val="kk-KZ" w:eastAsia="en-US"/>
              </w:rPr>
              <w:t>.52-59</w:t>
            </w:r>
          </w:p>
        </w:tc>
      </w:tr>
      <w:tr w:rsidR="000742C4" w:rsidRPr="00895384" w:rsidTr="00293DEA">
        <w:trPr>
          <w:trHeight w:val="240"/>
        </w:trPr>
        <w:tc>
          <w:tcPr>
            <w:tcW w:w="2697" w:type="dxa"/>
          </w:tcPr>
          <w:p w:rsidR="000742C4" w:rsidRPr="00895384" w:rsidRDefault="004A41EA" w:rsidP="000742C4">
            <w:pPr>
              <w:widowControl w:val="0"/>
              <w:autoSpaceDE w:val="0"/>
              <w:autoSpaceDN w:val="0"/>
              <w:adjustRightInd w:val="0"/>
              <w:spacing w:after="0" w:line="240" w:lineRule="auto"/>
              <w:ind w:left="113"/>
              <w:rPr>
                <w:rFonts w:ascii="Times New Roman" w:eastAsia="Calibri" w:hAnsi="Times New Roman" w:cs="Times New Roman"/>
                <w:lang w:val="en-US" w:eastAsia="en-US"/>
              </w:rPr>
            </w:pPr>
            <w:r w:rsidRPr="00895384">
              <w:rPr>
                <w:rFonts w:ascii="Times New Roman" w:eastAsia="Calibri" w:hAnsi="Times New Roman" w:cs="Times New Roman"/>
                <w:lang w:val="en-US" w:eastAsia="en-US"/>
              </w:rPr>
              <w:t>Professional Employment in Organizations for the</w:t>
            </w:r>
            <w:r w:rsidR="00406162" w:rsidRPr="00895384">
              <w:rPr>
                <w:rFonts w:ascii="Times New Roman" w:eastAsia="Calibri" w:hAnsi="Times New Roman" w:cs="Times New Roman"/>
                <w:lang w:val="en-US" w:eastAsia="en-US"/>
              </w:rPr>
              <w:t>last 5 years</w:t>
            </w:r>
          </w:p>
        </w:tc>
        <w:tc>
          <w:tcPr>
            <w:tcW w:w="6858" w:type="dxa"/>
            <w:gridSpan w:val="5"/>
          </w:tcPr>
          <w:p w:rsidR="000742C4" w:rsidRPr="00895384" w:rsidRDefault="000742C4" w:rsidP="000742C4">
            <w:pPr>
              <w:widowControl w:val="0"/>
              <w:autoSpaceDE w:val="0"/>
              <w:autoSpaceDN w:val="0"/>
              <w:adjustRightInd w:val="0"/>
              <w:spacing w:after="0" w:line="240" w:lineRule="auto"/>
              <w:ind w:left="170"/>
              <w:rPr>
                <w:rFonts w:ascii="Times New Roman" w:eastAsia="Calibri" w:hAnsi="Times New Roman" w:cs="Times New Roman"/>
                <w:i/>
                <w:iCs/>
                <w:lang w:eastAsia="en-US"/>
              </w:rPr>
            </w:pPr>
            <w:r w:rsidRPr="00895384">
              <w:rPr>
                <w:rFonts w:ascii="Times New Roman" w:eastAsia="Calibri" w:hAnsi="Times New Roman" w:cs="Times New Roman"/>
                <w:i/>
                <w:iCs/>
                <w:lang w:eastAsia="en-US"/>
              </w:rPr>
              <w:t>-</w:t>
            </w:r>
          </w:p>
        </w:tc>
      </w:tr>
    </w:tbl>
    <w:p w:rsidR="000742C4" w:rsidRPr="00895384" w:rsidRDefault="000742C4" w:rsidP="000742C4">
      <w:pPr>
        <w:spacing w:after="0" w:line="240" w:lineRule="auto"/>
        <w:rPr>
          <w:rFonts w:ascii="Times New Roman" w:hAnsi="Times New Roman" w:cs="Times New Roman"/>
          <w:b/>
        </w:rPr>
      </w:pPr>
    </w:p>
    <w:p w:rsidR="000742C4" w:rsidRPr="00895384" w:rsidRDefault="000742C4" w:rsidP="000742C4">
      <w:pPr>
        <w:spacing w:after="0" w:line="240" w:lineRule="auto"/>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C63657" w:rsidRPr="00895384" w:rsidTr="009E6617">
        <w:trPr>
          <w:trHeight w:val="300"/>
        </w:trPr>
        <w:tc>
          <w:tcPr>
            <w:tcW w:w="2697" w:type="dxa"/>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C63657" w:rsidRPr="00895384" w:rsidRDefault="003548C1" w:rsidP="009E6617">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Darbayeva Dinara Kayratovna</w:t>
            </w:r>
          </w:p>
        </w:tc>
      </w:tr>
      <w:tr w:rsidR="00C63657" w:rsidRPr="00895384" w:rsidTr="009E6617">
        <w:trPr>
          <w:trHeight w:val="199"/>
        </w:trPr>
        <w:tc>
          <w:tcPr>
            <w:tcW w:w="2697" w:type="dxa"/>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C63657" w:rsidRPr="00895384" w:rsidRDefault="00F366CC" w:rsidP="008E6B1D">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Associate Professor</w:t>
            </w:r>
            <w:r w:rsidR="008E6B1D"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Mathematics and Computer Science</w:t>
            </w:r>
            <w:r w:rsidR="008E6B1D" w:rsidRPr="00895384">
              <w:rPr>
                <w:rFonts w:ascii="Times New Roman" w:eastAsia="Times New Roman" w:hAnsi="Times New Roman" w:cs="Times New Roman"/>
                <w:i/>
                <w:iCs/>
                <w:lang w:val="en-US"/>
              </w:rPr>
              <w:t>Department</w:t>
            </w:r>
          </w:p>
        </w:tc>
      </w:tr>
      <w:tr w:rsidR="00C63657" w:rsidRPr="00895384" w:rsidTr="009E6617">
        <w:trPr>
          <w:trHeight w:val="278"/>
        </w:trPr>
        <w:tc>
          <w:tcPr>
            <w:tcW w:w="2697" w:type="dxa"/>
            <w:vMerge w:val="restart"/>
            <w:tcBorders>
              <w:right w:val="single" w:sz="4" w:space="0" w:color="auto"/>
            </w:tcBorders>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C63657" w:rsidRPr="00895384" w:rsidRDefault="00774ECD" w:rsidP="00C6365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C63657" w:rsidRPr="00895384" w:rsidTr="009E6617">
        <w:trPr>
          <w:trHeight w:val="278"/>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C63657" w:rsidRPr="00895384" w:rsidRDefault="00B60542" w:rsidP="00B60542">
            <w:pPr>
              <w:widowControl w:val="0"/>
              <w:autoSpaceDE w:val="0"/>
              <w:autoSpaceDN w:val="0"/>
              <w:adjustRightInd w:val="0"/>
              <w:spacing w:after="0" w:line="240" w:lineRule="auto"/>
              <w:ind w:left="170"/>
              <w:rPr>
                <w:rFonts w:ascii="Times New Roman" w:eastAsia="Times New Roman" w:hAnsi="Times New Roman" w:cs="Times New Roman"/>
                <w:b/>
                <w:i/>
                <w:iCs/>
                <w:lang w:val="en-US"/>
              </w:rPr>
            </w:pPr>
            <w:r w:rsidRPr="00895384">
              <w:rPr>
                <w:rFonts w:ascii="Times New Roman" w:eastAsia="Calibri" w:hAnsi="Times New Roman" w:cs="Times New Roman"/>
                <w:i/>
                <w:iCs/>
                <w:lang w:val="en-US" w:eastAsia="en-US"/>
              </w:rPr>
              <w:t xml:space="preserve">Candidate's Dissertation defense </w:t>
            </w:r>
            <w:r w:rsidR="00B90B87" w:rsidRPr="00895384">
              <w:rPr>
                <w:rFonts w:ascii="Times New Roman" w:eastAsia="Times New Roman" w:hAnsi="Times New Roman" w:cs="Times New Roman"/>
                <w:i/>
                <w:iCs/>
                <w:lang w:val="en-US"/>
              </w:rPr>
              <w:t>01.01.01</w:t>
            </w:r>
            <w:r w:rsidRPr="00895384">
              <w:rPr>
                <w:rFonts w:ascii="Times New Roman" w:eastAsia="Times New Roman" w:hAnsi="Times New Roman" w:cs="Times New Roman"/>
                <w:i/>
                <w:iCs/>
                <w:lang w:val="en-US"/>
              </w:rPr>
              <w:t>Mathematical Analysis</w:t>
            </w:r>
          </w:p>
        </w:tc>
        <w:tc>
          <w:tcPr>
            <w:tcW w:w="3105" w:type="dxa"/>
            <w:gridSpan w:val="2"/>
            <w:tcBorders>
              <w:top w:val="nil"/>
              <w:left w:val="nil"/>
              <w:bottom w:val="nil"/>
              <w:right w:val="nil"/>
            </w:tcBorders>
          </w:tcPr>
          <w:p w:rsidR="00C63657" w:rsidRPr="00895384" w:rsidRDefault="00B60542"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L. Gumilyov Eurasian National University</w:t>
            </w:r>
          </w:p>
        </w:tc>
        <w:tc>
          <w:tcPr>
            <w:tcW w:w="1038" w:type="dxa"/>
            <w:tcBorders>
              <w:top w:val="nil"/>
              <w:left w:val="nil"/>
              <w:bottom w:val="nil"/>
              <w:right w:val="single" w:sz="4" w:space="0" w:color="auto"/>
            </w:tcBorders>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2009</w:t>
            </w:r>
          </w:p>
        </w:tc>
      </w:tr>
      <w:tr w:rsidR="00C63657" w:rsidRPr="00895384" w:rsidTr="009E6617">
        <w:trPr>
          <w:trHeight w:val="278"/>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C63657" w:rsidRPr="00895384" w:rsidRDefault="00344503" w:rsidP="00C6365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C63657" w:rsidRPr="00895384" w:rsidTr="009E6617">
        <w:trPr>
          <w:trHeight w:val="278"/>
        </w:trPr>
        <w:tc>
          <w:tcPr>
            <w:tcW w:w="2697" w:type="dxa"/>
            <w:vMerge/>
            <w:tcBorders>
              <w:bottom w:val="single" w:sz="2" w:space="0" w:color="auto"/>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C63657" w:rsidRPr="00895384" w:rsidRDefault="00B60542" w:rsidP="00C6365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Applied Mathematics </w:t>
            </w:r>
          </w:p>
        </w:tc>
        <w:tc>
          <w:tcPr>
            <w:tcW w:w="3105" w:type="dxa"/>
            <w:gridSpan w:val="2"/>
            <w:tcBorders>
              <w:top w:val="nil"/>
              <w:left w:val="nil"/>
              <w:bottom w:val="single" w:sz="4" w:space="0" w:color="auto"/>
              <w:right w:val="nil"/>
            </w:tcBorders>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038" w:type="dxa"/>
            <w:tcBorders>
              <w:top w:val="nil"/>
              <w:left w:val="nil"/>
              <w:bottom w:val="single" w:sz="4" w:space="0" w:color="auto"/>
              <w:right w:val="single" w:sz="4" w:space="0" w:color="auto"/>
            </w:tcBorders>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1999</w:t>
            </w:r>
          </w:p>
        </w:tc>
      </w:tr>
      <w:tr w:rsidR="00C63657" w:rsidRPr="00895384" w:rsidTr="009E6617">
        <w:trPr>
          <w:trHeight w:val="219"/>
        </w:trPr>
        <w:tc>
          <w:tcPr>
            <w:tcW w:w="2697" w:type="dxa"/>
            <w:vMerge w:val="restart"/>
            <w:tcBorders>
              <w:right w:val="single" w:sz="4" w:space="0" w:color="auto"/>
            </w:tcBorders>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C63657" w:rsidRPr="00895384" w:rsidRDefault="003B788A" w:rsidP="00C63657">
            <w:pPr>
              <w:widowControl w:val="0"/>
              <w:autoSpaceDE w:val="0"/>
              <w:autoSpaceDN w:val="0"/>
              <w:adjustRightInd w:val="0"/>
              <w:spacing w:after="0" w:line="240" w:lineRule="auto"/>
              <w:ind w:left="170"/>
              <w:rPr>
                <w:rFonts w:ascii="Times New Roman" w:eastAsia="Times New Roman" w:hAnsi="Times New Roman" w:cs="Times New Roman"/>
                <w:b/>
                <w:i/>
                <w:iCs/>
                <w:highlight w:val="yellow"/>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highlight w:val="yellow"/>
              </w:rPr>
            </w:pPr>
            <w:r w:rsidRPr="00895384">
              <w:rPr>
                <w:rFonts w:ascii="Times New Roman" w:eastAsia="Times New Roman" w:hAnsi="Times New Roman" w:cs="Times New Roman"/>
                <w:b/>
                <w:i/>
                <w:iCs/>
              </w:rPr>
              <w:t>Period of Time</w:t>
            </w:r>
          </w:p>
        </w:tc>
      </w:tr>
      <w:tr w:rsidR="00C63657" w:rsidRPr="00895384" w:rsidTr="009E6617">
        <w:trPr>
          <w:trHeight w:val="255"/>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C63657" w:rsidRPr="00895384" w:rsidRDefault="00F366CC" w:rsidP="00C6365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1999-2004</w:t>
            </w:r>
          </w:p>
        </w:tc>
      </w:tr>
      <w:tr w:rsidR="00C63657" w:rsidRPr="00895384" w:rsidTr="009E6617">
        <w:trPr>
          <w:trHeight w:val="255"/>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Аспирант</w:t>
            </w:r>
          </w:p>
          <w:p w:rsidR="00C63657" w:rsidRPr="00895384" w:rsidRDefault="00C50D23" w:rsidP="00C6365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w:t>
            </w:r>
            <w:r w:rsidR="00F366CC"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C63657" w:rsidRPr="00895384" w:rsidRDefault="00B60542" w:rsidP="00C63657">
            <w:pPr>
              <w:widowControl w:val="0"/>
              <w:autoSpaceDE w:val="0"/>
              <w:autoSpaceDN w:val="0"/>
              <w:adjustRightInd w:val="0"/>
              <w:spacing w:after="0" w:line="240" w:lineRule="auto"/>
              <w:ind w:left="170"/>
              <w:jc w:val="center"/>
              <w:rPr>
                <w:rFonts w:ascii="Times New Roman" w:eastAsia="Times New Roman" w:hAnsi="Times New Roman" w:cs="Times New Roman"/>
                <w:i/>
                <w:lang w:val="en-US"/>
              </w:rPr>
            </w:pPr>
            <w:r w:rsidRPr="00895384">
              <w:rPr>
                <w:rFonts w:ascii="Times New Roman" w:eastAsia="Times New Roman" w:hAnsi="Times New Roman" w:cs="Times New Roman"/>
                <w:i/>
                <w:iCs/>
                <w:lang w:val="en-US"/>
              </w:rPr>
              <w:t>L. Gumilyov Eurasian National University</w:t>
            </w:r>
          </w:p>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i/>
                <w:lang w:val="en-US"/>
              </w:rPr>
            </w:pPr>
            <w:r w:rsidRPr="00895384">
              <w:rPr>
                <w:rFonts w:ascii="Times New Roman" w:eastAsia="Times New Roman" w:hAnsi="Times New Roman" w:cs="Times New Roman"/>
                <w:i/>
                <w:lang w:val="en-US"/>
              </w:rPr>
              <w:t>NKSU</w:t>
            </w:r>
          </w:p>
        </w:tc>
        <w:tc>
          <w:tcPr>
            <w:tcW w:w="1863" w:type="dxa"/>
            <w:gridSpan w:val="2"/>
            <w:tcBorders>
              <w:top w:val="nil"/>
              <w:left w:val="nil"/>
              <w:bottom w:val="nil"/>
              <w:right w:val="single" w:sz="4" w:space="0" w:color="auto"/>
            </w:tcBorders>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2004-2007</w:t>
            </w:r>
          </w:p>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2007-2010</w:t>
            </w:r>
          </w:p>
        </w:tc>
      </w:tr>
      <w:tr w:rsidR="00C63657" w:rsidRPr="00895384" w:rsidTr="009E6617">
        <w:trPr>
          <w:trHeight w:val="255"/>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C63657" w:rsidRPr="00895384" w:rsidRDefault="00F366CC" w:rsidP="00C6365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Associate Professor</w:t>
            </w:r>
          </w:p>
        </w:tc>
        <w:tc>
          <w:tcPr>
            <w:tcW w:w="2400" w:type="dxa"/>
            <w:gridSpan w:val="2"/>
            <w:tcBorders>
              <w:top w:val="nil"/>
              <w:left w:val="nil"/>
              <w:bottom w:val="nil"/>
              <w:right w:val="nil"/>
            </w:tcBorders>
            <w:vAlign w:val="center"/>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 xml:space="preserve"> 2010-</w:t>
            </w:r>
            <w:r w:rsidR="00C50D23" w:rsidRPr="00895384">
              <w:rPr>
                <w:rFonts w:ascii="Times New Roman" w:eastAsia="Times New Roman" w:hAnsi="Times New Roman" w:cs="Times New Roman"/>
                <w:i/>
              </w:rPr>
              <w:t>present day</w:t>
            </w:r>
          </w:p>
        </w:tc>
      </w:tr>
      <w:tr w:rsidR="00C63657" w:rsidRPr="00895384" w:rsidTr="009E6617">
        <w:trPr>
          <w:trHeight w:val="255"/>
        </w:trPr>
        <w:tc>
          <w:tcPr>
            <w:tcW w:w="2697" w:type="dxa"/>
          </w:tcPr>
          <w:p w:rsidR="00C63657" w:rsidRPr="00895384" w:rsidRDefault="00406162" w:rsidP="00C63657">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iCs/>
                <w:highlight w:val="yellow"/>
              </w:rPr>
            </w:pPr>
            <w:r w:rsidRPr="00895384">
              <w:rPr>
                <w:rFonts w:ascii="Times New Roman" w:eastAsia="Times New Roman" w:hAnsi="Times New Roman" w:cs="Times New Roman"/>
                <w:i/>
                <w:iCs/>
              </w:rPr>
              <w:t>-</w:t>
            </w:r>
          </w:p>
        </w:tc>
      </w:tr>
      <w:tr w:rsidR="00C63657" w:rsidRPr="00895384" w:rsidTr="009E6617">
        <w:trPr>
          <w:trHeight w:val="255"/>
        </w:trPr>
        <w:tc>
          <w:tcPr>
            <w:tcW w:w="2697" w:type="dxa"/>
          </w:tcPr>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C63657" w:rsidRPr="00895384" w:rsidTr="009E6617">
        <w:trPr>
          <w:trHeight w:val="285"/>
        </w:trPr>
        <w:tc>
          <w:tcPr>
            <w:tcW w:w="2697" w:type="dxa"/>
          </w:tcPr>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C63657" w:rsidRPr="00895384" w:rsidRDefault="00C63657" w:rsidP="00C63657">
            <w:pPr>
              <w:widowControl w:val="0"/>
              <w:tabs>
                <w:tab w:val="left" w:pos="459"/>
              </w:tabs>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iCs/>
              </w:rPr>
              <w:t>-</w:t>
            </w:r>
          </w:p>
        </w:tc>
      </w:tr>
      <w:tr w:rsidR="00C63657" w:rsidRPr="00895384" w:rsidTr="009E6617">
        <w:trPr>
          <w:trHeight w:val="255"/>
        </w:trPr>
        <w:tc>
          <w:tcPr>
            <w:tcW w:w="2697" w:type="dxa"/>
          </w:tcPr>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C63657" w:rsidRPr="00895384" w:rsidRDefault="00C63657" w:rsidP="00C63657">
            <w:pPr>
              <w:widowControl w:val="0"/>
              <w:tabs>
                <w:tab w:val="left" w:pos="459"/>
              </w:tabs>
              <w:autoSpaceDE w:val="0"/>
              <w:autoSpaceDN w:val="0"/>
              <w:adjustRightInd w:val="0"/>
              <w:spacing w:after="0" w:line="240" w:lineRule="auto"/>
              <w:rPr>
                <w:rFonts w:ascii="Times New Roman" w:eastAsia="Times New Roman" w:hAnsi="Times New Roman" w:cs="Times New Roman"/>
                <w:iCs/>
              </w:rPr>
            </w:pPr>
            <w:r w:rsidRPr="00895384">
              <w:rPr>
                <w:rFonts w:ascii="Times New Roman" w:eastAsia="Times New Roman" w:hAnsi="Times New Roman" w:cs="Times New Roman"/>
                <w:iCs/>
              </w:rPr>
              <w:t>-</w:t>
            </w:r>
          </w:p>
        </w:tc>
      </w:tr>
      <w:tr w:rsidR="00C63657" w:rsidRPr="00895384" w:rsidTr="009E6617">
        <w:trPr>
          <w:trHeight w:val="240"/>
        </w:trPr>
        <w:tc>
          <w:tcPr>
            <w:tcW w:w="2697" w:type="dxa"/>
          </w:tcPr>
          <w:p w:rsidR="00C63657" w:rsidRPr="00895384" w:rsidRDefault="004A41EA"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8D33E1" w:rsidRPr="00895384" w:rsidRDefault="008D33E1" w:rsidP="004A3493">
      <w:pPr>
        <w:tabs>
          <w:tab w:val="left" w:pos="6660"/>
        </w:tabs>
        <w:spacing w:after="0" w:line="240" w:lineRule="auto"/>
        <w:jc w:val="both"/>
        <w:rPr>
          <w:rFonts w:ascii="Times New Roman" w:hAnsi="Times New Roman" w:cs="Times New Roman"/>
        </w:rPr>
      </w:pPr>
    </w:p>
    <w:p w:rsidR="008D33E1" w:rsidRPr="00895384" w:rsidRDefault="008D33E1" w:rsidP="00CC546E">
      <w:pPr>
        <w:spacing w:after="0" w:line="240" w:lineRule="auto"/>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0742C4" w:rsidRPr="00895384" w:rsidTr="00293DEA">
        <w:trPr>
          <w:trHeight w:val="300"/>
        </w:trPr>
        <w:tc>
          <w:tcPr>
            <w:tcW w:w="2697" w:type="dxa"/>
          </w:tcPr>
          <w:p w:rsidR="000742C4" w:rsidRPr="00895384" w:rsidRDefault="00F366CC"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0742C4" w:rsidRPr="00895384" w:rsidRDefault="00C12941" w:rsidP="000742C4">
            <w:pPr>
              <w:pStyle w:val="1"/>
              <w:spacing w:before="0" w:line="240" w:lineRule="auto"/>
              <w:ind w:left="175"/>
              <w:rPr>
                <w:rFonts w:ascii="Times New Roman" w:eastAsia="Times New Roman" w:hAnsi="Times New Roman" w:cs="Times New Roman"/>
                <w:sz w:val="22"/>
                <w:szCs w:val="22"/>
              </w:rPr>
            </w:pPr>
            <w:r w:rsidRPr="00895384">
              <w:rPr>
                <w:rFonts w:ascii="Times New Roman" w:hAnsi="Times New Roman" w:cs="Times New Roman"/>
                <w:color w:val="auto"/>
                <w:sz w:val="22"/>
                <w:szCs w:val="22"/>
              </w:rPr>
              <w:t>Dariy Yelena Mikhaylovna</w:t>
            </w:r>
          </w:p>
        </w:tc>
      </w:tr>
      <w:tr w:rsidR="000742C4" w:rsidRPr="00895384" w:rsidTr="00293DEA">
        <w:trPr>
          <w:trHeight w:val="199"/>
        </w:trPr>
        <w:tc>
          <w:tcPr>
            <w:tcW w:w="2697" w:type="dxa"/>
          </w:tcPr>
          <w:p w:rsidR="000742C4" w:rsidRPr="00895384" w:rsidRDefault="00F366CC"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0742C4" w:rsidRPr="00895384" w:rsidRDefault="00F366CC" w:rsidP="008E6B1D">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Senior Teacher</w:t>
            </w:r>
            <w:r w:rsidR="008E6B1D"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Energetics and Radio Electronics</w:t>
            </w:r>
            <w:r w:rsidR="008E6B1D" w:rsidRPr="00895384">
              <w:rPr>
                <w:rFonts w:ascii="Times New Roman" w:eastAsia="Times New Roman" w:hAnsi="Times New Roman" w:cs="Times New Roman"/>
                <w:i/>
                <w:iCs/>
                <w:lang w:val="en-US"/>
              </w:rPr>
              <w:t>Department</w:t>
            </w:r>
          </w:p>
        </w:tc>
      </w:tr>
      <w:tr w:rsidR="000742C4" w:rsidRPr="00895384" w:rsidTr="00293DEA">
        <w:trPr>
          <w:trHeight w:val="278"/>
        </w:trPr>
        <w:tc>
          <w:tcPr>
            <w:tcW w:w="2697" w:type="dxa"/>
            <w:vMerge w:val="restart"/>
            <w:tcBorders>
              <w:right w:val="single" w:sz="4" w:space="0" w:color="auto"/>
            </w:tcBorders>
          </w:tcPr>
          <w:p w:rsidR="000742C4" w:rsidRPr="00895384" w:rsidRDefault="00F366CC"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0742C4" w:rsidRPr="00895384" w:rsidRDefault="00774ECD" w:rsidP="000742C4">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0742C4" w:rsidRPr="00895384" w:rsidRDefault="00774ECD"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0742C4" w:rsidRPr="00895384" w:rsidRDefault="003B788A"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0742C4" w:rsidRPr="00895384" w:rsidTr="00293DEA">
        <w:trPr>
          <w:trHeight w:val="278"/>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0742C4" w:rsidRPr="00895384" w:rsidRDefault="00B60542" w:rsidP="00B60542">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Master Thesis DefenseBiotechnology</w:t>
            </w:r>
          </w:p>
        </w:tc>
        <w:tc>
          <w:tcPr>
            <w:tcW w:w="3105" w:type="dxa"/>
            <w:gridSpan w:val="2"/>
            <w:tcBorders>
              <w:top w:val="nil"/>
              <w:left w:val="nil"/>
              <w:bottom w:val="nil"/>
              <w:right w:val="nil"/>
            </w:tcBorders>
          </w:tcPr>
          <w:p w:rsidR="000742C4" w:rsidRPr="00895384" w:rsidRDefault="00774ECD" w:rsidP="000742C4">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038" w:type="dxa"/>
            <w:tcBorders>
              <w:top w:val="nil"/>
              <w:left w:val="nil"/>
              <w:bottom w:val="nil"/>
              <w:right w:val="single" w:sz="4" w:space="0" w:color="auto"/>
            </w:tcBorders>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2004</w:t>
            </w:r>
          </w:p>
        </w:tc>
      </w:tr>
      <w:tr w:rsidR="000742C4" w:rsidRPr="00895384" w:rsidTr="00293DEA">
        <w:trPr>
          <w:trHeight w:val="278"/>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0742C4" w:rsidRPr="00895384" w:rsidRDefault="00344503" w:rsidP="000742C4">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0742C4" w:rsidRPr="00895384" w:rsidRDefault="00774ECD"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0742C4" w:rsidRPr="00895384" w:rsidRDefault="003B788A"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0742C4" w:rsidRPr="00895384" w:rsidTr="00293DEA">
        <w:trPr>
          <w:trHeight w:val="278"/>
        </w:trPr>
        <w:tc>
          <w:tcPr>
            <w:tcW w:w="2697" w:type="dxa"/>
            <w:vMerge/>
            <w:tcBorders>
              <w:bottom w:val="single" w:sz="2" w:space="0" w:color="auto"/>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0742C4" w:rsidRPr="00895384" w:rsidRDefault="00B60542" w:rsidP="000742C4">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Biotechnical and medical devices and systems</w:t>
            </w:r>
          </w:p>
        </w:tc>
        <w:tc>
          <w:tcPr>
            <w:tcW w:w="3105" w:type="dxa"/>
            <w:gridSpan w:val="2"/>
            <w:tcBorders>
              <w:top w:val="nil"/>
              <w:left w:val="nil"/>
              <w:bottom w:val="single" w:sz="4" w:space="0" w:color="auto"/>
              <w:right w:val="nil"/>
            </w:tcBorders>
          </w:tcPr>
          <w:p w:rsidR="000742C4" w:rsidRPr="00895384" w:rsidRDefault="00774ECD" w:rsidP="000742C4">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038" w:type="dxa"/>
            <w:tcBorders>
              <w:top w:val="nil"/>
              <w:left w:val="nil"/>
              <w:bottom w:val="single" w:sz="4" w:space="0" w:color="auto"/>
              <w:right w:val="single" w:sz="4" w:space="0" w:color="auto"/>
            </w:tcBorders>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2002</w:t>
            </w:r>
          </w:p>
        </w:tc>
      </w:tr>
      <w:tr w:rsidR="000742C4" w:rsidRPr="00895384" w:rsidTr="00293DEA">
        <w:trPr>
          <w:trHeight w:val="219"/>
        </w:trPr>
        <w:tc>
          <w:tcPr>
            <w:tcW w:w="2697" w:type="dxa"/>
            <w:vMerge w:val="restart"/>
            <w:tcBorders>
              <w:right w:val="single" w:sz="4" w:space="0" w:color="auto"/>
            </w:tcBorders>
          </w:tcPr>
          <w:p w:rsidR="000742C4" w:rsidRPr="00895384" w:rsidRDefault="00F366CC"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0742C4" w:rsidRPr="00895384" w:rsidRDefault="003B788A" w:rsidP="000742C4">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0742C4" w:rsidRPr="00895384" w:rsidRDefault="003B788A"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0742C4" w:rsidRPr="00895384" w:rsidRDefault="003B788A"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0742C4" w:rsidRPr="00895384" w:rsidTr="00293DEA">
        <w:trPr>
          <w:trHeight w:val="255"/>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0742C4" w:rsidRPr="00895384" w:rsidRDefault="00F366CC" w:rsidP="000742C4">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0742C4" w:rsidRPr="00895384" w:rsidRDefault="00774ECD" w:rsidP="000742C4">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2004-2005</w:t>
            </w:r>
          </w:p>
        </w:tc>
      </w:tr>
      <w:tr w:rsidR="000742C4" w:rsidRPr="00895384" w:rsidTr="00293DEA">
        <w:trPr>
          <w:trHeight w:val="255"/>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0742C4" w:rsidRPr="00895384" w:rsidRDefault="00C50D23" w:rsidP="000742C4">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w:t>
            </w:r>
            <w:r w:rsidR="00F366CC"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0742C4" w:rsidRPr="00895384" w:rsidRDefault="00774ECD" w:rsidP="000742C4">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2005-</w:t>
            </w:r>
            <w:r w:rsidR="00C50D23" w:rsidRPr="00895384">
              <w:rPr>
                <w:rFonts w:ascii="Times New Roman" w:eastAsia="Times New Roman" w:hAnsi="Times New Roman" w:cs="Times New Roman"/>
                <w:i/>
              </w:rPr>
              <w:t>present day</w:t>
            </w:r>
          </w:p>
        </w:tc>
      </w:tr>
      <w:tr w:rsidR="000742C4" w:rsidRPr="00895384" w:rsidTr="00293DEA">
        <w:trPr>
          <w:trHeight w:val="255"/>
        </w:trPr>
        <w:tc>
          <w:tcPr>
            <w:tcW w:w="2697" w:type="dxa"/>
          </w:tcPr>
          <w:p w:rsidR="000742C4" w:rsidRPr="00895384" w:rsidRDefault="00406162" w:rsidP="000742C4">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0742C4" w:rsidRPr="00895384" w:rsidRDefault="00B60542" w:rsidP="000742C4">
            <w:pPr>
              <w:widowControl w:val="0"/>
              <w:tabs>
                <w:tab w:val="left" w:pos="459"/>
              </w:tabs>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Development of Intelligent Computer Devices and Systems for Diagnostics and Monitoring of Oil and Gas Equipment</w:t>
            </w:r>
            <w:r w:rsidR="000742C4" w:rsidRPr="00895384">
              <w:rPr>
                <w:rFonts w:ascii="Times New Roman" w:eastAsia="Times New Roman" w:hAnsi="Times New Roman" w:cs="Times New Roman"/>
                <w:i/>
                <w:iCs/>
                <w:lang w:val="en-US"/>
              </w:rPr>
              <w:t>.</w:t>
            </w:r>
          </w:p>
          <w:p w:rsidR="00B60542" w:rsidRPr="00895384" w:rsidRDefault="00B60542" w:rsidP="00B60542">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Terms of execution: 2015-2017.</w:t>
            </w:r>
          </w:p>
          <w:p w:rsidR="000742C4" w:rsidRPr="00895384" w:rsidRDefault="00B60542" w:rsidP="00B60542">
            <w:pPr>
              <w:widowControl w:val="0"/>
              <w:tabs>
                <w:tab w:val="left" w:pos="459"/>
              </w:tabs>
              <w:autoSpaceDE w:val="0"/>
              <w:autoSpaceDN w:val="0"/>
              <w:adjustRightInd w:val="0"/>
              <w:spacing w:after="0" w:line="240" w:lineRule="auto"/>
              <w:ind w:left="170"/>
              <w:rPr>
                <w:rFonts w:ascii="Times New Roman" w:eastAsia="Times New Roman" w:hAnsi="Times New Roman" w:cs="Times New Roman"/>
                <w:highlight w:val="yellow"/>
                <w:lang w:val="en-US"/>
              </w:rPr>
            </w:pPr>
            <w:r w:rsidRPr="00895384">
              <w:rPr>
                <w:rFonts w:ascii="Times New Roman" w:hAnsi="Times New Roman" w:cs="Times New Roman"/>
                <w:i/>
                <w:iCs/>
                <w:lang w:val="en-US"/>
              </w:rPr>
              <w:t>Information on financing – funding under the grant.</w:t>
            </w:r>
          </w:p>
        </w:tc>
      </w:tr>
      <w:tr w:rsidR="000742C4" w:rsidRPr="00895384" w:rsidTr="00293DEA">
        <w:trPr>
          <w:trHeight w:val="255"/>
        </w:trPr>
        <w:tc>
          <w:tcPr>
            <w:tcW w:w="2697" w:type="dxa"/>
          </w:tcPr>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0742C4" w:rsidRPr="00895384" w:rsidRDefault="000742C4" w:rsidP="000742C4">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0742C4" w:rsidRPr="00895384" w:rsidTr="00293DEA">
        <w:trPr>
          <w:trHeight w:val="285"/>
        </w:trPr>
        <w:tc>
          <w:tcPr>
            <w:tcW w:w="2697" w:type="dxa"/>
          </w:tcPr>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0742C4" w:rsidRPr="00895384" w:rsidRDefault="000742C4" w:rsidP="000742C4">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0742C4" w:rsidRPr="00895384" w:rsidTr="00293DEA">
        <w:trPr>
          <w:trHeight w:val="255"/>
        </w:trPr>
        <w:tc>
          <w:tcPr>
            <w:tcW w:w="2697" w:type="dxa"/>
          </w:tcPr>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0742C4" w:rsidRPr="00895384" w:rsidRDefault="003B788A" w:rsidP="000742C4">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0742C4" w:rsidRPr="00895384" w:rsidRDefault="003B788A" w:rsidP="000742C4">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en-US"/>
              </w:rPr>
              <w:t>Total</w:t>
            </w:r>
            <w:r w:rsidR="000742C4" w:rsidRPr="00895384">
              <w:rPr>
                <w:rFonts w:ascii="Times New Roman" w:eastAsia="Times New Roman" w:hAnsi="Times New Roman" w:cs="Times New Roman"/>
                <w:i/>
                <w:iCs/>
                <w:lang w:val="en-US"/>
              </w:rPr>
              <w:t xml:space="preserve">: </w:t>
            </w:r>
            <w:r w:rsidR="000742C4" w:rsidRPr="00895384">
              <w:rPr>
                <w:rFonts w:ascii="Times New Roman" w:eastAsia="Times New Roman" w:hAnsi="Times New Roman" w:cs="Times New Roman"/>
                <w:i/>
                <w:iCs/>
                <w:lang w:val="kk-KZ"/>
              </w:rPr>
              <w:t>5</w:t>
            </w:r>
          </w:p>
          <w:p w:rsidR="000742C4" w:rsidRPr="00895384" w:rsidRDefault="000742C4" w:rsidP="000742C4">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1.</w:t>
            </w:r>
            <w:r w:rsidR="00403717" w:rsidRPr="00895384">
              <w:rPr>
                <w:rFonts w:ascii="Times New Roman" w:eastAsia="Times New Roman" w:hAnsi="Times New Roman" w:cs="Times New Roman"/>
                <w:i/>
                <w:iCs/>
                <w:lang w:val="kk-KZ"/>
              </w:rPr>
              <w:t>Zykova N.V.</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kk-KZ"/>
              </w:rPr>
              <w:t>Dariy Y.M.</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kk-KZ"/>
              </w:rPr>
              <w:t>Latypov S.I.</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kk-KZ"/>
              </w:rPr>
              <w:t xml:space="preserve">Zhusupov Y.B.Current </w:t>
            </w:r>
            <w:r w:rsidR="007C6501" w:rsidRPr="00895384">
              <w:rPr>
                <w:rFonts w:ascii="Times New Roman" w:eastAsia="Times New Roman" w:hAnsi="Times New Roman" w:cs="Times New Roman"/>
                <w:i/>
                <w:iCs/>
                <w:lang w:val="kk-KZ"/>
              </w:rPr>
              <w:t xml:space="preserve">Trends </w:t>
            </w:r>
            <w:r w:rsidR="00403717" w:rsidRPr="00895384">
              <w:rPr>
                <w:rFonts w:ascii="Times New Roman" w:eastAsia="Times New Roman" w:hAnsi="Times New Roman" w:cs="Times New Roman"/>
                <w:i/>
                <w:iCs/>
                <w:lang w:val="kk-KZ"/>
              </w:rPr>
              <w:t xml:space="preserve">in </w:t>
            </w:r>
            <w:r w:rsidR="007C6501" w:rsidRPr="00895384">
              <w:rPr>
                <w:rFonts w:ascii="Times New Roman" w:eastAsia="Times New Roman" w:hAnsi="Times New Roman" w:cs="Times New Roman"/>
                <w:i/>
                <w:iCs/>
                <w:lang w:val="kk-KZ"/>
              </w:rPr>
              <w:t xml:space="preserve">Diagnosis </w:t>
            </w:r>
            <w:r w:rsidR="00403717" w:rsidRPr="00895384">
              <w:rPr>
                <w:rFonts w:ascii="Times New Roman" w:eastAsia="Times New Roman" w:hAnsi="Times New Roman" w:cs="Times New Roman"/>
                <w:i/>
                <w:iCs/>
                <w:lang w:val="kk-KZ"/>
              </w:rPr>
              <w:t xml:space="preserve">of </w:t>
            </w:r>
            <w:r w:rsidR="007C6501" w:rsidRPr="00895384">
              <w:rPr>
                <w:rFonts w:ascii="Times New Roman" w:eastAsia="Times New Roman" w:hAnsi="Times New Roman" w:cs="Times New Roman"/>
                <w:i/>
                <w:iCs/>
                <w:lang w:val="kk-KZ"/>
              </w:rPr>
              <w:t>Oil-Filled Transformers.Proceedings</w:t>
            </w:r>
            <w:r w:rsidR="00403717" w:rsidRPr="00895384">
              <w:rPr>
                <w:rFonts w:ascii="Times New Roman" w:eastAsia="Times New Roman" w:hAnsi="Times New Roman" w:cs="Times New Roman"/>
                <w:i/>
                <w:iCs/>
                <w:lang w:val="kk-KZ"/>
              </w:rPr>
              <w:t xml:space="preserve"> of </w:t>
            </w:r>
            <w:r w:rsidR="007C6501" w:rsidRPr="00895384">
              <w:rPr>
                <w:rFonts w:ascii="Times New Roman" w:eastAsia="Times New Roman" w:hAnsi="Times New Roman" w:cs="Times New Roman"/>
                <w:i/>
                <w:iCs/>
                <w:lang w:val="kk-KZ"/>
              </w:rPr>
              <w:t>International Scien</w:t>
            </w:r>
            <w:r w:rsidR="00403717" w:rsidRPr="00895384">
              <w:rPr>
                <w:rFonts w:ascii="Times New Roman" w:eastAsia="Times New Roman" w:hAnsi="Times New Roman" w:cs="Times New Roman"/>
                <w:i/>
                <w:iCs/>
                <w:lang w:val="kk-KZ"/>
              </w:rPr>
              <w:t>tific</w:t>
            </w:r>
            <w:r w:rsidR="007C6501" w:rsidRPr="00895384">
              <w:rPr>
                <w:rFonts w:ascii="Times New Roman" w:eastAsia="Times New Roman" w:hAnsi="Times New Roman" w:cs="Times New Roman"/>
                <w:i/>
                <w:iCs/>
                <w:lang w:val="kk-KZ"/>
              </w:rPr>
              <w:t xml:space="preserve"> and Practical Conference “</w:t>
            </w:r>
            <w:r w:rsidR="00403717" w:rsidRPr="00895384">
              <w:rPr>
                <w:rFonts w:ascii="Times New Roman" w:eastAsia="Times New Roman" w:hAnsi="Times New Roman" w:cs="Times New Roman"/>
                <w:i/>
                <w:iCs/>
                <w:lang w:val="kk-KZ"/>
              </w:rPr>
              <w:t xml:space="preserve">Kozybayev readings-2018: Eurasian </w:t>
            </w:r>
            <w:r w:rsidR="007C6501" w:rsidRPr="00895384">
              <w:rPr>
                <w:rFonts w:ascii="Times New Roman" w:eastAsia="Times New Roman" w:hAnsi="Times New Roman" w:cs="Times New Roman"/>
                <w:i/>
                <w:iCs/>
                <w:lang w:val="kk-KZ"/>
              </w:rPr>
              <w:t xml:space="preserve">Capacity and New Development Opportunities </w:t>
            </w:r>
            <w:r w:rsidR="00403717" w:rsidRPr="00895384">
              <w:rPr>
                <w:rFonts w:ascii="Times New Roman" w:eastAsia="Times New Roman" w:hAnsi="Times New Roman" w:cs="Times New Roman"/>
                <w:i/>
                <w:iCs/>
                <w:lang w:val="kk-KZ"/>
              </w:rPr>
              <w:t xml:space="preserve">in the </w:t>
            </w:r>
            <w:r w:rsidR="007C6501" w:rsidRPr="00895384">
              <w:rPr>
                <w:rFonts w:ascii="Times New Roman" w:eastAsia="Times New Roman" w:hAnsi="Times New Roman" w:cs="Times New Roman"/>
                <w:i/>
                <w:iCs/>
                <w:lang w:val="kk-KZ"/>
              </w:rPr>
              <w:t xml:space="preserve">Context </w:t>
            </w:r>
            <w:r w:rsidR="00403717" w:rsidRPr="00895384">
              <w:rPr>
                <w:rFonts w:ascii="Times New Roman" w:eastAsia="Times New Roman" w:hAnsi="Times New Roman" w:cs="Times New Roman"/>
                <w:i/>
                <w:iCs/>
                <w:lang w:val="kk-KZ"/>
              </w:rPr>
              <w:t xml:space="preserve">of </w:t>
            </w:r>
            <w:r w:rsidR="007C6501" w:rsidRPr="00895384">
              <w:rPr>
                <w:rFonts w:ascii="Times New Roman" w:eastAsia="Times New Roman" w:hAnsi="Times New Roman" w:cs="Times New Roman"/>
                <w:i/>
                <w:iCs/>
                <w:lang w:val="kk-KZ"/>
              </w:rPr>
              <w:t>Global Challenge</w:t>
            </w:r>
            <w:r w:rsidR="00403717" w:rsidRPr="00895384">
              <w:rPr>
                <w:rFonts w:ascii="Times New Roman" w:eastAsia="Times New Roman" w:hAnsi="Times New Roman" w:cs="Times New Roman"/>
                <w:i/>
                <w:iCs/>
                <w:lang w:val="kk-KZ"/>
              </w:rPr>
              <w:t>s</w:t>
            </w:r>
            <w:r w:rsidR="007C6501" w:rsidRPr="00895384">
              <w:rPr>
                <w:rFonts w:ascii="Times New Roman" w:eastAsia="Times New Roman" w:hAnsi="Times New Roman" w:cs="Times New Roman"/>
                <w:i/>
                <w:iCs/>
                <w:lang w:val="kk-KZ"/>
              </w:rPr>
              <w:t>”</w:t>
            </w:r>
            <w:r w:rsidR="00403717" w:rsidRPr="00895384">
              <w:rPr>
                <w:rFonts w:ascii="Times New Roman" w:eastAsia="Times New Roman" w:hAnsi="Times New Roman" w:cs="Times New Roman"/>
                <w:i/>
                <w:iCs/>
                <w:lang w:val="kk-KZ"/>
              </w:rPr>
              <w:t>, vol.2. - Petropavlovsk:</w:t>
            </w:r>
            <w:r w:rsidR="00503ACE" w:rsidRPr="00895384">
              <w:rPr>
                <w:rFonts w:ascii="Times New Roman" w:eastAsia="Times New Roman" w:hAnsi="Times New Roman" w:cs="Times New Roman"/>
                <w:i/>
                <w:iCs/>
                <w:lang w:val="kk-KZ"/>
              </w:rPr>
              <w:t>M. Kozybayev NKSU</w:t>
            </w:r>
            <w:r w:rsidRPr="00895384">
              <w:rPr>
                <w:rFonts w:ascii="Times New Roman" w:eastAsia="Times New Roman" w:hAnsi="Times New Roman" w:cs="Times New Roman"/>
                <w:i/>
                <w:iCs/>
                <w:lang w:val="kk-KZ"/>
              </w:rPr>
              <w:t xml:space="preserve">, 2018. </w:t>
            </w:r>
            <w:r w:rsidR="00403717" w:rsidRPr="00895384">
              <w:rPr>
                <w:rFonts w:ascii="Times New Roman" w:eastAsia="Times New Roman" w:hAnsi="Times New Roman" w:cs="Times New Roman"/>
                <w:i/>
                <w:iCs/>
                <w:lang w:val="kk-KZ"/>
              </w:rPr>
              <w:t>з</w:t>
            </w:r>
            <w:r w:rsidRPr="00895384">
              <w:rPr>
                <w:rFonts w:ascii="Times New Roman" w:eastAsia="Times New Roman" w:hAnsi="Times New Roman" w:cs="Times New Roman"/>
                <w:i/>
                <w:iCs/>
                <w:lang w:val="kk-KZ"/>
              </w:rPr>
              <w:t xml:space="preserve">. 288-291 </w:t>
            </w:r>
          </w:p>
          <w:p w:rsidR="000742C4" w:rsidRPr="00895384" w:rsidRDefault="000742C4" w:rsidP="000742C4">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 xml:space="preserve">2. </w:t>
            </w:r>
            <w:r w:rsidR="00403717" w:rsidRPr="00895384">
              <w:rPr>
                <w:rFonts w:ascii="Times New Roman" w:eastAsia="Times New Roman" w:hAnsi="Times New Roman" w:cs="Times New Roman"/>
                <w:i/>
                <w:iCs/>
                <w:lang w:val="kk-KZ"/>
              </w:rPr>
              <w:t>Zykova N.V.</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kk-KZ"/>
              </w:rPr>
              <w:t>Dariy Y.M.</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kk-KZ"/>
              </w:rPr>
              <w:t>Latypov S.I.</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kk-KZ"/>
              </w:rPr>
              <w:t>Aushakimov A.K.</w:t>
            </w:r>
            <w:r w:rsidRPr="00895384">
              <w:rPr>
                <w:rFonts w:ascii="Times New Roman" w:eastAsia="Times New Roman" w:hAnsi="Times New Roman" w:cs="Times New Roman"/>
                <w:i/>
                <w:iCs/>
                <w:lang w:val="kk-KZ"/>
              </w:rPr>
              <w:t xml:space="preserve">Investigation of the power transformer of the substation </w:t>
            </w:r>
            <w:r w:rsidR="007C6501" w:rsidRPr="00895384">
              <w:rPr>
                <w:rFonts w:ascii="Times New Roman" w:eastAsia="Times New Roman" w:hAnsi="Times New Roman" w:cs="Times New Roman"/>
                <w:i/>
                <w:iCs/>
                <w:lang w:val="kk-KZ"/>
              </w:rPr>
              <w:t>“</w:t>
            </w:r>
            <w:r w:rsidRPr="00895384">
              <w:rPr>
                <w:rFonts w:ascii="Times New Roman" w:eastAsia="Times New Roman" w:hAnsi="Times New Roman" w:cs="Times New Roman"/>
                <w:i/>
                <w:iCs/>
                <w:lang w:val="kk-KZ"/>
              </w:rPr>
              <w:t>Krasnaya gorka</w:t>
            </w:r>
            <w:r w:rsidR="007C6501" w:rsidRPr="00895384">
              <w:rPr>
                <w:rFonts w:ascii="Times New Roman" w:eastAsia="Times New Roman" w:hAnsi="Times New Roman" w:cs="Times New Roman"/>
                <w:i/>
                <w:iCs/>
                <w:lang w:val="kk-KZ"/>
              </w:rPr>
              <w:t>”</w:t>
            </w:r>
            <w:r w:rsidRPr="00895384">
              <w:rPr>
                <w:rFonts w:ascii="Times New Roman" w:eastAsia="Times New Roman" w:hAnsi="Times New Roman" w:cs="Times New Roman"/>
                <w:i/>
                <w:iCs/>
                <w:lang w:val="kk-KZ"/>
              </w:rPr>
              <w:t xml:space="preserve"> using acoustic methods involving modern techniques and equipment</w:t>
            </w:r>
            <w:r w:rsidR="007C6501" w:rsidRPr="00895384">
              <w:rPr>
                <w:rFonts w:ascii="Times New Roman" w:eastAsia="Times New Roman" w:hAnsi="Times New Roman" w:cs="Times New Roman"/>
                <w:i/>
                <w:iCs/>
                <w:lang w:val="kk-KZ"/>
              </w:rPr>
              <w:t>,“Youth and Science–</w:t>
            </w:r>
            <w:r w:rsidRPr="00895384">
              <w:rPr>
                <w:rFonts w:ascii="Times New Roman" w:eastAsia="Times New Roman" w:hAnsi="Times New Roman" w:cs="Times New Roman"/>
                <w:i/>
                <w:iCs/>
                <w:lang w:val="kk-KZ"/>
              </w:rPr>
              <w:t xml:space="preserve"> 2018</w:t>
            </w:r>
            <w:r w:rsidR="007C6501" w:rsidRPr="00895384">
              <w:rPr>
                <w:rFonts w:ascii="Times New Roman" w:eastAsia="Times New Roman" w:hAnsi="Times New Roman" w:cs="Times New Roman"/>
                <w:i/>
                <w:iCs/>
                <w:lang w:val="kk-KZ"/>
              </w:rPr>
              <w:t>”</w:t>
            </w:r>
            <w:r w:rsidRPr="00895384">
              <w:rPr>
                <w:rFonts w:ascii="Times New Roman" w:eastAsia="Times New Roman" w:hAnsi="Times New Roman" w:cs="Times New Roman"/>
                <w:i/>
                <w:iCs/>
                <w:lang w:val="kk-KZ"/>
              </w:rPr>
              <w:t xml:space="preserve">: </w:t>
            </w:r>
            <w:r w:rsidR="00B90B87" w:rsidRPr="00895384">
              <w:rPr>
                <w:rFonts w:ascii="Times New Roman" w:eastAsia="Times New Roman" w:hAnsi="Times New Roman" w:cs="Times New Roman"/>
                <w:i/>
                <w:iCs/>
                <w:lang w:val="en-US"/>
              </w:rPr>
              <w:t>Proceedings</w:t>
            </w:r>
            <w:r w:rsidR="00B90B87" w:rsidRPr="00895384">
              <w:rPr>
                <w:rFonts w:ascii="Times New Roman" w:eastAsia="Times New Roman" w:hAnsi="Times New Roman" w:cs="Times New Roman"/>
                <w:i/>
                <w:iCs/>
                <w:lang w:val="kk-KZ"/>
              </w:rPr>
              <w:t xml:space="preserve"> of the V International Student Scientific</w:t>
            </w:r>
            <w:r w:rsidR="00B90B87" w:rsidRPr="00895384">
              <w:rPr>
                <w:rFonts w:ascii="Times New Roman" w:eastAsia="Times New Roman" w:hAnsi="Times New Roman" w:cs="Times New Roman"/>
                <w:i/>
                <w:iCs/>
                <w:lang w:val="en-US"/>
              </w:rPr>
              <w:t xml:space="preserve"> and </w:t>
            </w:r>
            <w:r w:rsidR="00B90B87" w:rsidRPr="00895384">
              <w:rPr>
                <w:rFonts w:ascii="Times New Roman" w:eastAsia="Times New Roman" w:hAnsi="Times New Roman" w:cs="Times New Roman"/>
                <w:i/>
                <w:iCs/>
                <w:lang w:val="kk-KZ"/>
              </w:rPr>
              <w:t xml:space="preserve">Practical Conference </w:t>
            </w:r>
            <w:r w:rsidR="00B90B87" w:rsidRPr="00895384">
              <w:rPr>
                <w:rFonts w:ascii="Times New Roman" w:eastAsia="Times New Roman" w:hAnsi="Times New Roman" w:cs="Times New Roman"/>
                <w:i/>
                <w:iCs/>
                <w:lang w:val="en-US"/>
              </w:rPr>
              <w:t>in one Collection</w:t>
            </w:r>
            <w:r w:rsidRPr="00895384">
              <w:rPr>
                <w:rFonts w:ascii="Times New Roman" w:eastAsia="Times New Roman" w:hAnsi="Times New Roman" w:cs="Times New Roman"/>
                <w:i/>
                <w:iCs/>
                <w:lang w:val="kk-KZ"/>
              </w:rPr>
              <w:t xml:space="preserve">. - </w:t>
            </w:r>
            <w:r w:rsidR="007C6501" w:rsidRPr="00895384">
              <w:rPr>
                <w:rFonts w:ascii="Times New Roman" w:eastAsia="Times New Roman" w:hAnsi="Times New Roman" w:cs="Times New Roman"/>
                <w:i/>
                <w:iCs/>
                <w:lang w:val="kk-KZ"/>
              </w:rPr>
              <w:t>Petropavlovsk</w:t>
            </w:r>
            <w:r w:rsidRPr="00895384">
              <w:rPr>
                <w:rFonts w:ascii="Times New Roman" w:eastAsia="Times New Roman" w:hAnsi="Times New Roman" w:cs="Times New Roman"/>
                <w:i/>
                <w:iCs/>
                <w:lang w:val="kk-KZ"/>
              </w:rPr>
              <w:t xml:space="preserve">: </w:t>
            </w:r>
            <w:r w:rsidR="00503ACE" w:rsidRPr="00895384">
              <w:rPr>
                <w:rFonts w:ascii="Times New Roman" w:eastAsia="Times New Roman" w:hAnsi="Times New Roman" w:cs="Times New Roman"/>
                <w:i/>
                <w:iCs/>
                <w:lang w:val="kk-KZ"/>
              </w:rPr>
              <w:t>M. Kozybayev NKSU</w:t>
            </w:r>
            <w:r w:rsidRPr="00895384">
              <w:rPr>
                <w:rFonts w:ascii="Times New Roman" w:eastAsia="Times New Roman" w:hAnsi="Times New Roman" w:cs="Times New Roman"/>
                <w:i/>
                <w:iCs/>
                <w:lang w:val="kk-KZ"/>
              </w:rPr>
              <w:t xml:space="preserve">, 2018. </w:t>
            </w:r>
            <w:r w:rsidR="007C6501" w:rsidRPr="00895384">
              <w:rPr>
                <w:rFonts w:ascii="Times New Roman" w:eastAsia="Times New Roman" w:hAnsi="Times New Roman" w:cs="Times New Roman"/>
                <w:i/>
                <w:iCs/>
                <w:lang w:val="kk-KZ"/>
              </w:rPr>
              <w:t>pp</w:t>
            </w:r>
            <w:r w:rsidRPr="00895384">
              <w:rPr>
                <w:rFonts w:ascii="Times New Roman" w:eastAsia="Times New Roman" w:hAnsi="Times New Roman" w:cs="Times New Roman"/>
                <w:i/>
                <w:iCs/>
                <w:lang w:val="kk-KZ"/>
              </w:rPr>
              <w:t xml:space="preserve">. 634-637 </w:t>
            </w:r>
          </w:p>
          <w:p w:rsidR="000742C4" w:rsidRPr="00895384" w:rsidRDefault="000742C4" w:rsidP="000742C4">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 xml:space="preserve">3. </w:t>
            </w:r>
            <w:r w:rsidR="00403717" w:rsidRPr="00895384">
              <w:rPr>
                <w:rFonts w:ascii="Times New Roman" w:eastAsia="Times New Roman" w:hAnsi="Times New Roman" w:cs="Times New Roman"/>
                <w:i/>
                <w:iCs/>
                <w:lang w:val="kk-KZ"/>
              </w:rPr>
              <w:t>Zykova N.V.</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kk-KZ"/>
              </w:rPr>
              <w:t>Dariy Y.M.</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kk-KZ"/>
              </w:rPr>
              <w:t>Seytepdenov N.S.</w:t>
            </w:r>
            <w:r w:rsidR="00B90B87" w:rsidRPr="00895384">
              <w:rPr>
                <w:rFonts w:ascii="Times New Roman" w:eastAsia="Times New Roman" w:hAnsi="Times New Roman" w:cs="Times New Roman"/>
                <w:i/>
                <w:iCs/>
                <w:lang w:val="kk-KZ"/>
              </w:rPr>
              <w:t>On Application of Microprocessor Complexes of Relay Protection in Power System of North Kazakhstan region</w:t>
            </w:r>
            <w:r w:rsidR="00B90B87" w:rsidRPr="00895384">
              <w:rPr>
                <w:rFonts w:ascii="Times New Roman" w:eastAsia="Times New Roman" w:hAnsi="Times New Roman" w:cs="Times New Roman"/>
                <w:i/>
                <w:iCs/>
                <w:lang w:val="en-US"/>
              </w:rPr>
              <w:t>,Proceedings</w:t>
            </w:r>
            <w:r w:rsidR="00B90B87" w:rsidRPr="00895384">
              <w:rPr>
                <w:rFonts w:ascii="Times New Roman" w:eastAsia="Times New Roman" w:hAnsi="Times New Roman" w:cs="Times New Roman"/>
                <w:i/>
                <w:iCs/>
                <w:lang w:val="kk-KZ"/>
              </w:rPr>
              <w:t xml:space="preserve"> of the </w:t>
            </w:r>
            <w:r w:rsidR="00B90B87" w:rsidRPr="00895384">
              <w:rPr>
                <w:rFonts w:ascii="Times New Roman" w:eastAsia="Times New Roman" w:hAnsi="Times New Roman" w:cs="Times New Roman"/>
                <w:i/>
                <w:iCs/>
                <w:lang w:val="en-US"/>
              </w:rPr>
              <w:t>Scientific Journal</w:t>
            </w:r>
            <w:r w:rsidR="00B90B87" w:rsidRPr="00895384">
              <w:rPr>
                <w:rFonts w:ascii="Times New Roman" w:eastAsia="Times New Roman" w:hAnsi="Times New Roman" w:cs="Times New Roman"/>
                <w:i/>
                <w:iCs/>
                <w:lang w:val="kk-KZ"/>
              </w:rPr>
              <w:t xml:space="preserve">“Bulletin of </w:t>
            </w:r>
            <w:r w:rsidR="00774ECD" w:rsidRPr="00895384">
              <w:rPr>
                <w:rFonts w:ascii="Times New Roman" w:eastAsia="Times New Roman" w:hAnsi="Times New Roman" w:cs="Times New Roman"/>
                <w:i/>
                <w:iCs/>
                <w:lang w:val="kk-KZ"/>
              </w:rPr>
              <w:t>NKSU</w:t>
            </w:r>
            <w:r w:rsidR="00B90B87" w:rsidRPr="00895384">
              <w:rPr>
                <w:rFonts w:ascii="Times New Roman" w:eastAsia="Times New Roman" w:hAnsi="Times New Roman" w:cs="Times New Roman"/>
                <w:i/>
                <w:iCs/>
                <w:lang w:val="kk-KZ"/>
              </w:rPr>
              <w:t>”,No.</w:t>
            </w:r>
            <w:r w:rsidRPr="00895384">
              <w:rPr>
                <w:rFonts w:ascii="Times New Roman" w:eastAsia="Times New Roman" w:hAnsi="Times New Roman" w:cs="Times New Roman"/>
                <w:i/>
                <w:iCs/>
                <w:lang w:val="kk-KZ"/>
              </w:rPr>
              <w:t xml:space="preserve"> 3(36) 2017. </w:t>
            </w:r>
            <w:r w:rsidR="00503ACE" w:rsidRPr="00895384">
              <w:rPr>
                <w:rFonts w:ascii="Times New Roman" w:eastAsia="Times New Roman" w:hAnsi="Times New Roman" w:cs="Times New Roman"/>
                <w:i/>
                <w:iCs/>
                <w:lang w:val="kk-KZ"/>
              </w:rPr>
              <w:t>M. Kozybayev NKSU</w:t>
            </w:r>
            <w:r w:rsidRPr="00895384">
              <w:rPr>
                <w:rFonts w:ascii="Times New Roman" w:eastAsia="Times New Roman" w:hAnsi="Times New Roman" w:cs="Times New Roman"/>
                <w:i/>
                <w:iCs/>
                <w:lang w:val="kk-KZ"/>
              </w:rPr>
              <w:t xml:space="preserve">, </w:t>
            </w:r>
            <w:r w:rsidR="00B90B87" w:rsidRPr="00895384">
              <w:rPr>
                <w:rFonts w:ascii="Times New Roman" w:eastAsia="Times New Roman" w:hAnsi="Times New Roman" w:cs="Times New Roman"/>
                <w:i/>
                <w:iCs/>
                <w:lang w:val="kk-KZ"/>
              </w:rPr>
              <w:t>Petropavlovsk</w:t>
            </w:r>
            <w:r w:rsidRPr="00895384">
              <w:rPr>
                <w:rFonts w:ascii="Times New Roman" w:eastAsia="Times New Roman" w:hAnsi="Times New Roman" w:cs="Times New Roman"/>
                <w:i/>
                <w:iCs/>
                <w:lang w:val="kk-KZ"/>
              </w:rPr>
              <w:t xml:space="preserve">, </w:t>
            </w:r>
            <w:r w:rsidR="00B90B87" w:rsidRPr="00895384">
              <w:rPr>
                <w:rFonts w:ascii="Times New Roman" w:eastAsia="Times New Roman" w:hAnsi="Times New Roman" w:cs="Times New Roman"/>
                <w:i/>
                <w:iCs/>
                <w:lang w:val="kk-KZ"/>
              </w:rPr>
              <w:t>p</w:t>
            </w:r>
            <w:r w:rsidRPr="00895384">
              <w:rPr>
                <w:rFonts w:ascii="Times New Roman" w:eastAsia="Times New Roman" w:hAnsi="Times New Roman" w:cs="Times New Roman"/>
                <w:i/>
                <w:iCs/>
                <w:lang w:val="kk-KZ"/>
              </w:rPr>
              <w:t>. 61-65</w:t>
            </w:r>
          </w:p>
          <w:p w:rsidR="000742C4" w:rsidRPr="00895384" w:rsidRDefault="000742C4" w:rsidP="00B90B87">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 xml:space="preserve">4. </w:t>
            </w:r>
            <w:r w:rsidR="00403717" w:rsidRPr="00895384">
              <w:rPr>
                <w:rFonts w:ascii="Times New Roman" w:eastAsia="Times New Roman" w:hAnsi="Times New Roman" w:cs="Times New Roman"/>
                <w:i/>
                <w:iCs/>
                <w:lang w:val="kk-KZ"/>
              </w:rPr>
              <w:t>Zykova N.V.</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kk-KZ"/>
              </w:rPr>
              <w:t>Dariy Y.M.</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kk-KZ"/>
              </w:rPr>
              <w:t>Zorin A.Y.</w:t>
            </w:r>
            <w:r w:rsidR="00B90B87" w:rsidRPr="00895384">
              <w:rPr>
                <w:rFonts w:ascii="Times New Roman" w:eastAsia="Times New Roman" w:hAnsi="Times New Roman" w:cs="Times New Roman"/>
                <w:i/>
                <w:iCs/>
                <w:lang w:val="kk-KZ"/>
              </w:rPr>
              <w:t>Thermal Imaging Diagnostics of Electric Power Systems Equipment,Proceedings of the Scientific Journal“Bulletin of NKSU”, No.</w:t>
            </w:r>
            <w:r w:rsidRPr="00895384">
              <w:rPr>
                <w:rFonts w:ascii="Times New Roman" w:eastAsia="Times New Roman" w:hAnsi="Times New Roman" w:cs="Times New Roman"/>
                <w:i/>
                <w:iCs/>
                <w:lang w:val="kk-KZ"/>
              </w:rPr>
              <w:t xml:space="preserve"> 3(36) 2017. </w:t>
            </w:r>
            <w:r w:rsidR="00503ACE" w:rsidRPr="00895384">
              <w:rPr>
                <w:rFonts w:ascii="Times New Roman" w:eastAsia="Times New Roman" w:hAnsi="Times New Roman" w:cs="Times New Roman"/>
                <w:i/>
                <w:iCs/>
                <w:lang w:val="kk-KZ"/>
              </w:rPr>
              <w:t>M. Kozybayev NKSU</w:t>
            </w:r>
            <w:r w:rsidRPr="00895384">
              <w:rPr>
                <w:rFonts w:ascii="Times New Roman" w:eastAsia="Times New Roman" w:hAnsi="Times New Roman" w:cs="Times New Roman"/>
                <w:i/>
                <w:iCs/>
                <w:lang w:val="kk-KZ"/>
              </w:rPr>
              <w:t xml:space="preserve">, </w:t>
            </w:r>
            <w:r w:rsidR="00B90B87" w:rsidRPr="00895384">
              <w:rPr>
                <w:rFonts w:ascii="Times New Roman" w:eastAsia="Times New Roman" w:hAnsi="Times New Roman" w:cs="Times New Roman"/>
                <w:i/>
                <w:iCs/>
                <w:lang w:val="kk-KZ"/>
              </w:rPr>
              <w:t>Petropavlovsk</w:t>
            </w:r>
            <w:r w:rsidRPr="00895384">
              <w:rPr>
                <w:rFonts w:ascii="Times New Roman" w:eastAsia="Times New Roman" w:hAnsi="Times New Roman" w:cs="Times New Roman"/>
                <w:i/>
                <w:iCs/>
                <w:lang w:val="kk-KZ"/>
              </w:rPr>
              <w:t xml:space="preserve">, </w:t>
            </w:r>
            <w:r w:rsidR="00B90B87" w:rsidRPr="00895384">
              <w:rPr>
                <w:rFonts w:ascii="Times New Roman" w:eastAsia="Times New Roman" w:hAnsi="Times New Roman" w:cs="Times New Roman"/>
                <w:i/>
                <w:iCs/>
                <w:lang w:val="kk-KZ"/>
              </w:rPr>
              <w:t>p</w:t>
            </w:r>
            <w:r w:rsidRPr="00895384">
              <w:rPr>
                <w:rFonts w:ascii="Times New Roman" w:eastAsia="Times New Roman" w:hAnsi="Times New Roman" w:cs="Times New Roman"/>
                <w:i/>
                <w:iCs/>
                <w:lang w:val="kk-KZ"/>
              </w:rPr>
              <w:t>. 32-35</w:t>
            </w:r>
          </w:p>
        </w:tc>
      </w:tr>
      <w:tr w:rsidR="000742C4" w:rsidRPr="00895384" w:rsidTr="00293DEA">
        <w:trPr>
          <w:trHeight w:val="240"/>
        </w:trPr>
        <w:tc>
          <w:tcPr>
            <w:tcW w:w="2697" w:type="dxa"/>
          </w:tcPr>
          <w:p w:rsidR="000742C4" w:rsidRPr="00895384" w:rsidRDefault="004A41EA" w:rsidP="000742C4">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0742C4" w:rsidRPr="00895384" w:rsidRDefault="000742C4" w:rsidP="000742C4">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0742C4" w:rsidRPr="00895384" w:rsidRDefault="000742C4" w:rsidP="00CC546E">
      <w:pPr>
        <w:spacing w:after="0" w:line="240" w:lineRule="auto"/>
        <w:rPr>
          <w:rFonts w:ascii="Times New Roman" w:hAnsi="Times New Roman" w:cs="Times New Roman"/>
          <w:b/>
        </w:rPr>
      </w:pPr>
    </w:p>
    <w:p w:rsidR="000742C4" w:rsidRPr="00895384" w:rsidRDefault="000742C4">
      <w:pPr>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0742C4" w:rsidRPr="00895384" w:rsidTr="00293DEA">
        <w:trPr>
          <w:trHeight w:val="300"/>
        </w:trPr>
        <w:tc>
          <w:tcPr>
            <w:tcW w:w="2697" w:type="dxa"/>
          </w:tcPr>
          <w:p w:rsidR="000742C4" w:rsidRPr="00895384" w:rsidRDefault="00F366CC"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0742C4" w:rsidRPr="00895384" w:rsidRDefault="00C12941" w:rsidP="000742C4">
            <w:pPr>
              <w:pStyle w:val="1"/>
              <w:spacing w:before="0" w:line="240" w:lineRule="auto"/>
              <w:ind w:left="175"/>
              <w:rPr>
                <w:rFonts w:ascii="Times New Roman" w:eastAsia="Times New Roman" w:hAnsi="Times New Roman" w:cs="Times New Roman"/>
                <w:sz w:val="22"/>
                <w:szCs w:val="22"/>
              </w:rPr>
            </w:pPr>
            <w:r w:rsidRPr="00895384">
              <w:rPr>
                <w:rFonts w:ascii="Times New Roman" w:hAnsi="Times New Roman" w:cs="Times New Roman"/>
                <w:color w:val="auto"/>
                <w:sz w:val="22"/>
                <w:szCs w:val="22"/>
              </w:rPr>
              <w:t xml:space="preserve">Demyanenko </w:t>
            </w:r>
            <w:r w:rsidR="00F366CC" w:rsidRPr="00895384">
              <w:rPr>
                <w:rFonts w:ascii="Times New Roman" w:hAnsi="Times New Roman" w:cs="Times New Roman"/>
                <w:color w:val="auto"/>
                <w:sz w:val="22"/>
                <w:szCs w:val="22"/>
              </w:rPr>
              <w:t>Aleksandr</w:t>
            </w:r>
            <w:r w:rsidRPr="00895384">
              <w:rPr>
                <w:rFonts w:ascii="Times New Roman" w:hAnsi="Times New Roman" w:cs="Times New Roman"/>
                <w:color w:val="auto"/>
                <w:sz w:val="22"/>
                <w:szCs w:val="22"/>
              </w:rPr>
              <w:t xml:space="preserve"> Valentinovich</w:t>
            </w:r>
          </w:p>
        </w:tc>
      </w:tr>
      <w:tr w:rsidR="000742C4" w:rsidRPr="00895384" w:rsidTr="00293DEA">
        <w:trPr>
          <w:trHeight w:val="199"/>
        </w:trPr>
        <w:tc>
          <w:tcPr>
            <w:tcW w:w="2697" w:type="dxa"/>
          </w:tcPr>
          <w:p w:rsidR="000742C4" w:rsidRPr="00895384" w:rsidRDefault="00F366CC"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0742C4" w:rsidRPr="00895384" w:rsidRDefault="00F366CC" w:rsidP="008E6B1D">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Associate Professor</w:t>
            </w:r>
            <w:r w:rsidR="008E6B1D"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Energetics and Radio Electronics</w:t>
            </w:r>
            <w:r w:rsidR="008E6B1D" w:rsidRPr="00895384">
              <w:rPr>
                <w:rFonts w:ascii="Times New Roman" w:eastAsia="Times New Roman" w:hAnsi="Times New Roman" w:cs="Times New Roman"/>
                <w:i/>
                <w:iCs/>
                <w:lang w:val="en-US"/>
              </w:rPr>
              <w:t>Department</w:t>
            </w:r>
          </w:p>
        </w:tc>
      </w:tr>
      <w:tr w:rsidR="000742C4" w:rsidRPr="00895384" w:rsidTr="00293DEA">
        <w:trPr>
          <w:trHeight w:val="278"/>
        </w:trPr>
        <w:tc>
          <w:tcPr>
            <w:tcW w:w="2697" w:type="dxa"/>
            <w:vMerge w:val="restart"/>
            <w:tcBorders>
              <w:right w:val="single" w:sz="4" w:space="0" w:color="auto"/>
            </w:tcBorders>
          </w:tcPr>
          <w:p w:rsidR="000742C4" w:rsidRPr="00895384" w:rsidRDefault="00F366CC"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0742C4" w:rsidRPr="00895384" w:rsidRDefault="00774ECD" w:rsidP="000742C4">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0742C4" w:rsidRPr="00895384" w:rsidRDefault="00774ECD"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0742C4" w:rsidRPr="00895384" w:rsidRDefault="003B788A"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0742C4" w:rsidRPr="00895384" w:rsidTr="00293DEA">
        <w:trPr>
          <w:trHeight w:val="278"/>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0742C4" w:rsidRPr="00895384" w:rsidRDefault="00B90B87" w:rsidP="00B90B8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Calibri" w:hAnsi="Times New Roman" w:cs="Times New Roman"/>
                <w:i/>
                <w:iCs/>
                <w:lang w:val="en-US" w:eastAsia="en-US"/>
              </w:rPr>
              <w:t xml:space="preserve">Candidate's Dissertation defense </w:t>
            </w:r>
            <w:r w:rsidR="000742C4" w:rsidRPr="00895384">
              <w:rPr>
                <w:rFonts w:ascii="Times New Roman" w:eastAsia="Times New Roman" w:hAnsi="Times New Roman" w:cs="Times New Roman"/>
                <w:i/>
                <w:iCs/>
                <w:lang w:val="en-US"/>
              </w:rPr>
              <w:t xml:space="preserve">(05.13.07 – </w:t>
            </w:r>
            <w:r w:rsidRPr="00895384">
              <w:rPr>
                <w:rFonts w:ascii="Times New Roman" w:eastAsia="Times New Roman" w:hAnsi="Times New Roman" w:cs="Times New Roman"/>
                <w:i/>
                <w:iCs/>
                <w:lang w:val="en-US"/>
              </w:rPr>
              <w:t>ATPP</w:t>
            </w:r>
            <w:r w:rsidR="000742C4" w:rsidRPr="00895384">
              <w:rPr>
                <w:rFonts w:ascii="Times New Roman" w:eastAsia="Times New Roman" w:hAnsi="Times New Roman" w:cs="Times New Roman"/>
                <w:i/>
                <w:iCs/>
                <w:lang w:val="en-US"/>
              </w:rPr>
              <w:t>)</w:t>
            </w:r>
          </w:p>
        </w:tc>
        <w:tc>
          <w:tcPr>
            <w:tcW w:w="3105" w:type="dxa"/>
            <w:gridSpan w:val="2"/>
            <w:tcBorders>
              <w:top w:val="nil"/>
              <w:left w:val="nil"/>
              <w:bottom w:val="nil"/>
              <w:right w:val="nil"/>
            </w:tcBorders>
          </w:tcPr>
          <w:p w:rsidR="000742C4" w:rsidRPr="00895384" w:rsidRDefault="00B90B87" w:rsidP="00B90B8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lang w:val="en-US"/>
              </w:rPr>
              <w:t>KazNTU</w:t>
            </w:r>
          </w:p>
        </w:tc>
        <w:tc>
          <w:tcPr>
            <w:tcW w:w="1038" w:type="dxa"/>
            <w:tcBorders>
              <w:top w:val="nil"/>
              <w:left w:val="nil"/>
              <w:bottom w:val="nil"/>
              <w:right w:val="single" w:sz="4" w:space="0" w:color="auto"/>
            </w:tcBorders>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2000</w:t>
            </w:r>
          </w:p>
        </w:tc>
      </w:tr>
      <w:tr w:rsidR="000742C4" w:rsidRPr="00895384" w:rsidTr="00293DEA">
        <w:trPr>
          <w:trHeight w:val="278"/>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0742C4" w:rsidRPr="00895384" w:rsidRDefault="00344503" w:rsidP="000742C4">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0742C4" w:rsidRPr="00895384" w:rsidRDefault="00774ECD"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0742C4" w:rsidRPr="00895384" w:rsidRDefault="003B788A"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0742C4" w:rsidRPr="00895384" w:rsidTr="00293DEA">
        <w:trPr>
          <w:trHeight w:val="278"/>
        </w:trPr>
        <w:tc>
          <w:tcPr>
            <w:tcW w:w="2697" w:type="dxa"/>
            <w:vMerge/>
            <w:tcBorders>
              <w:bottom w:val="single" w:sz="2" w:space="0" w:color="auto"/>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0742C4" w:rsidRPr="00895384" w:rsidRDefault="00B90B87" w:rsidP="00B90B8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Automation of technological processes and production</w:t>
            </w:r>
          </w:p>
        </w:tc>
        <w:tc>
          <w:tcPr>
            <w:tcW w:w="3105" w:type="dxa"/>
            <w:gridSpan w:val="2"/>
            <w:tcBorders>
              <w:top w:val="nil"/>
              <w:left w:val="nil"/>
              <w:bottom w:val="single" w:sz="4" w:space="0" w:color="auto"/>
              <w:right w:val="nil"/>
            </w:tcBorders>
          </w:tcPr>
          <w:p w:rsidR="000742C4" w:rsidRPr="00895384" w:rsidRDefault="00400635" w:rsidP="000742C4">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RII</w:t>
            </w:r>
          </w:p>
        </w:tc>
        <w:tc>
          <w:tcPr>
            <w:tcW w:w="1038" w:type="dxa"/>
            <w:tcBorders>
              <w:top w:val="nil"/>
              <w:left w:val="nil"/>
              <w:bottom w:val="single" w:sz="4" w:space="0" w:color="auto"/>
              <w:right w:val="single" w:sz="4" w:space="0" w:color="auto"/>
            </w:tcBorders>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1995</w:t>
            </w:r>
          </w:p>
        </w:tc>
      </w:tr>
      <w:tr w:rsidR="000742C4" w:rsidRPr="00895384" w:rsidTr="00293DEA">
        <w:trPr>
          <w:trHeight w:val="219"/>
        </w:trPr>
        <w:tc>
          <w:tcPr>
            <w:tcW w:w="2697" w:type="dxa"/>
            <w:vMerge w:val="restart"/>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Профессиональная дея-тельность</w:t>
            </w:r>
          </w:p>
        </w:tc>
        <w:tc>
          <w:tcPr>
            <w:tcW w:w="2595" w:type="dxa"/>
            <w:tcBorders>
              <w:top w:val="single" w:sz="4" w:space="0" w:color="auto"/>
              <w:left w:val="single" w:sz="4" w:space="0" w:color="auto"/>
              <w:bottom w:val="nil"/>
              <w:right w:val="nil"/>
            </w:tcBorders>
            <w:vAlign w:val="center"/>
          </w:tcPr>
          <w:p w:rsidR="000742C4" w:rsidRPr="00895384" w:rsidRDefault="003B788A" w:rsidP="000742C4">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0742C4" w:rsidRPr="00895384" w:rsidRDefault="003B788A"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0742C4" w:rsidRPr="00895384" w:rsidRDefault="003B788A" w:rsidP="000742C4">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0742C4" w:rsidRPr="00895384" w:rsidTr="00293DEA">
        <w:trPr>
          <w:trHeight w:val="255"/>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tcPr>
          <w:p w:rsidR="000742C4" w:rsidRPr="00895384" w:rsidRDefault="00DB7BA1" w:rsidP="000742C4">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assistent</w:t>
            </w:r>
          </w:p>
        </w:tc>
        <w:tc>
          <w:tcPr>
            <w:tcW w:w="2400" w:type="dxa"/>
            <w:gridSpan w:val="2"/>
            <w:tcBorders>
              <w:top w:val="nil"/>
              <w:left w:val="nil"/>
              <w:bottom w:val="nil"/>
              <w:right w:val="nil"/>
            </w:tcBorders>
            <w:vAlign w:val="center"/>
          </w:tcPr>
          <w:p w:rsidR="000742C4" w:rsidRPr="00895384" w:rsidRDefault="00B90B87" w:rsidP="000742C4">
            <w:pPr>
              <w:widowControl w:val="0"/>
              <w:autoSpaceDE w:val="0"/>
              <w:autoSpaceDN w:val="0"/>
              <w:adjustRightInd w:val="0"/>
              <w:spacing w:after="0" w:line="240" w:lineRule="auto"/>
              <w:ind w:left="170"/>
              <w:jc w:val="center"/>
              <w:rPr>
                <w:rFonts w:ascii="Times New Roman" w:eastAsia="Times New Roman" w:hAnsi="Times New Roman" w:cs="Times New Roman"/>
                <w:i/>
                <w:lang w:val="en-US"/>
              </w:rPr>
            </w:pPr>
            <w:r w:rsidRPr="00895384">
              <w:rPr>
                <w:rFonts w:ascii="Times New Roman" w:eastAsia="Times New Roman" w:hAnsi="Times New Roman" w:cs="Times New Roman"/>
                <w:i/>
                <w:lang w:val="en-US"/>
              </w:rPr>
              <w:t>RII</w:t>
            </w:r>
          </w:p>
        </w:tc>
        <w:tc>
          <w:tcPr>
            <w:tcW w:w="1863" w:type="dxa"/>
            <w:gridSpan w:val="2"/>
            <w:tcBorders>
              <w:top w:val="nil"/>
              <w:left w:val="nil"/>
              <w:bottom w:val="nil"/>
              <w:right w:val="single" w:sz="4" w:space="0" w:color="auto"/>
            </w:tcBorders>
            <w:vAlign w:val="center"/>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1995-1996</w:t>
            </w:r>
          </w:p>
        </w:tc>
      </w:tr>
      <w:tr w:rsidR="000742C4" w:rsidRPr="00895384" w:rsidTr="00293DEA">
        <w:trPr>
          <w:trHeight w:val="255"/>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tcPr>
          <w:p w:rsidR="000742C4" w:rsidRPr="00895384" w:rsidRDefault="00B90B87" w:rsidP="000742C4">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engineer</w:t>
            </w:r>
          </w:p>
        </w:tc>
        <w:tc>
          <w:tcPr>
            <w:tcW w:w="2400" w:type="dxa"/>
            <w:gridSpan w:val="2"/>
            <w:tcBorders>
              <w:top w:val="nil"/>
              <w:left w:val="nil"/>
              <w:bottom w:val="nil"/>
              <w:right w:val="nil"/>
            </w:tcBorders>
            <w:vAlign w:val="center"/>
          </w:tcPr>
          <w:p w:rsidR="000742C4" w:rsidRPr="00895384" w:rsidRDefault="00B90B87" w:rsidP="000742C4">
            <w:pPr>
              <w:widowControl w:val="0"/>
              <w:autoSpaceDE w:val="0"/>
              <w:autoSpaceDN w:val="0"/>
              <w:adjustRightInd w:val="0"/>
              <w:spacing w:after="0" w:line="240" w:lineRule="auto"/>
              <w:ind w:left="170"/>
              <w:jc w:val="center"/>
              <w:rPr>
                <w:rFonts w:ascii="Times New Roman" w:eastAsia="Times New Roman" w:hAnsi="Times New Roman" w:cs="Times New Roman"/>
                <w:i/>
                <w:lang w:val="en-US"/>
              </w:rPr>
            </w:pPr>
            <w:r w:rsidRPr="00895384">
              <w:rPr>
                <w:rFonts w:ascii="Times New Roman" w:eastAsia="Times New Roman" w:hAnsi="Times New Roman" w:cs="Times New Roman"/>
                <w:i/>
                <w:lang w:val="en-US"/>
              </w:rPr>
              <w:t>NKU</w:t>
            </w:r>
          </w:p>
        </w:tc>
        <w:tc>
          <w:tcPr>
            <w:tcW w:w="1863" w:type="dxa"/>
            <w:gridSpan w:val="2"/>
            <w:tcBorders>
              <w:top w:val="nil"/>
              <w:left w:val="nil"/>
              <w:bottom w:val="nil"/>
              <w:right w:val="single" w:sz="4" w:space="0" w:color="auto"/>
            </w:tcBorders>
            <w:vAlign w:val="center"/>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lang w:val="kk-KZ"/>
              </w:rPr>
              <w:t>1999-2001</w:t>
            </w:r>
          </w:p>
        </w:tc>
      </w:tr>
      <w:tr w:rsidR="000742C4" w:rsidRPr="00895384" w:rsidTr="00293DEA">
        <w:trPr>
          <w:trHeight w:val="255"/>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tcPr>
          <w:p w:rsidR="000742C4" w:rsidRPr="00895384" w:rsidRDefault="00F366CC" w:rsidP="000742C4">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Associate Professor</w:t>
            </w:r>
          </w:p>
        </w:tc>
        <w:tc>
          <w:tcPr>
            <w:tcW w:w="2400" w:type="dxa"/>
            <w:gridSpan w:val="2"/>
            <w:tcBorders>
              <w:top w:val="nil"/>
              <w:left w:val="nil"/>
              <w:bottom w:val="nil"/>
              <w:right w:val="nil"/>
            </w:tcBorders>
            <w:vAlign w:val="center"/>
          </w:tcPr>
          <w:p w:rsidR="000742C4" w:rsidRPr="00895384" w:rsidRDefault="00774ECD" w:rsidP="000742C4">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rPr>
              <w:t>200</w:t>
            </w:r>
            <w:r w:rsidRPr="00895384">
              <w:rPr>
                <w:rFonts w:ascii="Times New Roman" w:eastAsia="Times New Roman" w:hAnsi="Times New Roman" w:cs="Times New Roman"/>
                <w:i/>
                <w:lang w:val="kk-KZ"/>
              </w:rPr>
              <w:t>1</w:t>
            </w:r>
            <w:r w:rsidRPr="00895384">
              <w:rPr>
                <w:rFonts w:ascii="Times New Roman" w:eastAsia="Times New Roman" w:hAnsi="Times New Roman" w:cs="Times New Roman"/>
                <w:i/>
              </w:rPr>
              <w:t>-20</w:t>
            </w:r>
            <w:r w:rsidRPr="00895384">
              <w:rPr>
                <w:rFonts w:ascii="Times New Roman" w:eastAsia="Times New Roman" w:hAnsi="Times New Roman" w:cs="Times New Roman"/>
                <w:i/>
                <w:lang w:val="kk-KZ"/>
              </w:rPr>
              <w:t>10</w:t>
            </w:r>
          </w:p>
        </w:tc>
      </w:tr>
      <w:tr w:rsidR="000742C4" w:rsidRPr="00895384" w:rsidTr="00293DEA">
        <w:trPr>
          <w:trHeight w:val="255"/>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tcPr>
          <w:p w:rsidR="000742C4" w:rsidRPr="00895384" w:rsidRDefault="00B90B87" w:rsidP="000742C4">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Department Head</w:t>
            </w:r>
          </w:p>
        </w:tc>
        <w:tc>
          <w:tcPr>
            <w:tcW w:w="2400" w:type="dxa"/>
            <w:gridSpan w:val="2"/>
            <w:tcBorders>
              <w:top w:val="nil"/>
              <w:left w:val="nil"/>
              <w:bottom w:val="nil"/>
              <w:right w:val="nil"/>
            </w:tcBorders>
            <w:vAlign w:val="center"/>
          </w:tcPr>
          <w:p w:rsidR="000742C4" w:rsidRPr="00895384" w:rsidRDefault="00774ECD" w:rsidP="000742C4">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rPr>
              <w:t>2010-</w:t>
            </w:r>
            <w:r w:rsidRPr="00895384">
              <w:rPr>
                <w:rFonts w:ascii="Times New Roman" w:eastAsia="Times New Roman" w:hAnsi="Times New Roman" w:cs="Times New Roman"/>
                <w:i/>
                <w:lang w:val="kk-KZ"/>
              </w:rPr>
              <w:t>2012</w:t>
            </w:r>
          </w:p>
        </w:tc>
      </w:tr>
      <w:tr w:rsidR="000742C4" w:rsidRPr="00895384" w:rsidTr="00293DEA">
        <w:trPr>
          <w:trHeight w:val="255"/>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tcPr>
          <w:p w:rsidR="000742C4" w:rsidRPr="00895384" w:rsidRDefault="00F366CC" w:rsidP="000742C4">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Associate Professor</w:t>
            </w:r>
          </w:p>
        </w:tc>
        <w:tc>
          <w:tcPr>
            <w:tcW w:w="2400" w:type="dxa"/>
            <w:gridSpan w:val="2"/>
            <w:tcBorders>
              <w:top w:val="nil"/>
              <w:left w:val="nil"/>
              <w:bottom w:val="nil"/>
              <w:right w:val="nil"/>
            </w:tcBorders>
            <w:vAlign w:val="center"/>
          </w:tcPr>
          <w:p w:rsidR="000742C4" w:rsidRPr="00895384" w:rsidRDefault="00774ECD" w:rsidP="000742C4">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rPr>
              <w:t>201</w:t>
            </w:r>
            <w:r w:rsidRPr="00895384">
              <w:rPr>
                <w:rFonts w:ascii="Times New Roman" w:eastAsia="Times New Roman" w:hAnsi="Times New Roman" w:cs="Times New Roman"/>
                <w:i/>
                <w:lang w:val="kk-KZ"/>
              </w:rPr>
              <w:t>2</w:t>
            </w:r>
            <w:r w:rsidRPr="00895384">
              <w:rPr>
                <w:rFonts w:ascii="Times New Roman" w:eastAsia="Times New Roman" w:hAnsi="Times New Roman" w:cs="Times New Roman"/>
                <w:i/>
              </w:rPr>
              <w:t>-</w:t>
            </w:r>
            <w:r w:rsidRPr="00895384">
              <w:rPr>
                <w:rFonts w:ascii="Times New Roman" w:eastAsia="Times New Roman" w:hAnsi="Times New Roman" w:cs="Times New Roman"/>
                <w:i/>
                <w:lang w:val="kk-KZ"/>
              </w:rPr>
              <w:t>2015</w:t>
            </w:r>
          </w:p>
        </w:tc>
      </w:tr>
      <w:tr w:rsidR="000742C4" w:rsidRPr="00895384" w:rsidTr="00293DEA">
        <w:trPr>
          <w:trHeight w:val="255"/>
        </w:trPr>
        <w:tc>
          <w:tcPr>
            <w:tcW w:w="2697" w:type="dxa"/>
            <w:vMerge/>
            <w:tcBorders>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tcPr>
          <w:p w:rsidR="000742C4" w:rsidRPr="00895384" w:rsidRDefault="00B90B87" w:rsidP="000742C4">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Dean</w:t>
            </w:r>
          </w:p>
        </w:tc>
        <w:tc>
          <w:tcPr>
            <w:tcW w:w="2400" w:type="dxa"/>
            <w:gridSpan w:val="2"/>
            <w:tcBorders>
              <w:top w:val="nil"/>
              <w:left w:val="nil"/>
              <w:bottom w:val="nil"/>
              <w:right w:val="nil"/>
            </w:tcBorders>
            <w:vAlign w:val="center"/>
          </w:tcPr>
          <w:p w:rsidR="000742C4" w:rsidRPr="00895384" w:rsidRDefault="00774ECD" w:rsidP="000742C4">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lang w:val="kk-KZ"/>
              </w:rPr>
              <w:t>NKSU</w:t>
            </w:r>
          </w:p>
        </w:tc>
        <w:tc>
          <w:tcPr>
            <w:tcW w:w="1863" w:type="dxa"/>
            <w:gridSpan w:val="2"/>
            <w:tcBorders>
              <w:top w:val="nil"/>
              <w:left w:val="nil"/>
              <w:bottom w:val="nil"/>
              <w:right w:val="single" w:sz="4" w:space="0" w:color="auto"/>
            </w:tcBorders>
            <w:vAlign w:val="center"/>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lang w:val="kk-KZ"/>
              </w:rPr>
              <w:t>2015 -2017</w:t>
            </w:r>
          </w:p>
        </w:tc>
      </w:tr>
      <w:tr w:rsidR="000742C4" w:rsidRPr="00895384" w:rsidTr="00293DEA">
        <w:trPr>
          <w:trHeight w:val="255"/>
        </w:trPr>
        <w:tc>
          <w:tcPr>
            <w:tcW w:w="2697" w:type="dxa"/>
            <w:vMerge/>
            <w:tcBorders>
              <w:bottom w:val="nil"/>
              <w:right w:val="single" w:sz="4" w:space="0" w:color="auto"/>
            </w:tcBorders>
          </w:tcPr>
          <w:p w:rsidR="000742C4" w:rsidRPr="00895384" w:rsidRDefault="000742C4" w:rsidP="000742C4">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tcPr>
          <w:p w:rsidR="000742C4" w:rsidRPr="00895384" w:rsidRDefault="00F366CC" w:rsidP="000742C4">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Associate Professor</w:t>
            </w:r>
          </w:p>
        </w:tc>
        <w:tc>
          <w:tcPr>
            <w:tcW w:w="2400" w:type="dxa"/>
            <w:gridSpan w:val="2"/>
            <w:tcBorders>
              <w:top w:val="nil"/>
              <w:left w:val="nil"/>
              <w:bottom w:val="nil"/>
              <w:right w:val="nil"/>
            </w:tcBorders>
            <w:vAlign w:val="center"/>
          </w:tcPr>
          <w:p w:rsidR="000742C4" w:rsidRPr="00895384" w:rsidRDefault="00774ECD" w:rsidP="000742C4">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0742C4" w:rsidRPr="00895384" w:rsidRDefault="000742C4" w:rsidP="000742C4">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201</w:t>
            </w:r>
            <w:r w:rsidRPr="00895384">
              <w:rPr>
                <w:rFonts w:ascii="Times New Roman" w:eastAsia="Times New Roman" w:hAnsi="Times New Roman" w:cs="Times New Roman"/>
                <w:i/>
                <w:lang w:val="kk-KZ"/>
              </w:rPr>
              <w:t>7</w:t>
            </w:r>
            <w:r w:rsidRPr="00895384">
              <w:rPr>
                <w:rFonts w:ascii="Times New Roman" w:eastAsia="Times New Roman" w:hAnsi="Times New Roman" w:cs="Times New Roman"/>
                <w:i/>
              </w:rPr>
              <w:t>-</w:t>
            </w:r>
            <w:r w:rsidR="00C50D23" w:rsidRPr="00895384">
              <w:rPr>
                <w:rFonts w:ascii="Times New Roman" w:eastAsia="Times New Roman" w:hAnsi="Times New Roman" w:cs="Times New Roman"/>
                <w:i/>
              </w:rPr>
              <w:t>present day</w:t>
            </w:r>
          </w:p>
        </w:tc>
      </w:tr>
      <w:tr w:rsidR="000742C4" w:rsidRPr="00895384" w:rsidTr="00293DEA">
        <w:trPr>
          <w:trHeight w:val="255"/>
        </w:trPr>
        <w:tc>
          <w:tcPr>
            <w:tcW w:w="2697" w:type="dxa"/>
          </w:tcPr>
          <w:p w:rsidR="000742C4" w:rsidRPr="00895384" w:rsidRDefault="00406162" w:rsidP="000742C4">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0742C4" w:rsidRPr="00895384" w:rsidRDefault="00B60542" w:rsidP="000742C4">
            <w:pPr>
              <w:widowControl w:val="0"/>
              <w:tabs>
                <w:tab w:val="left" w:pos="459"/>
              </w:tabs>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Development of Intelligent Computer Devices and Systems for Diagnostics and Monitoring of Oil and Gas Equipment</w:t>
            </w:r>
            <w:r w:rsidR="000742C4" w:rsidRPr="00895384">
              <w:rPr>
                <w:rFonts w:ascii="Times New Roman" w:eastAsia="Times New Roman" w:hAnsi="Times New Roman" w:cs="Times New Roman"/>
                <w:i/>
                <w:iCs/>
                <w:lang w:val="en-US"/>
              </w:rPr>
              <w:t>.</w:t>
            </w:r>
          </w:p>
          <w:p w:rsidR="00403717" w:rsidRPr="00895384" w:rsidRDefault="00403717" w:rsidP="00403717">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Terms of execution: 2015-2017.</w:t>
            </w:r>
          </w:p>
          <w:p w:rsidR="000742C4" w:rsidRPr="00895384" w:rsidRDefault="00403717" w:rsidP="00403717">
            <w:pPr>
              <w:widowControl w:val="0"/>
              <w:tabs>
                <w:tab w:val="left" w:pos="459"/>
              </w:tabs>
              <w:autoSpaceDE w:val="0"/>
              <w:autoSpaceDN w:val="0"/>
              <w:adjustRightInd w:val="0"/>
              <w:spacing w:after="0" w:line="240" w:lineRule="auto"/>
              <w:ind w:left="170"/>
              <w:rPr>
                <w:rFonts w:ascii="Times New Roman" w:eastAsia="Times New Roman" w:hAnsi="Times New Roman" w:cs="Times New Roman"/>
                <w:highlight w:val="yellow"/>
                <w:lang w:val="en-US"/>
              </w:rPr>
            </w:pPr>
            <w:r w:rsidRPr="00895384">
              <w:rPr>
                <w:rFonts w:ascii="Times New Roman" w:hAnsi="Times New Roman" w:cs="Times New Roman"/>
                <w:i/>
                <w:iCs/>
                <w:lang w:val="en-US"/>
              </w:rPr>
              <w:t>Information on financing – funding under the grant.</w:t>
            </w:r>
          </w:p>
        </w:tc>
      </w:tr>
      <w:tr w:rsidR="000742C4" w:rsidRPr="00895384" w:rsidTr="00293DEA">
        <w:trPr>
          <w:trHeight w:val="255"/>
        </w:trPr>
        <w:tc>
          <w:tcPr>
            <w:tcW w:w="2697" w:type="dxa"/>
          </w:tcPr>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0742C4" w:rsidRPr="00895384" w:rsidRDefault="00400635" w:rsidP="000742C4">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 xml:space="preserve">Project:Investigation of the Causes of Brick Efflorescence </w:t>
            </w:r>
          </w:p>
          <w:p w:rsidR="000742C4" w:rsidRPr="00895384" w:rsidRDefault="00400635" w:rsidP="000742C4">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Partners:Firma Stroitel LLP, Petropavlovsk</w:t>
            </w:r>
            <w:r w:rsidR="000742C4" w:rsidRPr="00895384">
              <w:rPr>
                <w:rFonts w:ascii="Times New Roman" w:eastAsia="Times New Roman" w:hAnsi="Times New Roman" w:cs="Times New Roman"/>
                <w:i/>
                <w:lang w:val="en-US"/>
              </w:rPr>
              <w:t>.</w:t>
            </w:r>
          </w:p>
          <w:p w:rsidR="000742C4" w:rsidRPr="00895384" w:rsidRDefault="00400635" w:rsidP="000742C4">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Project: Investigation of the Chemical Composition of Brick Clays</w:t>
            </w:r>
          </w:p>
          <w:p w:rsidR="000742C4" w:rsidRPr="00895384" w:rsidRDefault="00400635" w:rsidP="000742C4">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Partners: Zhansaya LLP, Petropavlovsk</w:t>
            </w:r>
            <w:r w:rsidR="000742C4" w:rsidRPr="00895384">
              <w:rPr>
                <w:rFonts w:ascii="Times New Roman" w:eastAsia="Times New Roman" w:hAnsi="Times New Roman" w:cs="Times New Roman"/>
                <w:i/>
                <w:lang w:val="en-US"/>
              </w:rPr>
              <w:t>.</w:t>
            </w:r>
          </w:p>
        </w:tc>
      </w:tr>
      <w:tr w:rsidR="000742C4" w:rsidRPr="00895384" w:rsidTr="00293DEA">
        <w:trPr>
          <w:trHeight w:val="285"/>
        </w:trPr>
        <w:tc>
          <w:tcPr>
            <w:tcW w:w="2697" w:type="dxa"/>
          </w:tcPr>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400635" w:rsidRPr="00895384" w:rsidRDefault="00400635" w:rsidP="00400635">
            <w:pPr>
              <w:widowControl w:val="0"/>
              <w:autoSpaceDE w:val="0"/>
              <w:autoSpaceDN w:val="0"/>
              <w:adjustRightInd w:val="0"/>
              <w:spacing w:after="0" w:line="240" w:lineRule="auto"/>
              <w:ind w:left="170"/>
              <w:rPr>
                <w:rFonts w:ascii="Times New Roman" w:eastAsia="Times New Roman" w:hAnsi="Times New Roman" w:cs="Times New Roman"/>
                <w:i/>
                <w:lang w:val="kk-KZ"/>
              </w:rPr>
            </w:pPr>
            <w:r w:rsidRPr="00895384">
              <w:rPr>
                <w:rFonts w:ascii="Times New Roman" w:eastAsia="Times New Roman" w:hAnsi="Times New Roman" w:cs="Times New Roman"/>
                <w:i/>
                <w:lang w:val="kk-KZ"/>
              </w:rPr>
              <w:t xml:space="preserve">1. Method of </w:t>
            </w:r>
            <w:r w:rsidRPr="00895384">
              <w:rPr>
                <w:rFonts w:ascii="Times New Roman" w:eastAsia="Times New Roman" w:hAnsi="Times New Roman" w:cs="Times New Roman"/>
                <w:i/>
                <w:lang w:val="en-US"/>
              </w:rPr>
              <w:t>Storage</w:t>
            </w:r>
            <w:r w:rsidRPr="00895384">
              <w:rPr>
                <w:rFonts w:ascii="Times New Roman" w:eastAsia="Times New Roman" w:hAnsi="Times New Roman" w:cs="Times New Roman"/>
                <w:i/>
                <w:lang w:val="kk-KZ"/>
              </w:rPr>
              <w:t xml:space="preserve"> and Unloading </w:t>
            </w:r>
            <w:r w:rsidRPr="00895384">
              <w:rPr>
                <w:rFonts w:ascii="Times New Roman" w:eastAsia="Times New Roman" w:hAnsi="Times New Roman" w:cs="Times New Roman"/>
                <w:i/>
                <w:lang w:val="en-US"/>
              </w:rPr>
              <w:t xml:space="preserve">of </w:t>
            </w:r>
            <w:r w:rsidRPr="00895384">
              <w:rPr>
                <w:rFonts w:ascii="Times New Roman" w:eastAsia="Times New Roman" w:hAnsi="Times New Roman" w:cs="Times New Roman"/>
                <w:i/>
                <w:lang w:val="kk-KZ"/>
              </w:rPr>
              <w:t>Bulk Materials, Primarily Grain, from Tanks and Storage Facilities</w:t>
            </w:r>
            <w:r w:rsidRPr="00895384">
              <w:rPr>
                <w:rFonts w:ascii="Times New Roman" w:eastAsia="Times New Roman" w:hAnsi="Times New Roman" w:cs="Times New Roman"/>
                <w:i/>
                <w:lang w:val="en-US"/>
              </w:rPr>
              <w:t xml:space="preserve">.RoK </w:t>
            </w:r>
            <w:r w:rsidRPr="00895384">
              <w:rPr>
                <w:rFonts w:ascii="Times New Roman" w:eastAsia="Times New Roman" w:hAnsi="Times New Roman" w:cs="Times New Roman"/>
                <w:i/>
                <w:lang w:val="kk-KZ"/>
              </w:rPr>
              <w:t>Patent No. 31368</w:t>
            </w:r>
            <w:r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kk-KZ"/>
              </w:rPr>
              <w:t>bull.</w:t>
            </w:r>
            <w:r w:rsidRPr="00895384">
              <w:rPr>
                <w:rFonts w:ascii="Times New Roman" w:eastAsia="Times New Roman" w:hAnsi="Times New Roman" w:cs="Times New Roman"/>
                <w:i/>
                <w:lang w:val="en-US"/>
              </w:rPr>
              <w:t xml:space="preserve"> No. </w:t>
            </w:r>
            <w:r w:rsidRPr="00895384">
              <w:rPr>
                <w:rFonts w:ascii="Times New Roman" w:eastAsia="Times New Roman" w:hAnsi="Times New Roman" w:cs="Times New Roman"/>
                <w:i/>
                <w:lang w:val="kk-KZ"/>
              </w:rPr>
              <w:t xml:space="preserve">8 </w:t>
            </w:r>
            <w:r w:rsidRPr="00895384">
              <w:rPr>
                <w:rFonts w:ascii="Times New Roman" w:eastAsia="Times New Roman" w:hAnsi="Times New Roman" w:cs="Times New Roman"/>
                <w:i/>
                <w:lang w:val="en-US"/>
              </w:rPr>
              <w:t xml:space="preserve">datedJuly </w:t>
            </w:r>
            <w:r w:rsidRPr="00895384">
              <w:rPr>
                <w:rFonts w:ascii="Times New Roman" w:eastAsia="Times New Roman" w:hAnsi="Times New Roman" w:cs="Times New Roman"/>
                <w:i/>
                <w:lang w:val="kk-KZ"/>
              </w:rPr>
              <w:t>29</w:t>
            </w:r>
            <w:r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kk-KZ"/>
              </w:rPr>
              <w:t>2016.</w:t>
            </w:r>
          </w:p>
          <w:p w:rsidR="00400635" w:rsidRPr="00895384" w:rsidRDefault="00400635" w:rsidP="00400635">
            <w:pPr>
              <w:widowControl w:val="0"/>
              <w:autoSpaceDE w:val="0"/>
              <w:autoSpaceDN w:val="0"/>
              <w:adjustRightInd w:val="0"/>
              <w:spacing w:after="0" w:line="240" w:lineRule="auto"/>
              <w:ind w:left="170"/>
              <w:rPr>
                <w:rFonts w:ascii="Times New Roman" w:eastAsia="Times New Roman" w:hAnsi="Times New Roman" w:cs="Times New Roman"/>
                <w:i/>
                <w:lang w:val="kk-KZ"/>
              </w:rPr>
            </w:pPr>
            <w:r w:rsidRPr="00895384">
              <w:rPr>
                <w:rFonts w:ascii="Times New Roman" w:eastAsia="Times New Roman" w:hAnsi="Times New Roman" w:cs="Times New Roman"/>
                <w:i/>
                <w:lang w:val="kk-KZ"/>
              </w:rPr>
              <w:t xml:space="preserve">2. Method of </w:t>
            </w:r>
            <w:r w:rsidRPr="00895384">
              <w:rPr>
                <w:rFonts w:ascii="Times New Roman" w:eastAsia="Times New Roman" w:hAnsi="Times New Roman" w:cs="Times New Roman"/>
                <w:i/>
                <w:lang w:val="en-US"/>
              </w:rPr>
              <w:t>Storage</w:t>
            </w:r>
            <w:r w:rsidRPr="00895384">
              <w:rPr>
                <w:rFonts w:ascii="Times New Roman" w:eastAsia="Times New Roman" w:hAnsi="Times New Roman" w:cs="Times New Roman"/>
                <w:i/>
                <w:lang w:val="kk-KZ"/>
              </w:rPr>
              <w:t xml:space="preserve"> and Unloading </w:t>
            </w:r>
            <w:r w:rsidRPr="00895384">
              <w:rPr>
                <w:rFonts w:ascii="Times New Roman" w:eastAsia="Times New Roman" w:hAnsi="Times New Roman" w:cs="Times New Roman"/>
                <w:i/>
                <w:lang w:val="en-US"/>
              </w:rPr>
              <w:t xml:space="preserve">of </w:t>
            </w:r>
            <w:r w:rsidRPr="00895384">
              <w:rPr>
                <w:rFonts w:ascii="Times New Roman" w:eastAsia="Times New Roman" w:hAnsi="Times New Roman" w:cs="Times New Roman"/>
                <w:i/>
                <w:lang w:val="kk-KZ"/>
              </w:rPr>
              <w:t>Bulk Materials, Primarily Grain, from Tanks and Storage Facilities</w:t>
            </w:r>
            <w:r w:rsidRPr="00895384">
              <w:rPr>
                <w:rFonts w:ascii="Times New Roman" w:eastAsia="Times New Roman" w:hAnsi="Times New Roman" w:cs="Times New Roman"/>
                <w:i/>
                <w:lang w:val="en-US"/>
              </w:rPr>
              <w:t xml:space="preserve">.Innovation </w:t>
            </w:r>
            <w:r w:rsidRPr="00895384">
              <w:rPr>
                <w:rFonts w:ascii="Times New Roman" w:eastAsia="Times New Roman" w:hAnsi="Times New Roman" w:cs="Times New Roman"/>
                <w:i/>
                <w:lang w:val="kk-KZ"/>
              </w:rPr>
              <w:t>Patent No. 31368</w:t>
            </w:r>
            <w:r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kk-KZ"/>
              </w:rPr>
              <w:t>bull.</w:t>
            </w:r>
            <w:r w:rsidRPr="00895384">
              <w:rPr>
                <w:rFonts w:ascii="Times New Roman" w:eastAsia="Times New Roman" w:hAnsi="Times New Roman" w:cs="Times New Roman"/>
                <w:i/>
                <w:lang w:val="en-US"/>
              </w:rPr>
              <w:t xml:space="preserve"> No. </w:t>
            </w:r>
            <w:r w:rsidRPr="00895384">
              <w:rPr>
                <w:rFonts w:ascii="Times New Roman" w:eastAsia="Times New Roman" w:hAnsi="Times New Roman" w:cs="Times New Roman"/>
                <w:i/>
                <w:lang w:val="kk-KZ"/>
              </w:rPr>
              <w:t xml:space="preserve">8 </w:t>
            </w:r>
            <w:r w:rsidRPr="00895384">
              <w:rPr>
                <w:rFonts w:ascii="Times New Roman" w:eastAsia="Times New Roman" w:hAnsi="Times New Roman" w:cs="Times New Roman"/>
                <w:i/>
                <w:lang w:val="en-US"/>
              </w:rPr>
              <w:t xml:space="preserve">datedJuly </w:t>
            </w:r>
            <w:r w:rsidRPr="00895384">
              <w:rPr>
                <w:rFonts w:ascii="Times New Roman" w:eastAsia="Times New Roman" w:hAnsi="Times New Roman" w:cs="Times New Roman"/>
                <w:i/>
                <w:lang w:val="kk-KZ"/>
              </w:rPr>
              <w:t>29</w:t>
            </w:r>
            <w:r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kk-KZ"/>
              </w:rPr>
              <w:t>2016.</w:t>
            </w:r>
          </w:p>
          <w:p w:rsidR="000742C4" w:rsidRPr="00895384" w:rsidRDefault="00400635" w:rsidP="00400635">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kk-KZ"/>
              </w:rPr>
              <w:t xml:space="preserve">3. Gate Device for Regulating the Flow of Bulk Materials, Mainly Grain Innovative </w:t>
            </w:r>
            <w:r w:rsidRPr="00895384">
              <w:rPr>
                <w:rFonts w:ascii="Times New Roman" w:eastAsia="Times New Roman" w:hAnsi="Times New Roman" w:cs="Times New Roman"/>
                <w:i/>
                <w:lang w:val="en-US"/>
              </w:rPr>
              <w:t xml:space="preserve">RoK </w:t>
            </w:r>
            <w:r w:rsidRPr="00895384">
              <w:rPr>
                <w:rFonts w:ascii="Times New Roman" w:eastAsia="Times New Roman" w:hAnsi="Times New Roman" w:cs="Times New Roman"/>
                <w:i/>
                <w:lang w:val="kk-KZ"/>
              </w:rPr>
              <w:t xml:space="preserve">Patent, </w:t>
            </w:r>
            <w:r w:rsidRPr="00895384">
              <w:rPr>
                <w:rFonts w:ascii="Times New Roman" w:eastAsia="Times New Roman" w:hAnsi="Times New Roman" w:cs="Times New Roman"/>
                <w:i/>
                <w:lang w:val="en-US"/>
              </w:rPr>
              <w:t>No.</w:t>
            </w:r>
            <w:r w:rsidRPr="00895384">
              <w:rPr>
                <w:rFonts w:ascii="Times New Roman" w:eastAsia="Times New Roman" w:hAnsi="Times New Roman" w:cs="Times New Roman"/>
                <w:i/>
                <w:lang w:val="kk-KZ"/>
              </w:rPr>
              <w:t xml:space="preserve"> 30779. Bul.</w:t>
            </w:r>
            <w:r w:rsidRPr="00895384">
              <w:rPr>
                <w:rFonts w:ascii="Times New Roman" w:eastAsia="Times New Roman" w:hAnsi="Times New Roman" w:cs="Times New Roman"/>
                <w:i/>
                <w:lang w:val="en-US"/>
              </w:rPr>
              <w:t>No</w:t>
            </w:r>
            <w:r w:rsidRPr="00895384">
              <w:rPr>
                <w:rFonts w:ascii="Times New Roman" w:eastAsia="Times New Roman" w:hAnsi="Times New Roman" w:cs="Times New Roman"/>
                <w:i/>
              </w:rPr>
              <w:t xml:space="preserve">. </w:t>
            </w:r>
            <w:r w:rsidRPr="00895384">
              <w:rPr>
                <w:rFonts w:ascii="Times New Roman" w:eastAsia="Times New Roman" w:hAnsi="Times New Roman" w:cs="Times New Roman"/>
                <w:i/>
                <w:lang w:val="kk-KZ"/>
              </w:rPr>
              <w:t xml:space="preserve">12 </w:t>
            </w:r>
            <w:r w:rsidRPr="00895384">
              <w:rPr>
                <w:rFonts w:ascii="Times New Roman" w:eastAsia="Times New Roman" w:hAnsi="Times New Roman" w:cs="Times New Roman"/>
                <w:i/>
                <w:lang w:val="en-US"/>
              </w:rPr>
              <w:t xml:space="preserve">dated December </w:t>
            </w:r>
            <w:r w:rsidRPr="00895384">
              <w:rPr>
                <w:rFonts w:ascii="Times New Roman" w:eastAsia="Times New Roman" w:hAnsi="Times New Roman" w:cs="Times New Roman"/>
                <w:i/>
                <w:lang w:val="kk-KZ"/>
              </w:rPr>
              <w:t>25</w:t>
            </w:r>
            <w:r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kk-KZ"/>
              </w:rPr>
              <w:t>2015</w:t>
            </w:r>
          </w:p>
        </w:tc>
      </w:tr>
      <w:tr w:rsidR="000742C4" w:rsidRPr="00895384" w:rsidTr="00293DEA">
        <w:trPr>
          <w:trHeight w:val="255"/>
        </w:trPr>
        <w:tc>
          <w:tcPr>
            <w:tcW w:w="2697" w:type="dxa"/>
          </w:tcPr>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0742C4" w:rsidRPr="00895384" w:rsidRDefault="00406162" w:rsidP="000742C4">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0742C4" w:rsidRPr="00895384" w:rsidRDefault="003B788A" w:rsidP="000742C4">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0742C4" w:rsidRPr="00895384" w:rsidRDefault="003B788A" w:rsidP="000742C4">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Total</w:t>
            </w:r>
            <w:r w:rsidR="000742C4" w:rsidRPr="00895384">
              <w:rPr>
                <w:rFonts w:ascii="Times New Roman" w:eastAsia="Times New Roman" w:hAnsi="Times New Roman" w:cs="Times New Roman"/>
                <w:i/>
                <w:iCs/>
                <w:lang w:val="en-US"/>
              </w:rPr>
              <w:t xml:space="preserve">: </w:t>
            </w:r>
            <w:r w:rsidR="000742C4" w:rsidRPr="00895384">
              <w:rPr>
                <w:rFonts w:ascii="Times New Roman" w:eastAsia="Times New Roman" w:hAnsi="Times New Roman" w:cs="Times New Roman"/>
                <w:i/>
                <w:iCs/>
                <w:lang w:val="kk-KZ"/>
              </w:rPr>
              <w:t>19</w:t>
            </w:r>
            <w:r w:rsidR="000742C4" w:rsidRPr="00895384">
              <w:rPr>
                <w:rFonts w:ascii="Times New Roman" w:eastAsia="Times New Roman" w:hAnsi="Times New Roman" w:cs="Times New Roman"/>
                <w:i/>
                <w:iCs/>
                <w:lang w:val="en-US"/>
              </w:rPr>
              <w:t>.</w:t>
            </w:r>
          </w:p>
          <w:p w:rsidR="000742C4" w:rsidRPr="00895384" w:rsidRDefault="000742C4" w:rsidP="000742C4">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1.</w:t>
            </w:r>
            <w:r w:rsidR="009D54BC" w:rsidRPr="00895384">
              <w:rPr>
                <w:rFonts w:ascii="Times New Roman" w:eastAsia="Times New Roman" w:hAnsi="Times New Roman" w:cs="Times New Roman"/>
                <w:i/>
                <w:iCs/>
                <w:lang w:val="en-US"/>
              </w:rPr>
              <w:t>Demyanenko A.V.</w:t>
            </w:r>
            <w:r w:rsidRPr="00895384">
              <w:rPr>
                <w:rFonts w:ascii="Times New Roman" w:eastAsia="Times New Roman" w:hAnsi="Times New Roman" w:cs="Times New Roman"/>
                <w:i/>
                <w:iCs/>
                <w:lang w:val="en-US"/>
              </w:rPr>
              <w:t xml:space="preserve">, </w:t>
            </w:r>
            <w:r w:rsidR="00400635" w:rsidRPr="00895384">
              <w:rPr>
                <w:rFonts w:ascii="Times New Roman" w:eastAsia="Times New Roman" w:hAnsi="Times New Roman" w:cs="Times New Roman"/>
                <w:i/>
                <w:iCs/>
                <w:lang w:val="en-US"/>
              </w:rPr>
              <w:t>Gagolina O.S.</w:t>
            </w:r>
            <w:r w:rsidRPr="00895384">
              <w:rPr>
                <w:rFonts w:ascii="Times New Roman" w:eastAsia="Times New Roman" w:hAnsi="Times New Roman" w:cs="Times New Roman"/>
                <w:i/>
                <w:iCs/>
                <w:lang w:val="en-US"/>
              </w:rPr>
              <w:t xml:space="preserve">, </w:t>
            </w:r>
            <w:r w:rsidR="009D54BC" w:rsidRPr="00895384">
              <w:rPr>
                <w:rFonts w:ascii="Times New Roman" w:eastAsia="Times New Roman" w:hAnsi="Times New Roman" w:cs="Times New Roman"/>
                <w:i/>
                <w:iCs/>
                <w:lang w:val="en-US"/>
              </w:rPr>
              <w:t>Tautekenov A.G.</w:t>
            </w:r>
            <w:r w:rsidRPr="00895384">
              <w:rPr>
                <w:rFonts w:ascii="Times New Roman" w:eastAsia="Times New Roman" w:hAnsi="Times New Roman" w:cs="Times New Roman"/>
                <w:i/>
                <w:iCs/>
                <w:lang w:val="en-US"/>
              </w:rPr>
              <w:t xml:space="preserve">, </w:t>
            </w:r>
            <w:r w:rsidR="009D54BC" w:rsidRPr="00895384">
              <w:rPr>
                <w:rFonts w:ascii="Times New Roman" w:eastAsia="Times New Roman" w:hAnsi="Times New Roman" w:cs="Times New Roman"/>
                <w:i/>
                <w:iCs/>
                <w:lang w:val="en-US"/>
              </w:rPr>
              <w:t>Koshekov A.K.</w:t>
            </w:r>
            <w:r w:rsidRPr="00895384">
              <w:rPr>
                <w:rFonts w:ascii="Times New Roman" w:eastAsia="Times New Roman" w:hAnsi="Times New Roman" w:cs="Times New Roman"/>
                <w:i/>
                <w:iCs/>
                <w:lang w:val="en-US"/>
              </w:rPr>
              <w:t xml:space="preserve">, </w:t>
            </w:r>
            <w:r w:rsidR="00400635" w:rsidRPr="00895384">
              <w:rPr>
                <w:rFonts w:ascii="Times New Roman" w:hAnsi="Times New Roman" w:cs="Times New Roman"/>
                <w:i/>
                <w:iCs/>
                <w:lang w:val="en-US"/>
              </w:rPr>
              <w:t xml:space="preserve">Self-Contained Power Supply of the Experimental Portable Granary,Proceedings of the V International Scientific and Practical Conference “Youth and science – 2018”, </w:t>
            </w:r>
            <w:r w:rsidR="00503ACE" w:rsidRPr="00895384">
              <w:rPr>
                <w:rFonts w:ascii="Times New Roman" w:eastAsia="Times New Roman" w:hAnsi="Times New Roman" w:cs="Times New Roman"/>
                <w:i/>
                <w:iCs/>
                <w:lang w:val="en-US"/>
              </w:rPr>
              <w:t>M. Kozybayev NKSU</w:t>
            </w:r>
            <w:r w:rsidRPr="00895384">
              <w:rPr>
                <w:rFonts w:ascii="Times New Roman" w:eastAsia="Times New Roman" w:hAnsi="Times New Roman" w:cs="Times New Roman"/>
                <w:i/>
                <w:iCs/>
                <w:lang w:val="en-US"/>
              </w:rPr>
              <w:t xml:space="preserve">, </w:t>
            </w:r>
            <w:r w:rsidR="00400635" w:rsidRPr="00895384">
              <w:rPr>
                <w:rFonts w:ascii="Times New Roman" w:eastAsia="Times New Roman" w:hAnsi="Times New Roman" w:cs="Times New Roman"/>
                <w:i/>
                <w:iCs/>
                <w:lang w:val="en-US"/>
              </w:rPr>
              <w:t>Petropavlovsk</w:t>
            </w:r>
            <w:r w:rsidRPr="00895384">
              <w:rPr>
                <w:rFonts w:ascii="Times New Roman" w:eastAsia="Times New Roman" w:hAnsi="Times New Roman" w:cs="Times New Roman"/>
                <w:i/>
                <w:iCs/>
                <w:lang w:val="en-US"/>
              </w:rPr>
              <w:t xml:space="preserve">, 2018, </w:t>
            </w:r>
            <w:r w:rsidR="00400635" w:rsidRPr="00895384">
              <w:rPr>
                <w:rFonts w:ascii="Times New Roman" w:eastAsia="Times New Roman" w:hAnsi="Times New Roman" w:cs="Times New Roman"/>
                <w:i/>
                <w:iCs/>
                <w:lang w:val="en-US"/>
              </w:rPr>
              <w:t>p</w:t>
            </w:r>
            <w:r w:rsidRPr="00895384">
              <w:rPr>
                <w:rFonts w:ascii="Times New Roman" w:eastAsia="Times New Roman" w:hAnsi="Times New Roman" w:cs="Times New Roman"/>
                <w:i/>
                <w:iCs/>
                <w:lang w:val="en-US"/>
              </w:rPr>
              <w:t xml:space="preserve">.665-666 </w:t>
            </w:r>
          </w:p>
          <w:p w:rsidR="000742C4" w:rsidRPr="00895384" w:rsidRDefault="000742C4" w:rsidP="000742C4">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 xml:space="preserve">2. </w:t>
            </w:r>
            <w:r w:rsidR="009D54BC" w:rsidRPr="00895384">
              <w:rPr>
                <w:rFonts w:ascii="Times New Roman" w:eastAsia="Times New Roman" w:hAnsi="Times New Roman" w:cs="Times New Roman"/>
                <w:i/>
                <w:iCs/>
                <w:lang w:val="en-US"/>
              </w:rPr>
              <w:t>Demyanenko A.V.</w:t>
            </w:r>
            <w:r w:rsidRPr="00895384">
              <w:rPr>
                <w:rFonts w:ascii="Times New Roman" w:eastAsia="Times New Roman" w:hAnsi="Times New Roman" w:cs="Times New Roman"/>
                <w:i/>
                <w:iCs/>
                <w:lang w:val="en-US"/>
              </w:rPr>
              <w:t xml:space="preserve">, </w:t>
            </w:r>
            <w:r w:rsidR="00954FD9" w:rsidRPr="00895384">
              <w:rPr>
                <w:rFonts w:ascii="Times New Roman" w:eastAsia="Times New Roman" w:hAnsi="Times New Roman" w:cs="Times New Roman"/>
                <w:i/>
                <w:iCs/>
                <w:lang w:val="en-US"/>
              </w:rPr>
              <w:t>Koshekov K.T.</w:t>
            </w:r>
            <w:r w:rsidRPr="00895384">
              <w:rPr>
                <w:rFonts w:ascii="Times New Roman" w:eastAsia="Times New Roman" w:hAnsi="Times New Roman" w:cs="Times New Roman"/>
                <w:i/>
                <w:iCs/>
                <w:lang w:val="en-US"/>
              </w:rPr>
              <w:t xml:space="preserve">, </w:t>
            </w:r>
            <w:r w:rsidR="00400635" w:rsidRPr="00895384">
              <w:rPr>
                <w:rFonts w:ascii="Times New Roman" w:eastAsia="Times New Roman" w:hAnsi="Times New Roman" w:cs="Times New Roman"/>
                <w:i/>
                <w:iCs/>
                <w:lang w:val="en-US"/>
              </w:rPr>
              <w:t xml:space="preserve">Pukema O.N.Modeling of </w:t>
            </w:r>
            <w:r w:rsidR="00D67F9F" w:rsidRPr="00895384">
              <w:rPr>
                <w:rFonts w:ascii="Times New Roman" w:eastAsia="Times New Roman" w:hAnsi="Times New Roman" w:cs="Times New Roman"/>
                <w:i/>
                <w:iCs/>
                <w:lang w:val="en-US"/>
              </w:rPr>
              <w:t>Power Supply Systems</w:t>
            </w:r>
            <w:r w:rsidR="00400635" w:rsidRPr="00895384">
              <w:rPr>
                <w:rFonts w:ascii="Times New Roman" w:eastAsia="Times New Roman" w:hAnsi="Times New Roman" w:cs="Times New Roman"/>
                <w:i/>
                <w:iCs/>
                <w:lang w:val="en-US"/>
              </w:rPr>
              <w:t xml:space="preserve"> of </w:t>
            </w:r>
            <w:r w:rsidR="00D67F9F" w:rsidRPr="00895384">
              <w:rPr>
                <w:rFonts w:ascii="Times New Roman" w:eastAsia="Times New Roman" w:hAnsi="Times New Roman" w:cs="Times New Roman"/>
                <w:i/>
                <w:iCs/>
                <w:lang w:val="en-US"/>
              </w:rPr>
              <w:t>Industrial Enterprises</w:t>
            </w:r>
            <w:r w:rsidRPr="00895384">
              <w:rPr>
                <w:rFonts w:ascii="Times New Roman" w:eastAsia="Times New Roman" w:hAnsi="Times New Roman" w:cs="Times New Roman"/>
                <w:i/>
                <w:iCs/>
                <w:lang w:val="en-US"/>
              </w:rPr>
              <w:t xml:space="preserve">, </w:t>
            </w:r>
            <w:r w:rsidR="00400635" w:rsidRPr="00895384">
              <w:rPr>
                <w:rFonts w:ascii="Times New Roman" w:hAnsi="Times New Roman" w:cs="Times New Roman"/>
                <w:i/>
                <w:iCs/>
                <w:lang w:val="en-US"/>
              </w:rPr>
              <w:t xml:space="preserve">Proceedings of the V International Scientific and Practical Conference “Youth and science – 2018”, </w:t>
            </w:r>
            <w:r w:rsidR="00400635" w:rsidRPr="00895384">
              <w:rPr>
                <w:rFonts w:ascii="Times New Roman" w:eastAsia="Times New Roman" w:hAnsi="Times New Roman" w:cs="Times New Roman"/>
                <w:i/>
                <w:iCs/>
                <w:lang w:val="en-US"/>
              </w:rPr>
              <w:t xml:space="preserve">M. Kozybayev NKSU, Petropavlovsk, </w:t>
            </w:r>
            <w:r w:rsidRPr="00895384">
              <w:rPr>
                <w:rFonts w:ascii="Times New Roman" w:eastAsia="Times New Roman" w:hAnsi="Times New Roman" w:cs="Times New Roman"/>
                <w:i/>
                <w:iCs/>
                <w:lang w:val="en-US"/>
              </w:rPr>
              <w:t xml:space="preserve">2018, </w:t>
            </w:r>
            <w:r w:rsidR="00400635" w:rsidRPr="00895384">
              <w:rPr>
                <w:rFonts w:ascii="Times New Roman" w:eastAsia="Times New Roman" w:hAnsi="Times New Roman" w:cs="Times New Roman"/>
                <w:i/>
                <w:iCs/>
                <w:lang w:val="en-US"/>
              </w:rPr>
              <w:t>p</w:t>
            </w:r>
            <w:r w:rsidRPr="00895384">
              <w:rPr>
                <w:rFonts w:ascii="Times New Roman" w:eastAsia="Times New Roman" w:hAnsi="Times New Roman" w:cs="Times New Roman"/>
                <w:i/>
                <w:iCs/>
                <w:lang w:val="en-US"/>
              </w:rPr>
              <w:t xml:space="preserve">.699-701 </w:t>
            </w:r>
          </w:p>
          <w:p w:rsidR="000742C4" w:rsidRPr="00895384" w:rsidRDefault="000742C4" w:rsidP="00400635">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 xml:space="preserve">3. </w:t>
            </w:r>
            <w:r w:rsidR="009D54BC" w:rsidRPr="00895384">
              <w:rPr>
                <w:rFonts w:ascii="Times New Roman" w:eastAsia="Times New Roman" w:hAnsi="Times New Roman" w:cs="Times New Roman"/>
                <w:i/>
                <w:iCs/>
                <w:lang w:val="en-US"/>
              </w:rPr>
              <w:t>Demyanenko A.V.</w:t>
            </w:r>
            <w:r w:rsidRPr="00895384">
              <w:rPr>
                <w:rFonts w:ascii="Times New Roman" w:eastAsia="Times New Roman" w:hAnsi="Times New Roman" w:cs="Times New Roman"/>
                <w:i/>
                <w:iCs/>
                <w:lang w:val="en-US"/>
              </w:rPr>
              <w:t xml:space="preserve">, </w:t>
            </w:r>
            <w:r w:rsidR="00954FD9" w:rsidRPr="00895384">
              <w:rPr>
                <w:rFonts w:ascii="Times New Roman" w:eastAsia="Times New Roman" w:hAnsi="Times New Roman" w:cs="Times New Roman"/>
                <w:i/>
                <w:iCs/>
                <w:lang w:val="en-US"/>
              </w:rPr>
              <w:t>Koshekov K.T.</w:t>
            </w:r>
            <w:r w:rsidRPr="00895384">
              <w:rPr>
                <w:rFonts w:ascii="Times New Roman" w:eastAsia="Times New Roman" w:hAnsi="Times New Roman" w:cs="Times New Roman"/>
                <w:i/>
                <w:iCs/>
                <w:lang w:val="en-US"/>
              </w:rPr>
              <w:t xml:space="preserve">, </w:t>
            </w:r>
            <w:r w:rsidR="00954FD9" w:rsidRPr="00895384">
              <w:rPr>
                <w:rFonts w:ascii="Times New Roman" w:eastAsia="Times New Roman" w:hAnsi="Times New Roman" w:cs="Times New Roman"/>
                <w:i/>
                <w:iCs/>
                <w:lang w:val="en-US"/>
              </w:rPr>
              <w:t>Savostin A.A.</w:t>
            </w:r>
            <w:r w:rsidRPr="00895384">
              <w:rPr>
                <w:rFonts w:ascii="Times New Roman" w:eastAsia="Times New Roman" w:hAnsi="Times New Roman" w:cs="Times New Roman"/>
                <w:i/>
                <w:iCs/>
                <w:lang w:val="en-US"/>
              </w:rPr>
              <w:t xml:space="preserve">, </w:t>
            </w:r>
            <w:r w:rsidR="00400635" w:rsidRPr="00895384">
              <w:rPr>
                <w:rFonts w:ascii="Times New Roman" w:eastAsia="Times New Roman" w:hAnsi="Times New Roman" w:cs="Times New Roman"/>
                <w:i/>
                <w:iCs/>
                <w:lang w:val="en-US"/>
              </w:rPr>
              <w:t xml:space="preserve">Monograph. Automation of Granaries with Horizontal Silos. Rusains LLC, Moscow. 2017. </w:t>
            </w:r>
          </w:p>
        </w:tc>
      </w:tr>
      <w:tr w:rsidR="000742C4" w:rsidRPr="00895384" w:rsidTr="00293DEA">
        <w:trPr>
          <w:trHeight w:val="240"/>
        </w:trPr>
        <w:tc>
          <w:tcPr>
            <w:tcW w:w="2697" w:type="dxa"/>
          </w:tcPr>
          <w:p w:rsidR="000742C4" w:rsidRPr="00895384" w:rsidRDefault="004A41EA" w:rsidP="000742C4">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0742C4" w:rsidRPr="00895384" w:rsidRDefault="000742C4" w:rsidP="000742C4">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w:t>
            </w:r>
          </w:p>
        </w:tc>
      </w:tr>
    </w:tbl>
    <w:p w:rsidR="000742C4" w:rsidRPr="00895384" w:rsidRDefault="000742C4" w:rsidP="00CC546E">
      <w:pPr>
        <w:spacing w:after="0" w:line="240" w:lineRule="auto"/>
        <w:rPr>
          <w:rFonts w:ascii="Times New Roman" w:hAnsi="Times New Roman" w:cs="Times New Roman"/>
          <w:b/>
          <w:lang w:val="en-US"/>
        </w:rPr>
      </w:pPr>
    </w:p>
    <w:p w:rsidR="000742C4" w:rsidRPr="00895384" w:rsidRDefault="000742C4">
      <w:pPr>
        <w:rPr>
          <w:rFonts w:ascii="Times New Roman" w:hAnsi="Times New Roman" w:cs="Times New Roman"/>
          <w:b/>
          <w:lang w:val="en-US"/>
        </w:rPr>
      </w:pPr>
      <w:r w:rsidRPr="00895384">
        <w:rPr>
          <w:rFonts w:ascii="Times New Roman" w:hAnsi="Times New Roman" w:cs="Times New Roman"/>
          <w:b/>
          <w:lang w:val="en-US"/>
        </w:rPr>
        <w:br w:type="page"/>
      </w:r>
    </w:p>
    <w:p w:rsidR="000742C4" w:rsidRPr="00895384" w:rsidRDefault="000742C4" w:rsidP="00CC546E">
      <w:pPr>
        <w:spacing w:after="0" w:line="240" w:lineRule="auto"/>
        <w:rPr>
          <w:rFonts w:ascii="Times New Roman" w:hAnsi="Times New Roman" w:cs="Times New Roman"/>
          <w:b/>
          <w:lang w:val="en-US"/>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40"/>
        <w:gridCol w:w="6720"/>
      </w:tblGrid>
      <w:tr w:rsidR="008D33E1" w:rsidRPr="00895384" w:rsidTr="0000785F">
        <w:trPr>
          <w:trHeight w:val="300"/>
        </w:trPr>
        <w:tc>
          <w:tcPr>
            <w:tcW w:w="2640" w:type="dxa"/>
          </w:tcPr>
          <w:p w:rsidR="008D33E1" w:rsidRPr="00895384" w:rsidRDefault="00F366CC"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Name</w:t>
            </w:r>
          </w:p>
        </w:tc>
        <w:tc>
          <w:tcPr>
            <w:tcW w:w="6720" w:type="dxa"/>
          </w:tcPr>
          <w:p w:rsidR="008D33E1" w:rsidRPr="00895384" w:rsidRDefault="007964E8" w:rsidP="0000785F">
            <w:pPr>
              <w:pStyle w:val="1"/>
              <w:spacing w:before="0" w:line="240" w:lineRule="auto"/>
              <w:rPr>
                <w:rFonts w:ascii="Times New Roman" w:hAnsi="Times New Roman" w:cs="Times New Roman"/>
                <w:color w:val="auto"/>
                <w:sz w:val="22"/>
                <w:szCs w:val="22"/>
                <w:lang w:val="en-US"/>
              </w:rPr>
            </w:pPr>
            <w:r w:rsidRPr="00895384">
              <w:rPr>
                <w:rFonts w:ascii="Times New Roman" w:hAnsi="Times New Roman" w:cs="Times New Roman"/>
                <w:color w:val="auto"/>
                <w:sz w:val="22"/>
                <w:szCs w:val="22"/>
                <w:lang w:val="en-US"/>
              </w:rPr>
              <w:t>Dolmatova Larisa Vladimirovna</w:t>
            </w:r>
          </w:p>
        </w:tc>
      </w:tr>
      <w:tr w:rsidR="008D33E1" w:rsidRPr="00895384" w:rsidTr="0000785F">
        <w:trPr>
          <w:trHeight w:val="416"/>
        </w:trPr>
        <w:tc>
          <w:tcPr>
            <w:tcW w:w="2640" w:type="dxa"/>
          </w:tcPr>
          <w:p w:rsidR="008D33E1" w:rsidRPr="00895384" w:rsidRDefault="00F366CC"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Position</w:t>
            </w:r>
          </w:p>
        </w:tc>
        <w:tc>
          <w:tcPr>
            <w:tcW w:w="6720" w:type="dxa"/>
          </w:tcPr>
          <w:p w:rsidR="008D33E1" w:rsidRPr="00895384" w:rsidRDefault="00F366CC" w:rsidP="008E6B1D">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Senior Teacher</w:t>
            </w:r>
            <w:r w:rsidR="008E6B1D" w:rsidRPr="00895384">
              <w:rPr>
                <w:rFonts w:ascii="Times New Roman" w:hAnsi="Times New Roman" w:cs="Times New Roman"/>
                <w:iCs/>
                <w:lang w:val="en-US"/>
              </w:rPr>
              <w:t xml:space="preserve">of </w:t>
            </w:r>
            <w:r w:rsidRPr="00895384">
              <w:rPr>
                <w:rFonts w:ascii="Times New Roman" w:hAnsi="Times New Roman" w:cs="Times New Roman"/>
                <w:iCs/>
                <w:lang w:val="en-US"/>
              </w:rPr>
              <w:t>Information and Communication Technologies</w:t>
            </w:r>
            <w:r w:rsidR="008E6B1D" w:rsidRPr="00895384">
              <w:rPr>
                <w:rFonts w:ascii="Times New Roman" w:hAnsi="Times New Roman" w:cs="Times New Roman"/>
                <w:iCs/>
                <w:lang w:val="en-US"/>
              </w:rPr>
              <w:t>Department</w:t>
            </w:r>
          </w:p>
        </w:tc>
      </w:tr>
      <w:tr w:rsidR="008D33E1" w:rsidRPr="00895384" w:rsidTr="0000785F">
        <w:trPr>
          <w:trHeight w:val="150"/>
        </w:trPr>
        <w:tc>
          <w:tcPr>
            <w:tcW w:w="2640" w:type="dxa"/>
          </w:tcPr>
          <w:p w:rsidR="008D33E1"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Academic Career</w:t>
            </w:r>
          </w:p>
        </w:tc>
        <w:tc>
          <w:tcPr>
            <w:tcW w:w="6720" w:type="dxa"/>
          </w:tcPr>
          <w:tbl>
            <w:tblPr>
              <w:tblW w:w="6558" w:type="dxa"/>
              <w:tblLayout w:type="fixed"/>
              <w:tblLook w:val="01E0" w:firstRow="1" w:lastRow="1" w:firstColumn="1" w:lastColumn="1" w:noHBand="0" w:noVBand="0"/>
            </w:tblPr>
            <w:tblGrid>
              <w:gridCol w:w="2652"/>
              <w:gridCol w:w="2880"/>
              <w:gridCol w:w="1026"/>
            </w:tblGrid>
            <w:tr w:rsidR="008D33E1" w:rsidRPr="00895384" w:rsidTr="0000785F">
              <w:tc>
                <w:tcPr>
                  <w:tcW w:w="2652" w:type="dxa"/>
                </w:tcPr>
                <w:p w:rsidR="008D33E1" w:rsidRPr="00895384" w:rsidRDefault="00774ECD" w:rsidP="004A3493">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further Degrees</w:t>
                  </w:r>
                </w:p>
              </w:tc>
              <w:tc>
                <w:tcPr>
                  <w:tcW w:w="2880" w:type="dxa"/>
                </w:tcPr>
                <w:p w:rsidR="008D33E1" w:rsidRPr="00895384" w:rsidRDefault="00774ECD" w:rsidP="004A3493">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Higher Education</w:t>
                  </w:r>
                </w:p>
              </w:tc>
              <w:tc>
                <w:tcPr>
                  <w:tcW w:w="1026" w:type="dxa"/>
                </w:tcPr>
                <w:p w:rsidR="008D33E1" w:rsidRPr="00895384" w:rsidRDefault="003B788A" w:rsidP="004A3493">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years</w:t>
                  </w:r>
                </w:p>
              </w:tc>
            </w:tr>
            <w:tr w:rsidR="008D33E1" w:rsidRPr="00895384" w:rsidTr="0000785F">
              <w:tc>
                <w:tcPr>
                  <w:tcW w:w="2652" w:type="dxa"/>
                </w:tcPr>
                <w:p w:rsidR="008D33E1" w:rsidRPr="00895384" w:rsidRDefault="00D67F9F" w:rsidP="00D67F9F">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lang w:val="en-US"/>
                    </w:rPr>
                    <w:t>Master of Engineering and Technology</w:t>
                  </w:r>
                  <w:r w:rsidR="008D33E1" w:rsidRPr="00895384">
                    <w:rPr>
                      <w:rFonts w:ascii="Times New Roman" w:hAnsi="Times New Roman" w:cs="Times New Roman"/>
                      <w:iCs/>
                      <w:lang w:val="en-US"/>
                    </w:rPr>
                    <w:t xml:space="preserve"> (</w:t>
                  </w:r>
                  <w:r w:rsidR="005148DC" w:rsidRPr="00895384">
                    <w:rPr>
                      <w:rFonts w:ascii="Times New Roman" w:hAnsi="Times New Roman" w:cs="Times New Roman"/>
                      <w:iCs/>
                      <w:lang w:val="en-US"/>
                    </w:rPr>
                    <w:t>Information Systems</w:t>
                  </w:r>
                  <w:r w:rsidR="008D33E1" w:rsidRPr="00895384">
                    <w:rPr>
                      <w:rFonts w:ascii="Times New Roman" w:hAnsi="Times New Roman" w:cs="Times New Roman"/>
                      <w:iCs/>
                      <w:lang w:val="en-US"/>
                    </w:rPr>
                    <w:t>)</w:t>
                  </w:r>
                </w:p>
              </w:tc>
              <w:tc>
                <w:tcPr>
                  <w:tcW w:w="2880" w:type="dxa"/>
                </w:tcPr>
                <w:p w:rsidR="008D33E1" w:rsidRPr="00895384" w:rsidRDefault="00C50D23" w:rsidP="004A3493">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rPr>
                    <w:t>M. Kozybayev NKSU</w:t>
                  </w:r>
                </w:p>
              </w:tc>
              <w:tc>
                <w:tcPr>
                  <w:tcW w:w="1026" w:type="dxa"/>
                </w:tcPr>
                <w:p w:rsidR="008D33E1" w:rsidRPr="00895384" w:rsidRDefault="008D33E1" w:rsidP="004A3493">
                  <w:pPr>
                    <w:widowControl w:val="0"/>
                    <w:autoSpaceDE w:val="0"/>
                    <w:autoSpaceDN w:val="0"/>
                    <w:adjustRightInd w:val="0"/>
                    <w:spacing w:after="0" w:line="240" w:lineRule="auto"/>
                    <w:rPr>
                      <w:rFonts w:ascii="Times New Roman" w:hAnsi="Times New Roman" w:cs="Times New Roman"/>
                      <w:iCs/>
                    </w:rPr>
                  </w:pPr>
                  <w:r w:rsidRPr="00895384">
                    <w:rPr>
                      <w:rFonts w:ascii="Times New Roman" w:hAnsi="Times New Roman" w:cs="Times New Roman"/>
                      <w:iCs/>
                    </w:rPr>
                    <w:t>2007</w:t>
                  </w:r>
                </w:p>
              </w:tc>
            </w:tr>
            <w:tr w:rsidR="008D33E1" w:rsidRPr="00895384" w:rsidTr="0000785F">
              <w:tc>
                <w:tcPr>
                  <w:tcW w:w="2652" w:type="dxa"/>
                </w:tcPr>
                <w:p w:rsidR="008D33E1" w:rsidRPr="00895384" w:rsidRDefault="00344503" w:rsidP="00D67F9F">
                  <w:pPr>
                    <w:widowControl w:val="0"/>
                    <w:autoSpaceDE w:val="0"/>
                    <w:autoSpaceDN w:val="0"/>
                    <w:adjustRightInd w:val="0"/>
                    <w:spacing w:after="0" w:line="240" w:lineRule="auto"/>
                    <w:rPr>
                      <w:rFonts w:ascii="Times New Roman" w:hAnsi="Times New Roman" w:cs="Times New Roman"/>
                      <w:iCs/>
                    </w:rPr>
                  </w:pPr>
                  <w:r w:rsidRPr="00895384">
                    <w:rPr>
                      <w:rFonts w:ascii="Times New Roman" w:hAnsi="Times New Roman" w:cs="Times New Roman"/>
                      <w:iCs/>
                    </w:rPr>
                    <w:t>Graduation Degree</w:t>
                  </w:r>
                  <w:r w:rsidR="008D33E1" w:rsidRPr="00895384">
                    <w:rPr>
                      <w:rFonts w:ascii="Times New Roman" w:hAnsi="Times New Roman" w:cs="Times New Roman"/>
                      <w:iCs/>
                    </w:rPr>
                    <w:t xml:space="preserve"> (</w:t>
                  </w:r>
                  <w:r w:rsidR="00D67F9F" w:rsidRPr="00895384">
                    <w:rPr>
                      <w:rFonts w:ascii="Times New Roman" w:hAnsi="Times New Roman" w:cs="Times New Roman"/>
                      <w:iCs/>
                      <w:lang w:val="en-US"/>
                    </w:rPr>
                    <w:t>Mathematics</w:t>
                  </w:r>
                  <w:r w:rsidR="008D33E1" w:rsidRPr="00895384">
                    <w:rPr>
                      <w:rFonts w:ascii="Times New Roman" w:hAnsi="Times New Roman" w:cs="Times New Roman"/>
                      <w:iCs/>
                    </w:rPr>
                    <w:t>)</w:t>
                  </w:r>
                </w:p>
              </w:tc>
              <w:tc>
                <w:tcPr>
                  <w:tcW w:w="2880" w:type="dxa"/>
                </w:tcPr>
                <w:p w:rsidR="008D33E1" w:rsidRPr="00895384" w:rsidRDefault="00C50D23" w:rsidP="004A3493">
                  <w:pPr>
                    <w:widowControl w:val="0"/>
                    <w:autoSpaceDE w:val="0"/>
                    <w:autoSpaceDN w:val="0"/>
                    <w:adjustRightInd w:val="0"/>
                    <w:spacing w:after="0" w:line="240" w:lineRule="auto"/>
                    <w:rPr>
                      <w:rFonts w:ascii="Times New Roman" w:hAnsi="Times New Roman" w:cs="Times New Roman"/>
                      <w:iCs/>
                    </w:rPr>
                  </w:pPr>
                  <w:r w:rsidRPr="00895384">
                    <w:rPr>
                      <w:rFonts w:ascii="Times New Roman" w:hAnsi="Times New Roman" w:cs="Times New Roman"/>
                      <w:iCs/>
                    </w:rPr>
                    <w:t>M. Kozybayev NKSU</w:t>
                  </w:r>
                </w:p>
              </w:tc>
              <w:tc>
                <w:tcPr>
                  <w:tcW w:w="1026" w:type="dxa"/>
                </w:tcPr>
                <w:p w:rsidR="008D33E1" w:rsidRPr="00895384" w:rsidRDefault="008D33E1" w:rsidP="004A3493">
                  <w:pPr>
                    <w:widowControl w:val="0"/>
                    <w:autoSpaceDE w:val="0"/>
                    <w:autoSpaceDN w:val="0"/>
                    <w:adjustRightInd w:val="0"/>
                    <w:spacing w:after="0" w:line="240" w:lineRule="auto"/>
                    <w:rPr>
                      <w:rFonts w:ascii="Times New Roman" w:hAnsi="Times New Roman" w:cs="Times New Roman"/>
                      <w:iCs/>
                    </w:rPr>
                  </w:pPr>
                  <w:r w:rsidRPr="00895384">
                    <w:rPr>
                      <w:rFonts w:ascii="Times New Roman" w:hAnsi="Times New Roman" w:cs="Times New Roman"/>
                      <w:iCs/>
                    </w:rPr>
                    <w:t>2004</w:t>
                  </w:r>
                </w:p>
              </w:tc>
            </w:tr>
          </w:tbl>
          <w:p w:rsidR="008D33E1" w:rsidRPr="00895384" w:rsidRDefault="008D33E1" w:rsidP="004A3493">
            <w:pPr>
              <w:widowControl w:val="0"/>
              <w:autoSpaceDE w:val="0"/>
              <w:autoSpaceDN w:val="0"/>
              <w:adjustRightInd w:val="0"/>
              <w:spacing w:after="0" w:line="240" w:lineRule="auto"/>
              <w:rPr>
                <w:rFonts w:ascii="Times New Roman" w:hAnsi="Times New Roman" w:cs="Times New Roman"/>
                <w:iCs/>
                <w:lang w:val="en-US"/>
              </w:rPr>
            </w:pPr>
          </w:p>
        </w:tc>
      </w:tr>
      <w:tr w:rsidR="008D33E1" w:rsidRPr="00895384" w:rsidTr="0000785F">
        <w:trPr>
          <w:trHeight w:val="195"/>
        </w:trPr>
        <w:tc>
          <w:tcPr>
            <w:tcW w:w="2640" w:type="dxa"/>
          </w:tcPr>
          <w:p w:rsidR="008D33E1"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Professional Life</w:t>
            </w:r>
          </w:p>
        </w:tc>
        <w:tc>
          <w:tcPr>
            <w:tcW w:w="6720" w:type="dxa"/>
          </w:tcPr>
          <w:tbl>
            <w:tblPr>
              <w:tblW w:w="6612" w:type="dxa"/>
              <w:tblLayout w:type="fixed"/>
              <w:tblLook w:val="01E0" w:firstRow="1" w:lastRow="1" w:firstColumn="1" w:lastColumn="1" w:noHBand="0" w:noVBand="0"/>
            </w:tblPr>
            <w:tblGrid>
              <w:gridCol w:w="2292"/>
              <w:gridCol w:w="1980"/>
              <w:gridCol w:w="2340"/>
            </w:tblGrid>
            <w:tr w:rsidR="008D33E1" w:rsidRPr="00895384" w:rsidTr="0000785F">
              <w:tc>
                <w:tcPr>
                  <w:tcW w:w="2292" w:type="dxa"/>
                  <w:vAlign w:val="center"/>
                </w:tcPr>
                <w:p w:rsidR="008D33E1" w:rsidRPr="00895384" w:rsidRDefault="003B788A" w:rsidP="004A3493">
                  <w:pPr>
                    <w:widowControl w:val="0"/>
                    <w:autoSpaceDE w:val="0"/>
                    <w:autoSpaceDN w:val="0"/>
                    <w:adjustRightInd w:val="0"/>
                    <w:spacing w:after="0" w:line="240" w:lineRule="auto"/>
                    <w:ind w:left="170"/>
                    <w:rPr>
                      <w:rFonts w:ascii="Times New Roman" w:hAnsi="Times New Roman" w:cs="Times New Roman"/>
                      <w:b/>
                      <w:iCs/>
                    </w:rPr>
                  </w:pPr>
                  <w:r w:rsidRPr="00895384">
                    <w:rPr>
                      <w:rFonts w:ascii="Times New Roman" w:hAnsi="Times New Roman" w:cs="Times New Roman"/>
                      <w:b/>
                      <w:iCs/>
                    </w:rPr>
                    <w:t>Employment</w:t>
                  </w:r>
                </w:p>
              </w:tc>
              <w:tc>
                <w:tcPr>
                  <w:tcW w:w="1980" w:type="dxa"/>
                  <w:vAlign w:val="center"/>
                </w:tcPr>
                <w:p w:rsidR="008D33E1"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Employer</w:t>
                  </w:r>
                </w:p>
              </w:tc>
              <w:tc>
                <w:tcPr>
                  <w:tcW w:w="2340" w:type="dxa"/>
                  <w:vAlign w:val="center"/>
                </w:tcPr>
                <w:p w:rsidR="008D33E1"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Period of Time</w:t>
                  </w:r>
                </w:p>
              </w:tc>
            </w:tr>
            <w:tr w:rsidR="008D33E1" w:rsidRPr="00895384" w:rsidTr="0000785F">
              <w:tc>
                <w:tcPr>
                  <w:tcW w:w="2292" w:type="dxa"/>
                  <w:vAlign w:val="center"/>
                </w:tcPr>
                <w:p w:rsidR="008D33E1" w:rsidRPr="00895384" w:rsidRDefault="00D67F9F" w:rsidP="004A3493">
                  <w:pPr>
                    <w:widowControl w:val="0"/>
                    <w:autoSpaceDE w:val="0"/>
                    <w:autoSpaceDN w:val="0"/>
                    <w:adjustRightInd w:val="0"/>
                    <w:spacing w:after="0" w:line="240" w:lineRule="auto"/>
                    <w:ind w:left="170"/>
                    <w:rPr>
                      <w:rFonts w:ascii="Times New Roman" w:hAnsi="Times New Roman" w:cs="Times New Roman"/>
                      <w:lang w:val="en-US"/>
                    </w:rPr>
                  </w:pPr>
                  <w:r w:rsidRPr="00895384">
                    <w:rPr>
                      <w:rFonts w:ascii="Times New Roman" w:hAnsi="Times New Roman" w:cs="Times New Roman"/>
                      <w:lang w:val="en-US"/>
                    </w:rPr>
                    <w:t>Teacher</w:t>
                  </w:r>
                </w:p>
              </w:tc>
              <w:tc>
                <w:tcPr>
                  <w:tcW w:w="1980" w:type="dxa"/>
                  <w:vAlign w:val="center"/>
                </w:tcPr>
                <w:p w:rsidR="008D33E1" w:rsidRPr="00895384" w:rsidRDefault="00D67F9F" w:rsidP="004A3493">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NKLA</w:t>
                  </w:r>
                </w:p>
              </w:tc>
              <w:tc>
                <w:tcPr>
                  <w:tcW w:w="2340" w:type="dxa"/>
                  <w:vAlign w:val="center"/>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2004-2007</w:t>
                  </w:r>
                </w:p>
              </w:tc>
            </w:tr>
            <w:tr w:rsidR="008D33E1" w:rsidRPr="00895384" w:rsidTr="0000785F">
              <w:tc>
                <w:tcPr>
                  <w:tcW w:w="2292" w:type="dxa"/>
                  <w:vAlign w:val="center"/>
                </w:tcPr>
                <w:p w:rsidR="008D33E1" w:rsidRPr="00895384" w:rsidRDefault="00C50D23"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Senior</w:t>
                  </w:r>
                  <w:r w:rsidR="00F366CC" w:rsidRPr="00895384">
                    <w:rPr>
                      <w:rFonts w:ascii="Times New Roman" w:hAnsi="Times New Roman" w:cs="Times New Roman"/>
                    </w:rPr>
                    <w:t>Teacher</w:t>
                  </w:r>
                </w:p>
              </w:tc>
              <w:tc>
                <w:tcPr>
                  <w:tcW w:w="1980" w:type="dxa"/>
                  <w:vAlign w:val="center"/>
                </w:tcPr>
                <w:p w:rsidR="008D33E1"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NKSU</w:t>
                  </w:r>
                </w:p>
              </w:tc>
              <w:tc>
                <w:tcPr>
                  <w:tcW w:w="2340" w:type="dxa"/>
                  <w:vAlign w:val="center"/>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 xml:space="preserve">2007- </w:t>
                  </w:r>
                  <w:r w:rsidR="00954FD9" w:rsidRPr="00895384">
                    <w:rPr>
                      <w:rFonts w:ascii="Times New Roman" w:hAnsi="Times New Roman" w:cs="Times New Roman"/>
                    </w:rPr>
                    <w:t>present day</w:t>
                  </w:r>
                </w:p>
              </w:tc>
            </w:tr>
          </w:tbl>
          <w:p w:rsidR="008D33E1" w:rsidRPr="00895384" w:rsidRDefault="008D33E1" w:rsidP="004A3493">
            <w:pPr>
              <w:widowControl w:val="0"/>
              <w:autoSpaceDE w:val="0"/>
              <w:autoSpaceDN w:val="0"/>
              <w:adjustRightInd w:val="0"/>
              <w:spacing w:after="0" w:line="240" w:lineRule="auto"/>
              <w:ind w:left="-9"/>
              <w:rPr>
                <w:rFonts w:ascii="Times New Roman" w:hAnsi="Times New Roman" w:cs="Times New Roman"/>
                <w:iCs/>
                <w:lang w:val="en-US"/>
              </w:rPr>
            </w:pPr>
          </w:p>
        </w:tc>
      </w:tr>
      <w:tr w:rsidR="008D33E1" w:rsidRPr="00895384" w:rsidTr="0000785F">
        <w:trPr>
          <w:trHeight w:val="255"/>
        </w:trPr>
        <w:tc>
          <w:tcPr>
            <w:tcW w:w="2640" w:type="dxa"/>
          </w:tcPr>
          <w:p w:rsidR="008D33E1" w:rsidRPr="00895384" w:rsidRDefault="00406162"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thelast 5 years</w:t>
            </w:r>
          </w:p>
        </w:tc>
        <w:tc>
          <w:tcPr>
            <w:tcW w:w="6720" w:type="dxa"/>
          </w:tcPr>
          <w:p w:rsidR="008D33E1" w:rsidRPr="00895384" w:rsidRDefault="008D33E1" w:rsidP="004A3493">
            <w:pPr>
              <w:widowControl w:val="0"/>
              <w:autoSpaceDE w:val="0"/>
              <w:autoSpaceDN w:val="0"/>
              <w:adjustRightInd w:val="0"/>
              <w:spacing w:after="0" w:line="240" w:lineRule="auto"/>
              <w:ind w:left="-9"/>
              <w:rPr>
                <w:rFonts w:ascii="Times New Roman" w:hAnsi="Times New Roman" w:cs="Times New Roman"/>
                <w:iCs/>
                <w:lang w:val="en-US"/>
              </w:rPr>
            </w:pPr>
          </w:p>
        </w:tc>
      </w:tr>
      <w:tr w:rsidR="008D33E1" w:rsidRPr="00895384" w:rsidTr="0000785F">
        <w:trPr>
          <w:trHeight w:val="255"/>
        </w:trPr>
        <w:tc>
          <w:tcPr>
            <w:tcW w:w="2640" w:type="dxa"/>
          </w:tcPr>
          <w:p w:rsidR="008D33E1" w:rsidRPr="00895384" w:rsidRDefault="00406162"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Connection to Practical Work for thelast 5 years</w:t>
            </w:r>
          </w:p>
        </w:tc>
        <w:tc>
          <w:tcPr>
            <w:tcW w:w="6720" w:type="dxa"/>
          </w:tcPr>
          <w:p w:rsidR="008D33E1" w:rsidRPr="00895384" w:rsidRDefault="008D33E1" w:rsidP="004A3493">
            <w:pPr>
              <w:widowControl w:val="0"/>
              <w:autoSpaceDE w:val="0"/>
              <w:autoSpaceDN w:val="0"/>
              <w:adjustRightInd w:val="0"/>
              <w:spacing w:after="0" w:line="240" w:lineRule="auto"/>
              <w:ind w:left="-9"/>
              <w:rPr>
                <w:rFonts w:ascii="Times New Roman" w:hAnsi="Times New Roman" w:cs="Times New Roman"/>
                <w:iCs/>
                <w:lang w:val="en-US"/>
              </w:rPr>
            </w:pPr>
          </w:p>
        </w:tc>
      </w:tr>
      <w:tr w:rsidR="008D33E1" w:rsidRPr="00895384" w:rsidTr="0000785F">
        <w:trPr>
          <w:trHeight w:val="285"/>
        </w:trPr>
        <w:tc>
          <w:tcPr>
            <w:tcW w:w="2640" w:type="dxa"/>
          </w:tcPr>
          <w:p w:rsidR="008D33E1" w:rsidRPr="00895384" w:rsidRDefault="00406162"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Patents and Copyrights</w:t>
            </w:r>
          </w:p>
        </w:tc>
        <w:tc>
          <w:tcPr>
            <w:tcW w:w="6720" w:type="dxa"/>
          </w:tcPr>
          <w:p w:rsidR="008D33E1" w:rsidRPr="00895384" w:rsidRDefault="008D33E1" w:rsidP="004A3493">
            <w:pPr>
              <w:widowControl w:val="0"/>
              <w:autoSpaceDE w:val="0"/>
              <w:autoSpaceDN w:val="0"/>
              <w:adjustRightInd w:val="0"/>
              <w:spacing w:after="0" w:line="240" w:lineRule="auto"/>
              <w:ind w:left="-9"/>
              <w:rPr>
                <w:rFonts w:ascii="Times New Roman" w:hAnsi="Times New Roman" w:cs="Times New Roman"/>
                <w:iCs/>
              </w:rPr>
            </w:pPr>
          </w:p>
        </w:tc>
      </w:tr>
      <w:tr w:rsidR="008D33E1" w:rsidRPr="00895384" w:rsidTr="0000785F">
        <w:trPr>
          <w:trHeight w:val="255"/>
        </w:trPr>
        <w:tc>
          <w:tcPr>
            <w:tcW w:w="2640" w:type="dxa"/>
          </w:tcPr>
          <w:p w:rsidR="008D33E1" w:rsidRPr="00895384" w:rsidRDefault="00406162"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Publications for thelast 5 years</w:t>
            </w:r>
          </w:p>
        </w:tc>
        <w:tc>
          <w:tcPr>
            <w:tcW w:w="6720" w:type="dxa"/>
          </w:tcPr>
          <w:p w:rsidR="00D67F9F" w:rsidRPr="00895384" w:rsidRDefault="00D67F9F"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 xml:space="preserve">Dolmatova L. V., Nikishina O. A. Research of Methods of Demographic Forecast, Proceedings of the XIV International Scientific and Practical Conference “Scientific Progress at the Turn of the Millennium-2018”. - Vol. 11. - Prague, 2018. - p. 55-57. </w:t>
            </w:r>
          </w:p>
          <w:p w:rsidR="00D67F9F" w:rsidRPr="00895384" w:rsidRDefault="00D67F9F"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Dolmatova L. V. ,Trapeznikova Y. V., Fuzzy Logic</w:t>
            </w:r>
            <w:r w:rsidRPr="00895384">
              <w:rPr>
                <w:rFonts w:ascii="Times New Roman" w:hAnsi="Times New Roman" w:cs="Times New Roman"/>
              </w:rPr>
              <w:t>ы</w:t>
            </w:r>
            <w:r w:rsidRPr="00895384">
              <w:rPr>
                <w:rFonts w:ascii="Times New Roman" w:hAnsi="Times New Roman" w:cs="Times New Roman"/>
                <w:lang w:val="en-US"/>
              </w:rPr>
              <w:t xml:space="preserve">, ISBN Petropavlovsk: IPO M. Kozybayev NKSU, 2018. </w:t>
            </w:r>
            <w:r w:rsidRPr="00895384">
              <w:rPr>
                <w:rFonts w:ascii="Times New Roman" w:hAnsi="Times New Roman" w:cs="Times New Roman"/>
              </w:rPr>
              <w:t xml:space="preserve">80 </w:t>
            </w:r>
            <w:r w:rsidRPr="00895384">
              <w:rPr>
                <w:rFonts w:ascii="Times New Roman" w:hAnsi="Times New Roman" w:cs="Times New Roman"/>
                <w:lang w:val="en-US"/>
              </w:rPr>
              <w:t>p</w:t>
            </w:r>
            <w:r w:rsidRPr="00895384">
              <w:rPr>
                <w:rFonts w:ascii="Times New Roman" w:hAnsi="Times New Roman" w:cs="Times New Roman"/>
              </w:rPr>
              <w:t>.</w:t>
            </w:r>
          </w:p>
          <w:p w:rsidR="008D33E1" w:rsidRPr="00895384" w:rsidRDefault="008D33E1" w:rsidP="00D67F9F">
            <w:pPr>
              <w:widowControl w:val="0"/>
              <w:autoSpaceDE w:val="0"/>
              <w:autoSpaceDN w:val="0"/>
              <w:adjustRightInd w:val="0"/>
              <w:spacing w:after="0" w:line="240" w:lineRule="auto"/>
              <w:rPr>
                <w:rFonts w:ascii="Times New Roman" w:hAnsi="Times New Roman" w:cs="Times New Roman"/>
                <w:iCs/>
                <w:lang w:val="en-US"/>
              </w:rPr>
            </w:pPr>
          </w:p>
        </w:tc>
      </w:tr>
      <w:tr w:rsidR="008D33E1" w:rsidRPr="00895384" w:rsidTr="0000785F">
        <w:trPr>
          <w:trHeight w:val="240"/>
        </w:trPr>
        <w:tc>
          <w:tcPr>
            <w:tcW w:w="2640" w:type="dxa"/>
          </w:tcPr>
          <w:p w:rsidR="008D33E1" w:rsidRPr="00895384" w:rsidRDefault="004A41EA"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720" w:type="dxa"/>
          </w:tcPr>
          <w:p w:rsidR="008D33E1" w:rsidRPr="00895384" w:rsidRDefault="008D33E1" w:rsidP="004A3493">
            <w:pPr>
              <w:widowControl w:val="0"/>
              <w:autoSpaceDE w:val="0"/>
              <w:autoSpaceDN w:val="0"/>
              <w:adjustRightInd w:val="0"/>
              <w:spacing w:after="0" w:line="240" w:lineRule="auto"/>
              <w:ind w:left="-9"/>
              <w:rPr>
                <w:rFonts w:ascii="Times New Roman" w:hAnsi="Times New Roman" w:cs="Times New Roman"/>
                <w:iCs/>
                <w:lang w:val="en-US"/>
              </w:rPr>
            </w:pPr>
          </w:p>
        </w:tc>
      </w:tr>
    </w:tbl>
    <w:p w:rsidR="008D33E1" w:rsidRPr="00895384" w:rsidRDefault="008D33E1" w:rsidP="004A3493">
      <w:pPr>
        <w:widowControl w:val="0"/>
        <w:autoSpaceDE w:val="0"/>
        <w:autoSpaceDN w:val="0"/>
        <w:adjustRightInd w:val="0"/>
        <w:spacing w:after="0" w:line="240" w:lineRule="auto"/>
        <w:ind w:left="720"/>
        <w:jc w:val="both"/>
        <w:rPr>
          <w:rFonts w:ascii="Times New Roman" w:hAnsi="Times New Roman" w:cs="Times New Roman"/>
          <w:b/>
          <w:lang w:val="en-US"/>
        </w:rPr>
      </w:pPr>
    </w:p>
    <w:p w:rsidR="008104C2" w:rsidRPr="00895384" w:rsidRDefault="008104C2">
      <w:pPr>
        <w:rPr>
          <w:rFonts w:ascii="Times New Roman" w:hAnsi="Times New Roman" w:cs="Times New Roman"/>
          <w:b/>
          <w:lang w:val="en-US"/>
        </w:rPr>
      </w:pPr>
      <w:r w:rsidRPr="00895384">
        <w:rPr>
          <w:rFonts w:ascii="Times New Roman" w:hAnsi="Times New Roman" w:cs="Times New Roman"/>
          <w:b/>
          <w:lang w:val="en-US"/>
        </w:rPr>
        <w:br w:type="page"/>
      </w:r>
    </w:p>
    <w:p w:rsidR="008D33E1" w:rsidRPr="00895384" w:rsidRDefault="008D33E1" w:rsidP="004A3493">
      <w:pPr>
        <w:widowControl w:val="0"/>
        <w:autoSpaceDE w:val="0"/>
        <w:autoSpaceDN w:val="0"/>
        <w:adjustRightInd w:val="0"/>
        <w:spacing w:after="0" w:line="240" w:lineRule="auto"/>
        <w:ind w:left="720"/>
        <w:jc w:val="both"/>
        <w:rPr>
          <w:rFonts w:ascii="Times New Roman" w:hAnsi="Times New Roman" w:cs="Times New Roman"/>
          <w:b/>
          <w:lang w:val="en-US"/>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40"/>
        <w:gridCol w:w="2240"/>
        <w:gridCol w:w="2240"/>
        <w:gridCol w:w="2240"/>
      </w:tblGrid>
      <w:tr w:rsidR="008104C2" w:rsidRPr="00895384" w:rsidTr="008104C2">
        <w:trPr>
          <w:trHeight w:val="300"/>
        </w:trPr>
        <w:tc>
          <w:tcPr>
            <w:tcW w:w="2640" w:type="dxa"/>
          </w:tcPr>
          <w:p w:rsidR="008104C2" w:rsidRPr="00895384" w:rsidRDefault="00F366CC" w:rsidP="008104C2">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Name</w:t>
            </w:r>
          </w:p>
        </w:tc>
        <w:tc>
          <w:tcPr>
            <w:tcW w:w="6720" w:type="dxa"/>
            <w:gridSpan w:val="3"/>
          </w:tcPr>
          <w:p w:rsidR="008104C2" w:rsidRPr="00895384" w:rsidRDefault="007964E8" w:rsidP="008104C2">
            <w:pPr>
              <w:pStyle w:val="1"/>
              <w:spacing w:before="0" w:line="240" w:lineRule="auto"/>
              <w:rPr>
                <w:rFonts w:ascii="Times New Roman" w:hAnsi="Times New Roman" w:cs="Times New Roman"/>
                <w:color w:val="auto"/>
                <w:sz w:val="22"/>
                <w:szCs w:val="22"/>
              </w:rPr>
            </w:pPr>
            <w:r w:rsidRPr="00895384">
              <w:rPr>
                <w:rFonts w:ascii="Times New Roman" w:hAnsi="Times New Roman" w:cs="Times New Roman"/>
                <w:color w:val="auto"/>
                <w:sz w:val="22"/>
                <w:szCs w:val="22"/>
              </w:rPr>
              <w:t>Doskenova Banu Beysenovna</w:t>
            </w:r>
          </w:p>
        </w:tc>
      </w:tr>
      <w:tr w:rsidR="008104C2" w:rsidRPr="00895384" w:rsidTr="008104C2">
        <w:trPr>
          <w:trHeight w:val="416"/>
        </w:trPr>
        <w:tc>
          <w:tcPr>
            <w:tcW w:w="2640" w:type="dxa"/>
          </w:tcPr>
          <w:p w:rsidR="008104C2" w:rsidRPr="00895384" w:rsidRDefault="00F366CC" w:rsidP="008104C2">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Position</w:t>
            </w:r>
          </w:p>
        </w:tc>
        <w:tc>
          <w:tcPr>
            <w:tcW w:w="6720" w:type="dxa"/>
            <w:gridSpan w:val="3"/>
            <w:tcBorders>
              <w:bottom w:val="single" w:sz="4" w:space="0" w:color="auto"/>
            </w:tcBorders>
          </w:tcPr>
          <w:p w:rsidR="008104C2" w:rsidRPr="00895384" w:rsidRDefault="008E6B1D" w:rsidP="008E6B1D">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Senior Teacherof Geography and Ecology Department</w:t>
            </w:r>
          </w:p>
        </w:tc>
      </w:tr>
      <w:tr w:rsidR="008104C2" w:rsidRPr="00895384" w:rsidTr="008104C2">
        <w:trPr>
          <w:trHeight w:val="85"/>
        </w:trPr>
        <w:tc>
          <w:tcPr>
            <w:tcW w:w="2640" w:type="dxa"/>
            <w:vMerge w:val="restart"/>
            <w:tcBorders>
              <w:right w:val="single" w:sz="4" w:space="0" w:color="auto"/>
            </w:tcBorders>
          </w:tcPr>
          <w:p w:rsidR="008104C2" w:rsidRPr="00895384" w:rsidRDefault="00F366CC" w:rsidP="008104C2">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Academic Career</w:t>
            </w:r>
          </w:p>
        </w:tc>
        <w:tc>
          <w:tcPr>
            <w:tcW w:w="2240" w:type="dxa"/>
            <w:tcBorders>
              <w:top w:val="single" w:sz="4" w:space="0" w:color="auto"/>
              <w:left w:val="single" w:sz="4" w:space="0" w:color="auto"/>
              <w:bottom w:val="nil"/>
              <w:right w:val="nil"/>
            </w:tcBorders>
          </w:tcPr>
          <w:p w:rsidR="008104C2" w:rsidRPr="00895384" w:rsidRDefault="00774ECD" w:rsidP="008104C2">
            <w:pPr>
              <w:widowControl w:val="0"/>
              <w:autoSpaceDE w:val="0"/>
              <w:autoSpaceDN w:val="0"/>
              <w:adjustRightInd w:val="0"/>
              <w:spacing w:after="0" w:line="240" w:lineRule="auto"/>
              <w:jc w:val="center"/>
              <w:rPr>
                <w:rFonts w:ascii="Times New Roman" w:hAnsi="Times New Roman" w:cs="Times New Roman"/>
                <w:b/>
                <w:iCs/>
                <w:lang w:val="en-US"/>
              </w:rPr>
            </w:pPr>
            <w:r w:rsidRPr="00895384">
              <w:rPr>
                <w:rFonts w:ascii="Times New Roman" w:hAnsi="Times New Roman" w:cs="Times New Roman"/>
                <w:b/>
                <w:iCs/>
              </w:rPr>
              <w:t>further Degrees</w:t>
            </w:r>
          </w:p>
        </w:tc>
        <w:tc>
          <w:tcPr>
            <w:tcW w:w="2240" w:type="dxa"/>
            <w:tcBorders>
              <w:top w:val="single" w:sz="4" w:space="0" w:color="auto"/>
              <w:left w:val="nil"/>
              <w:bottom w:val="nil"/>
              <w:right w:val="nil"/>
            </w:tcBorders>
          </w:tcPr>
          <w:p w:rsidR="008104C2" w:rsidRPr="00895384" w:rsidRDefault="00774ECD" w:rsidP="008104C2">
            <w:pPr>
              <w:widowControl w:val="0"/>
              <w:autoSpaceDE w:val="0"/>
              <w:autoSpaceDN w:val="0"/>
              <w:adjustRightInd w:val="0"/>
              <w:spacing w:after="0" w:line="240" w:lineRule="auto"/>
              <w:jc w:val="center"/>
              <w:rPr>
                <w:rFonts w:ascii="Times New Roman" w:hAnsi="Times New Roman" w:cs="Times New Roman"/>
                <w:b/>
                <w:iCs/>
                <w:lang w:val="en-US"/>
              </w:rPr>
            </w:pPr>
            <w:r w:rsidRPr="00895384">
              <w:rPr>
                <w:rFonts w:ascii="Times New Roman" w:hAnsi="Times New Roman" w:cs="Times New Roman"/>
                <w:b/>
                <w:iCs/>
              </w:rPr>
              <w:t>Higher Education</w:t>
            </w:r>
          </w:p>
        </w:tc>
        <w:tc>
          <w:tcPr>
            <w:tcW w:w="2240" w:type="dxa"/>
            <w:tcBorders>
              <w:top w:val="single" w:sz="4" w:space="0" w:color="auto"/>
              <w:left w:val="nil"/>
              <w:bottom w:val="nil"/>
              <w:right w:val="single" w:sz="4" w:space="0" w:color="auto"/>
            </w:tcBorders>
          </w:tcPr>
          <w:p w:rsidR="008104C2" w:rsidRPr="00895384" w:rsidRDefault="003B788A" w:rsidP="008104C2">
            <w:pPr>
              <w:widowControl w:val="0"/>
              <w:autoSpaceDE w:val="0"/>
              <w:autoSpaceDN w:val="0"/>
              <w:adjustRightInd w:val="0"/>
              <w:spacing w:after="0" w:line="240" w:lineRule="auto"/>
              <w:jc w:val="center"/>
              <w:rPr>
                <w:rFonts w:ascii="Times New Roman" w:hAnsi="Times New Roman" w:cs="Times New Roman"/>
                <w:b/>
                <w:iCs/>
                <w:lang w:val="en-US"/>
              </w:rPr>
            </w:pPr>
            <w:r w:rsidRPr="00895384">
              <w:rPr>
                <w:rFonts w:ascii="Times New Roman" w:hAnsi="Times New Roman" w:cs="Times New Roman"/>
                <w:b/>
                <w:iCs/>
              </w:rPr>
              <w:t>years</w:t>
            </w:r>
          </w:p>
        </w:tc>
      </w:tr>
      <w:tr w:rsidR="008104C2" w:rsidRPr="00895384" w:rsidTr="008104C2">
        <w:trPr>
          <w:trHeight w:val="85"/>
        </w:trPr>
        <w:tc>
          <w:tcPr>
            <w:tcW w:w="2640" w:type="dxa"/>
            <w:vMerge/>
            <w:tcBorders>
              <w:right w:val="single" w:sz="4" w:space="0" w:color="auto"/>
            </w:tcBorders>
          </w:tcPr>
          <w:p w:rsidR="008104C2" w:rsidRPr="00895384" w:rsidRDefault="008104C2" w:rsidP="008104C2">
            <w:pPr>
              <w:widowControl w:val="0"/>
              <w:autoSpaceDE w:val="0"/>
              <w:autoSpaceDN w:val="0"/>
              <w:adjustRightInd w:val="0"/>
              <w:spacing w:after="0" w:line="240" w:lineRule="auto"/>
              <w:ind w:left="-9"/>
              <w:rPr>
                <w:rFonts w:ascii="Times New Roman" w:hAnsi="Times New Roman" w:cs="Times New Roman"/>
              </w:rPr>
            </w:pPr>
          </w:p>
        </w:tc>
        <w:tc>
          <w:tcPr>
            <w:tcW w:w="2240" w:type="dxa"/>
            <w:tcBorders>
              <w:top w:val="nil"/>
              <w:left w:val="single" w:sz="4" w:space="0" w:color="auto"/>
              <w:bottom w:val="nil"/>
              <w:right w:val="nil"/>
            </w:tcBorders>
          </w:tcPr>
          <w:p w:rsidR="008104C2" w:rsidRPr="00895384" w:rsidRDefault="003B3C1F" w:rsidP="008104C2">
            <w:pPr>
              <w:widowControl w:val="0"/>
              <w:autoSpaceDE w:val="0"/>
              <w:autoSpaceDN w:val="0"/>
              <w:adjustRightInd w:val="0"/>
              <w:spacing w:after="0" w:line="240" w:lineRule="auto"/>
              <w:jc w:val="center"/>
              <w:rPr>
                <w:rFonts w:ascii="Times New Roman" w:hAnsi="Times New Roman" w:cs="Times New Roman"/>
                <w:iCs/>
              </w:rPr>
            </w:pPr>
            <w:r w:rsidRPr="00895384">
              <w:rPr>
                <w:rFonts w:ascii="Times New Roman" w:hAnsi="Times New Roman" w:cs="Times New Roman"/>
                <w:iCs/>
              </w:rPr>
              <w:t xml:space="preserve">Candidate's Dissertation defense </w:t>
            </w:r>
            <w:r w:rsidR="008104C2" w:rsidRPr="00895384">
              <w:rPr>
                <w:rFonts w:ascii="Times New Roman" w:hAnsi="Times New Roman" w:cs="Times New Roman"/>
                <w:iCs/>
              </w:rPr>
              <w:t>–</w:t>
            </w:r>
          </w:p>
          <w:p w:rsidR="008104C2" w:rsidRPr="00895384" w:rsidRDefault="008104C2" w:rsidP="00D67F9F">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 xml:space="preserve">03.02.08.- </w:t>
            </w:r>
            <w:r w:rsidR="00D67F9F" w:rsidRPr="00895384">
              <w:rPr>
                <w:rFonts w:ascii="Times New Roman" w:hAnsi="Times New Roman" w:cs="Times New Roman"/>
                <w:iCs/>
                <w:lang w:val="en-US"/>
              </w:rPr>
              <w:t>Ecology</w:t>
            </w:r>
          </w:p>
        </w:tc>
        <w:tc>
          <w:tcPr>
            <w:tcW w:w="2240" w:type="dxa"/>
            <w:tcBorders>
              <w:top w:val="nil"/>
              <w:left w:val="nil"/>
              <w:bottom w:val="nil"/>
              <w:right w:val="nil"/>
            </w:tcBorders>
          </w:tcPr>
          <w:p w:rsidR="008104C2" w:rsidRPr="00895384" w:rsidRDefault="00D67F9F" w:rsidP="008104C2">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lang w:val="en-US"/>
              </w:rPr>
              <w:t>Omsk SPU</w:t>
            </w:r>
          </w:p>
        </w:tc>
        <w:tc>
          <w:tcPr>
            <w:tcW w:w="2240" w:type="dxa"/>
            <w:tcBorders>
              <w:top w:val="nil"/>
              <w:left w:val="nil"/>
              <w:bottom w:val="nil"/>
              <w:right w:val="single" w:sz="4" w:space="0" w:color="auto"/>
            </w:tcBorders>
          </w:tcPr>
          <w:p w:rsidR="008104C2" w:rsidRPr="00895384" w:rsidRDefault="008104C2" w:rsidP="008104C2">
            <w:pPr>
              <w:widowControl w:val="0"/>
              <w:autoSpaceDE w:val="0"/>
              <w:autoSpaceDN w:val="0"/>
              <w:adjustRightInd w:val="0"/>
              <w:spacing w:after="0" w:line="240" w:lineRule="auto"/>
              <w:jc w:val="center"/>
              <w:rPr>
                <w:rFonts w:ascii="Times New Roman" w:hAnsi="Times New Roman" w:cs="Times New Roman"/>
                <w:iCs/>
              </w:rPr>
            </w:pPr>
            <w:r w:rsidRPr="00895384">
              <w:rPr>
                <w:rFonts w:ascii="Times New Roman" w:hAnsi="Times New Roman" w:cs="Times New Roman"/>
                <w:iCs/>
              </w:rPr>
              <w:t>2010</w:t>
            </w:r>
          </w:p>
        </w:tc>
      </w:tr>
      <w:tr w:rsidR="008104C2" w:rsidRPr="00895384" w:rsidTr="008104C2">
        <w:trPr>
          <w:trHeight w:val="85"/>
        </w:trPr>
        <w:tc>
          <w:tcPr>
            <w:tcW w:w="2640" w:type="dxa"/>
            <w:vMerge/>
            <w:tcBorders>
              <w:right w:val="single" w:sz="4" w:space="0" w:color="auto"/>
            </w:tcBorders>
          </w:tcPr>
          <w:p w:rsidR="008104C2" w:rsidRPr="00895384" w:rsidRDefault="008104C2" w:rsidP="008104C2">
            <w:pPr>
              <w:widowControl w:val="0"/>
              <w:autoSpaceDE w:val="0"/>
              <w:autoSpaceDN w:val="0"/>
              <w:adjustRightInd w:val="0"/>
              <w:spacing w:after="0" w:line="240" w:lineRule="auto"/>
              <w:ind w:left="-9"/>
              <w:rPr>
                <w:rFonts w:ascii="Times New Roman" w:hAnsi="Times New Roman" w:cs="Times New Roman"/>
              </w:rPr>
            </w:pPr>
          </w:p>
        </w:tc>
        <w:tc>
          <w:tcPr>
            <w:tcW w:w="2240" w:type="dxa"/>
            <w:tcBorders>
              <w:top w:val="nil"/>
              <w:left w:val="single" w:sz="4" w:space="0" w:color="auto"/>
              <w:bottom w:val="single" w:sz="4" w:space="0" w:color="auto"/>
              <w:right w:val="nil"/>
            </w:tcBorders>
          </w:tcPr>
          <w:p w:rsidR="008104C2" w:rsidRPr="00895384" w:rsidRDefault="00344503" w:rsidP="008104C2">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lang w:val="en-US"/>
              </w:rPr>
              <w:t>Graduation Degree</w:t>
            </w:r>
          </w:p>
          <w:p w:rsidR="008104C2" w:rsidRPr="00895384" w:rsidRDefault="00D67F9F" w:rsidP="008104C2">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lang w:val="en-US"/>
              </w:rPr>
              <w:t>Teacher of Geography and Biology</w:t>
            </w:r>
          </w:p>
        </w:tc>
        <w:tc>
          <w:tcPr>
            <w:tcW w:w="2240" w:type="dxa"/>
            <w:tcBorders>
              <w:top w:val="nil"/>
              <w:left w:val="nil"/>
              <w:bottom w:val="single" w:sz="4" w:space="0" w:color="auto"/>
              <w:right w:val="nil"/>
            </w:tcBorders>
          </w:tcPr>
          <w:p w:rsidR="008104C2" w:rsidRPr="00895384" w:rsidRDefault="00D67F9F" w:rsidP="008104C2">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lang w:val="en-US"/>
              </w:rPr>
              <w:t>PPI</w:t>
            </w:r>
          </w:p>
        </w:tc>
        <w:tc>
          <w:tcPr>
            <w:tcW w:w="2240" w:type="dxa"/>
            <w:tcBorders>
              <w:top w:val="nil"/>
              <w:left w:val="nil"/>
              <w:bottom w:val="single" w:sz="4" w:space="0" w:color="auto"/>
              <w:right w:val="single" w:sz="4" w:space="0" w:color="auto"/>
            </w:tcBorders>
          </w:tcPr>
          <w:p w:rsidR="008104C2" w:rsidRPr="00895384" w:rsidRDefault="008104C2" w:rsidP="008104C2">
            <w:pPr>
              <w:widowControl w:val="0"/>
              <w:autoSpaceDE w:val="0"/>
              <w:autoSpaceDN w:val="0"/>
              <w:adjustRightInd w:val="0"/>
              <w:spacing w:after="0" w:line="240" w:lineRule="auto"/>
              <w:jc w:val="center"/>
              <w:rPr>
                <w:rFonts w:ascii="Times New Roman" w:hAnsi="Times New Roman" w:cs="Times New Roman"/>
                <w:iCs/>
              </w:rPr>
            </w:pPr>
            <w:r w:rsidRPr="00895384">
              <w:rPr>
                <w:rFonts w:ascii="Times New Roman" w:hAnsi="Times New Roman" w:cs="Times New Roman"/>
                <w:iCs/>
              </w:rPr>
              <w:t>1992</w:t>
            </w:r>
          </w:p>
        </w:tc>
      </w:tr>
      <w:tr w:rsidR="008104C2" w:rsidRPr="00895384" w:rsidTr="008104C2">
        <w:trPr>
          <w:trHeight w:val="85"/>
        </w:trPr>
        <w:tc>
          <w:tcPr>
            <w:tcW w:w="2640" w:type="dxa"/>
            <w:vMerge w:val="restart"/>
            <w:tcBorders>
              <w:right w:val="single" w:sz="4" w:space="0" w:color="auto"/>
            </w:tcBorders>
          </w:tcPr>
          <w:p w:rsidR="008104C2" w:rsidRPr="00895384" w:rsidRDefault="00F366CC" w:rsidP="008104C2">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Professional Life</w:t>
            </w:r>
          </w:p>
        </w:tc>
        <w:tc>
          <w:tcPr>
            <w:tcW w:w="2240" w:type="dxa"/>
            <w:tcBorders>
              <w:top w:val="single" w:sz="4" w:space="0" w:color="auto"/>
              <w:left w:val="single" w:sz="4" w:space="0" w:color="auto"/>
              <w:bottom w:val="nil"/>
              <w:right w:val="nil"/>
            </w:tcBorders>
          </w:tcPr>
          <w:p w:rsidR="008104C2" w:rsidRPr="00895384" w:rsidRDefault="003B788A" w:rsidP="008104C2">
            <w:pPr>
              <w:widowControl w:val="0"/>
              <w:autoSpaceDE w:val="0"/>
              <w:autoSpaceDN w:val="0"/>
              <w:adjustRightInd w:val="0"/>
              <w:spacing w:after="0" w:line="240" w:lineRule="auto"/>
              <w:jc w:val="center"/>
              <w:rPr>
                <w:rFonts w:ascii="Times New Roman" w:hAnsi="Times New Roman" w:cs="Times New Roman"/>
                <w:b/>
                <w:iCs/>
                <w:lang w:val="en-US"/>
              </w:rPr>
            </w:pPr>
            <w:r w:rsidRPr="00895384">
              <w:rPr>
                <w:rFonts w:ascii="Times New Roman" w:hAnsi="Times New Roman" w:cs="Times New Roman"/>
                <w:b/>
                <w:iCs/>
              </w:rPr>
              <w:t>Employment</w:t>
            </w:r>
          </w:p>
        </w:tc>
        <w:tc>
          <w:tcPr>
            <w:tcW w:w="2240" w:type="dxa"/>
            <w:tcBorders>
              <w:top w:val="single" w:sz="4" w:space="0" w:color="auto"/>
              <w:left w:val="nil"/>
              <w:bottom w:val="nil"/>
              <w:right w:val="nil"/>
            </w:tcBorders>
          </w:tcPr>
          <w:p w:rsidR="008104C2" w:rsidRPr="00895384" w:rsidRDefault="003B788A" w:rsidP="008104C2">
            <w:pPr>
              <w:widowControl w:val="0"/>
              <w:autoSpaceDE w:val="0"/>
              <w:autoSpaceDN w:val="0"/>
              <w:adjustRightInd w:val="0"/>
              <w:spacing w:after="0" w:line="240" w:lineRule="auto"/>
              <w:jc w:val="center"/>
              <w:rPr>
                <w:rFonts w:ascii="Times New Roman" w:hAnsi="Times New Roman" w:cs="Times New Roman"/>
                <w:b/>
                <w:iCs/>
                <w:lang w:val="en-US"/>
              </w:rPr>
            </w:pPr>
            <w:r w:rsidRPr="00895384">
              <w:rPr>
                <w:rFonts w:ascii="Times New Roman" w:hAnsi="Times New Roman" w:cs="Times New Roman"/>
                <w:b/>
                <w:iCs/>
              </w:rPr>
              <w:t>Employer</w:t>
            </w:r>
          </w:p>
        </w:tc>
        <w:tc>
          <w:tcPr>
            <w:tcW w:w="2240" w:type="dxa"/>
            <w:tcBorders>
              <w:top w:val="single" w:sz="4" w:space="0" w:color="auto"/>
              <w:left w:val="nil"/>
              <w:bottom w:val="nil"/>
              <w:right w:val="single" w:sz="4" w:space="0" w:color="auto"/>
            </w:tcBorders>
          </w:tcPr>
          <w:p w:rsidR="008104C2" w:rsidRPr="00895384" w:rsidRDefault="003B788A" w:rsidP="008104C2">
            <w:pPr>
              <w:widowControl w:val="0"/>
              <w:autoSpaceDE w:val="0"/>
              <w:autoSpaceDN w:val="0"/>
              <w:adjustRightInd w:val="0"/>
              <w:spacing w:after="0" w:line="240" w:lineRule="auto"/>
              <w:jc w:val="center"/>
              <w:rPr>
                <w:rFonts w:ascii="Times New Roman" w:hAnsi="Times New Roman" w:cs="Times New Roman"/>
                <w:b/>
                <w:iCs/>
                <w:lang w:val="en-US"/>
              </w:rPr>
            </w:pPr>
            <w:r w:rsidRPr="00895384">
              <w:rPr>
                <w:rFonts w:ascii="Times New Roman" w:hAnsi="Times New Roman" w:cs="Times New Roman"/>
                <w:b/>
                <w:iCs/>
              </w:rPr>
              <w:t>Period of Time</w:t>
            </w:r>
          </w:p>
        </w:tc>
      </w:tr>
      <w:tr w:rsidR="008104C2" w:rsidRPr="00895384" w:rsidTr="008104C2">
        <w:trPr>
          <w:trHeight w:val="85"/>
        </w:trPr>
        <w:tc>
          <w:tcPr>
            <w:tcW w:w="2640" w:type="dxa"/>
            <w:vMerge/>
            <w:tcBorders>
              <w:right w:val="single" w:sz="4" w:space="0" w:color="auto"/>
            </w:tcBorders>
          </w:tcPr>
          <w:p w:rsidR="008104C2" w:rsidRPr="00895384" w:rsidRDefault="008104C2" w:rsidP="008104C2">
            <w:pPr>
              <w:widowControl w:val="0"/>
              <w:autoSpaceDE w:val="0"/>
              <w:autoSpaceDN w:val="0"/>
              <w:adjustRightInd w:val="0"/>
              <w:spacing w:after="0" w:line="240" w:lineRule="auto"/>
              <w:ind w:left="-9"/>
              <w:rPr>
                <w:rFonts w:ascii="Times New Roman" w:hAnsi="Times New Roman" w:cs="Times New Roman"/>
              </w:rPr>
            </w:pPr>
          </w:p>
        </w:tc>
        <w:tc>
          <w:tcPr>
            <w:tcW w:w="2240" w:type="dxa"/>
            <w:tcBorders>
              <w:top w:val="nil"/>
              <w:left w:val="single" w:sz="4" w:space="0" w:color="auto"/>
              <w:bottom w:val="nil"/>
              <w:right w:val="nil"/>
            </w:tcBorders>
          </w:tcPr>
          <w:p w:rsidR="008104C2" w:rsidRPr="00895384" w:rsidRDefault="00D67F9F" w:rsidP="008104C2">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lang w:val="en-US"/>
              </w:rPr>
              <w:t>Teacher of Geography and Biology</w:t>
            </w:r>
          </w:p>
        </w:tc>
        <w:tc>
          <w:tcPr>
            <w:tcW w:w="2240" w:type="dxa"/>
            <w:tcBorders>
              <w:top w:val="nil"/>
              <w:left w:val="nil"/>
              <w:bottom w:val="nil"/>
              <w:right w:val="nil"/>
            </w:tcBorders>
          </w:tcPr>
          <w:p w:rsidR="008104C2" w:rsidRPr="00895384" w:rsidRDefault="00D67F9F" w:rsidP="008104C2">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lang w:val="en-US"/>
              </w:rPr>
              <w:t>Dmitriyevskaya Secondary School</w:t>
            </w:r>
          </w:p>
          <w:p w:rsidR="008104C2" w:rsidRPr="00895384" w:rsidRDefault="008104C2" w:rsidP="008104C2">
            <w:pPr>
              <w:widowControl w:val="0"/>
              <w:autoSpaceDE w:val="0"/>
              <w:autoSpaceDN w:val="0"/>
              <w:adjustRightInd w:val="0"/>
              <w:spacing w:after="0" w:line="240" w:lineRule="auto"/>
              <w:rPr>
                <w:rFonts w:ascii="Times New Roman" w:hAnsi="Times New Roman" w:cs="Times New Roman"/>
                <w:iCs/>
                <w:lang w:val="en-US"/>
              </w:rPr>
            </w:pPr>
          </w:p>
        </w:tc>
        <w:tc>
          <w:tcPr>
            <w:tcW w:w="2240" w:type="dxa"/>
            <w:tcBorders>
              <w:top w:val="nil"/>
              <w:left w:val="nil"/>
              <w:bottom w:val="nil"/>
              <w:right w:val="single" w:sz="4" w:space="0" w:color="auto"/>
            </w:tcBorders>
          </w:tcPr>
          <w:p w:rsidR="008104C2" w:rsidRPr="00895384" w:rsidRDefault="008104C2" w:rsidP="008104C2">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1992-1995</w:t>
            </w:r>
          </w:p>
        </w:tc>
      </w:tr>
      <w:tr w:rsidR="008104C2" w:rsidRPr="00895384" w:rsidTr="008104C2">
        <w:trPr>
          <w:trHeight w:val="85"/>
        </w:trPr>
        <w:tc>
          <w:tcPr>
            <w:tcW w:w="2640" w:type="dxa"/>
            <w:vMerge/>
            <w:tcBorders>
              <w:right w:val="single" w:sz="4" w:space="0" w:color="auto"/>
            </w:tcBorders>
          </w:tcPr>
          <w:p w:rsidR="008104C2" w:rsidRPr="00895384" w:rsidRDefault="008104C2" w:rsidP="008104C2">
            <w:pPr>
              <w:widowControl w:val="0"/>
              <w:autoSpaceDE w:val="0"/>
              <w:autoSpaceDN w:val="0"/>
              <w:adjustRightInd w:val="0"/>
              <w:spacing w:after="0" w:line="240" w:lineRule="auto"/>
              <w:ind w:left="-9"/>
              <w:rPr>
                <w:rFonts w:ascii="Times New Roman" w:hAnsi="Times New Roman" w:cs="Times New Roman"/>
              </w:rPr>
            </w:pPr>
          </w:p>
        </w:tc>
        <w:tc>
          <w:tcPr>
            <w:tcW w:w="2240" w:type="dxa"/>
            <w:tcBorders>
              <w:top w:val="nil"/>
              <w:left w:val="single" w:sz="4" w:space="0" w:color="auto"/>
              <w:bottom w:val="nil"/>
              <w:right w:val="nil"/>
            </w:tcBorders>
          </w:tcPr>
          <w:p w:rsidR="008104C2" w:rsidRPr="00895384" w:rsidRDefault="00D67F9F" w:rsidP="00D67F9F">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lang w:val="en-US"/>
              </w:rPr>
              <w:t>DeputyDirectorforAcademnic Work</w:t>
            </w:r>
            <w:r w:rsidR="008104C2" w:rsidRPr="00895384">
              <w:rPr>
                <w:rFonts w:ascii="Times New Roman" w:hAnsi="Times New Roman" w:cs="Times New Roman"/>
                <w:iCs/>
                <w:lang w:val="en-US"/>
              </w:rPr>
              <w:t xml:space="preserve">, </w:t>
            </w:r>
            <w:r w:rsidRPr="00895384">
              <w:rPr>
                <w:rFonts w:ascii="Times New Roman" w:hAnsi="Times New Roman" w:cs="Times New Roman"/>
                <w:iCs/>
                <w:lang w:val="en-US"/>
              </w:rPr>
              <w:t>Teacher</w:t>
            </w:r>
          </w:p>
        </w:tc>
        <w:tc>
          <w:tcPr>
            <w:tcW w:w="2240" w:type="dxa"/>
            <w:tcBorders>
              <w:top w:val="nil"/>
              <w:left w:val="nil"/>
              <w:bottom w:val="nil"/>
              <w:right w:val="nil"/>
            </w:tcBorders>
          </w:tcPr>
          <w:p w:rsidR="008104C2" w:rsidRPr="00895384" w:rsidRDefault="00D67F9F" w:rsidP="008104C2">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lang w:val="en-US"/>
              </w:rPr>
              <w:t>Internatsionalnaya Secondary School</w:t>
            </w:r>
          </w:p>
        </w:tc>
        <w:tc>
          <w:tcPr>
            <w:tcW w:w="2240" w:type="dxa"/>
            <w:tcBorders>
              <w:top w:val="nil"/>
              <w:left w:val="nil"/>
              <w:bottom w:val="nil"/>
              <w:right w:val="single" w:sz="4" w:space="0" w:color="auto"/>
            </w:tcBorders>
          </w:tcPr>
          <w:p w:rsidR="008104C2" w:rsidRPr="00895384" w:rsidRDefault="008104C2" w:rsidP="008104C2">
            <w:pPr>
              <w:widowControl w:val="0"/>
              <w:autoSpaceDE w:val="0"/>
              <w:autoSpaceDN w:val="0"/>
              <w:adjustRightInd w:val="0"/>
              <w:spacing w:after="0" w:line="240" w:lineRule="auto"/>
              <w:jc w:val="center"/>
              <w:rPr>
                <w:rFonts w:ascii="Times New Roman" w:hAnsi="Times New Roman" w:cs="Times New Roman"/>
                <w:iCs/>
              </w:rPr>
            </w:pPr>
            <w:r w:rsidRPr="00895384">
              <w:rPr>
                <w:rFonts w:ascii="Times New Roman" w:hAnsi="Times New Roman" w:cs="Times New Roman"/>
                <w:iCs/>
              </w:rPr>
              <w:t>1996-2001</w:t>
            </w:r>
          </w:p>
          <w:p w:rsidR="008104C2" w:rsidRPr="00895384" w:rsidRDefault="008104C2" w:rsidP="008104C2">
            <w:pPr>
              <w:widowControl w:val="0"/>
              <w:autoSpaceDE w:val="0"/>
              <w:autoSpaceDN w:val="0"/>
              <w:adjustRightInd w:val="0"/>
              <w:spacing w:after="0" w:line="240" w:lineRule="auto"/>
              <w:ind w:left="-9"/>
              <w:jc w:val="center"/>
              <w:rPr>
                <w:rFonts w:ascii="Times New Roman" w:hAnsi="Times New Roman" w:cs="Times New Roman"/>
                <w:iCs/>
              </w:rPr>
            </w:pPr>
          </w:p>
        </w:tc>
      </w:tr>
      <w:tr w:rsidR="008104C2" w:rsidRPr="00895384" w:rsidTr="008104C2">
        <w:trPr>
          <w:trHeight w:val="85"/>
        </w:trPr>
        <w:tc>
          <w:tcPr>
            <w:tcW w:w="2640" w:type="dxa"/>
            <w:vMerge/>
            <w:tcBorders>
              <w:right w:val="single" w:sz="4" w:space="0" w:color="auto"/>
            </w:tcBorders>
          </w:tcPr>
          <w:p w:rsidR="008104C2" w:rsidRPr="00895384" w:rsidRDefault="008104C2" w:rsidP="008104C2">
            <w:pPr>
              <w:widowControl w:val="0"/>
              <w:autoSpaceDE w:val="0"/>
              <w:autoSpaceDN w:val="0"/>
              <w:adjustRightInd w:val="0"/>
              <w:spacing w:after="0" w:line="240" w:lineRule="auto"/>
              <w:ind w:left="-9"/>
              <w:rPr>
                <w:rFonts w:ascii="Times New Roman" w:hAnsi="Times New Roman" w:cs="Times New Roman"/>
              </w:rPr>
            </w:pPr>
          </w:p>
        </w:tc>
        <w:tc>
          <w:tcPr>
            <w:tcW w:w="2240" w:type="dxa"/>
            <w:tcBorders>
              <w:top w:val="nil"/>
              <w:left w:val="single" w:sz="4" w:space="0" w:color="auto"/>
              <w:bottom w:val="nil"/>
              <w:right w:val="nil"/>
            </w:tcBorders>
          </w:tcPr>
          <w:p w:rsidR="008104C2" w:rsidRPr="00895384" w:rsidRDefault="00F366CC" w:rsidP="008104C2">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Teacher</w:t>
            </w:r>
          </w:p>
        </w:tc>
        <w:tc>
          <w:tcPr>
            <w:tcW w:w="2240" w:type="dxa"/>
            <w:tcBorders>
              <w:top w:val="nil"/>
              <w:left w:val="nil"/>
              <w:bottom w:val="nil"/>
              <w:right w:val="nil"/>
            </w:tcBorders>
          </w:tcPr>
          <w:p w:rsidR="008104C2" w:rsidRPr="00895384" w:rsidRDefault="00774ECD" w:rsidP="008104C2">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NKSU</w:t>
            </w:r>
          </w:p>
        </w:tc>
        <w:tc>
          <w:tcPr>
            <w:tcW w:w="2240" w:type="dxa"/>
            <w:tcBorders>
              <w:top w:val="nil"/>
              <w:left w:val="nil"/>
              <w:bottom w:val="nil"/>
              <w:right w:val="single" w:sz="4" w:space="0" w:color="auto"/>
            </w:tcBorders>
          </w:tcPr>
          <w:p w:rsidR="008104C2" w:rsidRPr="00895384" w:rsidRDefault="008104C2" w:rsidP="008104C2">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2002-2005</w:t>
            </w:r>
          </w:p>
        </w:tc>
      </w:tr>
      <w:tr w:rsidR="008104C2" w:rsidRPr="00895384" w:rsidTr="008104C2">
        <w:trPr>
          <w:trHeight w:val="85"/>
        </w:trPr>
        <w:tc>
          <w:tcPr>
            <w:tcW w:w="2640" w:type="dxa"/>
            <w:vMerge/>
            <w:tcBorders>
              <w:right w:val="single" w:sz="4" w:space="0" w:color="auto"/>
            </w:tcBorders>
          </w:tcPr>
          <w:p w:rsidR="008104C2" w:rsidRPr="00895384" w:rsidRDefault="008104C2" w:rsidP="008104C2">
            <w:pPr>
              <w:widowControl w:val="0"/>
              <w:autoSpaceDE w:val="0"/>
              <w:autoSpaceDN w:val="0"/>
              <w:adjustRightInd w:val="0"/>
              <w:spacing w:after="0" w:line="240" w:lineRule="auto"/>
              <w:ind w:left="-9"/>
              <w:rPr>
                <w:rFonts w:ascii="Times New Roman" w:hAnsi="Times New Roman" w:cs="Times New Roman"/>
              </w:rPr>
            </w:pPr>
          </w:p>
        </w:tc>
        <w:tc>
          <w:tcPr>
            <w:tcW w:w="2240" w:type="dxa"/>
            <w:tcBorders>
              <w:top w:val="nil"/>
              <w:left w:val="single" w:sz="4" w:space="0" w:color="auto"/>
              <w:bottom w:val="single" w:sz="4" w:space="0" w:color="auto"/>
              <w:right w:val="nil"/>
            </w:tcBorders>
          </w:tcPr>
          <w:p w:rsidR="008104C2" w:rsidRPr="00895384" w:rsidRDefault="00C50D23" w:rsidP="008104C2">
            <w:pPr>
              <w:widowControl w:val="0"/>
              <w:autoSpaceDE w:val="0"/>
              <w:autoSpaceDN w:val="0"/>
              <w:adjustRightInd w:val="0"/>
              <w:spacing w:after="0" w:line="240" w:lineRule="auto"/>
              <w:ind w:left="-9"/>
              <w:jc w:val="center"/>
              <w:rPr>
                <w:rFonts w:ascii="Times New Roman" w:hAnsi="Times New Roman" w:cs="Times New Roman"/>
                <w:iCs/>
              </w:rPr>
            </w:pPr>
            <w:r w:rsidRPr="00895384">
              <w:rPr>
                <w:rFonts w:ascii="Times New Roman" w:hAnsi="Times New Roman" w:cs="Times New Roman"/>
                <w:iCs/>
              </w:rPr>
              <w:t>Senior</w:t>
            </w:r>
            <w:r w:rsidR="00F366CC" w:rsidRPr="00895384">
              <w:rPr>
                <w:rFonts w:ascii="Times New Roman" w:hAnsi="Times New Roman" w:cs="Times New Roman"/>
                <w:iCs/>
              </w:rPr>
              <w:t>Teacher</w:t>
            </w:r>
          </w:p>
        </w:tc>
        <w:tc>
          <w:tcPr>
            <w:tcW w:w="2240" w:type="dxa"/>
            <w:tcBorders>
              <w:top w:val="nil"/>
              <w:left w:val="nil"/>
              <w:bottom w:val="single" w:sz="4" w:space="0" w:color="auto"/>
              <w:right w:val="nil"/>
            </w:tcBorders>
          </w:tcPr>
          <w:p w:rsidR="008104C2" w:rsidRPr="00895384" w:rsidRDefault="00774ECD" w:rsidP="008104C2">
            <w:pPr>
              <w:widowControl w:val="0"/>
              <w:autoSpaceDE w:val="0"/>
              <w:autoSpaceDN w:val="0"/>
              <w:adjustRightInd w:val="0"/>
              <w:spacing w:after="0" w:line="240" w:lineRule="auto"/>
              <w:ind w:left="-9"/>
              <w:jc w:val="center"/>
              <w:rPr>
                <w:rFonts w:ascii="Times New Roman" w:hAnsi="Times New Roman" w:cs="Times New Roman"/>
                <w:iCs/>
              </w:rPr>
            </w:pPr>
            <w:r w:rsidRPr="00895384">
              <w:rPr>
                <w:rFonts w:ascii="Times New Roman" w:hAnsi="Times New Roman" w:cs="Times New Roman"/>
                <w:iCs/>
              </w:rPr>
              <w:t>NKSU</w:t>
            </w:r>
          </w:p>
        </w:tc>
        <w:tc>
          <w:tcPr>
            <w:tcW w:w="2240" w:type="dxa"/>
            <w:tcBorders>
              <w:top w:val="nil"/>
              <w:left w:val="nil"/>
              <w:bottom w:val="single" w:sz="4" w:space="0" w:color="auto"/>
              <w:right w:val="single" w:sz="4" w:space="0" w:color="auto"/>
            </w:tcBorders>
          </w:tcPr>
          <w:p w:rsidR="008104C2" w:rsidRPr="00895384" w:rsidRDefault="008104C2" w:rsidP="008104C2">
            <w:pPr>
              <w:widowControl w:val="0"/>
              <w:autoSpaceDE w:val="0"/>
              <w:autoSpaceDN w:val="0"/>
              <w:adjustRightInd w:val="0"/>
              <w:spacing w:after="0" w:line="240" w:lineRule="auto"/>
              <w:ind w:left="-9"/>
              <w:jc w:val="center"/>
              <w:rPr>
                <w:rFonts w:ascii="Times New Roman" w:hAnsi="Times New Roman" w:cs="Times New Roman"/>
                <w:iCs/>
              </w:rPr>
            </w:pPr>
            <w:r w:rsidRPr="00895384">
              <w:rPr>
                <w:rFonts w:ascii="Times New Roman" w:hAnsi="Times New Roman" w:cs="Times New Roman"/>
                <w:iCs/>
              </w:rPr>
              <w:t>2006</w:t>
            </w:r>
            <w:r w:rsidR="00D67F9F" w:rsidRPr="00895384">
              <w:rPr>
                <w:rFonts w:ascii="Times New Roman" w:hAnsi="Times New Roman" w:cs="Times New Roman"/>
                <w:iCs/>
                <w:lang w:val="en-US"/>
              </w:rPr>
              <w:t xml:space="preserve"> -</w:t>
            </w:r>
            <w:r w:rsidR="00C50D23" w:rsidRPr="00895384">
              <w:rPr>
                <w:rFonts w:ascii="Times New Roman" w:hAnsi="Times New Roman" w:cs="Times New Roman"/>
                <w:iCs/>
              </w:rPr>
              <w:t>present day</w:t>
            </w:r>
          </w:p>
        </w:tc>
      </w:tr>
      <w:tr w:rsidR="008104C2" w:rsidRPr="00895384" w:rsidTr="008104C2">
        <w:trPr>
          <w:trHeight w:val="255"/>
        </w:trPr>
        <w:tc>
          <w:tcPr>
            <w:tcW w:w="2640" w:type="dxa"/>
          </w:tcPr>
          <w:p w:rsidR="008104C2" w:rsidRPr="00895384" w:rsidRDefault="00406162" w:rsidP="008104C2">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thelast 5 years</w:t>
            </w:r>
          </w:p>
        </w:tc>
        <w:tc>
          <w:tcPr>
            <w:tcW w:w="6720" w:type="dxa"/>
            <w:gridSpan w:val="3"/>
            <w:tcBorders>
              <w:top w:val="single" w:sz="4" w:space="0" w:color="auto"/>
            </w:tcBorders>
          </w:tcPr>
          <w:p w:rsidR="008104C2" w:rsidRPr="00895384" w:rsidRDefault="00D67F9F" w:rsidP="008104C2">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Plans or main points of scientific research</w:t>
            </w:r>
            <w:r w:rsidR="008104C2" w:rsidRPr="00895384">
              <w:rPr>
                <w:rFonts w:ascii="Times New Roman" w:hAnsi="Times New Roman" w:cs="Times New Roman"/>
                <w:iCs/>
                <w:lang w:val="en-US"/>
              </w:rPr>
              <w:t>:</w:t>
            </w:r>
          </w:p>
          <w:p w:rsidR="00D67F9F" w:rsidRPr="00895384" w:rsidRDefault="00D67F9F" w:rsidP="008104C2">
            <w:pPr>
              <w:spacing w:after="0" w:line="240" w:lineRule="auto"/>
              <w:rPr>
                <w:rFonts w:ascii="Times New Roman" w:hAnsi="Times New Roman" w:cs="Times New Roman"/>
                <w:iCs/>
                <w:lang w:val="en-US"/>
              </w:rPr>
            </w:pPr>
            <w:r w:rsidRPr="00895384">
              <w:rPr>
                <w:rFonts w:ascii="Times New Roman" w:hAnsi="Times New Roman" w:cs="Times New Roman"/>
                <w:iCs/>
                <w:lang w:val="en-US"/>
              </w:rPr>
              <w:t xml:space="preserve">Environmental Assessment of Aerotechnogenic Pollution with Heavy Metals in the Territory of North Kazakhstan Region of the Republic of Kazakhstan </w:t>
            </w:r>
          </w:p>
          <w:p w:rsidR="008104C2" w:rsidRPr="00895384" w:rsidRDefault="00D67F9F" w:rsidP="00D67F9F">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 xml:space="preserve">Terms of execution: </w:t>
            </w:r>
            <w:r w:rsidR="008104C2" w:rsidRPr="00895384">
              <w:rPr>
                <w:rFonts w:ascii="Times New Roman" w:hAnsi="Times New Roman" w:cs="Times New Roman"/>
                <w:iCs/>
                <w:lang w:val="en-US"/>
              </w:rPr>
              <w:t>2010</w:t>
            </w:r>
            <w:r w:rsidR="003B3C1F" w:rsidRPr="00895384">
              <w:rPr>
                <w:rFonts w:ascii="Times New Roman" w:hAnsi="Times New Roman" w:cs="Times New Roman"/>
                <w:iCs/>
                <w:lang w:val="en-US"/>
              </w:rPr>
              <w:t>, further research is underway</w:t>
            </w:r>
          </w:p>
          <w:p w:rsidR="008104C2" w:rsidRPr="00895384" w:rsidRDefault="003B3C1F" w:rsidP="003B3C1F">
            <w:pPr>
              <w:widowControl w:val="0"/>
              <w:autoSpaceDE w:val="0"/>
              <w:autoSpaceDN w:val="0"/>
              <w:adjustRightInd w:val="0"/>
              <w:spacing w:after="0" w:line="240" w:lineRule="auto"/>
              <w:ind w:left="-9"/>
              <w:rPr>
                <w:rFonts w:ascii="Times New Roman" w:hAnsi="Times New Roman" w:cs="Times New Roman"/>
                <w:iCs/>
              </w:rPr>
            </w:pPr>
            <w:r w:rsidRPr="00895384">
              <w:rPr>
                <w:rFonts w:ascii="Times New Roman" w:hAnsi="Times New Roman" w:cs="Times New Roman"/>
                <w:iCs/>
                <w:lang w:val="en-US"/>
              </w:rPr>
              <w:t>Partners</w:t>
            </w:r>
            <w:r w:rsidR="008104C2" w:rsidRPr="00895384">
              <w:rPr>
                <w:rFonts w:ascii="Times New Roman" w:hAnsi="Times New Roman" w:cs="Times New Roman"/>
                <w:iCs/>
              </w:rPr>
              <w:t xml:space="preserve">: </w:t>
            </w:r>
            <w:r w:rsidRPr="00895384">
              <w:rPr>
                <w:rFonts w:ascii="Times New Roman" w:hAnsi="Times New Roman" w:cs="Times New Roman"/>
                <w:iCs/>
                <w:lang w:val="en-US"/>
              </w:rPr>
              <w:t>Nanosfera LLP</w:t>
            </w:r>
          </w:p>
        </w:tc>
      </w:tr>
      <w:tr w:rsidR="008104C2" w:rsidRPr="00895384" w:rsidTr="008104C2">
        <w:trPr>
          <w:trHeight w:val="255"/>
        </w:trPr>
        <w:tc>
          <w:tcPr>
            <w:tcW w:w="2640" w:type="dxa"/>
          </w:tcPr>
          <w:p w:rsidR="008104C2" w:rsidRPr="00895384" w:rsidRDefault="00406162" w:rsidP="008104C2">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Connection to Practical Work for thelast 5 years</w:t>
            </w:r>
          </w:p>
        </w:tc>
        <w:tc>
          <w:tcPr>
            <w:tcW w:w="6720" w:type="dxa"/>
            <w:gridSpan w:val="3"/>
          </w:tcPr>
          <w:p w:rsidR="008104C2" w:rsidRPr="00895384" w:rsidRDefault="008104C2" w:rsidP="008104C2">
            <w:pPr>
              <w:widowControl w:val="0"/>
              <w:autoSpaceDE w:val="0"/>
              <w:autoSpaceDN w:val="0"/>
              <w:adjustRightInd w:val="0"/>
              <w:spacing w:after="0" w:line="240" w:lineRule="auto"/>
              <w:ind w:left="-9"/>
              <w:rPr>
                <w:rFonts w:ascii="Times New Roman" w:hAnsi="Times New Roman" w:cs="Times New Roman"/>
                <w:iCs/>
                <w:lang w:val="en-US"/>
              </w:rPr>
            </w:pPr>
          </w:p>
        </w:tc>
      </w:tr>
      <w:tr w:rsidR="008104C2" w:rsidRPr="00895384" w:rsidTr="008104C2">
        <w:trPr>
          <w:trHeight w:val="285"/>
        </w:trPr>
        <w:tc>
          <w:tcPr>
            <w:tcW w:w="2640" w:type="dxa"/>
          </w:tcPr>
          <w:p w:rsidR="008104C2" w:rsidRPr="00895384" w:rsidRDefault="00406162" w:rsidP="008104C2">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Patents and Copyrights</w:t>
            </w:r>
          </w:p>
        </w:tc>
        <w:tc>
          <w:tcPr>
            <w:tcW w:w="6720" w:type="dxa"/>
            <w:gridSpan w:val="3"/>
          </w:tcPr>
          <w:p w:rsidR="008104C2" w:rsidRPr="00895384" w:rsidRDefault="008104C2" w:rsidP="008104C2">
            <w:pPr>
              <w:widowControl w:val="0"/>
              <w:autoSpaceDE w:val="0"/>
              <w:autoSpaceDN w:val="0"/>
              <w:adjustRightInd w:val="0"/>
              <w:spacing w:after="0" w:line="240" w:lineRule="auto"/>
              <w:ind w:left="-9"/>
              <w:rPr>
                <w:rFonts w:ascii="Times New Roman" w:hAnsi="Times New Roman" w:cs="Times New Roman"/>
                <w:iCs/>
              </w:rPr>
            </w:pPr>
          </w:p>
        </w:tc>
      </w:tr>
      <w:tr w:rsidR="008104C2" w:rsidRPr="00895384" w:rsidTr="008104C2">
        <w:trPr>
          <w:trHeight w:val="255"/>
        </w:trPr>
        <w:tc>
          <w:tcPr>
            <w:tcW w:w="2640" w:type="dxa"/>
          </w:tcPr>
          <w:p w:rsidR="008104C2" w:rsidRPr="00895384" w:rsidRDefault="00406162" w:rsidP="008104C2">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Publications for thelast 5 years</w:t>
            </w:r>
          </w:p>
        </w:tc>
        <w:tc>
          <w:tcPr>
            <w:tcW w:w="6720" w:type="dxa"/>
            <w:gridSpan w:val="3"/>
          </w:tcPr>
          <w:p w:rsidR="008104C2" w:rsidRPr="00895384" w:rsidRDefault="003B788A" w:rsidP="008104C2">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Selected new works out of the total number of publications</w:t>
            </w:r>
          </w:p>
          <w:p w:rsidR="008104C2" w:rsidRPr="00895384" w:rsidRDefault="003B788A" w:rsidP="008104C2">
            <w:pPr>
              <w:widowControl w:val="0"/>
              <w:autoSpaceDE w:val="0"/>
              <w:autoSpaceDN w:val="0"/>
              <w:adjustRightInd w:val="0"/>
              <w:spacing w:after="0" w:line="240" w:lineRule="auto"/>
              <w:ind w:left="-9"/>
              <w:rPr>
                <w:rFonts w:ascii="Times New Roman" w:hAnsi="Times New Roman" w:cs="Times New Roman"/>
                <w:iCs/>
              </w:rPr>
            </w:pPr>
            <w:r w:rsidRPr="00895384">
              <w:rPr>
                <w:rFonts w:ascii="Times New Roman" w:hAnsi="Times New Roman" w:cs="Times New Roman"/>
                <w:iCs/>
              </w:rPr>
              <w:t>Total</w:t>
            </w:r>
            <w:r w:rsidR="008104C2" w:rsidRPr="00895384">
              <w:rPr>
                <w:rFonts w:ascii="Times New Roman" w:hAnsi="Times New Roman" w:cs="Times New Roman"/>
                <w:iCs/>
              </w:rPr>
              <w:t>:56</w:t>
            </w:r>
          </w:p>
          <w:p w:rsidR="003B3C1F" w:rsidRPr="00895384" w:rsidRDefault="003B3C1F" w:rsidP="003B3C1F">
            <w:pPr>
              <w:widowControl w:val="0"/>
              <w:numPr>
                <w:ilvl w:val="0"/>
                <w:numId w:val="2"/>
              </w:numPr>
              <w:autoSpaceDE w:val="0"/>
              <w:autoSpaceDN w:val="0"/>
              <w:adjustRightInd w:val="0"/>
              <w:spacing w:after="0" w:line="240" w:lineRule="auto"/>
              <w:rPr>
                <w:rFonts w:ascii="Times New Roman" w:hAnsi="Times New Roman" w:cs="Times New Roman"/>
                <w:lang w:val="en-US"/>
              </w:rPr>
            </w:pPr>
            <w:r w:rsidRPr="00895384">
              <w:rPr>
                <w:rFonts w:ascii="Times New Roman" w:hAnsi="Times New Roman" w:cs="Times New Roman"/>
                <w:lang w:val="en-US"/>
              </w:rPr>
              <w:t>Scientific and Methodological Topic of the Study of Natural Sciences Teachers and its Role in the Modern Educational Space,International Scientific and Practical Conference “Actual Problems of Science and Education in the Field of Natural and Agricultural Sciences”, Petropavlovsk,volume 2,2018, pp. 258-261</w:t>
            </w:r>
          </w:p>
          <w:p w:rsidR="003B3C1F" w:rsidRPr="00895384" w:rsidRDefault="003B3C1F" w:rsidP="003B3C1F">
            <w:pPr>
              <w:widowControl w:val="0"/>
              <w:numPr>
                <w:ilvl w:val="0"/>
                <w:numId w:val="2"/>
              </w:numPr>
              <w:autoSpaceDE w:val="0"/>
              <w:autoSpaceDN w:val="0"/>
              <w:adjustRightInd w:val="0"/>
              <w:spacing w:after="0" w:line="240" w:lineRule="auto"/>
              <w:rPr>
                <w:rFonts w:ascii="Times New Roman" w:hAnsi="Times New Roman" w:cs="Times New Roman"/>
                <w:lang w:val="en-US"/>
              </w:rPr>
            </w:pPr>
            <w:r w:rsidRPr="00895384">
              <w:rPr>
                <w:rFonts w:ascii="Times New Roman" w:hAnsi="Times New Roman" w:cs="Times New Roman"/>
                <w:lang w:val="en-US"/>
              </w:rPr>
              <w:t>Assessment of the Sustainability of Landscapes of North-Kazakhstan Region to Agricultural Impacts, Bulletin of NAS RoK, May-June 2018 No. 3 (429)HAC recommended by KKSON of RoK, from January 2018 is indexed in Scopus database,p. 90-95</w:t>
            </w:r>
          </w:p>
          <w:p w:rsidR="008104C2" w:rsidRPr="00895384" w:rsidRDefault="003B3C1F" w:rsidP="003B3C1F">
            <w:pPr>
              <w:widowControl w:val="0"/>
              <w:numPr>
                <w:ilvl w:val="0"/>
                <w:numId w:val="2"/>
              </w:numPr>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lang w:val="en-US"/>
              </w:rPr>
              <w:t>Features of Soils in North Kazakhstan Region. Proceedings of the International Scientific Conference (virtual), Vladimir, 2017. p. 82-86</w:t>
            </w:r>
          </w:p>
        </w:tc>
      </w:tr>
      <w:tr w:rsidR="008104C2" w:rsidRPr="00895384" w:rsidTr="008104C2">
        <w:trPr>
          <w:trHeight w:val="240"/>
        </w:trPr>
        <w:tc>
          <w:tcPr>
            <w:tcW w:w="2640" w:type="dxa"/>
          </w:tcPr>
          <w:p w:rsidR="008104C2" w:rsidRPr="00895384" w:rsidRDefault="004A41EA" w:rsidP="008104C2">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720" w:type="dxa"/>
            <w:gridSpan w:val="3"/>
          </w:tcPr>
          <w:p w:rsidR="008104C2" w:rsidRPr="00895384" w:rsidRDefault="008104C2" w:rsidP="008104C2">
            <w:pPr>
              <w:widowControl w:val="0"/>
              <w:autoSpaceDE w:val="0"/>
              <w:autoSpaceDN w:val="0"/>
              <w:adjustRightInd w:val="0"/>
              <w:spacing w:after="0" w:line="240" w:lineRule="auto"/>
              <w:ind w:left="-9"/>
              <w:rPr>
                <w:rFonts w:ascii="Times New Roman" w:hAnsi="Times New Roman" w:cs="Times New Roman"/>
                <w:iCs/>
                <w:lang w:val="en-US"/>
              </w:rPr>
            </w:pPr>
          </w:p>
        </w:tc>
      </w:tr>
    </w:tbl>
    <w:p w:rsidR="008D33E1" w:rsidRPr="00895384" w:rsidRDefault="008D33E1" w:rsidP="004A3493">
      <w:pPr>
        <w:spacing w:after="0" w:line="240" w:lineRule="auto"/>
        <w:rPr>
          <w:rFonts w:ascii="Times New Roman" w:hAnsi="Times New Roman" w:cs="Times New Roman"/>
          <w:b/>
          <w:lang w:val="en-US"/>
        </w:rPr>
      </w:pPr>
      <w:r w:rsidRPr="00895384">
        <w:rPr>
          <w:rFonts w:ascii="Times New Roman" w:hAnsi="Times New Roman" w:cs="Times New Roman"/>
          <w:b/>
          <w:lang w:val="en-US"/>
        </w:rP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40"/>
        <w:gridCol w:w="6720"/>
      </w:tblGrid>
      <w:tr w:rsidR="0022160B" w:rsidRPr="00895384" w:rsidTr="0022160B">
        <w:trPr>
          <w:trHeight w:val="300"/>
        </w:trPr>
        <w:tc>
          <w:tcPr>
            <w:tcW w:w="2640" w:type="dxa"/>
            <w:tcBorders>
              <w:top w:val="single" w:sz="2" w:space="0" w:color="auto"/>
              <w:left w:val="single" w:sz="2" w:space="0" w:color="auto"/>
              <w:bottom w:val="single" w:sz="2" w:space="0" w:color="auto"/>
              <w:right w:val="single" w:sz="2" w:space="0" w:color="auto"/>
            </w:tcBorders>
          </w:tcPr>
          <w:p w:rsidR="0022160B" w:rsidRPr="00895384" w:rsidRDefault="00F366CC" w:rsidP="0022160B">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lastRenderedPageBreak/>
              <w:t>Name</w:t>
            </w:r>
          </w:p>
        </w:tc>
        <w:tc>
          <w:tcPr>
            <w:tcW w:w="6720" w:type="dxa"/>
            <w:tcBorders>
              <w:top w:val="single" w:sz="2" w:space="0" w:color="auto"/>
              <w:left w:val="single" w:sz="2" w:space="0" w:color="auto"/>
              <w:bottom w:val="single" w:sz="2" w:space="0" w:color="auto"/>
              <w:right w:val="single" w:sz="2" w:space="0" w:color="auto"/>
            </w:tcBorders>
          </w:tcPr>
          <w:p w:rsidR="0022160B" w:rsidRPr="00895384" w:rsidRDefault="007964E8" w:rsidP="0022160B">
            <w:pPr>
              <w:pStyle w:val="1"/>
              <w:spacing w:before="0" w:line="240" w:lineRule="auto"/>
              <w:rPr>
                <w:rFonts w:ascii="Times New Roman" w:hAnsi="Times New Roman" w:cs="Times New Roman"/>
                <w:color w:val="auto"/>
                <w:sz w:val="22"/>
                <w:szCs w:val="22"/>
              </w:rPr>
            </w:pPr>
            <w:r w:rsidRPr="00895384">
              <w:rPr>
                <w:rFonts w:ascii="Times New Roman" w:hAnsi="Times New Roman" w:cs="Times New Roman"/>
                <w:color w:val="auto"/>
                <w:sz w:val="22"/>
                <w:szCs w:val="22"/>
              </w:rPr>
              <w:t>Zhekeyeva Samal Serikkyzy</w:t>
            </w:r>
          </w:p>
        </w:tc>
      </w:tr>
      <w:tr w:rsidR="0022160B" w:rsidRPr="00895384" w:rsidTr="0022160B">
        <w:trPr>
          <w:trHeight w:val="416"/>
        </w:trPr>
        <w:tc>
          <w:tcPr>
            <w:tcW w:w="2640" w:type="dxa"/>
            <w:tcBorders>
              <w:top w:val="single" w:sz="2" w:space="0" w:color="auto"/>
              <w:left w:val="single" w:sz="2" w:space="0" w:color="auto"/>
              <w:bottom w:val="single" w:sz="2" w:space="0" w:color="auto"/>
              <w:right w:val="single" w:sz="2" w:space="0" w:color="auto"/>
            </w:tcBorders>
          </w:tcPr>
          <w:p w:rsidR="0022160B" w:rsidRPr="00895384" w:rsidRDefault="00F366CC" w:rsidP="0022160B">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Position</w:t>
            </w:r>
          </w:p>
        </w:tc>
        <w:tc>
          <w:tcPr>
            <w:tcW w:w="6720" w:type="dxa"/>
            <w:tcBorders>
              <w:top w:val="single" w:sz="2" w:space="0" w:color="auto"/>
              <w:left w:val="single" w:sz="2" w:space="0" w:color="auto"/>
              <w:bottom w:val="single" w:sz="2" w:space="0" w:color="auto"/>
              <w:right w:val="single" w:sz="2" w:space="0" w:color="auto"/>
            </w:tcBorders>
          </w:tcPr>
          <w:p w:rsidR="0022160B" w:rsidRPr="00895384" w:rsidRDefault="00F366CC" w:rsidP="008E6B1D">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Senior Teacher</w:t>
            </w:r>
            <w:r w:rsidR="008E6B1D" w:rsidRPr="00895384">
              <w:rPr>
                <w:rFonts w:ascii="Times New Roman" w:hAnsi="Times New Roman" w:cs="Times New Roman"/>
                <w:iCs/>
                <w:lang w:val="en-US"/>
              </w:rPr>
              <w:t>ofInformation and Communication Technologies Department</w:t>
            </w:r>
          </w:p>
        </w:tc>
      </w:tr>
      <w:tr w:rsidR="0022160B" w:rsidRPr="00895384" w:rsidTr="0022160B">
        <w:trPr>
          <w:trHeight w:val="150"/>
        </w:trPr>
        <w:tc>
          <w:tcPr>
            <w:tcW w:w="2640" w:type="dxa"/>
            <w:tcBorders>
              <w:top w:val="single" w:sz="2" w:space="0" w:color="auto"/>
              <w:left w:val="single" w:sz="2" w:space="0" w:color="auto"/>
              <w:bottom w:val="single" w:sz="2" w:space="0" w:color="auto"/>
              <w:right w:val="single" w:sz="2" w:space="0" w:color="auto"/>
            </w:tcBorders>
          </w:tcPr>
          <w:p w:rsidR="0022160B" w:rsidRPr="00895384" w:rsidRDefault="00F366CC" w:rsidP="0022160B">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Academic Career</w:t>
            </w:r>
          </w:p>
        </w:tc>
        <w:tc>
          <w:tcPr>
            <w:tcW w:w="6720" w:type="dxa"/>
            <w:tcBorders>
              <w:top w:val="single" w:sz="2" w:space="0" w:color="auto"/>
              <w:left w:val="single" w:sz="2" w:space="0" w:color="auto"/>
              <w:bottom w:val="single" w:sz="2" w:space="0" w:color="auto"/>
              <w:right w:val="single" w:sz="2" w:space="0" w:color="auto"/>
            </w:tcBorders>
          </w:tcPr>
          <w:tbl>
            <w:tblPr>
              <w:tblW w:w="0" w:type="auto"/>
              <w:tblLayout w:type="fixed"/>
              <w:tblLook w:val="01E0" w:firstRow="1" w:lastRow="1" w:firstColumn="1" w:lastColumn="1" w:noHBand="0" w:noVBand="0"/>
            </w:tblPr>
            <w:tblGrid>
              <w:gridCol w:w="2652"/>
              <w:gridCol w:w="2880"/>
              <w:gridCol w:w="1026"/>
            </w:tblGrid>
            <w:tr w:rsidR="0022160B" w:rsidRPr="00895384" w:rsidTr="0022160B">
              <w:tc>
                <w:tcPr>
                  <w:tcW w:w="2652" w:type="dxa"/>
                </w:tcPr>
                <w:p w:rsidR="0022160B" w:rsidRPr="00895384" w:rsidRDefault="00774ECD" w:rsidP="0022160B">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further Degrees</w:t>
                  </w:r>
                </w:p>
              </w:tc>
              <w:tc>
                <w:tcPr>
                  <w:tcW w:w="2880" w:type="dxa"/>
                </w:tcPr>
                <w:p w:rsidR="0022160B" w:rsidRPr="00895384" w:rsidRDefault="00774ECD" w:rsidP="0022160B">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Higher Education</w:t>
                  </w:r>
                </w:p>
              </w:tc>
              <w:tc>
                <w:tcPr>
                  <w:tcW w:w="1026" w:type="dxa"/>
                </w:tcPr>
                <w:p w:rsidR="0022160B" w:rsidRPr="00895384" w:rsidRDefault="003B788A" w:rsidP="0022160B">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years</w:t>
                  </w:r>
                </w:p>
              </w:tc>
            </w:tr>
            <w:tr w:rsidR="0022160B" w:rsidRPr="00895384" w:rsidTr="0022160B">
              <w:tc>
                <w:tcPr>
                  <w:tcW w:w="2652" w:type="dxa"/>
                </w:tcPr>
                <w:p w:rsidR="0022160B" w:rsidRPr="00895384" w:rsidRDefault="003B3C1F" w:rsidP="0022160B">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lang w:val="en-US"/>
                    </w:rPr>
                    <w:t xml:space="preserve">Master of Engineering </w:t>
                  </w:r>
                  <w:r w:rsidR="0022160B" w:rsidRPr="00895384">
                    <w:rPr>
                      <w:rFonts w:ascii="Times New Roman" w:hAnsi="Times New Roman" w:cs="Times New Roman"/>
                      <w:iCs/>
                      <w:lang w:val="en-US"/>
                    </w:rPr>
                    <w:t>(</w:t>
                  </w:r>
                  <w:r w:rsidR="005148DC" w:rsidRPr="00895384">
                    <w:rPr>
                      <w:rFonts w:ascii="Times New Roman" w:hAnsi="Times New Roman" w:cs="Times New Roman"/>
                      <w:iCs/>
                      <w:lang w:val="en-US"/>
                    </w:rPr>
                    <w:t>Information Systems</w:t>
                  </w:r>
                  <w:r w:rsidR="0022160B" w:rsidRPr="00895384">
                    <w:rPr>
                      <w:rFonts w:ascii="Times New Roman" w:hAnsi="Times New Roman" w:cs="Times New Roman"/>
                      <w:iCs/>
                      <w:lang w:val="en-US"/>
                    </w:rPr>
                    <w:t>)</w:t>
                  </w:r>
                </w:p>
              </w:tc>
              <w:tc>
                <w:tcPr>
                  <w:tcW w:w="2880" w:type="dxa"/>
                </w:tcPr>
                <w:p w:rsidR="003B3C1F" w:rsidRPr="00895384" w:rsidRDefault="003B3C1F" w:rsidP="0022160B">
                  <w:pPr>
                    <w:widowControl w:val="0"/>
                    <w:autoSpaceDE w:val="0"/>
                    <w:autoSpaceDN w:val="0"/>
                    <w:adjustRightInd w:val="0"/>
                    <w:spacing w:after="0" w:line="240" w:lineRule="auto"/>
                    <w:rPr>
                      <w:rFonts w:ascii="Times New Roman" w:hAnsi="Times New Roman" w:cs="Times New Roman"/>
                      <w:lang w:val="en-US"/>
                    </w:rPr>
                  </w:pPr>
                  <w:r w:rsidRPr="00895384">
                    <w:rPr>
                      <w:rFonts w:ascii="Times New Roman" w:hAnsi="Times New Roman" w:cs="Times New Roman"/>
                      <w:lang w:val="en-US"/>
                    </w:rPr>
                    <w:t>A. Myrzakhmetov Kokshetau University</w:t>
                  </w:r>
                </w:p>
                <w:p w:rsidR="0022160B" w:rsidRPr="00895384" w:rsidRDefault="0022160B" w:rsidP="0022160B">
                  <w:pPr>
                    <w:widowControl w:val="0"/>
                    <w:autoSpaceDE w:val="0"/>
                    <w:autoSpaceDN w:val="0"/>
                    <w:adjustRightInd w:val="0"/>
                    <w:spacing w:after="0" w:line="240" w:lineRule="auto"/>
                    <w:rPr>
                      <w:rFonts w:ascii="Times New Roman" w:hAnsi="Times New Roman" w:cs="Times New Roman"/>
                      <w:iCs/>
                      <w:lang w:val="kk-KZ"/>
                    </w:rPr>
                  </w:pPr>
                </w:p>
              </w:tc>
              <w:tc>
                <w:tcPr>
                  <w:tcW w:w="1026" w:type="dxa"/>
                </w:tcPr>
                <w:p w:rsidR="0022160B" w:rsidRPr="00895384" w:rsidRDefault="0022160B" w:rsidP="0022160B">
                  <w:pPr>
                    <w:widowControl w:val="0"/>
                    <w:autoSpaceDE w:val="0"/>
                    <w:autoSpaceDN w:val="0"/>
                    <w:adjustRightInd w:val="0"/>
                    <w:spacing w:after="0" w:line="240" w:lineRule="auto"/>
                    <w:rPr>
                      <w:rFonts w:ascii="Times New Roman" w:hAnsi="Times New Roman" w:cs="Times New Roman"/>
                      <w:iCs/>
                      <w:lang w:val="kk-KZ"/>
                    </w:rPr>
                  </w:pPr>
                  <w:r w:rsidRPr="00895384">
                    <w:rPr>
                      <w:rFonts w:ascii="Times New Roman" w:hAnsi="Times New Roman" w:cs="Times New Roman"/>
                      <w:iCs/>
                    </w:rPr>
                    <w:t>2012</w:t>
                  </w:r>
                </w:p>
              </w:tc>
            </w:tr>
            <w:tr w:rsidR="0022160B" w:rsidRPr="00895384" w:rsidTr="0022160B">
              <w:tc>
                <w:tcPr>
                  <w:tcW w:w="2652" w:type="dxa"/>
                </w:tcPr>
                <w:p w:rsidR="0022160B" w:rsidRPr="00895384" w:rsidRDefault="00344503" w:rsidP="003B3C1F">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lang w:val="en-US"/>
                    </w:rPr>
                    <w:t>Graduation Degree</w:t>
                  </w:r>
                  <w:r w:rsidR="0022160B" w:rsidRPr="00895384">
                    <w:rPr>
                      <w:rFonts w:ascii="Times New Roman" w:hAnsi="Times New Roman" w:cs="Times New Roman"/>
                      <w:iCs/>
                      <w:lang w:val="en-US"/>
                    </w:rPr>
                    <w:t xml:space="preserve"> (</w:t>
                  </w:r>
                  <w:r w:rsidR="003B3C1F" w:rsidRPr="00895384">
                    <w:rPr>
                      <w:rFonts w:ascii="Times New Roman" w:hAnsi="Times New Roman" w:cs="Times New Roman"/>
                      <w:iCs/>
                      <w:lang w:val="en-US"/>
                    </w:rPr>
                    <w:t>pplied Mathematics)</w:t>
                  </w:r>
                </w:p>
              </w:tc>
              <w:tc>
                <w:tcPr>
                  <w:tcW w:w="2880" w:type="dxa"/>
                </w:tcPr>
                <w:p w:rsidR="0022160B" w:rsidRPr="00895384" w:rsidRDefault="003B3C1F" w:rsidP="003B3C1F">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lang w:val="en-US"/>
                    </w:rPr>
                    <w:t>Y. Buketov KarSU</w:t>
                  </w:r>
                </w:p>
              </w:tc>
              <w:tc>
                <w:tcPr>
                  <w:tcW w:w="1026" w:type="dxa"/>
                </w:tcPr>
                <w:p w:rsidR="0022160B" w:rsidRPr="00895384" w:rsidRDefault="0022160B" w:rsidP="003B3C1F">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lang w:val="en-US"/>
                    </w:rPr>
                    <w:t>20</w:t>
                  </w:r>
                  <w:r w:rsidR="003B3C1F" w:rsidRPr="00895384">
                    <w:rPr>
                      <w:rFonts w:ascii="Times New Roman" w:hAnsi="Times New Roman" w:cs="Times New Roman"/>
                      <w:iCs/>
                      <w:lang w:val="en-US"/>
                    </w:rPr>
                    <w:t>1</w:t>
                  </w:r>
                  <w:r w:rsidRPr="00895384">
                    <w:rPr>
                      <w:rFonts w:ascii="Times New Roman" w:hAnsi="Times New Roman" w:cs="Times New Roman"/>
                      <w:iCs/>
                      <w:lang w:val="en-US"/>
                    </w:rPr>
                    <w:t>0</w:t>
                  </w:r>
                </w:p>
              </w:tc>
            </w:tr>
          </w:tbl>
          <w:p w:rsidR="0022160B" w:rsidRPr="00895384" w:rsidRDefault="0022160B" w:rsidP="0022160B">
            <w:pPr>
              <w:widowControl w:val="0"/>
              <w:autoSpaceDE w:val="0"/>
              <w:autoSpaceDN w:val="0"/>
              <w:adjustRightInd w:val="0"/>
              <w:spacing w:after="0" w:line="240" w:lineRule="auto"/>
              <w:rPr>
                <w:rFonts w:ascii="Times New Roman" w:hAnsi="Times New Roman" w:cs="Times New Roman"/>
                <w:iCs/>
                <w:color w:val="FF0000"/>
                <w:lang w:val="en-US"/>
              </w:rPr>
            </w:pPr>
          </w:p>
        </w:tc>
      </w:tr>
      <w:tr w:rsidR="0022160B" w:rsidRPr="00895384" w:rsidTr="0022160B">
        <w:trPr>
          <w:trHeight w:val="195"/>
        </w:trPr>
        <w:tc>
          <w:tcPr>
            <w:tcW w:w="2640" w:type="dxa"/>
            <w:tcBorders>
              <w:top w:val="single" w:sz="2" w:space="0" w:color="auto"/>
              <w:left w:val="single" w:sz="2" w:space="0" w:color="auto"/>
              <w:bottom w:val="single" w:sz="2" w:space="0" w:color="auto"/>
              <w:right w:val="single" w:sz="2" w:space="0" w:color="auto"/>
            </w:tcBorders>
          </w:tcPr>
          <w:p w:rsidR="0022160B" w:rsidRPr="00895384" w:rsidRDefault="00F366CC" w:rsidP="0022160B">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Professional Life</w:t>
            </w:r>
          </w:p>
        </w:tc>
        <w:tc>
          <w:tcPr>
            <w:tcW w:w="6720" w:type="dxa"/>
            <w:tcBorders>
              <w:top w:val="single" w:sz="2" w:space="0" w:color="auto"/>
              <w:left w:val="single" w:sz="2" w:space="0" w:color="auto"/>
              <w:bottom w:val="single" w:sz="2" w:space="0" w:color="auto"/>
              <w:right w:val="single" w:sz="2" w:space="0" w:color="auto"/>
            </w:tcBorders>
          </w:tcPr>
          <w:tbl>
            <w:tblPr>
              <w:tblW w:w="0" w:type="auto"/>
              <w:tblLayout w:type="fixed"/>
              <w:tblLook w:val="01E0" w:firstRow="1" w:lastRow="1" w:firstColumn="1" w:lastColumn="1" w:noHBand="0" w:noVBand="0"/>
            </w:tblPr>
            <w:tblGrid>
              <w:gridCol w:w="2292"/>
              <w:gridCol w:w="1980"/>
              <w:gridCol w:w="2340"/>
            </w:tblGrid>
            <w:tr w:rsidR="0022160B" w:rsidRPr="00895384" w:rsidTr="0022160B">
              <w:tc>
                <w:tcPr>
                  <w:tcW w:w="2292" w:type="dxa"/>
                  <w:vAlign w:val="center"/>
                </w:tcPr>
                <w:p w:rsidR="0022160B" w:rsidRPr="00895384" w:rsidRDefault="003B788A" w:rsidP="0022160B">
                  <w:pPr>
                    <w:widowControl w:val="0"/>
                    <w:autoSpaceDE w:val="0"/>
                    <w:autoSpaceDN w:val="0"/>
                    <w:adjustRightInd w:val="0"/>
                    <w:spacing w:after="0" w:line="240" w:lineRule="auto"/>
                    <w:ind w:left="170"/>
                    <w:rPr>
                      <w:rFonts w:ascii="Times New Roman" w:hAnsi="Times New Roman" w:cs="Times New Roman"/>
                      <w:b/>
                      <w:iCs/>
                      <w:lang w:val="en-US"/>
                    </w:rPr>
                  </w:pPr>
                  <w:r w:rsidRPr="00895384">
                    <w:rPr>
                      <w:rFonts w:ascii="Times New Roman" w:hAnsi="Times New Roman" w:cs="Times New Roman"/>
                      <w:b/>
                      <w:iCs/>
                      <w:lang w:val="en-US"/>
                    </w:rPr>
                    <w:t>Employment</w:t>
                  </w:r>
                </w:p>
              </w:tc>
              <w:tc>
                <w:tcPr>
                  <w:tcW w:w="1980" w:type="dxa"/>
                  <w:vAlign w:val="center"/>
                </w:tcPr>
                <w:p w:rsidR="0022160B" w:rsidRPr="00895384" w:rsidRDefault="003B788A" w:rsidP="0022160B">
                  <w:pPr>
                    <w:widowControl w:val="0"/>
                    <w:autoSpaceDE w:val="0"/>
                    <w:autoSpaceDN w:val="0"/>
                    <w:adjustRightInd w:val="0"/>
                    <w:spacing w:after="0" w:line="240" w:lineRule="auto"/>
                    <w:ind w:left="170"/>
                    <w:jc w:val="center"/>
                    <w:rPr>
                      <w:rFonts w:ascii="Times New Roman" w:hAnsi="Times New Roman" w:cs="Times New Roman"/>
                      <w:b/>
                      <w:iCs/>
                      <w:lang w:val="en-US"/>
                    </w:rPr>
                  </w:pPr>
                  <w:r w:rsidRPr="00895384">
                    <w:rPr>
                      <w:rFonts w:ascii="Times New Roman" w:hAnsi="Times New Roman" w:cs="Times New Roman"/>
                      <w:b/>
                      <w:iCs/>
                      <w:lang w:val="en-US"/>
                    </w:rPr>
                    <w:t>Employer</w:t>
                  </w:r>
                </w:p>
              </w:tc>
              <w:tc>
                <w:tcPr>
                  <w:tcW w:w="2340" w:type="dxa"/>
                  <w:vAlign w:val="center"/>
                </w:tcPr>
                <w:p w:rsidR="0022160B" w:rsidRPr="00895384" w:rsidRDefault="003B788A" w:rsidP="0022160B">
                  <w:pPr>
                    <w:widowControl w:val="0"/>
                    <w:autoSpaceDE w:val="0"/>
                    <w:autoSpaceDN w:val="0"/>
                    <w:adjustRightInd w:val="0"/>
                    <w:spacing w:after="0" w:line="240" w:lineRule="auto"/>
                    <w:ind w:left="170"/>
                    <w:jc w:val="center"/>
                    <w:rPr>
                      <w:rFonts w:ascii="Times New Roman" w:hAnsi="Times New Roman" w:cs="Times New Roman"/>
                      <w:b/>
                      <w:iCs/>
                      <w:lang w:val="en-US"/>
                    </w:rPr>
                  </w:pPr>
                  <w:r w:rsidRPr="00895384">
                    <w:rPr>
                      <w:rFonts w:ascii="Times New Roman" w:hAnsi="Times New Roman" w:cs="Times New Roman"/>
                      <w:b/>
                      <w:iCs/>
                      <w:lang w:val="en-US"/>
                    </w:rPr>
                    <w:t>Period of Time</w:t>
                  </w:r>
                </w:p>
              </w:tc>
            </w:tr>
            <w:tr w:rsidR="0022160B" w:rsidRPr="00895384" w:rsidTr="0022160B">
              <w:tc>
                <w:tcPr>
                  <w:tcW w:w="2292" w:type="dxa"/>
                  <w:vAlign w:val="center"/>
                </w:tcPr>
                <w:p w:rsidR="0022160B" w:rsidRPr="00895384" w:rsidRDefault="003B3C1F" w:rsidP="0022160B">
                  <w:pPr>
                    <w:widowControl w:val="0"/>
                    <w:autoSpaceDE w:val="0"/>
                    <w:autoSpaceDN w:val="0"/>
                    <w:adjustRightInd w:val="0"/>
                    <w:spacing w:after="0" w:line="240" w:lineRule="auto"/>
                    <w:ind w:left="170"/>
                    <w:rPr>
                      <w:rFonts w:ascii="Times New Roman" w:hAnsi="Times New Roman" w:cs="Times New Roman"/>
                      <w:lang w:val="en-US"/>
                    </w:rPr>
                  </w:pPr>
                  <w:r w:rsidRPr="00895384">
                    <w:rPr>
                      <w:rFonts w:ascii="Times New Roman" w:hAnsi="Times New Roman" w:cs="Times New Roman"/>
                    </w:rPr>
                    <w:t>Intern Researcher</w:t>
                  </w:r>
                </w:p>
              </w:tc>
              <w:tc>
                <w:tcPr>
                  <w:tcW w:w="1980" w:type="dxa"/>
                  <w:vAlign w:val="center"/>
                </w:tcPr>
                <w:p w:rsidR="0022160B" w:rsidRPr="00895384" w:rsidRDefault="003B3C1F" w:rsidP="0022160B">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iCs/>
                      <w:lang w:val="en-US"/>
                    </w:rPr>
                    <w:t>KarSTU</w:t>
                  </w:r>
                </w:p>
              </w:tc>
              <w:tc>
                <w:tcPr>
                  <w:tcW w:w="2340" w:type="dxa"/>
                  <w:vAlign w:val="center"/>
                </w:tcPr>
                <w:p w:rsidR="0022160B" w:rsidRPr="00895384" w:rsidRDefault="0022160B" w:rsidP="0022160B">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2000</w:t>
                  </w:r>
                </w:p>
              </w:tc>
            </w:tr>
            <w:tr w:rsidR="0022160B" w:rsidRPr="00895384" w:rsidTr="0022160B">
              <w:tc>
                <w:tcPr>
                  <w:tcW w:w="2292" w:type="dxa"/>
                  <w:vAlign w:val="center"/>
                </w:tcPr>
                <w:p w:rsidR="0022160B" w:rsidRPr="00895384" w:rsidRDefault="00F366CC" w:rsidP="0022160B">
                  <w:pPr>
                    <w:widowControl w:val="0"/>
                    <w:autoSpaceDE w:val="0"/>
                    <w:autoSpaceDN w:val="0"/>
                    <w:adjustRightInd w:val="0"/>
                    <w:spacing w:after="0" w:line="240" w:lineRule="auto"/>
                    <w:ind w:left="170"/>
                    <w:rPr>
                      <w:rFonts w:ascii="Times New Roman" w:hAnsi="Times New Roman" w:cs="Times New Roman"/>
                      <w:lang w:val="en-US"/>
                    </w:rPr>
                  </w:pPr>
                  <w:r w:rsidRPr="00895384">
                    <w:rPr>
                      <w:rFonts w:ascii="Times New Roman" w:hAnsi="Times New Roman" w:cs="Times New Roman"/>
                      <w:lang w:val="en-US"/>
                    </w:rPr>
                    <w:t>Teacher</w:t>
                  </w:r>
                </w:p>
              </w:tc>
              <w:tc>
                <w:tcPr>
                  <w:tcW w:w="1980" w:type="dxa"/>
                  <w:vAlign w:val="center"/>
                </w:tcPr>
                <w:p w:rsidR="0022160B" w:rsidRPr="00895384" w:rsidRDefault="003B3C1F" w:rsidP="003B3C1F">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 xml:space="preserve">M. Kozybayev </w:t>
                  </w:r>
                  <w:r w:rsidR="00774ECD" w:rsidRPr="00895384">
                    <w:rPr>
                      <w:rFonts w:ascii="Times New Roman" w:hAnsi="Times New Roman" w:cs="Times New Roman"/>
                      <w:lang w:val="en-US"/>
                    </w:rPr>
                    <w:t>NKSU</w:t>
                  </w:r>
                </w:p>
              </w:tc>
              <w:tc>
                <w:tcPr>
                  <w:tcW w:w="2340" w:type="dxa"/>
                  <w:vAlign w:val="center"/>
                </w:tcPr>
                <w:p w:rsidR="0022160B" w:rsidRPr="00895384" w:rsidRDefault="0022160B" w:rsidP="0022160B">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2002-2006</w:t>
                  </w:r>
                </w:p>
              </w:tc>
            </w:tr>
            <w:tr w:rsidR="0022160B" w:rsidRPr="00895384" w:rsidTr="0022160B">
              <w:tc>
                <w:tcPr>
                  <w:tcW w:w="2292" w:type="dxa"/>
                  <w:vAlign w:val="center"/>
                </w:tcPr>
                <w:p w:rsidR="0022160B" w:rsidRPr="00895384" w:rsidRDefault="00C50D23" w:rsidP="0022160B">
                  <w:pPr>
                    <w:widowControl w:val="0"/>
                    <w:autoSpaceDE w:val="0"/>
                    <w:autoSpaceDN w:val="0"/>
                    <w:adjustRightInd w:val="0"/>
                    <w:spacing w:after="0" w:line="240" w:lineRule="auto"/>
                    <w:ind w:left="170"/>
                    <w:rPr>
                      <w:rFonts w:ascii="Times New Roman" w:hAnsi="Times New Roman" w:cs="Times New Roman"/>
                      <w:lang w:val="en-US"/>
                    </w:rPr>
                  </w:pPr>
                  <w:r w:rsidRPr="00895384">
                    <w:rPr>
                      <w:rFonts w:ascii="Times New Roman" w:hAnsi="Times New Roman" w:cs="Times New Roman"/>
                      <w:lang w:val="en-US"/>
                    </w:rPr>
                    <w:t>Senior</w:t>
                  </w:r>
                  <w:r w:rsidR="00F366CC" w:rsidRPr="00895384">
                    <w:rPr>
                      <w:rFonts w:ascii="Times New Roman" w:hAnsi="Times New Roman" w:cs="Times New Roman"/>
                      <w:lang w:val="en-US"/>
                    </w:rPr>
                    <w:t>Teacher</w:t>
                  </w:r>
                </w:p>
              </w:tc>
              <w:tc>
                <w:tcPr>
                  <w:tcW w:w="1980" w:type="dxa"/>
                  <w:vAlign w:val="center"/>
                </w:tcPr>
                <w:p w:rsidR="0022160B" w:rsidRPr="00895384" w:rsidRDefault="003B3C1F" w:rsidP="003B3C1F">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 xml:space="preserve">M. Kozybayev </w:t>
                  </w:r>
                  <w:r w:rsidR="00774ECD" w:rsidRPr="00895384">
                    <w:rPr>
                      <w:rFonts w:ascii="Times New Roman" w:hAnsi="Times New Roman" w:cs="Times New Roman"/>
                      <w:lang w:val="en-US"/>
                    </w:rPr>
                    <w:t>NKSU</w:t>
                  </w:r>
                </w:p>
              </w:tc>
              <w:tc>
                <w:tcPr>
                  <w:tcW w:w="2340" w:type="dxa"/>
                  <w:vAlign w:val="center"/>
                </w:tcPr>
                <w:p w:rsidR="0022160B" w:rsidRPr="00895384" w:rsidRDefault="0022160B" w:rsidP="0022160B">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 xml:space="preserve">2006- </w:t>
                  </w:r>
                  <w:r w:rsidR="00954FD9" w:rsidRPr="00895384">
                    <w:rPr>
                      <w:rFonts w:ascii="Times New Roman" w:hAnsi="Times New Roman" w:cs="Times New Roman"/>
                      <w:lang w:val="en-US"/>
                    </w:rPr>
                    <w:t>present day</w:t>
                  </w:r>
                </w:p>
              </w:tc>
            </w:tr>
          </w:tbl>
          <w:p w:rsidR="0022160B" w:rsidRPr="00895384" w:rsidRDefault="0022160B" w:rsidP="0022160B">
            <w:pPr>
              <w:widowControl w:val="0"/>
              <w:autoSpaceDE w:val="0"/>
              <w:autoSpaceDN w:val="0"/>
              <w:adjustRightInd w:val="0"/>
              <w:spacing w:after="0" w:line="240" w:lineRule="auto"/>
              <w:ind w:left="-9"/>
              <w:rPr>
                <w:rFonts w:ascii="Times New Roman" w:hAnsi="Times New Roman" w:cs="Times New Roman"/>
                <w:iCs/>
                <w:color w:val="FF0000"/>
                <w:lang w:val="en-US"/>
              </w:rPr>
            </w:pPr>
          </w:p>
        </w:tc>
      </w:tr>
      <w:tr w:rsidR="0022160B" w:rsidRPr="00895384" w:rsidTr="0022160B">
        <w:trPr>
          <w:trHeight w:val="255"/>
        </w:trPr>
        <w:tc>
          <w:tcPr>
            <w:tcW w:w="2640" w:type="dxa"/>
            <w:tcBorders>
              <w:top w:val="single" w:sz="2" w:space="0" w:color="auto"/>
              <w:left w:val="single" w:sz="2" w:space="0" w:color="auto"/>
              <w:bottom w:val="single" w:sz="2" w:space="0" w:color="auto"/>
              <w:right w:val="single" w:sz="2" w:space="0" w:color="auto"/>
            </w:tcBorders>
          </w:tcPr>
          <w:p w:rsidR="0022160B" w:rsidRPr="00895384" w:rsidRDefault="00406162" w:rsidP="0022160B">
            <w:pPr>
              <w:widowControl w:val="0"/>
              <w:autoSpaceDE w:val="0"/>
              <w:autoSpaceDN w:val="0"/>
              <w:adjustRightInd w:val="0"/>
              <w:spacing w:after="0" w:line="240" w:lineRule="auto"/>
              <w:ind w:left="-9"/>
              <w:rPr>
                <w:rFonts w:ascii="Times New Roman" w:hAnsi="Times New Roman" w:cs="Times New Roman"/>
                <w:color w:val="000000"/>
                <w:lang w:val="en-US"/>
              </w:rPr>
            </w:pPr>
            <w:r w:rsidRPr="00895384">
              <w:rPr>
                <w:rFonts w:ascii="Times New Roman" w:hAnsi="Times New Roman" w:cs="Times New Roman"/>
                <w:color w:val="000000"/>
                <w:lang w:val="en-US"/>
              </w:rPr>
              <w:t xml:space="preserve">Research Plans and </w:t>
            </w:r>
            <w:r w:rsidR="003B788A" w:rsidRPr="00895384">
              <w:rPr>
                <w:rFonts w:ascii="Times New Roman" w:hAnsi="Times New Roman" w:cs="Times New Roman"/>
                <w:color w:val="000000"/>
                <w:lang w:val="en-US"/>
              </w:rPr>
              <w:t>Elaborations</w:t>
            </w:r>
            <w:r w:rsidRPr="00895384">
              <w:rPr>
                <w:rFonts w:ascii="Times New Roman" w:hAnsi="Times New Roman" w:cs="Times New Roman"/>
                <w:color w:val="000000"/>
                <w:lang w:val="en-US"/>
              </w:rPr>
              <w:t xml:space="preserve"> for thelast 5 years</w:t>
            </w:r>
          </w:p>
        </w:tc>
        <w:tc>
          <w:tcPr>
            <w:tcW w:w="6720" w:type="dxa"/>
            <w:tcBorders>
              <w:top w:val="single" w:sz="2" w:space="0" w:color="auto"/>
              <w:left w:val="single" w:sz="2" w:space="0" w:color="auto"/>
              <w:bottom w:val="single" w:sz="2" w:space="0" w:color="auto"/>
              <w:right w:val="single" w:sz="2" w:space="0" w:color="auto"/>
            </w:tcBorders>
          </w:tcPr>
          <w:p w:rsidR="0022160B" w:rsidRPr="00895384" w:rsidRDefault="0022160B" w:rsidP="0022160B">
            <w:pPr>
              <w:widowControl w:val="0"/>
              <w:autoSpaceDE w:val="0"/>
              <w:autoSpaceDN w:val="0"/>
              <w:adjustRightInd w:val="0"/>
              <w:spacing w:after="0" w:line="240" w:lineRule="auto"/>
              <w:ind w:left="-9"/>
              <w:rPr>
                <w:rFonts w:ascii="Times New Roman" w:hAnsi="Times New Roman" w:cs="Times New Roman"/>
                <w:iCs/>
                <w:color w:val="000000"/>
                <w:lang w:val="en-US"/>
              </w:rPr>
            </w:pPr>
            <w:r w:rsidRPr="00895384">
              <w:rPr>
                <w:rFonts w:ascii="Times New Roman" w:hAnsi="Times New Roman" w:cs="Times New Roman"/>
                <w:iCs/>
                <w:color w:val="000000"/>
                <w:lang w:val="en-US"/>
              </w:rPr>
              <w:t>-</w:t>
            </w:r>
          </w:p>
        </w:tc>
      </w:tr>
      <w:tr w:rsidR="0022160B" w:rsidRPr="00895384" w:rsidTr="0022160B">
        <w:trPr>
          <w:trHeight w:val="255"/>
        </w:trPr>
        <w:tc>
          <w:tcPr>
            <w:tcW w:w="2640" w:type="dxa"/>
            <w:tcBorders>
              <w:top w:val="single" w:sz="2" w:space="0" w:color="auto"/>
              <w:left w:val="single" w:sz="2" w:space="0" w:color="auto"/>
              <w:bottom w:val="single" w:sz="2" w:space="0" w:color="auto"/>
              <w:right w:val="single" w:sz="2" w:space="0" w:color="auto"/>
            </w:tcBorders>
          </w:tcPr>
          <w:p w:rsidR="0022160B" w:rsidRPr="00895384" w:rsidRDefault="00406162" w:rsidP="0022160B">
            <w:pPr>
              <w:widowControl w:val="0"/>
              <w:autoSpaceDE w:val="0"/>
              <w:autoSpaceDN w:val="0"/>
              <w:adjustRightInd w:val="0"/>
              <w:spacing w:after="0" w:line="240" w:lineRule="auto"/>
              <w:ind w:left="-9"/>
              <w:rPr>
                <w:rFonts w:ascii="Times New Roman" w:hAnsi="Times New Roman" w:cs="Times New Roman"/>
                <w:color w:val="000000"/>
                <w:lang w:val="en-US"/>
              </w:rPr>
            </w:pPr>
            <w:r w:rsidRPr="00895384">
              <w:rPr>
                <w:rFonts w:ascii="Times New Roman" w:hAnsi="Times New Roman" w:cs="Times New Roman"/>
                <w:color w:val="000000"/>
                <w:lang w:val="en-US"/>
              </w:rPr>
              <w:t>Connection to Practical Work for thelast 5 years</w:t>
            </w:r>
          </w:p>
        </w:tc>
        <w:tc>
          <w:tcPr>
            <w:tcW w:w="6720" w:type="dxa"/>
            <w:tcBorders>
              <w:top w:val="single" w:sz="2" w:space="0" w:color="auto"/>
              <w:left w:val="single" w:sz="2" w:space="0" w:color="auto"/>
              <w:bottom w:val="single" w:sz="2" w:space="0" w:color="auto"/>
              <w:right w:val="single" w:sz="2" w:space="0" w:color="auto"/>
            </w:tcBorders>
          </w:tcPr>
          <w:p w:rsidR="0022160B" w:rsidRPr="00895384" w:rsidRDefault="0022160B" w:rsidP="0022160B">
            <w:pPr>
              <w:widowControl w:val="0"/>
              <w:autoSpaceDE w:val="0"/>
              <w:autoSpaceDN w:val="0"/>
              <w:adjustRightInd w:val="0"/>
              <w:spacing w:after="0" w:line="240" w:lineRule="auto"/>
              <w:ind w:left="-9"/>
              <w:rPr>
                <w:rFonts w:ascii="Times New Roman" w:hAnsi="Times New Roman" w:cs="Times New Roman"/>
                <w:iCs/>
                <w:color w:val="000000"/>
              </w:rPr>
            </w:pPr>
            <w:r w:rsidRPr="00895384">
              <w:rPr>
                <w:rFonts w:ascii="Times New Roman" w:hAnsi="Times New Roman" w:cs="Times New Roman"/>
                <w:iCs/>
                <w:color w:val="000000"/>
              </w:rPr>
              <w:t>-</w:t>
            </w:r>
          </w:p>
        </w:tc>
      </w:tr>
      <w:tr w:rsidR="0022160B" w:rsidRPr="00895384" w:rsidTr="0022160B">
        <w:trPr>
          <w:trHeight w:val="285"/>
        </w:trPr>
        <w:tc>
          <w:tcPr>
            <w:tcW w:w="2640" w:type="dxa"/>
            <w:tcBorders>
              <w:top w:val="single" w:sz="2" w:space="0" w:color="auto"/>
              <w:left w:val="single" w:sz="2" w:space="0" w:color="auto"/>
              <w:bottom w:val="single" w:sz="2" w:space="0" w:color="auto"/>
              <w:right w:val="single" w:sz="2" w:space="0" w:color="auto"/>
            </w:tcBorders>
          </w:tcPr>
          <w:p w:rsidR="0022160B" w:rsidRPr="00895384" w:rsidRDefault="00406162" w:rsidP="0022160B">
            <w:pPr>
              <w:widowControl w:val="0"/>
              <w:autoSpaceDE w:val="0"/>
              <w:autoSpaceDN w:val="0"/>
              <w:adjustRightInd w:val="0"/>
              <w:spacing w:after="0" w:line="240" w:lineRule="auto"/>
              <w:ind w:left="-9"/>
              <w:rPr>
                <w:rFonts w:ascii="Times New Roman" w:hAnsi="Times New Roman" w:cs="Times New Roman"/>
                <w:color w:val="000000"/>
              </w:rPr>
            </w:pPr>
            <w:r w:rsidRPr="00895384">
              <w:rPr>
                <w:rFonts w:ascii="Times New Roman" w:hAnsi="Times New Roman" w:cs="Times New Roman"/>
                <w:color w:val="000000"/>
              </w:rPr>
              <w:t>Patents and Copyrights</w:t>
            </w:r>
          </w:p>
        </w:tc>
        <w:tc>
          <w:tcPr>
            <w:tcW w:w="6720" w:type="dxa"/>
            <w:tcBorders>
              <w:top w:val="single" w:sz="2" w:space="0" w:color="auto"/>
              <w:left w:val="single" w:sz="2" w:space="0" w:color="auto"/>
              <w:bottom w:val="single" w:sz="2" w:space="0" w:color="auto"/>
              <w:right w:val="single" w:sz="2" w:space="0" w:color="auto"/>
            </w:tcBorders>
          </w:tcPr>
          <w:p w:rsidR="0022160B" w:rsidRPr="00895384" w:rsidRDefault="0022160B" w:rsidP="0022160B">
            <w:pPr>
              <w:widowControl w:val="0"/>
              <w:autoSpaceDE w:val="0"/>
              <w:autoSpaceDN w:val="0"/>
              <w:adjustRightInd w:val="0"/>
              <w:spacing w:after="0" w:line="240" w:lineRule="auto"/>
              <w:rPr>
                <w:rFonts w:ascii="Times New Roman" w:hAnsi="Times New Roman" w:cs="Times New Roman"/>
                <w:iCs/>
                <w:color w:val="000000"/>
              </w:rPr>
            </w:pPr>
            <w:r w:rsidRPr="00895384">
              <w:rPr>
                <w:rFonts w:ascii="Times New Roman" w:hAnsi="Times New Roman" w:cs="Times New Roman"/>
                <w:iCs/>
                <w:color w:val="000000"/>
              </w:rPr>
              <w:t>-</w:t>
            </w:r>
          </w:p>
        </w:tc>
      </w:tr>
      <w:tr w:rsidR="0022160B" w:rsidRPr="00895384" w:rsidTr="0022160B">
        <w:trPr>
          <w:trHeight w:val="255"/>
        </w:trPr>
        <w:tc>
          <w:tcPr>
            <w:tcW w:w="2640" w:type="dxa"/>
            <w:tcBorders>
              <w:top w:val="single" w:sz="2" w:space="0" w:color="auto"/>
              <w:left w:val="single" w:sz="2" w:space="0" w:color="auto"/>
              <w:bottom w:val="single" w:sz="2" w:space="0" w:color="auto"/>
              <w:right w:val="single" w:sz="2" w:space="0" w:color="auto"/>
            </w:tcBorders>
          </w:tcPr>
          <w:p w:rsidR="0022160B" w:rsidRPr="00895384" w:rsidRDefault="00406162" w:rsidP="0022160B">
            <w:pPr>
              <w:widowControl w:val="0"/>
              <w:autoSpaceDE w:val="0"/>
              <w:autoSpaceDN w:val="0"/>
              <w:adjustRightInd w:val="0"/>
              <w:spacing w:after="0" w:line="240" w:lineRule="auto"/>
              <w:ind w:left="-9"/>
              <w:rPr>
                <w:rFonts w:ascii="Times New Roman" w:hAnsi="Times New Roman" w:cs="Times New Roman"/>
                <w:color w:val="000000"/>
                <w:lang w:val="en-US"/>
              </w:rPr>
            </w:pPr>
            <w:r w:rsidRPr="00895384">
              <w:rPr>
                <w:rFonts w:ascii="Times New Roman" w:hAnsi="Times New Roman" w:cs="Times New Roman"/>
                <w:color w:val="000000"/>
                <w:lang w:val="en-US"/>
              </w:rPr>
              <w:t>Publications for thelast 5 years</w:t>
            </w:r>
          </w:p>
        </w:tc>
        <w:tc>
          <w:tcPr>
            <w:tcW w:w="6720" w:type="dxa"/>
            <w:tcBorders>
              <w:top w:val="single" w:sz="2" w:space="0" w:color="auto"/>
              <w:left w:val="single" w:sz="2" w:space="0" w:color="auto"/>
              <w:bottom w:val="single" w:sz="2" w:space="0" w:color="auto"/>
              <w:right w:val="single" w:sz="2" w:space="0" w:color="auto"/>
            </w:tcBorders>
          </w:tcPr>
          <w:p w:rsidR="0022160B" w:rsidRPr="00895384" w:rsidRDefault="003B788A" w:rsidP="009E30E2">
            <w:pPr>
              <w:widowControl w:val="0"/>
              <w:tabs>
                <w:tab w:val="left" w:pos="459"/>
              </w:tabs>
              <w:autoSpaceDE w:val="0"/>
              <w:autoSpaceDN w:val="0"/>
              <w:adjustRightInd w:val="0"/>
              <w:spacing w:after="0" w:line="240" w:lineRule="auto"/>
              <w:jc w:val="both"/>
              <w:rPr>
                <w:rFonts w:ascii="Times New Roman" w:hAnsi="Times New Roman" w:cs="Times New Roman"/>
                <w:iCs/>
                <w:color w:val="000000"/>
                <w:lang w:val="en-US"/>
              </w:rPr>
            </w:pPr>
            <w:r w:rsidRPr="00895384">
              <w:rPr>
                <w:rFonts w:ascii="Times New Roman" w:hAnsi="Times New Roman" w:cs="Times New Roman"/>
                <w:iCs/>
                <w:color w:val="000000"/>
                <w:lang w:val="en-US"/>
              </w:rPr>
              <w:t>Selected new works out of the total number of publications</w:t>
            </w:r>
          </w:p>
          <w:p w:rsidR="0022160B" w:rsidRPr="00895384" w:rsidRDefault="003B788A" w:rsidP="009E30E2">
            <w:pPr>
              <w:widowControl w:val="0"/>
              <w:tabs>
                <w:tab w:val="left" w:pos="459"/>
              </w:tabs>
              <w:autoSpaceDE w:val="0"/>
              <w:autoSpaceDN w:val="0"/>
              <w:adjustRightInd w:val="0"/>
              <w:spacing w:after="0" w:line="240" w:lineRule="auto"/>
              <w:jc w:val="both"/>
              <w:rPr>
                <w:rFonts w:ascii="Times New Roman" w:hAnsi="Times New Roman" w:cs="Times New Roman"/>
                <w:iCs/>
                <w:color w:val="000000"/>
                <w:lang w:val="en-US"/>
              </w:rPr>
            </w:pPr>
            <w:r w:rsidRPr="00895384">
              <w:rPr>
                <w:rFonts w:ascii="Times New Roman" w:hAnsi="Times New Roman" w:cs="Times New Roman"/>
                <w:iCs/>
                <w:color w:val="000000"/>
                <w:lang w:val="en-US"/>
              </w:rPr>
              <w:t>Total</w:t>
            </w:r>
            <w:r w:rsidR="0022160B" w:rsidRPr="00895384">
              <w:rPr>
                <w:rFonts w:ascii="Times New Roman" w:hAnsi="Times New Roman" w:cs="Times New Roman"/>
                <w:iCs/>
                <w:color w:val="000000"/>
                <w:lang w:val="en-US"/>
              </w:rPr>
              <w:t>: 36.</w:t>
            </w:r>
          </w:p>
          <w:p w:rsidR="0022160B" w:rsidRPr="00895384" w:rsidRDefault="003B3C1F" w:rsidP="003B3C1F">
            <w:pPr>
              <w:widowControl w:val="0"/>
              <w:autoSpaceDE w:val="0"/>
              <w:autoSpaceDN w:val="0"/>
              <w:adjustRightInd w:val="0"/>
              <w:jc w:val="both"/>
              <w:rPr>
                <w:rFonts w:ascii="Times New Roman" w:hAnsi="Times New Roman" w:cs="Times New Roman"/>
                <w:lang w:val="en-US"/>
              </w:rPr>
            </w:pPr>
            <w:r w:rsidRPr="00895384">
              <w:rPr>
                <w:rFonts w:ascii="Times New Roman" w:hAnsi="Times New Roman" w:cs="Times New Roman"/>
                <w:lang w:val="kk-KZ"/>
              </w:rPr>
              <w:t xml:space="preserve">Features of Teaching </w:t>
            </w:r>
            <w:r w:rsidRPr="00895384">
              <w:rPr>
                <w:rFonts w:ascii="Times New Roman" w:hAnsi="Times New Roman" w:cs="Times New Roman"/>
                <w:lang w:val="en-US"/>
              </w:rPr>
              <w:t>Computer Science</w:t>
            </w:r>
            <w:r w:rsidRPr="00895384">
              <w:rPr>
                <w:rFonts w:ascii="Times New Roman" w:hAnsi="Times New Roman" w:cs="Times New Roman"/>
                <w:lang w:val="kk-KZ"/>
              </w:rPr>
              <w:t xml:space="preserve"> by the Method of technological Design</w:t>
            </w:r>
            <w:r w:rsidR="0022160B" w:rsidRPr="00895384">
              <w:rPr>
                <w:rFonts w:ascii="Times New Roman" w:hAnsi="Times New Roman" w:cs="Times New Roman"/>
                <w:lang w:val="kk-KZ"/>
              </w:rPr>
              <w:t>.</w:t>
            </w:r>
            <w:r w:rsidRPr="00895384">
              <w:rPr>
                <w:rFonts w:ascii="Times New Roman" w:hAnsi="Times New Roman" w:cs="Times New Roman"/>
                <w:lang w:val="en-US"/>
              </w:rPr>
              <w:t xml:space="preserve">ProceedingsoftheXInternationalPracticalConference“Key Issues in Modern Science </w:t>
            </w:r>
            <w:r w:rsidR="0022160B" w:rsidRPr="00895384">
              <w:rPr>
                <w:rFonts w:ascii="Times New Roman" w:hAnsi="Times New Roman" w:cs="Times New Roman"/>
                <w:lang w:val="en-US"/>
              </w:rPr>
              <w:t>-2014</w:t>
            </w:r>
            <w:r w:rsidRPr="00895384">
              <w:rPr>
                <w:rFonts w:ascii="Times New Roman" w:hAnsi="Times New Roman" w:cs="Times New Roman"/>
                <w:lang w:val="en-US"/>
              </w:rPr>
              <w:t>”</w:t>
            </w:r>
            <w:r w:rsidR="0022160B" w:rsidRPr="00895384">
              <w:rPr>
                <w:rFonts w:ascii="Times New Roman" w:hAnsi="Times New Roman" w:cs="Times New Roman"/>
                <w:lang w:val="en-US"/>
              </w:rPr>
              <w:t xml:space="preserve">, </w:t>
            </w:r>
            <w:r w:rsidRPr="00895384">
              <w:rPr>
                <w:rFonts w:ascii="Times New Roman" w:hAnsi="Times New Roman" w:cs="Times New Roman"/>
                <w:lang w:val="en-US"/>
              </w:rPr>
              <w:t xml:space="preserve">April </w:t>
            </w:r>
            <w:r w:rsidR="0022160B" w:rsidRPr="00895384">
              <w:rPr>
                <w:rFonts w:ascii="Times New Roman" w:hAnsi="Times New Roman" w:cs="Times New Roman"/>
                <w:lang w:val="en-US"/>
              </w:rPr>
              <w:t>17-25</w:t>
            </w:r>
            <w:r w:rsidRPr="00895384">
              <w:rPr>
                <w:rFonts w:ascii="Times New Roman" w:hAnsi="Times New Roman" w:cs="Times New Roman"/>
                <w:lang w:val="en-US"/>
              </w:rPr>
              <w:t>,</w:t>
            </w:r>
            <w:r w:rsidR="0022160B" w:rsidRPr="00895384">
              <w:rPr>
                <w:rFonts w:ascii="Times New Roman" w:hAnsi="Times New Roman" w:cs="Times New Roman"/>
                <w:lang w:val="en-US"/>
              </w:rPr>
              <w:t xml:space="preserve"> 2014, </w:t>
            </w:r>
            <w:r w:rsidRPr="00895384">
              <w:rPr>
                <w:rFonts w:ascii="Times New Roman" w:hAnsi="Times New Roman" w:cs="Times New Roman"/>
                <w:lang w:val="en-US"/>
              </w:rPr>
              <w:t>Vol.</w:t>
            </w:r>
            <w:r w:rsidR="0022160B" w:rsidRPr="00895384">
              <w:rPr>
                <w:rFonts w:ascii="Times New Roman" w:hAnsi="Times New Roman" w:cs="Times New Roman"/>
                <w:lang w:val="en-US"/>
              </w:rPr>
              <w:t xml:space="preserve"> 17, </w:t>
            </w:r>
            <w:r w:rsidRPr="00895384">
              <w:rPr>
                <w:rFonts w:ascii="Times New Roman" w:hAnsi="Times New Roman" w:cs="Times New Roman"/>
                <w:lang w:val="en-US"/>
              </w:rPr>
              <w:t>Pedagogical Sciences</w:t>
            </w:r>
            <w:r w:rsidR="0022160B" w:rsidRPr="00895384">
              <w:rPr>
                <w:rFonts w:ascii="Times New Roman" w:hAnsi="Times New Roman" w:cs="Times New Roman"/>
                <w:lang w:val="en-US"/>
              </w:rPr>
              <w:t xml:space="preserve">, </w:t>
            </w:r>
            <w:r w:rsidRPr="00895384">
              <w:rPr>
                <w:rFonts w:ascii="Times New Roman" w:hAnsi="Times New Roman" w:cs="Times New Roman"/>
                <w:lang w:val="en-US"/>
              </w:rPr>
              <w:t>p</w:t>
            </w:r>
            <w:r w:rsidR="0022160B" w:rsidRPr="00895384">
              <w:rPr>
                <w:rFonts w:ascii="Times New Roman" w:hAnsi="Times New Roman" w:cs="Times New Roman"/>
                <w:lang w:val="en-US"/>
              </w:rPr>
              <w:t>. 90-92 (</w:t>
            </w:r>
            <w:r w:rsidRPr="00895384">
              <w:rPr>
                <w:rFonts w:ascii="Times New Roman" w:hAnsi="Times New Roman" w:cs="Times New Roman"/>
                <w:lang w:val="en-US"/>
              </w:rPr>
              <w:t>co-authors:Kim G.A., Sadenova D.M.</w:t>
            </w:r>
            <w:r w:rsidR="0022160B" w:rsidRPr="00895384">
              <w:rPr>
                <w:rFonts w:ascii="Times New Roman" w:hAnsi="Times New Roman" w:cs="Times New Roman"/>
                <w:lang w:val="en-US"/>
              </w:rPr>
              <w:t>).</w:t>
            </w:r>
          </w:p>
        </w:tc>
      </w:tr>
      <w:tr w:rsidR="0022160B" w:rsidRPr="00895384" w:rsidTr="0022160B">
        <w:trPr>
          <w:trHeight w:val="240"/>
        </w:trPr>
        <w:tc>
          <w:tcPr>
            <w:tcW w:w="2640" w:type="dxa"/>
            <w:tcBorders>
              <w:top w:val="single" w:sz="2" w:space="0" w:color="auto"/>
              <w:left w:val="single" w:sz="2" w:space="0" w:color="auto"/>
              <w:bottom w:val="single" w:sz="2" w:space="0" w:color="auto"/>
              <w:right w:val="single" w:sz="2" w:space="0" w:color="auto"/>
            </w:tcBorders>
          </w:tcPr>
          <w:p w:rsidR="0022160B" w:rsidRPr="00895384" w:rsidRDefault="004A41EA" w:rsidP="0022160B">
            <w:pPr>
              <w:widowControl w:val="0"/>
              <w:autoSpaceDE w:val="0"/>
              <w:autoSpaceDN w:val="0"/>
              <w:adjustRightInd w:val="0"/>
              <w:spacing w:after="0" w:line="240" w:lineRule="auto"/>
              <w:ind w:left="-9"/>
              <w:rPr>
                <w:rFonts w:ascii="Times New Roman" w:hAnsi="Times New Roman" w:cs="Times New Roman"/>
                <w:color w:val="000000"/>
                <w:lang w:val="en-US"/>
              </w:rPr>
            </w:pPr>
            <w:r w:rsidRPr="00895384">
              <w:rPr>
                <w:rFonts w:ascii="Times New Roman" w:hAnsi="Times New Roman" w:cs="Times New Roman"/>
                <w:color w:val="000000"/>
                <w:lang w:val="en-US"/>
              </w:rPr>
              <w:t>Professional Employment in Organizations for the</w:t>
            </w:r>
            <w:r w:rsidR="00406162" w:rsidRPr="00895384">
              <w:rPr>
                <w:rFonts w:ascii="Times New Roman" w:hAnsi="Times New Roman" w:cs="Times New Roman"/>
                <w:color w:val="000000"/>
                <w:lang w:val="en-US"/>
              </w:rPr>
              <w:t>last 5 years</w:t>
            </w:r>
          </w:p>
        </w:tc>
        <w:tc>
          <w:tcPr>
            <w:tcW w:w="6720" w:type="dxa"/>
            <w:tcBorders>
              <w:top w:val="single" w:sz="2" w:space="0" w:color="auto"/>
              <w:left w:val="single" w:sz="2" w:space="0" w:color="auto"/>
              <w:bottom w:val="single" w:sz="2" w:space="0" w:color="auto"/>
              <w:right w:val="single" w:sz="2" w:space="0" w:color="auto"/>
            </w:tcBorders>
          </w:tcPr>
          <w:p w:rsidR="0022160B" w:rsidRPr="00895384" w:rsidRDefault="0022160B" w:rsidP="0022160B">
            <w:pPr>
              <w:widowControl w:val="0"/>
              <w:autoSpaceDE w:val="0"/>
              <w:autoSpaceDN w:val="0"/>
              <w:adjustRightInd w:val="0"/>
              <w:spacing w:after="0" w:line="240" w:lineRule="auto"/>
              <w:ind w:left="-9"/>
              <w:rPr>
                <w:rFonts w:ascii="Times New Roman" w:hAnsi="Times New Roman" w:cs="Times New Roman"/>
                <w:iCs/>
                <w:color w:val="000000"/>
              </w:rPr>
            </w:pPr>
            <w:r w:rsidRPr="00895384">
              <w:rPr>
                <w:rFonts w:ascii="Times New Roman" w:hAnsi="Times New Roman" w:cs="Times New Roman"/>
                <w:iCs/>
                <w:color w:val="000000"/>
              </w:rPr>
              <w:t>-</w:t>
            </w:r>
          </w:p>
        </w:tc>
      </w:tr>
    </w:tbl>
    <w:p w:rsidR="0022160B" w:rsidRPr="00895384" w:rsidRDefault="0022160B" w:rsidP="004A3493">
      <w:pPr>
        <w:spacing w:after="0" w:line="240" w:lineRule="auto"/>
        <w:rPr>
          <w:rFonts w:ascii="Times New Roman" w:hAnsi="Times New Roman" w:cs="Times New Roman"/>
          <w:b/>
        </w:rPr>
      </w:pPr>
    </w:p>
    <w:p w:rsidR="0022160B" w:rsidRPr="00895384" w:rsidRDefault="0022160B" w:rsidP="004A3493">
      <w:pPr>
        <w:spacing w:after="0" w:line="240" w:lineRule="auto"/>
        <w:rPr>
          <w:rFonts w:ascii="Times New Roman" w:hAnsi="Times New Roman" w:cs="Times New Roman"/>
          <w:b/>
        </w:rPr>
      </w:pPr>
    </w:p>
    <w:p w:rsidR="0022160B" w:rsidRPr="00895384" w:rsidRDefault="0022160B">
      <w:pPr>
        <w:rPr>
          <w:rFonts w:ascii="Times New Roman" w:hAnsi="Times New Roman" w:cs="Times New Roman"/>
          <w:b/>
        </w:rPr>
      </w:pPr>
      <w:r w:rsidRPr="00895384">
        <w:rPr>
          <w:rFonts w:ascii="Times New Roman" w:hAnsi="Times New Roman" w:cs="Times New Roman"/>
          <w:b/>
        </w:rPr>
        <w:br w:type="page"/>
      </w:r>
    </w:p>
    <w:tbl>
      <w:tblPr>
        <w:tblW w:w="944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30"/>
        <w:gridCol w:w="2454"/>
        <w:gridCol w:w="120"/>
        <w:gridCol w:w="2280"/>
        <w:gridCol w:w="825"/>
        <w:gridCol w:w="1038"/>
      </w:tblGrid>
      <w:tr w:rsidR="00B60D56" w:rsidRPr="00895384" w:rsidTr="00B60D56">
        <w:trPr>
          <w:trHeight w:val="300"/>
        </w:trPr>
        <w:tc>
          <w:tcPr>
            <w:tcW w:w="2730" w:type="dxa"/>
          </w:tcPr>
          <w:p w:rsidR="00B60D56" w:rsidRPr="00895384" w:rsidRDefault="00F366CC" w:rsidP="00293DEA">
            <w:pPr>
              <w:widowControl w:val="0"/>
              <w:autoSpaceDE w:val="0"/>
              <w:autoSpaceDN w:val="0"/>
              <w:adjustRightInd w:val="0"/>
              <w:spacing w:after="0" w:line="240" w:lineRule="auto"/>
              <w:rPr>
                <w:rFonts w:ascii="Times New Roman" w:hAnsi="Times New Roman" w:cs="Times New Roman"/>
                <w:i/>
              </w:rPr>
            </w:pPr>
            <w:r w:rsidRPr="00895384">
              <w:rPr>
                <w:rFonts w:ascii="Times New Roman" w:hAnsi="Times New Roman" w:cs="Times New Roman"/>
                <w:i/>
              </w:rPr>
              <w:lastRenderedPageBreak/>
              <w:t>Name</w:t>
            </w:r>
          </w:p>
        </w:tc>
        <w:tc>
          <w:tcPr>
            <w:tcW w:w="6717" w:type="dxa"/>
            <w:gridSpan w:val="5"/>
          </w:tcPr>
          <w:p w:rsidR="00B60D56" w:rsidRPr="00895384" w:rsidRDefault="00C12941" w:rsidP="00B60D56">
            <w:pPr>
              <w:pStyle w:val="1"/>
              <w:spacing w:before="0" w:line="240" w:lineRule="auto"/>
              <w:rPr>
                <w:rFonts w:ascii="Times New Roman" w:eastAsia="Times New Roman" w:hAnsi="Times New Roman" w:cs="Times New Roman"/>
                <w:i/>
                <w:iCs/>
                <w:sz w:val="22"/>
                <w:szCs w:val="22"/>
              </w:rPr>
            </w:pPr>
            <w:r w:rsidRPr="00895384">
              <w:rPr>
                <w:rFonts w:ascii="Times New Roman" w:hAnsi="Times New Roman" w:cs="Times New Roman"/>
                <w:color w:val="auto"/>
                <w:sz w:val="22"/>
                <w:szCs w:val="22"/>
              </w:rPr>
              <w:t>Zveryachenko Timur Sergeyevich</w:t>
            </w:r>
          </w:p>
        </w:tc>
      </w:tr>
      <w:tr w:rsidR="00B60D56" w:rsidRPr="00895384" w:rsidTr="00B60D56">
        <w:trPr>
          <w:trHeight w:val="327"/>
        </w:trPr>
        <w:tc>
          <w:tcPr>
            <w:tcW w:w="2730" w:type="dxa"/>
          </w:tcPr>
          <w:p w:rsidR="00B60D56" w:rsidRPr="00895384" w:rsidRDefault="00F366CC" w:rsidP="00293DEA">
            <w:pPr>
              <w:widowControl w:val="0"/>
              <w:autoSpaceDE w:val="0"/>
              <w:autoSpaceDN w:val="0"/>
              <w:adjustRightInd w:val="0"/>
              <w:spacing w:after="0" w:line="240" w:lineRule="auto"/>
              <w:rPr>
                <w:rFonts w:ascii="Times New Roman" w:hAnsi="Times New Roman" w:cs="Times New Roman"/>
              </w:rPr>
            </w:pPr>
            <w:r w:rsidRPr="00895384">
              <w:rPr>
                <w:rFonts w:ascii="Times New Roman" w:hAnsi="Times New Roman" w:cs="Times New Roman"/>
              </w:rPr>
              <w:t>Position</w:t>
            </w:r>
          </w:p>
        </w:tc>
        <w:tc>
          <w:tcPr>
            <w:tcW w:w="6717" w:type="dxa"/>
            <w:gridSpan w:val="5"/>
          </w:tcPr>
          <w:p w:rsidR="00B60D56" w:rsidRPr="00895384" w:rsidRDefault="00F366CC" w:rsidP="008E6B1D">
            <w:pPr>
              <w:spacing w:after="0" w:line="234" w:lineRule="auto"/>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Associate Professor</w:t>
            </w:r>
            <w:r w:rsidR="008E6B1D"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Theory and Methodology of Physical and Military Training</w:t>
            </w:r>
            <w:r w:rsidR="008E6B1D" w:rsidRPr="00895384">
              <w:rPr>
                <w:rFonts w:ascii="Times New Roman" w:hAnsi="Times New Roman" w:cs="Times New Roman"/>
                <w:i/>
                <w:iCs/>
                <w:lang w:val="en-US"/>
              </w:rPr>
              <w:t>Department</w:t>
            </w:r>
          </w:p>
        </w:tc>
      </w:tr>
      <w:tr w:rsidR="00B60D56" w:rsidRPr="00895384" w:rsidTr="00B60D56">
        <w:trPr>
          <w:trHeight w:val="278"/>
        </w:trPr>
        <w:tc>
          <w:tcPr>
            <w:tcW w:w="2730" w:type="dxa"/>
            <w:vMerge w:val="restart"/>
            <w:tcBorders>
              <w:right w:val="single" w:sz="4" w:space="0" w:color="auto"/>
            </w:tcBorders>
          </w:tcPr>
          <w:p w:rsidR="00B60D56" w:rsidRPr="00895384" w:rsidRDefault="00F366CC" w:rsidP="00293DEA">
            <w:pPr>
              <w:widowControl w:val="0"/>
              <w:autoSpaceDE w:val="0"/>
              <w:autoSpaceDN w:val="0"/>
              <w:adjustRightInd w:val="0"/>
              <w:spacing w:after="0" w:line="240" w:lineRule="auto"/>
              <w:rPr>
                <w:rFonts w:ascii="Times New Roman" w:hAnsi="Times New Roman" w:cs="Times New Roman"/>
              </w:rPr>
            </w:pPr>
            <w:bookmarkStart w:id="4" w:name="_Hlk3211516"/>
            <w:r w:rsidRPr="00895384">
              <w:rPr>
                <w:rFonts w:ascii="Times New Roman" w:hAnsi="Times New Roman" w:cs="Times New Roman"/>
              </w:rPr>
              <w:t>Academic Career</w:t>
            </w:r>
          </w:p>
        </w:tc>
        <w:tc>
          <w:tcPr>
            <w:tcW w:w="2574" w:type="dxa"/>
            <w:gridSpan w:val="2"/>
            <w:tcBorders>
              <w:top w:val="nil"/>
              <w:left w:val="single" w:sz="4" w:space="0" w:color="auto"/>
              <w:bottom w:val="nil"/>
              <w:right w:val="nil"/>
            </w:tcBorders>
          </w:tcPr>
          <w:p w:rsidR="00B60D56" w:rsidRPr="00895384" w:rsidRDefault="00774ECD" w:rsidP="00293DEA">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further Degrees</w:t>
            </w:r>
          </w:p>
        </w:tc>
        <w:tc>
          <w:tcPr>
            <w:tcW w:w="3105" w:type="dxa"/>
            <w:gridSpan w:val="2"/>
            <w:tcBorders>
              <w:top w:val="nil"/>
              <w:left w:val="nil"/>
              <w:bottom w:val="nil"/>
              <w:right w:val="nil"/>
            </w:tcBorders>
          </w:tcPr>
          <w:p w:rsidR="00B60D56" w:rsidRPr="00895384" w:rsidRDefault="00774ECD" w:rsidP="00293DEA">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Higher Education</w:t>
            </w:r>
          </w:p>
        </w:tc>
        <w:tc>
          <w:tcPr>
            <w:tcW w:w="1038" w:type="dxa"/>
            <w:tcBorders>
              <w:top w:val="nil"/>
              <w:left w:val="nil"/>
              <w:bottom w:val="nil"/>
              <w:right w:val="single" w:sz="4" w:space="0" w:color="auto"/>
            </w:tcBorders>
          </w:tcPr>
          <w:p w:rsidR="00B60D56" w:rsidRPr="00895384" w:rsidRDefault="003B788A" w:rsidP="00293DEA">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years</w:t>
            </w:r>
          </w:p>
        </w:tc>
      </w:tr>
      <w:tr w:rsidR="00B60D56" w:rsidRPr="00895384" w:rsidTr="00B60D56">
        <w:trPr>
          <w:trHeight w:val="278"/>
        </w:trPr>
        <w:tc>
          <w:tcPr>
            <w:tcW w:w="2730" w:type="dxa"/>
            <w:vMerge/>
            <w:tcBorders>
              <w:right w:val="single" w:sz="4" w:space="0" w:color="auto"/>
            </w:tcBorders>
          </w:tcPr>
          <w:p w:rsidR="00B60D56" w:rsidRPr="00895384" w:rsidRDefault="00B60D56" w:rsidP="00293DEA">
            <w:pPr>
              <w:widowControl w:val="0"/>
              <w:autoSpaceDE w:val="0"/>
              <w:autoSpaceDN w:val="0"/>
              <w:adjustRightInd w:val="0"/>
              <w:spacing w:after="0" w:line="240" w:lineRule="auto"/>
              <w:rPr>
                <w:rFonts w:ascii="Times New Roman" w:hAnsi="Times New Roman" w:cs="Times New Roman"/>
              </w:rPr>
            </w:pPr>
          </w:p>
        </w:tc>
        <w:tc>
          <w:tcPr>
            <w:tcW w:w="2574" w:type="dxa"/>
            <w:gridSpan w:val="2"/>
            <w:tcBorders>
              <w:top w:val="nil"/>
              <w:left w:val="single" w:sz="4" w:space="0" w:color="auto"/>
              <w:bottom w:val="nil"/>
              <w:right w:val="nil"/>
            </w:tcBorders>
          </w:tcPr>
          <w:p w:rsidR="005420D1" w:rsidRPr="00895384" w:rsidRDefault="005420D1" w:rsidP="00293DEA">
            <w:pPr>
              <w:widowControl w:val="0"/>
              <w:autoSpaceDE w:val="0"/>
              <w:autoSpaceDN w:val="0"/>
              <w:adjustRightInd w:val="0"/>
              <w:spacing w:after="0" w:line="240" w:lineRule="auto"/>
              <w:rPr>
                <w:rFonts w:ascii="Times New Roman" w:hAnsi="Times New Roman" w:cs="Times New Roman"/>
                <w:i/>
                <w:iCs/>
                <w:lang w:val="en-US"/>
              </w:rPr>
            </w:pPr>
            <w:r w:rsidRPr="00895384">
              <w:rPr>
                <w:rFonts w:ascii="Times New Roman" w:hAnsi="Times New Roman" w:cs="Times New Roman"/>
                <w:i/>
                <w:iCs/>
                <w:lang w:val="en-US"/>
              </w:rPr>
              <w:t xml:space="preserve">Candidate's Dissertation defense </w:t>
            </w:r>
            <w:r w:rsidR="00B60D56" w:rsidRPr="00895384">
              <w:rPr>
                <w:rFonts w:ascii="Times New Roman" w:hAnsi="Times New Roman" w:cs="Times New Roman"/>
                <w:i/>
                <w:iCs/>
                <w:lang w:val="en-US"/>
              </w:rPr>
              <w:t xml:space="preserve">15.00.01 </w:t>
            </w:r>
          </w:p>
          <w:p w:rsidR="00B60D56" w:rsidRPr="00895384" w:rsidRDefault="005420D1" w:rsidP="005420D1">
            <w:pPr>
              <w:widowControl w:val="0"/>
              <w:autoSpaceDE w:val="0"/>
              <w:autoSpaceDN w:val="0"/>
              <w:adjustRightInd w:val="0"/>
              <w:spacing w:after="0" w:line="240" w:lineRule="auto"/>
              <w:rPr>
                <w:rFonts w:ascii="Times New Roman" w:hAnsi="Times New Roman" w:cs="Times New Roman"/>
                <w:i/>
                <w:iCs/>
                <w:lang w:val="en-US"/>
              </w:rPr>
            </w:pPr>
            <w:r w:rsidRPr="00895384">
              <w:rPr>
                <w:rFonts w:ascii="Times New Roman" w:hAnsi="Times New Roman" w:cs="Times New Roman"/>
                <w:i/>
                <w:iCs/>
                <w:lang w:val="en-US"/>
              </w:rPr>
              <w:t>Technology of Drugs and Pharmaceutical BusinessManagement</w:t>
            </w:r>
          </w:p>
        </w:tc>
        <w:tc>
          <w:tcPr>
            <w:tcW w:w="3105" w:type="dxa"/>
            <w:gridSpan w:val="2"/>
            <w:tcBorders>
              <w:top w:val="nil"/>
              <w:left w:val="nil"/>
              <w:bottom w:val="nil"/>
              <w:right w:val="nil"/>
            </w:tcBorders>
          </w:tcPr>
          <w:p w:rsidR="00B60D56" w:rsidRPr="00895384" w:rsidRDefault="00774ECD" w:rsidP="00293DEA">
            <w:pPr>
              <w:widowControl w:val="0"/>
              <w:autoSpaceDE w:val="0"/>
              <w:autoSpaceDN w:val="0"/>
              <w:adjustRightInd w:val="0"/>
              <w:spacing w:after="0" w:line="240" w:lineRule="auto"/>
              <w:jc w:val="center"/>
              <w:rPr>
                <w:rFonts w:ascii="Times New Roman" w:hAnsi="Times New Roman" w:cs="Times New Roman"/>
                <w:i/>
                <w:iCs/>
                <w:lang w:val="kk-KZ"/>
              </w:rPr>
            </w:pPr>
            <w:r w:rsidRPr="00895384">
              <w:rPr>
                <w:rFonts w:ascii="Times New Roman" w:hAnsi="Times New Roman" w:cs="Times New Roman"/>
                <w:i/>
                <w:lang w:val="kk-KZ"/>
              </w:rPr>
              <w:t>NKSU</w:t>
            </w:r>
          </w:p>
        </w:tc>
        <w:tc>
          <w:tcPr>
            <w:tcW w:w="1038" w:type="dxa"/>
            <w:tcBorders>
              <w:top w:val="nil"/>
              <w:left w:val="nil"/>
              <w:bottom w:val="nil"/>
              <w:right w:val="single" w:sz="4" w:space="0" w:color="auto"/>
            </w:tcBorders>
          </w:tcPr>
          <w:p w:rsidR="00B60D56" w:rsidRPr="00895384" w:rsidRDefault="00B60D56" w:rsidP="00293DEA">
            <w:pPr>
              <w:widowControl w:val="0"/>
              <w:autoSpaceDE w:val="0"/>
              <w:autoSpaceDN w:val="0"/>
              <w:adjustRightInd w:val="0"/>
              <w:spacing w:after="0" w:line="240" w:lineRule="auto"/>
              <w:jc w:val="center"/>
              <w:rPr>
                <w:rFonts w:ascii="Times New Roman" w:hAnsi="Times New Roman" w:cs="Times New Roman"/>
                <w:i/>
                <w:iCs/>
                <w:lang w:val="kk-KZ"/>
              </w:rPr>
            </w:pPr>
            <w:r w:rsidRPr="00895384">
              <w:rPr>
                <w:rFonts w:ascii="Times New Roman" w:hAnsi="Times New Roman" w:cs="Times New Roman"/>
                <w:i/>
                <w:iCs/>
                <w:lang w:val="kk-KZ"/>
              </w:rPr>
              <w:t>2005</w:t>
            </w:r>
          </w:p>
        </w:tc>
      </w:tr>
      <w:tr w:rsidR="00B60D56" w:rsidRPr="00895384" w:rsidTr="00B60D56">
        <w:trPr>
          <w:trHeight w:val="278"/>
        </w:trPr>
        <w:tc>
          <w:tcPr>
            <w:tcW w:w="2730" w:type="dxa"/>
            <w:vMerge/>
            <w:tcBorders>
              <w:right w:val="single" w:sz="4" w:space="0" w:color="auto"/>
            </w:tcBorders>
          </w:tcPr>
          <w:p w:rsidR="00B60D56" w:rsidRPr="00895384" w:rsidRDefault="00B60D56" w:rsidP="00293DEA">
            <w:pPr>
              <w:widowControl w:val="0"/>
              <w:autoSpaceDE w:val="0"/>
              <w:autoSpaceDN w:val="0"/>
              <w:adjustRightInd w:val="0"/>
              <w:spacing w:after="0" w:line="240" w:lineRule="auto"/>
              <w:rPr>
                <w:rFonts w:ascii="Times New Roman" w:hAnsi="Times New Roman" w:cs="Times New Roman"/>
              </w:rPr>
            </w:pPr>
          </w:p>
        </w:tc>
        <w:tc>
          <w:tcPr>
            <w:tcW w:w="2574" w:type="dxa"/>
            <w:gridSpan w:val="2"/>
            <w:tcBorders>
              <w:top w:val="nil"/>
              <w:left w:val="single" w:sz="4" w:space="0" w:color="auto"/>
              <w:bottom w:val="nil"/>
              <w:right w:val="nil"/>
            </w:tcBorders>
          </w:tcPr>
          <w:p w:rsidR="00B60D56" w:rsidRPr="00895384" w:rsidRDefault="00344503" w:rsidP="00293DEA">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Graduation Degree</w:t>
            </w:r>
          </w:p>
        </w:tc>
        <w:tc>
          <w:tcPr>
            <w:tcW w:w="3105" w:type="dxa"/>
            <w:gridSpan w:val="2"/>
            <w:tcBorders>
              <w:top w:val="nil"/>
              <w:left w:val="nil"/>
              <w:bottom w:val="nil"/>
              <w:right w:val="nil"/>
            </w:tcBorders>
          </w:tcPr>
          <w:p w:rsidR="00B60D56" w:rsidRPr="00895384" w:rsidRDefault="00774ECD" w:rsidP="00293DEA">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Higher Education</w:t>
            </w:r>
          </w:p>
        </w:tc>
        <w:tc>
          <w:tcPr>
            <w:tcW w:w="1038" w:type="dxa"/>
            <w:tcBorders>
              <w:top w:val="nil"/>
              <w:left w:val="nil"/>
              <w:bottom w:val="nil"/>
              <w:right w:val="single" w:sz="4" w:space="0" w:color="auto"/>
            </w:tcBorders>
          </w:tcPr>
          <w:p w:rsidR="00B60D56" w:rsidRPr="00895384" w:rsidRDefault="003B788A" w:rsidP="00293DEA">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years</w:t>
            </w:r>
          </w:p>
        </w:tc>
      </w:tr>
      <w:tr w:rsidR="00B60D56" w:rsidRPr="00895384" w:rsidTr="00B60D56">
        <w:trPr>
          <w:trHeight w:val="278"/>
        </w:trPr>
        <w:tc>
          <w:tcPr>
            <w:tcW w:w="2730" w:type="dxa"/>
            <w:vMerge/>
            <w:tcBorders>
              <w:bottom w:val="single" w:sz="2" w:space="0" w:color="auto"/>
              <w:right w:val="single" w:sz="4" w:space="0" w:color="auto"/>
            </w:tcBorders>
          </w:tcPr>
          <w:p w:rsidR="00B60D56" w:rsidRPr="00895384" w:rsidRDefault="00B60D56" w:rsidP="00293DEA">
            <w:pPr>
              <w:widowControl w:val="0"/>
              <w:autoSpaceDE w:val="0"/>
              <w:autoSpaceDN w:val="0"/>
              <w:adjustRightInd w:val="0"/>
              <w:spacing w:after="0" w:line="240" w:lineRule="auto"/>
              <w:rPr>
                <w:rFonts w:ascii="Times New Roman" w:hAnsi="Times New Roman" w:cs="Times New Roman"/>
              </w:rPr>
            </w:pPr>
          </w:p>
        </w:tc>
        <w:tc>
          <w:tcPr>
            <w:tcW w:w="2574" w:type="dxa"/>
            <w:gridSpan w:val="2"/>
            <w:tcBorders>
              <w:top w:val="nil"/>
              <w:left w:val="single" w:sz="4" w:space="0" w:color="auto"/>
              <w:bottom w:val="single" w:sz="4" w:space="0" w:color="auto"/>
              <w:right w:val="nil"/>
            </w:tcBorders>
          </w:tcPr>
          <w:p w:rsidR="00B60D56" w:rsidRPr="00895384" w:rsidRDefault="005420D1" w:rsidP="00293DEA">
            <w:pPr>
              <w:widowControl w:val="0"/>
              <w:autoSpaceDE w:val="0"/>
              <w:autoSpaceDN w:val="0"/>
              <w:adjustRightInd w:val="0"/>
              <w:spacing w:after="0" w:line="240" w:lineRule="auto"/>
              <w:rPr>
                <w:rFonts w:ascii="Times New Roman" w:hAnsi="Times New Roman" w:cs="Times New Roman"/>
                <w:i/>
                <w:lang w:val="kk-KZ"/>
              </w:rPr>
            </w:pPr>
            <w:r w:rsidRPr="00895384">
              <w:rPr>
                <w:rFonts w:ascii="Times New Roman" w:hAnsi="Times New Roman" w:cs="Times New Roman"/>
                <w:i/>
                <w:lang w:val="en-US"/>
              </w:rPr>
              <w:t>Post-Graduate Studies</w:t>
            </w:r>
            <w:r w:rsidRPr="00895384">
              <w:rPr>
                <w:rFonts w:ascii="Times New Roman" w:hAnsi="Times New Roman" w:cs="Times New Roman"/>
                <w:i/>
                <w:lang w:val="kk-KZ"/>
              </w:rPr>
              <w:t>Organic Chemistry</w:t>
            </w:r>
          </w:p>
          <w:p w:rsidR="00B60D56" w:rsidRPr="00895384" w:rsidRDefault="005420D1" w:rsidP="005420D1">
            <w:pPr>
              <w:widowControl w:val="0"/>
              <w:autoSpaceDE w:val="0"/>
              <w:autoSpaceDN w:val="0"/>
              <w:adjustRightInd w:val="0"/>
              <w:spacing w:after="0" w:line="240" w:lineRule="auto"/>
              <w:rPr>
                <w:rFonts w:ascii="Times New Roman" w:hAnsi="Times New Roman" w:cs="Times New Roman"/>
                <w:i/>
                <w:iCs/>
                <w:lang w:val="en-US"/>
              </w:rPr>
            </w:pPr>
            <w:r w:rsidRPr="00895384">
              <w:rPr>
                <w:rFonts w:ascii="Times New Roman" w:hAnsi="Times New Roman" w:cs="Times New Roman"/>
                <w:i/>
                <w:iCs/>
                <w:lang w:val="en-US"/>
              </w:rPr>
              <w:t>Higher Education in</w:t>
            </w:r>
            <w:r w:rsidRPr="00895384">
              <w:rPr>
                <w:rFonts w:ascii="Times New Roman" w:hAnsi="Times New Roman" w:cs="Times New Roman"/>
                <w:i/>
                <w:iCs/>
                <w:lang w:val="kk-KZ"/>
              </w:rPr>
              <w:t>Chemistry</w:t>
            </w:r>
          </w:p>
        </w:tc>
        <w:tc>
          <w:tcPr>
            <w:tcW w:w="3105" w:type="dxa"/>
            <w:gridSpan w:val="2"/>
            <w:tcBorders>
              <w:top w:val="nil"/>
              <w:left w:val="nil"/>
              <w:bottom w:val="single" w:sz="4" w:space="0" w:color="auto"/>
              <w:right w:val="nil"/>
            </w:tcBorders>
          </w:tcPr>
          <w:p w:rsidR="00B60D56" w:rsidRPr="00895384" w:rsidRDefault="00774ECD" w:rsidP="00293DEA">
            <w:pPr>
              <w:widowControl w:val="0"/>
              <w:autoSpaceDE w:val="0"/>
              <w:autoSpaceDN w:val="0"/>
              <w:adjustRightInd w:val="0"/>
              <w:spacing w:after="0" w:line="240" w:lineRule="auto"/>
              <w:jc w:val="center"/>
              <w:rPr>
                <w:rFonts w:ascii="Times New Roman" w:hAnsi="Times New Roman" w:cs="Times New Roman"/>
                <w:i/>
                <w:lang w:val="kk-KZ"/>
              </w:rPr>
            </w:pPr>
            <w:r w:rsidRPr="00895384">
              <w:rPr>
                <w:rFonts w:ascii="Times New Roman" w:hAnsi="Times New Roman" w:cs="Times New Roman"/>
                <w:i/>
                <w:lang w:val="kk-KZ"/>
              </w:rPr>
              <w:t>NKSU</w:t>
            </w:r>
          </w:p>
          <w:p w:rsidR="00B60D56" w:rsidRPr="00895384" w:rsidRDefault="00B60D56" w:rsidP="00293DEA">
            <w:pPr>
              <w:widowControl w:val="0"/>
              <w:autoSpaceDE w:val="0"/>
              <w:autoSpaceDN w:val="0"/>
              <w:adjustRightInd w:val="0"/>
              <w:spacing w:after="0" w:line="240" w:lineRule="auto"/>
              <w:jc w:val="center"/>
              <w:rPr>
                <w:rFonts w:ascii="Times New Roman" w:hAnsi="Times New Roman" w:cs="Times New Roman"/>
                <w:i/>
                <w:lang w:val="kk-KZ"/>
              </w:rPr>
            </w:pPr>
          </w:p>
          <w:p w:rsidR="00B60D56" w:rsidRPr="00895384" w:rsidRDefault="00774ECD" w:rsidP="00293DEA">
            <w:pPr>
              <w:widowControl w:val="0"/>
              <w:autoSpaceDE w:val="0"/>
              <w:autoSpaceDN w:val="0"/>
              <w:adjustRightInd w:val="0"/>
              <w:spacing w:after="0" w:line="240" w:lineRule="auto"/>
              <w:jc w:val="center"/>
              <w:rPr>
                <w:rFonts w:ascii="Times New Roman" w:hAnsi="Times New Roman" w:cs="Times New Roman"/>
                <w:i/>
                <w:iCs/>
                <w:lang w:val="kk-KZ"/>
              </w:rPr>
            </w:pPr>
            <w:r w:rsidRPr="00895384">
              <w:rPr>
                <w:rFonts w:ascii="Times New Roman" w:hAnsi="Times New Roman" w:cs="Times New Roman"/>
                <w:i/>
                <w:lang w:val="kk-KZ"/>
              </w:rPr>
              <w:t>NKSU</w:t>
            </w:r>
          </w:p>
        </w:tc>
        <w:tc>
          <w:tcPr>
            <w:tcW w:w="1038" w:type="dxa"/>
            <w:tcBorders>
              <w:top w:val="nil"/>
              <w:left w:val="nil"/>
              <w:bottom w:val="single" w:sz="4" w:space="0" w:color="auto"/>
              <w:right w:val="single" w:sz="4" w:space="0" w:color="auto"/>
            </w:tcBorders>
          </w:tcPr>
          <w:p w:rsidR="00B60D56" w:rsidRPr="00895384" w:rsidRDefault="00B60D56" w:rsidP="00293DEA">
            <w:pPr>
              <w:widowControl w:val="0"/>
              <w:autoSpaceDE w:val="0"/>
              <w:autoSpaceDN w:val="0"/>
              <w:adjustRightInd w:val="0"/>
              <w:spacing w:after="0" w:line="240" w:lineRule="auto"/>
              <w:jc w:val="center"/>
              <w:rPr>
                <w:rFonts w:ascii="Times New Roman" w:hAnsi="Times New Roman" w:cs="Times New Roman"/>
                <w:i/>
                <w:iCs/>
                <w:lang w:val="kk-KZ"/>
              </w:rPr>
            </w:pPr>
            <w:r w:rsidRPr="00895384">
              <w:rPr>
                <w:rFonts w:ascii="Times New Roman" w:hAnsi="Times New Roman" w:cs="Times New Roman"/>
                <w:i/>
                <w:iCs/>
                <w:lang w:val="kk-KZ"/>
              </w:rPr>
              <w:t>2004</w:t>
            </w:r>
          </w:p>
          <w:p w:rsidR="00B60D56" w:rsidRPr="00895384" w:rsidRDefault="00B60D56" w:rsidP="00293DEA">
            <w:pPr>
              <w:widowControl w:val="0"/>
              <w:autoSpaceDE w:val="0"/>
              <w:autoSpaceDN w:val="0"/>
              <w:adjustRightInd w:val="0"/>
              <w:spacing w:after="0" w:line="240" w:lineRule="auto"/>
              <w:jc w:val="center"/>
              <w:rPr>
                <w:rFonts w:ascii="Times New Roman" w:hAnsi="Times New Roman" w:cs="Times New Roman"/>
                <w:i/>
                <w:iCs/>
                <w:lang w:val="kk-KZ"/>
              </w:rPr>
            </w:pPr>
          </w:p>
          <w:p w:rsidR="00B60D56" w:rsidRPr="00895384" w:rsidRDefault="00B60D56" w:rsidP="00293DEA">
            <w:pPr>
              <w:widowControl w:val="0"/>
              <w:autoSpaceDE w:val="0"/>
              <w:autoSpaceDN w:val="0"/>
              <w:adjustRightInd w:val="0"/>
              <w:spacing w:after="0" w:line="240" w:lineRule="auto"/>
              <w:jc w:val="center"/>
              <w:rPr>
                <w:rFonts w:ascii="Times New Roman" w:hAnsi="Times New Roman" w:cs="Times New Roman"/>
                <w:i/>
                <w:iCs/>
                <w:lang w:val="kk-KZ"/>
              </w:rPr>
            </w:pPr>
            <w:r w:rsidRPr="00895384">
              <w:rPr>
                <w:rFonts w:ascii="Times New Roman" w:hAnsi="Times New Roman" w:cs="Times New Roman"/>
                <w:i/>
                <w:iCs/>
                <w:lang w:val="kk-KZ"/>
              </w:rPr>
              <w:t>2001</w:t>
            </w:r>
          </w:p>
        </w:tc>
      </w:tr>
      <w:bookmarkEnd w:id="4"/>
      <w:tr w:rsidR="00B60D56" w:rsidRPr="00895384" w:rsidTr="00B60D56">
        <w:trPr>
          <w:trHeight w:val="219"/>
        </w:trPr>
        <w:tc>
          <w:tcPr>
            <w:tcW w:w="2730" w:type="dxa"/>
            <w:vMerge w:val="restart"/>
            <w:tcBorders>
              <w:right w:val="single" w:sz="4" w:space="0" w:color="auto"/>
            </w:tcBorders>
          </w:tcPr>
          <w:p w:rsidR="00B60D56" w:rsidRPr="00895384" w:rsidRDefault="00F366CC" w:rsidP="00293DEA">
            <w:pPr>
              <w:widowControl w:val="0"/>
              <w:autoSpaceDE w:val="0"/>
              <w:autoSpaceDN w:val="0"/>
              <w:adjustRightInd w:val="0"/>
              <w:spacing w:after="0" w:line="240" w:lineRule="auto"/>
              <w:rPr>
                <w:rFonts w:ascii="Times New Roman" w:hAnsi="Times New Roman" w:cs="Times New Roman"/>
              </w:rPr>
            </w:pPr>
            <w:r w:rsidRPr="00895384">
              <w:rPr>
                <w:rFonts w:ascii="Times New Roman" w:hAnsi="Times New Roman" w:cs="Times New Roman"/>
              </w:rPr>
              <w:t>Professional Life</w:t>
            </w:r>
          </w:p>
        </w:tc>
        <w:tc>
          <w:tcPr>
            <w:tcW w:w="2454" w:type="dxa"/>
            <w:tcBorders>
              <w:top w:val="single" w:sz="4" w:space="0" w:color="auto"/>
              <w:left w:val="single" w:sz="4" w:space="0" w:color="auto"/>
              <w:bottom w:val="nil"/>
              <w:right w:val="nil"/>
            </w:tcBorders>
            <w:vAlign w:val="center"/>
          </w:tcPr>
          <w:p w:rsidR="00B60D56" w:rsidRPr="00895384" w:rsidRDefault="003B788A" w:rsidP="00293DEA">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B60D56" w:rsidRPr="00895384" w:rsidRDefault="003B788A" w:rsidP="00293DEA">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B60D56" w:rsidRPr="00895384" w:rsidRDefault="003B788A" w:rsidP="00293DEA">
            <w:pPr>
              <w:widowControl w:val="0"/>
              <w:autoSpaceDE w:val="0"/>
              <w:autoSpaceDN w:val="0"/>
              <w:adjustRightInd w:val="0"/>
              <w:spacing w:after="0" w:line="240" w:lineRule="auto"/>
              <w:jc w:val="center"/>
              <w:rPr>
                <w:rFonts w:ascii="Times New Roman" w:hAnsi="Times New Roman" w:cs="Times New Roman"/>
                <w:b/>
                <w:i/>
                <w:iCs/>
              </w:rPr>
            </w:pPr>
            <w:r w:rsidRPr="00895384">
              <w:rPr>
                <w:rFonts w:ascii="Times New Roman" w:hAnsi="Times New Roman" w:cs="Times New Roman"/>
                <w:b/>
                <w:i/>
                <w:iCs/>
              </w:rPr>
              <w:t>Period of Time</w:t>
            </w:r>
          </w:p>
        </w:tc>
      </w:tr>
      <w:tr w:rsidR="00B60D56" w:rsidRPr="00895384" w:rsidTr="00B60D56">
        <w:trPr>
          <w:trHeight w:val="276"/>
        </w:trPr>
        <w:tc>
          <w:tcPr>
            <w:tcW w:w="2730" w:type="dxa"/>
            <w:vMerge/>
            <w:tcBorders>
              <w:right w:val="single" w:sz="4" w:space="0" w:color="auto"/>
            </w:tcBorders>
          </w:tcPr>
          <w:p w:rsidR="00B60D56" w:rsidRPr="00895384" w:rsidRDefault="00B60D56" w:rsidP="00293DEA">
            <w:pPr>
              <w:widowControl w:val="0"/>
              <w:autoSpaceDE w:val="0"/>
              <w:autoSpaceDN w:val="0"/>
              <w:adjustRightInd w:val="0"/>
              <w:spacing w:after="0" w:line="240" w:lineRule="auto"/>
              <w:rPr>
                <w:rFonts w:ascii="Times New Roman" w:hAnsi="Times New Roman" w:cs="Times New Roman"/>
              </w:rPr>
            </w:pPr>
          </w:p>
        </w:tc>
        <w:tc>
          <w:tcPr>
            <w:tcW w:w="2454" w:type="dxa"/>
            <w:tcBorders>
              <w:top w:val="nil"/>
              <w:left w:val="single" w:sz="4" w:space="0" w:color="auto"/>
              <w:bottom w:val="nil"/>
              <w:right w:val="nil"/>
            </w:tcBorders>
          </w:tcPr>
          <w:p w:rsidR="00B60D56" w:rsidRPr="00895384" w:rsidRDefault="005420D1" w:rsidP="00293DEA">
            <w:pPr>
              <w:spacing w:after="0" w:line="234" w:lineRule="auto"/>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Organization of a zero Cycle of Production</w:t>
            </w:r>
          </w:p>
        </w:tc>
        <w:tc>
          <w:tcPr>
            <w:tcW w:w="2400" w:type="dxa"/>
            <w:gridSpan w:val="2"/>
            <w:tcBorders>
              <w:top w:val="nil"/>
              <w:left w:val="nil"/>
              <w:bottom w:val="nil"/>
              <w:right w:val="nil"/>
            </w:tcBorders>
          </w:tcPr>
          <w:p w:rsidR="005420D1" w:rsidRPr="00895384" w:rsidRDefault="005420D1" w:rsidP="005420D1">
            <w:pPr>
              <w:spacing w:after="0" w:line="234" w:lineRule="auto"/>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Pharmaceutical Company NPO EFMATOL LLP</w:t>
            </w:r>
          </w:p>
          <w:p w:rsidR="00B60D56" w:rsidRPr="00895384" w:rsidRDefault="005420D1" w:rsidP="005420D1">
            <w:pPr>
              <w:spacing w:after="0" w:line="234" w:lineRule="auto"/>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Deputy Director for Production</w:t>
            </w:r>
          </w:p>
        </w:tc>
        <w:tc>
          <w:tcPr>
            <w:tcW w:w="1863" w:type="dxa"/>
            <w:gridSpan w:val="2"/>
            <w:tcBorders>
              <w:top w:val="nil"/>
              <w:left w:val="nil"/>
              <w:bottom w:val="nil"/>
              <w:right w:val="single" w:sz="4" w:space="0" w:color="auto"/>
            </w:tcBorders>
          </w:tcPr>
          <w:p w:rsidR="00B60D56" w:rsidRPr="00895384" w:rsidRDefault="00B60D56" w:rsidP="005420D1">
            <w:pPr>
              <w:spacing w:after="0" w:line="234" w:lineRule="auto"/>
              <w:rPr>
                <w:rFonts w:ascii="Times New Roman" w:eastAsia="Times New Roman" w:hAnsi="Times New Roman" w:cs="Times New Roman"/>
                <w:i/>
                <w:iCs/>
              </w:rPr>
            </w:pPr>
            <w:r w:rsidRPr="00895384">
              <w:rPr>
                <w:rFonts w:ascii="Times New Roman" w:eastAsia="Times New Roman" w:hAnsi="Times New Roman" w:cs="Times New Roman"/>
                <w:i/>
                <w:iCs/>
              </w:rPr>
              <w:t xml:space="preserve">2003 </w:t>
            </w:r>
            <w:r w:rsidR="005420D1" w:rsidRPr="00895384">
              <w:rPr>
                <w:rFonts w:ascii="Times New Roman" w:eastAsia="Times New Roman" w:hAnsi="Times New Roman" w:cs="Times New Roman"/>
                <w:i/>
                <w:iCs/>
                <w:lang w:val="en-US"/>
              </w:rPr>
              <w:t>–</w:t>
            </w:r>
            <w:r w:rsidR="005420D1" w:rsidRPr="00895384">
              <w:rPr>
                <w:rFonts w:ascii="Times New Roman" w:eastAsia="Times New Roman" w:hAnsi="Times New Roman" w:cs="Times New Roman"/>
                <w:i/>
                <w:iCs/>
              </w:rPr>
              <w:t xml:space="preserve">2010 </w:t>
            </w:r>
          </w:p>
        </w:tc>
      </w:tr>
      <w:tr w:rsidR="00B60D56" w:rsidRPr="00895384" w:rsidTr="00B60D56">
        <w:trPr>
          <w:trHeight w:val="496"/>
        </w:trPr>
        <w:tc>
          <w:tcPr>
            <w:tcW w:w="2730" w:type="dxa"/>
            <w:vMerge/>
            <w:tcBorders>
              <w:right w:val="single" w:sz="4" w:space="0" w:color="auto"/>
            </w:tcBorders>
          </w:tcPr>
          <w:p w:rsidR="00B60D56" w:rsidRPr="00895384" w:rsidRDefault="00B60D56" w:rsidP="00293DEA">
            <w:pPr>
              <w:widowControl w:val="0"/>
              <w:autoSpaceDE w:val="0"/>
              <w:autoSpaceDN w:val="0"/>
              <w:adjustRightInd w:val="0"/>
              <w:spacing w:after="0" w:line="240" w:lineRule="auto"/>
              <w:rPr>
                <w:rFonts w:ascii="Times New Roman" w:hAnsi="Times New Roman" w:cs="Times New Roman"/>
              </w:rPr>
            </w:pPr>
          </w:p>
        </w:tc>
        <w:tc>
          <w:tcPr>
            <w:tcW w:w="2454" w:type="dxa"/>
            <w:tcBorders>
              <w:top w:val="nil"/>
              <w:left w:val="single" w:sz="4" w:space="0" w:color="auto"/>
              <w:bottom w:val="nil"/>
              <w:right w:val="nil"/>
            </w:tcBorders>
          </w:tcPr>
          <w:p w:rsidR="00B60D56" w:rsidRPr="00895384" w:rsidRDefault="005420D1" w:rsidP="00293DEA">
            <w:pPr>
              <w:spacing w:after="0" w:line="234" w:lineRule="auto"/>
              <w:rPr>
                <w:rFonts w:ascii="Times New Roman" w:eastAsia="Times New Roman" w:hAnsi="Times New Roman" w:cs="Times New Roman"/>
                <w:i/>
                <w:iCs/>
              </w:rPr>
            </w:pPr>
            <w:r w:rsidRPr="00895384">
              <w:rPr>
                <w:rFonts w:ascii="Times New Roman" w:eastAsia="Times New Roman" w:hAnsi="Times New Roman" w:cs="Times New Roman"/>
                <w:i/>
                <w:iCs/>
              </w:rPr>
              <w:t>Educational and Research Activities</w:t>
            </w:r>
          </w:p>
        </w:tc>
        <w:tc>
          <w:tcPr>
            <w:tcW w:w="2400" w:type="dxa"/>
            <w:gridSpan w:val="2"/>
            <w:tcBorders>
              <w:top w:val="nil"/>
              <w:left w:val="nil"/>
              <w:bottom w:val="nil"/>
              <w:right w:val="nil"/>
            </w:tcBorders>
          </w:tcPr>
          <w:p w:rsidR="005420D1" w:rsidRPr="00895384" w:rsidRDefault="005420D1" w:rsidP="005420D1">
            <w:pPr>
              <w:spacing w:after="0" w:line="234" w:lineRule="auto"/>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M. Kozybayev North Kazakhstan State University, </w:t>
            </w:r>
          </w:p>
          <w:p w:rsidR="00B60D56" w:rsidRPr="00895384" w:rsidRDefault="005420D1" w:rsidP="005420D1">
            <w:pPr>
              <w:spacing w:after="0" w:line="234" w:lineRule="auto"/>
              <w:rPr>
                <w:rFonts w:ascii="Times New Roman" w:eastAsia="Times New Roman" w:hAnsi="Times New Roman" w:cs="Times New Roman"/>
                <w:i/>
                <w:iCs/>
                <w:lang w:val="en-US"/>
              </w:rPr>
            </w:pPr>
            <w:r w:rsidRPr="00895384">
              <w:rPr>
                <w:rFonts w:ascii="Times New Roman" w:eastAsia="Times New Roman" w:hAnsi="Times New Roman" w:cs="Times New Roman"/>
                <w:i/>
                <w:iCs/>
              </w:rPr>
              <w:t>Associate Professor, Leading Researcher</w:t>
            </w:r>
          </w:p>
        </w:tc>
        <w:tc>
          <w:tcPr>
            <w:tcW w:w="1863" w:type="dxa"/>
            <w:gridSpan w:val="2"/>
            <w:tcBorders>
              <w:top w:val="nil"/>
              <w:left w:val="nil"/>
              <w:bottom w:val="nil"/>
              <w:right w:val="single" w:sz="4" w:space="0" w:color="auto"/>
            </w:tcBorders>
          </w:tcPr>
          <w:p w:rsidR="00B60D56" w:rsidRPr="00895384" w:rsidRDefault="00B60D56" w:rsidP="005420D1">
            <w:pPr>
              <w:spacing w:after="0" w:line="234" w:lineRule="auto"/>
              <w:rPr>
                <w:rFonts w:ascii="Times New Roman" w:eastAsia="Times New Roman" w:hAnsi="Times New Roman" w:cs="Times New Roman"/>
                <w:i/>
                <w:iCs/>
                <w:lang w:val="en-US"/>
              </w:rPr>
            </w:pPr>
            <w:r w:rsidRPr="00895384">
              <w:rPr>
                <w:rFonts w:ascii="Times New Roman" w:eastAsia="Times New Roman" w:hAnsi="Times New Roman" w:cs="Times New Roman"/>
                <w:i/>
                <w:iCs/>
              </w:rPr>
              <w:t xml:space="preserve"> 2010 </w:t>
            </w:r>
            <w:r w:rsidR="005420D1" w:rsidRPr="00895384">
              <w:rPr>
                <w:rFonts w:ascii="Times New Roman" w:eastAsia="Times New Roman" w:hAnsi="Times New Roman" w:cs="Times New Roman"/>
                <w:i/>
                <w:iCs/>
                <w:lang w:val="en-US"/>
              </w:rPr>
              <w:t>– present day</w:t>
            </w:r>
          </w:p>
        </w:tc>
      </w:tr>
      <w:tr w:rsidR="00B60D56" w:rsidRPr="00895384" w:rsidTr="00B60D56">
        <w:trPr>
          <w:trHeight w:val="255"/>
        </w:trPr>
        <w:tc>
          <w:tcPr>
            <w:tcW w:w="2730" w:type="dxa"/>
          </w:tcPr>
          <w:p w:rsidR="00B60D56" w:rsidRPr="00895384" w:rsidRDefault="00406162" w:rsidP="00293DEA">
            <w:pPr>
              <w:widowControl w:val="0"/>
              <w:autoSpaceDE w:val="0"/>
              <w:autoSpaceDN w:val="0"/>
              <w:adjustRightInd w:val="0"/>
              <w:spacing w:after="0" w:line="240" w:lineRule="auto"/>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B60D56" w:rsidRPr="00895384" w:rsidRDefault="00406162" w:rsidP="00293DEA">
            <w:pPr>
              <w:widowControl w:val="0"/>
              <w:autoSpaceDE w:val="0"/>
              <w:autoSpaceDN w:val="0"/>
              <w:adjustRightInd w:val="0"/>
              <w:spacing w:after="0" w:line="240" w:lineRule="auto"/>
              <w:rPr>
                <w:rFonts w:ascii="Times New Roman" w:hAnsi="Times New Roman" w:cs="Times New Roman"/>
                <w:lang w:val="en-US"/>
              </w:rPr>
            </w:pPr>
            <w:r w:rsidRPr="00895384">
              <w:rPr>
                <w:rFonts w:ascii="Times New Roman" w:hAnsi="Times New Roman" w:cs="Times New Roman"/>
              </w:rPr>
              <w:t>last 5 years</w:t>
            </w:r>
          </w:p>
        </w:tc>
        <w:tc>
          <w:tcPr>
            <w:tcW w:w="6717" w:type="dxa"/>
            <w:gridSpan w:val="5"/>
            <w:tcBorders>
              <w:top w:val="single" w:sz="4" w:space="0" w:color="auto"/>
            </w:tcBorders>
          </w:tcPr>
          <w:p w:rsidR="005420D1" w:rsidRPr="00895384" w:rsidRDefault="005420D1" w:rsidP="005420D1">
            <w:pPr>
              <w:spacing w:after="0" w:line="234" w:lineRule="auto"/>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2014-2015, supervisor of the grant project of NATR JSC,“Flower Wines of Kazakhstan”.</w:t>
            </w:r>
          </w:p>
          <w:p w:rsidR="00B60D56" w:rsidRPr="00895384" w:rsidRDefault="005420D1" w:rsidP="00293DEA">
            <w:pPr>
              <w:spacing w:after="0" w:line="234" w:lineRule="auto"/>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From 2017 (to 2020) -head of the grant project of “Science Foundation” on the </w:t>
            </w:r>
            <w:r w:rsidR="007D0BFA" w:rsidRPr="00895384">
              <w:rPr>
                <w:rFonts w:ascii="Times New Roman" w:eastAsia="Times New Roman" w:hAnsi="Times New Roman" w:cs="Times New Roman"/>
                <w:i/>
                <w:iCs/>
                <w:lang w:val="en-US"/>
              </w:rPr>
              <w:t>topic“</w:t>
            </w:r>
            <w:r w:rsidRPr="00895384">
              <w:rPr>
                <w:rFonts w:ascii="Times New Roman" w:eastAsia="Times New Roman" w:hAnsi="Times New Roman" w:cs="Times New Roman"/>
                <w:i/>
                <w:iCs/>
                <w:lang w:val="en-US"/>
              </w:rPr>
              <w:t>Organization of commercial and ecological cluster of forestry and timber processing in Northern Kazakhstan</w:t>
            </w:r>
            <w:r w:rsidR="007D0BFA"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en-US"/>
              </w:rPr>
              <w:t>.</w:t>
            </w:r>
          </w:p>
        </w:tc>
      </w:tr>
      <w:tr w:rsidR="00B60D56" w:rsidRPr="00895384" w:rsidTr="00B60D56">
        <w:trPr>
          <w:trHeight w:val="255"/>
        </w:trPr>
        <w:tc>
          <w:tcPr>
            <w:tcW w:w="2730" w:type="dxa"/>
          </w:tcPr>
          <w:p w:rsidR="00B60D56" w:rsidRPr="00895384" w:rsidRDefault="00406162" w:rsidP="00293DEA">
            <w:pPr>
              <w:widowControl w:val="0"/>
              <w:autoSpaceDE w:val="0"/>
              <w:autoSpaceDN w:val="0"/>
              <w:adjustRightInd w:val="0"/>
              <w:spacing w:after="0" w:line="240" w:lineRule="auto"/>
              <w:rPr>
                <w:rFonts w:ascii="Times New Roman" w:hAnsi="Times New Roman" w:cs="Times New Roman"/>
                <w:lang w:val="en-US"/>
              </w:rPr>
            </w:pPr>
            <w:r w:rsidRPr="00895384">
              <w:rPr>
                <w:rFonts w:ascii="Times New Roman" w:hAnsi="Times New Roman" w:cs="Times New Roman"/>
                <w:lang w:val="en-US"/>
              </w:rPr>
              <w:t>Connection to Practical Work for the</w:t>
            </w:r>
          </w:p>
          <w:p w:rsidR="00B60D56" w:rsidRPr="00895384" w:rsidRDefault="00406162" w:rsidP="00293DEA">
            <w:pPr>
              <w:widowControl w:val="0"/>
              <w:autoSpaceDE w:val="0"/>
              <w:autoSpaceDN w:val="0"/>
              <w:adjustRightInd w:val="0"/>
              <w:spacing w:after="0" w:line="240" w:lineRule="auto"/>
              <w:rPr>
                <w:rFonts w:ascii="Times New Roman" w:hAnsi="Times New Roman" w:cs="Times New Roman"/>
              </w:rPr>
            </w:pPr>
            <w:r w:rsidRPr="00895384">
              <w:rPr>
                <w:rFonts w:ascii="Times New Roman" w:hAnsi="Times New Roman" w:cs="Times New Roman"/>
              </w:rPr>
              <w:t>last 5 years</w:t>
            </w:r>
          </w:p>
        </w:tc>
        <w:tc>
          <w:tcPr>
            <w:tcW w:w="6717" w:type="dxa"/>
            <w:gridSpan w:val="5"/>
          </w:tcPr>
          <w:p w:rsidR="00B60D56" w:rsidRPr="00895384" w:rsidRDefault="007D0BFA" w:rsidP="007D0BFA">
            <w:pPr>
              <w:spacing w:after="0" w:line="234" w:lineRule="auto"/>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For the period from 2010 to 2018, 23 applied studies of forest growth conditions of North Kazakhstan and Kostanay regions were carried out following the orders of the Natural Resources Administrations and Environmental Management and Forestry Departments.</w:t>
            </w:r>
          </w:p>
        </w:tc>
      </w:tr>
      <w:tr w:rsidR="00B60D56" w:rsidRPr="00895384" w:rsidTr="00B60D56">
        <w:trPr>
          <w:trHeight w:val="285"/>
        </w:trPr>
        <w:tc>
          <w:tcPr>
            <w:tcW w:w="2730" w:type="dxa"/>
          </w:tcPr>
          <w:p w:rsidR="00B60D56" w:rsidRPr="00895384" w:rsidRDefault="00406162" w:rsidP="00B60D56">
            <w:pPr>
              <w:widowControl w:val="0"/>
              <w:autoSpaceDE w:val="0"/>
              <w:autoSpaceDN w:val="0"/>
              <w:adjustRightInd w:val="0"/>
              <w:spacing w:after="0" w:line="240" w:lineRule="auto"/>
              <w:rPr>
                <w:rFonts w:ascii="Times New Roman" w:hAnsi="Times New Roman" w:cs="Times New Roman"/>
              </w:rPr>
            </w:pPr>
            <w:r w:rsidRPr="00895384">
              <w:rPr>
                <w:rFonts w:ascii="Times New Roman" w:hAnsi="Times New Roman" w:cs="Times New Roman"/>
              </w:rPr>
              <w:t>Patents and Copyrights</w:t>
            </w:r>
          </w:p>
        </w:tc>
        <w:tc>
          <w:tcPr>
            <w:tcW w:w="6717" w:type="dxa"/>
            <w:gridSpan w:val="5"/>
          </w:tcPr>
          <w:p w:rsidR="00B60D56" w:rsidRPr="00895384" w:rsidRDefault="007D0BFA" w:rsidP="007D0BFA">
            <w:pPr>
              <w:numPr>
                <w:ilvl w:val="0"/>
                <w:numId w:val="21"/>
              </w:numPr>
              <w:tabs>
                <w:tab w:val="left" w:pos="1276"/>
              </w:tabs>
              <w:spacing w:after="0" w:line="240" w:lineRule="auto"/>
              <w:jc w:val="both"/>
              <w:rPr>
                <w:rFonts w:ascii="Times New Roman" w:hAnsi="Times New Roman" w:cs="Times New Roman"/>
                <w:i/>
                <w:lang w:val="en-US"/>
              </w:rPr>
            </w:pPr>
            <w:r w:rsidRPr="00895384">
              <w:rPr>
                <w:rFonts w:ascii="Times New Roman" w:hAnsi="Times New Roman" w:cs="Times New Roman"/>
                <w:i/>
                <w:lang w:val="en-US"/>
              </w:rPr>
              <w:t>Zvyarechenko T.S.</w:t>
            </w:r>
            <w:r w:rsidR="00B60D56" w:rsidRPr="00895384">
              <w:rPr>
                <w:rFonts w:ascii="Times New Roman" w:hAnsi="Times New Roman" w:cs="Times New Roman"/>
                <w:i/>
                <w:lang w:val="en-US"/>
              </w:rPr>
              <w:t xml:space="preserve">, </w:t>
            </w:r>
            <w:r w:rsidRPr="00895384">
              <w:rPr>
                <w:rFonts w:ascii="Times New Roman" w:hAnsi="Times New Roman" w:cs="Times New Roman"/>
                <w:i/>
                <w:lang w:val="en-US"/>
              </w:rPr>
              <w:t>Zvyarechenko A.S.Patent of the RoK</w:t>
            </w:r>
            <w:r w:rsidR="00B60D56" w:rsidRPr="00895384">
              <w:rPr>
                <w:rFonts w:ascii="Times New Roman" w:hAnsi="Times New Roman" w:cs="Times New Roman"/>
                <w:i/>
                <w:lang w:val="en-US"/>
              </w:rPr>
              <w:t xml:space="preserve"> 31893 </w:t>
            </w:r>
            <w:r w:rsidRPr="00895384">
              <w:rPr>
                <w:rFonts w:ascii="Times New Roman" w:hAnsi="Times New Roman" w:cs="Times New Roman"/>
                <w:i/>
                <w:lang w:val="en-US"/>
              </w:rPr>
              <w:t>Emulsion Drug. 2017</w:t>
            </w:r>
          </w:p>
          <w:p w:rsidR="00B60D56" w:rsidRPr="00895384" w:rsidRDefault="007D0BFA" w:rsidP="007D0BFA">
            <w:pPr>
              <w:numPr>
                <w:ilvl w:val="0"/>
                <w:numId w:val="21"/>
              </w:numPr>
              <w:tabs>
                <w:tab w:val="left" w:pos="1276"/>
              </w:tabs>
              <w:spacing w:after="0" w:line="240" w:lineRule="auto"/>
              <w:jc w:val="both"/>
              <w:rPr>
                <w:rFonts w:ascii="Times New Roman" w:hAnsi="Times New Roman" w:cs="Times New Roman"/>
                <w:i/>
              </w:rPr>
            </w:pPr>
            <w:r w:rsidRPr="00895384">
              <w:rPr>
                <w:rFonts w:ascii="Times New Roman" w:hAnsi="Times New Roman" w:cs="Times New Roman"/>
                <w:i/>
                <w:lang w:val="en-US"/>
              </w:rPr>
              <w:t>Zvyarechenko T.S.</w:t>
            </w:r>
            <w:r w:rsidR="00B60D56" w:rsidRPr="00895384">
              <w:rPr>
                <w:rFonts w:ascii="Times New Roman" w:hAnsi="Times New Roman" w:cs="Times New Roman"/>
                <w:i/>
                <w:lang w:val="en-US"/>
              </w:rPr>
              <w:t xml:space="preserve">, </w:t>
            </w:r>
            <w:r w:rsidRPr="00895384">
              <w:rPr>
                <w:rFonts w:ascii="Times New Roman" w:hAnsi="Times New Roman" w:cs="Times New Roman"/>
                <w:i/>
                <w:lang w:val="en-US"/>
              </w:rPr>
              <w:t>Zvyarechenko A.S.Patent of the RoK</w:t>
            </w:r>
            <w:r w:rsidR="00B60D56" w:rsidRPr="00895384">
              <w:rPr>
                <w:rFonts w:ascii="Times New Roman" w:hAnsi="Times New Roman" w:cs="Times New Roman"/>
                <w:i/>
                <w:lang w:val="en-US"/>
              </w:rPr>
              <w:t xml:space="preserve">32410 </w:t>
            </w:r>
            <w:r w:rsidRPr="00895384">
              <w:rPr>
                <w:rFonts w:ascii="Times New Roman" w:hAnsi="Times New Roman" w:cs="Times New Roman"/>
                <w:i/>
                <w:lang w:val="en-US"/>
              </w:rPr>
              <w:t xml:space="preserve">Medicinal Product from </w:t>
            </w:r>
            <w:r w:rsidR="00E24B48" w:rsidRPr="00895384">
              <w:rPr>
                <w:rFonts w:ascii="Times New Roman" w:hAnsi="Times New Roman" w:cs="Times New Roman"/>
                <w:i/>
                <w:lang w:val="en-US"/>
              </w:rPr>
              <w:t>Crude Medicine</w:t>
            </w:r>
            <w:r w:rsidRPr="00895384">
              <w:rPr>
                <w:rFonts w:ascii="Times New Roman" w:hAnsi="Times New Roman" w:cs="Times New Roman"/>
                <w:i/>
                <w:lang w:val="en-US"/>
              </w:rPr>
              <w:t xml:space="preserve">. </w:t>
            </w:r>
            <w:r w:rsidRPr="00895384">
              <w:rPr>
                <w:rFonts w:ascii="Times New Roman" w:hAnsi="Times New Roman" w:cs="Times New Roman"/>
                <w:i/>
              </w:rPr>
              <w:t>2017</w:t>
            </w:r>
          </w:p>
          <w:p w:rsidR="00B60D56" w:rsidRPr="00895384" w:rsidRDefault="007D0BFA" w:rsidP="00E24B48">
            <w:pPr>
              <w:numPr>
                <w:ilvl w:val="0"/>
                <w:numId w:val="21"/>
              </w:numPr>
              <w:tabs>
                <w:tab w:val="left" w:pos="1276"/>
              </w:tabs>
              <w:spacing w:after="0" w:line="240" w:lineRule="auto"/>
              <w:jc w:val="both"/>
              <w:rPr>
                <w:rFonts w:ascii="Times New Roman" w:hAnsi="Times New Roman" w:cs="Times New Roman"/>
                <w:i/>
              </w:rPr>
            </w:pPr>
            <w:r w:rsidRPr="00895384">
              <w:rPr>
                <w:rFonts w:ascii="Times New Roman" w:hAnsi="Times New Roman" w:cs="Times New Roman"/>
                <w:i/>
                <w:lang w:val="en-US"/>
              </w:rPr>
              <w:t>Zvyarechenko T.S.Eurasian Patent</w:t>
            </w:r>
            <w:r w:rsidR="00B60D56" w:rsidRPr="00895384">
              <w:rPr>
                <w:rFonts w:ascii="Times New Roman" w:hAnsi="Times New Roman" w:cs="Times New Roman"/>
                <w:i/>
                <w:lang w:val="en-US"/>
              </w:rPr>
              <w:t xml:space="preserve"> 028585 </w:t>
            </w:r>
            <w:r w:rsidR="00E24B48" w:rsidRPr="00895384">
              <w:rPr>
                <w:rFonts w:ascii="Times New Roman" w:hAnsi="Times New Roman" w:cs="Times New Roman"/>
                <w:i/>
                <w:lang w:val="en-US"/>
              </w:rPr>
              <w:t>Method of Production of Alcoholic Beverages by Direct Fermentation</w:t>
            </w:r>
            <w:r w:rsidRPr="00895384">
              <w:rPr>
                <w:rFonts w:ascii="Times New Roman" w:hAnsi="Times New Roman" w:cs="Times New Roman"/>
                <w:i/>
                <w:lang w:val="en-US"/>
              </w:rPr>
              <w:t xml:space="preserve">. </w:t>
            </w:r>
            <w:r w:rsidRPr="00895384">
              <w:rPr>
                <w:rFonts w:ascii="Times New Roman" w:hAnsi="Times New Roman" w:cs="Times New Roman"/>
                <w:i/>
              </w:rPr>
              <w:t>2017</w:t>
            </w:r>
          </w:p>
          <w:p w:rsidR="00B60D56" w:rsidRPr="00895384" w:rsidRDefault="007D0BFA" w:rsidP="0064325B">
            <w:pPr>
              <w:numPr>
                <w:ilvl w:val="0"/>
                <w:numId w:val="21"/>
              </w:numPr>
              <w:tabs>
                <w:tab w:val="left" w:pos="1276"/>
              </w:tabs>
              <w:spacing w:after="0" w:line="240" w:lineRule="auto"/>
              <w:ind w:left="0" w:firstLine="176"/>
              <w:jc w:val="both"/>
              <w:rPr>
                <w:rFonts w:ascii="Times New Roman" w:eastAsia="Times New Roman" w:hAnsi="Times New Roman" w:cs="Times New Roman"/>
                <w:i/>
                <w:iCs/>
              </w:rPr>
            </w:pPr>
            <w:r w:rsidRPr="00895384">
              <w:rPr>
                <w:rFonts w:ascii="Times New Roman" w:hAnsi="Times New Roman" w:cs="Times New Roman"/>
                <w:i/>
                <w:lang w:val="en-US"/>
              </w:rPr>
              <w:t>Zvyarechenko T.S.Patent of the RoK</w:t>
            </w:r>
            <w:r w:rsidR="00B60D56" w:rsidRPr="00895384">
              <w:rPr>
                <w:rFonts w:ascii="Times New Roman" w:hAnsi="Times New Roman" w:cs="Times New Roman"/>
                <w:i/>
                <w:lang w:val="en-US"/>
              </w:rPr>
              <w:t xml:space="preserve">32393 </w:t>
            </w:r>
            <w:r w:rsidR="00E24B48" w:rsidRPr="00895384">
              <w:rPr>
                <w:rFonts w:ascii="Times New Roman" w:hAnsi="Times New Roman" w:cs="Times New Roman"/>
                <w:i/>
                <w:lang w:val="en-US"/>
              </w:rPr>
              <w:t>Method of Production of Alcoholic Beverages by Direct Fermentation</w:t>
            </w:r>
            <w:r w:rsidRPr="00895384">
              <w:rPr>
                <w:rFonts w:ascii="Times New Roman" w:hAnsi="Times New Roman" w:cs="Times New Roman"/>
                <w:i/>
                <w:lang w:val="en-US"/>
              </w:rPr>
              <w:t xml:space="preserve">. </w:t>
            </w:r>
            <w:r w:rsidRPr="00895384">
              <w:rPr>
                <w:rFonts w:ascii="Times New Roman" w:hAnsi="Times New Roman" w:cs="Times New Roman"/>
                <w:i/>
              </w:rPr>
              <w:t>2017</w:t>
            </w:r>
          </w:p>
        </w:tc>
      </w:tr>
      <w:tr w:rsidR="00B60D56" w:rsidRPr="00895384" w:rsidTr="00B60D56">
        <w:trPr>
          <w:trHeight w:val="255"/>
        </w:trPr>
        <w:tc>
          <w:tcPr>
            <w:tcW w:w="2730" w:type="dxa"/>
          </w:tcPr>
          <w:p w:rsidR="00B60D56" w:rsidRPr="00895384" w:rsidRDefault="00406162" w:rsidP="00B60D56">
            <w:pPr>
              <w:widowControl w:val="0"/>
              <w:autoSpaceDE w:val="0"/>
              <w:autoSpaceDN w:val="0"/>
              <w:adjustRightInd w:val="0"/>
              <w:spacing w:after="0" w:line="240" w:lineRule="auto"/>
              <w:rPr>
                <w:rFonts w:ascii="Times New Roman" w:hAnsi="Times New Roman" w:cs="Times New Roman"/>
                <w:lang w:val="en-US"/>
              </w:rPr>
            </w:pPr>
            <w:r w:rsidRPr="00895384">
              <w:rPr>
                <w:rFonts w:ascii="Times New Roman" w:hAnsi="Times New Roman" w:cs="Times New Roman"/>
                <w:lang w:val="en-US"/>
              </w:rPr>
              <w:t>Publications for the</w:t>
            </w:r>
          </w:p>
          <w:p w:rsidR="00B60D56" w:rsidRPr="00895384" w:rsidRDefault="00406162" w:rsidP="00B60D56">
            <w:pPr>
              <w:widowControl w:val="0"/>
              <w:autoSpaceDE w:val="0"/>
              <w:autoSpaceDN w:val="0"/>
              <w:adjustRightInd w:val="0"/>
              <w:spacing w:after="0" w:line="240" w:lineRule="auto"/>
              <w:rPr>
                <w:rFonts w:ascii="Times New Roman" w:hAnsi="Times New Roman" w:cs="Times New Roman"/>
                <w:lang w:val="en-US"/>
              </w:rPr>
            </w:pPr>
            <w:r w:rsidRPr="00895384">
              <w:rPr>
                <w:rFonts w:ascii="Times New Roman" w:hAnsi="Times New Roman" w:cs="Times New Roman"/>
                <w:lang w:val="en-US"/>
              </w:rPr>
              <w:t>last 5 years</w:t>
            </w:r>
          </w:p>
        </w:tc>
        <w:tc>
          <w:tcPr>
            <w:tcW w:w="6717" w:type="dxa"/>
            <w:gridSpan w:val="5"/>
          </w:tcPr>
          <w:p w:rsidR="00B60D56" w:rsidRPr="00895384" w:rsidRDefault="003B788A" w:rsidP="00B60D56">
            <w:pPr>
              <w:widowControl w:val="0"/>
              <w:autoSpaceDE w:val="0"/>
              <w:autoSpaceDN w:val="0"/>
              <w:adjustRightInd w:val="0"/>
              <w:spacing w:after="0" w:line="240" w:lineRule="auto"/>
              <w:rPr>
                <w:rFonts w:ascii="Times New Roman" w:hAnsi="Times New Roman" w:cs="Times New Roman"/>
                <w:i/>
                <w:iCs/>
                <w:lang w:val="en-US"/>
              </w:rPr>
            </w:pPr>
            <w:r w:rsidRPr="00895384">
              <w:rPr>
                <w:rFonts w:ascii="Times New Roman" w:hAnsi="Times New Roman" w:cs="Times New Roman"/>
                <w:i/>
                <w:iCs/>
                <w:lang w:val="en-US"/>
              </w:rPr>
              <w:t>Selected new works out of the total number of publications</w:t>
            </w:r>
          </w:p>
          <w:p w:rsidR="00B60D56" w:rsidRPr="00895384" w:rsidRDefault="003B788A" w:rsidP="00B60D56">
            <w:pPr>
              <w:widowControl w:val="0"/>
              <w:autoSpaceDE w:val="0"/>
              <w:autoSpaceDN w:val="0"/>
              <w:adjustRightInd w:val="0"/>
              <w:spacing w:after="0" w:line="240" w:lineRule="auto"/>
              <w:rPr>
                <w:rFonts w:ascii="Times New Roman" w:hAnsi="Times New Roman" w:cs="Times New Roman"/>
                <w:i/>
                <w:lang w:val="kk-KZ"/>
              </w:rPr>
            </w:pPr>
            <w:r w:rsidRPr="00895384">
              <w:rPr>
                <w:rFonts w:ascii="Times New Roman" w:hAnsi="Times New Roman" w:cs="Times New Roman"/>
                <w:i/>
                <w:iCs/>
              </w:rPr>
              <w:t>Total</w:t>
            </w:r>
            <w:r w:rsidR="00B60D56" w:rsidRPr="00895384">
              <w:rPr>
                <w:rFonts w:ascii="Times New Roman" w:hAnsi="Times New Roman" w:cs="Times New Roman"/>
                <w:i/>
                <w:iCs/>
              </w:rPr>
              <w:t>:</w:t>
            </w:r>
            <w:r w:rsidR="00B60D56" w:rsidRPr="00895384">
              <w:rPr>
                <w:rFonts w:ascii="Times New Roman" w:hAnsi="Times New Roman" w:cs="Times New Roman"/>
                <w:i/>
                <w:iCs/>
                <w:lang w:val="kk-KZ"/>
              </w:rPr>
              <w:t xml:space="preserve"> 9</w:t>
            </w:r>
          </w:p>
          <w:p w:rsidR="00B60D56" w:rsidRPr="00895384" w:rsidRDefault="00B60D56" w:rsidP="00E24B48">
            <w:pPr>
              <w:numPr>
                <w:ilvl w:val="0"/>
                <w:numId w:val="22"/>
              </w:numPr>
              <w:tabs>
                <w:tab w:val="clear" w:pos="360"/>
                <w:tab w:val="left" w:pos="0"/>
              </w:tabs>
              <w:spacing w:after="0" w:line="240" w:lineRule="auto"/>
              <w:ind w:left="0" w:firstLine="0"/>
              <w:jc w:val="both"/>
              <w:rPr>
                <w:rFonts w:ascii="Times New Roman" w:hAnsi="Times New Roman" w:cs="Times New Roman"/>
                <w:i/>
                <w:lang w:val="en-US"/>
              </w:rPr>
            </w:pPr>
            <w:r w:rsidRPr="00895384">
              <w:rPr>
                <w:rFonts w:ascii="Times New Roman" w:hAnsi="Times New Roman" w:cs="Times New Roman"/>
                <w:i/>
                <w:lang w:val="en-US"/>
              </w:rPr>
              <w:t xml:space="preserve">Zveryachenko A.S., Zveryachenko T.S. </w:t>
            </w:r>
            <w:r w:rsidRPr="00895384">
              <w:rPr>
                <w:rFonts w:ascii="Times New Roman" w:hAnsi="Times New Roman" w:cs="Times New Roman"/>
                <w:bCs/>
                <w:i/>
                <w:lang w:val="en-US"/>
              </w:rPr>
              <w:t>The research of the safety ofNew Remedy for Complex Lung Tuberculosis Treatment</w:t>
            </w:r>
            <w:r w:rsidRPr="00895384">
              <w:rPr>
                <w:rFonts w:ascii="Times New Roman" w:hAnsi="Times New Roman" w:cs="Times New Roman"/>
                <w:i/>
                <w:lang w:val="en-US"/>
              </w:rPr>
              <w:t xml:space="preserve"> in Acute and Long-term Experiment // </w:t>
            </w:r>
            <w:r w:rsidR="00E24B48" w:rsidRPr="00895384">
              <w:rPr>
                <w:rFonts w:ascii="Times New Roman" w:hAnsi="Times New Roman" w:cs="Times New Roman"/>
                <w:i/>
                <w:lang w:val="en-US"/>
              </w:rPr>
              <w:t>Reviews of Clinical Pharmacology and Drug Therapy</w:t>
            </w:r>
            <w:r w:rsidRPr="00895384">
              <w:rPr>
                <w:rFonts w:ascii="Times New Roman" w:hAnsi="Times New Roman" w:cs="Times New Roman"/>
                <w:i/>
                <w:lang w:val="en-US"/>
              </w:rPr>
              <w:t xml:space="preserve">, 2014. </w:t>
            </w:r>
            <w:r w:rsidR="00E24B48" w:rsidRPr="00895384">
              <w:rPr>
                <w:rFonts w:ascii="Times New Roman" w:hAnsi="Times New Roman" w:cs="Times New Roman"/>
                <w:i/>
                <w:lang w:val="en-US"/>
              </w:rPr>
              <w:t>V</w:t>
            </w:r>
            <w:r w:rsidRPr="00895384">
              <w:rPr>
                <w:rFonts w:ascii="Times New Roman" w:hAnsi="Times New Roman" w:cs="Times New Roman"/>
                <w:i/>
                <w:lang w:val="en-US"/>
              </w:rPr>
              <w:t xml:space="preserve">.12, Supplement, </w:t>
            </w:r>
            <w:r w:rsidR="00E24B48" w:rsidRPr="00895384">
              <w:rPr>
                <w:rFonts w:ascii="Times New Roman" w:hAnsi="Times New Roman" w:cs="Times New Roman"/>
                <w:i/>
                <w:lang w:val="en-US"/>
              </w:rPr>
              <w:t>p</w:t>
            </w:r>
            <w:r w:rsidRPr="00895384">
              <w:rPr>
                <w:rFonts w:ascii="Times New Roman" w:hAnsi="Times New Roman" w:cs="Times New Roman"/>
                <w:i/>
                <w:lang w:val="en-US"/>
              </w:rPr>
              <w:t>.67.</w:t>
            </w:r>
          </w:p>
          <w:p w:rsidR="00B60D56" w:rsidRPr="00895384" w:rsidRDefault="00B60D56" w:rsidP="00B60D56">
            <w:pPr>
              <w:tabs>
                <w:tab w:val="left" w:pos="1276"/>
              </w:tabs>
              <w:spacing w:after="0" w:line="240" w:lineRule="auto"/>
              <w:jc w:val="both"/>
              <w:rPr>
                <w:rFonts w:ascii="Times New Roman" w:hAnsi="Times New Roman" w:cs="Times New Roman"/>
                <w:i/>
                <w:iCs/>
                <w:lang w:val="en-US"/>
              </w:rPr>
            </w:pPr>
          </w:p>
        </w:tc>
      </w:tr>
      <w:tr w:rsidR="00B60D56" w:rsidRPr="00895384" w:rsidTr="00B60D56">
        <w:trPr>
          <w:trHeight w:val="240"/>
        </w:trPr>
        <w:tc>
          <w:tcPr>
            <w:tcW w:w="2730" w:type="dxa"/>
          </w:tcPr>
          <w:p w:rsidR="00B60D56" w:rsidRPr="00895384" w:rsidRDefault="004A41EA" w:rsidP="00B60D56">
            <w:pPr>
              <w:widowControl w:val="0"/>
              <w:autoSpaceDE w:val="0"/>
              <w:autoSpaceDN w:val="0"/>
              <w:adjustRightInd w:val="0"/>
              <w:spacing w:after="0" w:line="240" w:lineRule="auto"/>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717" w:type="dxa"/>
            <w:gridSpan w:val="5"/>
          </w:tcPr>
          <w:p w:rsidR="00B60D56" w:rsidRPr="00895384" w:rsidRDefault="00B60D56" w:rsidP="00B60D56">
            <w:pPr>
              <w:widowControl w:val="0"/>
              <w:autoSpaceDE w:val="0"/>
              <w:autoSpaceDN w:val="0"/>
              <w:adjustRightInd w:val="0"/>
              <w:spacing w:after="0" w:line="240" w:lineRule="auto"/>
              <w:rPr>
                <w:rFonts w:ascii="Times New Roman" w:hAnsi="Times New Roman" w:cs="Times New Roman"/>
                <w:i/>
                <w:iCs/>
                <w:lang w:val="en-US"/>
              </w:rPr>
            </w:pPr>
          </w:p>
        </w:tc>
      </w:tr>
    </w:tbl>
    <w:p w:rsidR="000742C4" w:rsidRPr="00895384" w:rsidRDefault="000742C4" w:rsidP="004A3493">
      <w:pPr>
        <w:spacing w:after="0" w:line="240" w:lineRule="auto"/>
        <w:rPr>
          <w:rFonts w:ascii="Times New Roman" w:hAnsi="Times New Roman" w:cs="Times New Roman"/>
          <w:lang w:val="en-US"/>
        </w:rPr>
      </w:pPr>
    </w:p>
    <w:p w:rsidR="000742C4" w:rsidRPr="00895384" w:rsidRDefault="000742C4">
      <w:pPr>
        <w:rPr>
          <w:rFonts w:ascii="Times New Roman" w:hAnsi="Times New Roman" w:cs="Times New Roman"/>
          <w:b/>
          <w:lang w:val="en-US"/>
        </w:rPr>
      </w:pPr>
      <w:r w:rsidRPr="00895384">
        <w:rPr>
          <w:rFonts w:ascii="Times New Roman" w:hAnsi="Times New Roman" w:cs="Times New Roman"/>
          <w:b/>
          <w:lang w:val="en-US"/>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B60D56" w:rsidRPr="00895384" w:rsidTr="00293DEA">
        <w:trPr>
          <w:trHeight w:val="300"/>
        </w:trPr>
        <w:tc>
          <w:tcPr>
            <w:tcW w:w="2697" w:type="dxa"/>
          </w:tcPr>
          <w:p w:rsidR="00B60D56" w:rsidRPr="00895384" w:rsidRDefault="00F366CC"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B60D56" w:rsidRPr="00895384" w:rsidRDefault="00C12941" w:rsidP="00B60D56">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Zykova Natalya Vladimirovna</w:t>
            </w:r>
          </w:p>
        </w:tc>
      </w:tr>
      <w:tr w:rsidR="00B60D56" w:rsidRPr="00895384" w:rsidTr="00293DEA">
        <w:trPr>
          <w:trHeight w:val="199"/>
        </w:trPr>
        <w:tc>
          <w:tcPr>
            <w:tcW w:w="2697" w:type="dxa"/>
          </w:tcPr>
          <w:p w:rsidR="00B60D56" w:rsidRPr="00895384" w:rsidRDefault="00F366CC"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B60D56" w:rsidRPr="00895384" w:rsidRDefault="00F366CC" w:rsidP="008E6B1D">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Senior Teacher</w:t>
            </w:r>
            <w:r w:rsidR="008E6B1D"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Energetics and Radio Electronics</w:t>
            </w:r>
            <w:r w:rsidR="008E6B1D" w:rsidRPr="00895384">
              <w:rPr>
                <w:rFonts w:ascii="Times New Roman" w:hAnsi="Times New Roman" w:cs="Times New Roman"/>
                <w:i/>
                <w:iCs/>
                <w:lang w:val="en-US"/>
              </w:rPr>
              <w:t>Department</w:t>
            </w:r>
          </w:p>
        </w:tc>
      </w:tr>
      <w:tr w:rsidR="00B60D56" w:rsidRPr="00895384" w:rsidTr="00293DEA">
        <w:trPr>
          <w:trHeight w:val="278"/>
        </w:trPr>
        <w:tc>
          <w:tcPr>
            <w:tcW w:w="2697" w:type="dxa"/>
            <w:vMerge w:val="restart"/>
            <w:tcBorders>
              <w:right w:val="single" w:sz="4" w:space="0" w:color="auto"/>
            </w:tcBorders>
          </w:tcPr>
          <w:p w:rsidR="00B60D56" w:rsidRPr="00895384" w:rsidRDefault="00F366CC"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B60D56" w:rsidRPr="00895384" w:rsidRDefault="00774ECD" w:rsidP="00B60D56">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B60D56" w:rsidRPr="00895384" w:rsidRDefault="003B788A"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E24B48" w:rsidRPr="00895384" w:rsidTr="00293DEA">
        <w:trPr>
          <w:trHeight w:val="278"/>
        </w:trPr>
        <w:tc>
          <w:tcPr>
            <w:tcW w:w="2697" w:type="dxa"/>
            <w:vMerge/>
            <w:tcBorders>
              <w:right w:val="single" w:sz="4" w:space="0" w:color="auto"/>
            </w:tcBorders>
          </w:tcPr>
          <w:p w:rsidR="00E24B48" w:rsidRPr="00895384" w:rsidRDefault="00E24B48"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E24B48" w:rsidRPr="00895384" w:rsidRDefault="00E24B48" w:rsidP="0038615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Master Thesis DefenseBiotechnology</w:t>
            </w:r>
          </w:p>
        </w:tc>
        <w:tc>
          <w:tcPr>
            <w:tcW w:w="3105" w:type="dxa"/>
            <w:gridSpan w:val="2"/>
            <w:tcBorders>
              <w:top w:val="nil"/>
              <w:left w:val="nil"/>
              <w:bottom w:val="nil"/>
              <w:right w:val="nil"/>
            </w:tcBorders>
          </w:tcPr>
          <w:p w:rsidR="00E24B48" w:rsidRPr="00895384" w:rsidRDefault="00E24B48"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038" w:type="dxa"/>
            <w:tcBorders>
              <w:top w:val="nil"/>
              <w:left w:val="nil"/>
              <w:bottom w:val="nil"/>
              <w:right w:val="single" w:sz="4" w:space="0" w:color="auto"/>
            </w:tcBorders>
          </w:tcPr>
          <w:p w:rsidR="00E24B48" w:rsidRPr="00895384" w:rsidRDefault="00E24B48"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2002</w:t>
            </w:r>
          </w:p>
        </w:tc>
      </w:tr>
      <w:tr w:rsidR="00E24B48" w:rsidRPr="00895384" w:rsidTr="00293DEA">
        <w:trPr>
          <w:trHeight w:val="278"/>
        </w:trPr>
        <w:tc>
          <w:tcPr>
            <w:tcW w:w="2697" w:type="dxa"/>
            <w:vMerge/>
            <w:tcBorders>
              <w:right w:val="single" w:sz="4" w:space="0" w:color="auto"/>
            </w:tcBorders>
          </w:tcPr>
          <w:p w:rsidR="00E24B48" w:rsidRPr="00895384" w:rsidRDefault="00E24B48"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E24B48" w:rsidRPr="00895384" w:rsidRDefault="00E24B48" w:rsidP="0038615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E24B48" w:rsidRPr="00895384" w:rsidRDefault="00E24B48"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E24B48" w:rsidRPr="00895384" w:rsidRDefault="00E24B48"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E24B48" w:rsidRPr="00895384" w:rsidTr="00293DEA">
        <w:trPr>
          <w:trHeight w:val="278"/>
        </w:trPr>
        <w:tc>
          <w:tcPr>
            <w:tcW w:w="2697" w:type="dxa"/>
            <w:vMerge/>
            <w:tcBorders>
              <w:bottom w:val="single" w:sz="2" w:space="0" w:color="auto"/>
              <w:right w:val="single" w:sz="4" w:space="0" w:color="auto"/>
            </w:tcBorders>
          </w:tcPr>
          <w:p w:rsidR="00E24B48" w:rsidRPr="00895384" w:rsidRDefault="00E24B48"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E24B48" w:rsidRPr="00895384" w:rsidRDefault="00E24B48" w:rsidP="0038615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Biotechnical and medical devices and systems</w:t>
            </w:r>
          </w:p>
        </w:tc>
        <w:tc>
          <w:tcPr>
            <w:tcW w:w="3105" w:type="dxa"/>
            <w:gridSpan w:val="2"/>
            <w:tcBorders>
              <w:top w:val="nil"/>
              <w:left w:val="nil"/>
              <w:bottom w:val="single" w:sz="4" w:space="0" w:color="auto"/>
              <w:right w:val="nil"/>
            </w:tcBorders>
          </w:tcPr>
          <w:p w:rsidR="00E24B48" w:rsidRPr="00895384" w:rsidRDefault="00E24B48"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038" w:type="dxa"/>
            <w:tcBorders>
              <w:top w:val="nil"/>
              <w:left w:val="nil"/>
              <w:bottom w:val="single" w:sz="4" w:space="0" w:color="auto"/>
              <w:right w:val="single" w:sz="4" w:space="0" w:color="auto"/>
            </w:tcBorders>
          </w:tcPr>
          <w:p w:rsidR="00E24B48" w:rsidRPr="00895384" w:rsidRDefault="00E24B48"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2000</w:t>
            </w:r>
          </w:p>
        </w:tc>
      </w:tr>
      <w:tr w:rsidR="00B60D56" w:rsidRPr="00895384" w:rsidTr="00293DEA">
        <w:trPr>
          <w:trHeight w:val="219"/>
        </w:trPr>
        <w:tc>
          <w:tcPr>
            <w:tcW w:w="2697" w:type="dxa"/>
            <w:vMerge w:val="restart"/>
            <w:tcBorders>
              <w:right w:val="single" w:sz="4" w:space="0" w:color="auto"/>
            </w:tcBorders>
          </w:tcPr>
          <w:p w:rsidR="00B60D56" w:rsidRPr="00895384" w:rsidRDefault="00F366CC"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B60D56" w:rsidRPr="00895384" w:rsidRDefault="003B788A" w:rsidP="00B60D56">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B60D56" w:rsidRPr="00895384" w:rsidRDefault="003B788A"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B60D56" w:rsidRPr="00895384" w:rsidRDefault="003B788A"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B60D56" w:rsidRPr="00895384" w:rsidTr="00293DEA">
        <w:trPr>
          <w:trHeight w:val="255"/>
        </w:trPr>
        <w:tc>
          <w:tcPr>
            <w:tcW w:w="2697" w:type="dxa"/>
            <w:vMerge/>
            <w:tcBorders>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60D56" w:rsidRPr="00895384" w:rsidRDefault="00E24B48" w:rsidP="00B60D56">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Assistent</w:t>
            </w:r>
          </w:p>
        </w:tc>
        <w:tc>
          <w:tcPr>
            <w:tcW w:w="2400" w:type="dxa"/>
            <w:gridSpan w:val="2"/>
            <w:tcBorders>
              <w:top w:val="nil"/>
              <w:left w:val="nil"/>
              <w:bottom w:val="nil"/>
              <w:right w:val="nil"/>
            </w:tcBorders>
            <w:vAlign w:val="center"/>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2000-2001</w:t>
            </w:r>
          </w:p>
        </w:tc>
      </w:tr>
      <w:tr w:rsidR="00B60D56" w:rsidRPr="00895384" w:rsidTr="00293DEA">
        <w:trPr>
          <w:trHeight w:val="255"/>
        </w:trPr>
        <w:tc>
          <w:tcPr>
            <w:tcW w:w="2697" w:type="dxa"/>
            <w:vMerge/>
            <w:tcBorders>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60D56" w:rsidRPr="00895384" w:rsidRDefault="00C50D23" w:rsidP="00B60D56">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w:t>
            </w:r>
            <w:r w:rsidR="00F366CC"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2005-</w:t>
            </w:r>
            <w:r w:rsidR="00C50D23" w:rsidRPr="00895384">
              <w:rPr>
                <w:rFonts w:ascii="Times New Roman" w:eastAsia="Times New Roman" w:hAnsi="Times New Roman" w:cs="Times New Roman"/>
                <w:i/>
              </w:rPr>
              <w:t>present day</w:t>
            </w:r>
          </w:p>
        </w:tc>
      </w:tr>
      <w:tr w:rsidR="00B60D56" w:rsidRPr="00895384" w:rsidTr="00293DEA">
        <w:trPr>
          <w:trHeight w:val="255"/>
        </w:trPr>
        <w:tc>
          <w:tcPr>
            <w:tcW w:w="2697" w:type="dxa"/>
          </w:tcPr>
          <w:p w:rsidR="00B60D56" w:rsidRPr="00895384" w:rsidRDefault="00406162" w:rsidP="00B60D56">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B60D56" w:rsidRPr="00895384" w:rsidRDefault="00B60542" w:rsidP="00B60D56">
            <w:pPr>
              <w:widowControl w:val="0"/>
              <w:tabs>
                <w:tab w:val="left" w:pos="459"/>
              </w:tabs>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Development of Intelligent Computer Devices and Systems for Diagnostics and Monitoring of Oil and Gas Equipment</w:t>
            </w:r>
            <w:r w:rsidR="00B60D56" w:rsidRPr="00895384">
              <w:rPr>
                <w:rFonts w:ascii="Times New Roman" w:eastAsia="Times New Roman" w:hAnsi="Times New Roman" w:cs="Times New Roman"/>
                <w:i/>
                <w:iCs/>
                <w:lang w:val="en-US"/>
              </w:rPr>
              <w:t>.</w:t>
            </w:r>
          </w:p>
          <w:p w:rsidR="00E24B48" w:rsidRPr="00895384" w:rsidRDefault="00E24B48" w:rsidP="00E24B48">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Terms of execution: 2015-2017.</w:t>
            </w:r>
          </w:p>
          <w:p w:rsidR="00B60D56" w:rsidRPr="00895384" w:rsidRDefault="00E24B48" w:rsidP="00E24B48">
            <w:pPr>
              <w:widowControl w:val="0"/>
              <w:tabs>
                <w:tab w:val="left" w:pos="459"/>
              </w:tabs>
              <w:autoSpaceDE w:val="0"/>
              <w:autoSpaceDN w:val="0"/>
              <w:adjustRightInd w:val="0"/>
              <w:spacing w:after="0" w:line="240" w:lineRule="auto"/>
              <w:ind w:left="170"/>
              <w:rPr>
                <w:rFonts w:ascii="Times New Roman" w:eastAsia="Times New Roman" w:hAnsi="Times New Roman" w:cs="Times New Roman"/>
                <w:lang w:val="en-US"/>
              </w:rPr>
            </w:pPr>
            <w:r w:rsidRPr="00895384">
              <w:rPr>
                <w:rFonts w:ascii="Times New Roman" w:hAnsi="Times New Roman" w:cs="Times New Roman"/>
                <w:i/>
                <w:iCs/>
                <w:lang w:val="en-US"/>
              </w:rPr>
              <w:t>Information on financing – funding under the grant.</w:t>
            </w:r>
          </w:p>
        </w:tc>
      </w:tr>
      <w:tr w:rsidR="00B60D56" w:rsidRPr="00895384" w:rsidTr="00293DEA">
        <w:trPr>
          <w:trHeight w:val="255"/>
        </w:trPr>
        <w:tc>
          <w:tcPr>
            <w:tcW w:w="2697" w:type="dxa"/>
          </w:tcPr>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B60D56" w:rsidRPr="00895384" w:rsidRDefault="00B60D56" w:rsidP="00B60D56">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B60D56" w:rsidRPr="00895384" w:rsidTr="00293DEA">
        <w:trPr>
          <w:trHeight w:val="285"/>
        </w:trPr>
        <w:tc>
          <w:tcPr>
            <w:tcW w:w="2697" w:type="dxa"/>
          </w:tcPr>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B60D56" w:rsidRPr="00895384" w:rsidRDefault="00B60D56" w:rsidP="00B60D56">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B60D56" w:rsidRPr="00895384" w:rsidTr="00293DEA">
        <w:trPr>
          <w:trHeight w:val="255"/>
        </w:trPr>
        <w:tc>
          <w:tcPr>
            <w:tcW w:w="2697" w:type="dxa"/>
          </w:tcPr>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B60D56" w:rsidRPr="00895384" w:rsidRDefault="003B788A" w:rsidP="00B60D56">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B60D56" w:rsidRPr="00895384" w:rsidRDefault="003B788A" w:rsidP="00B60D56">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rPr>
              <w:t>Total</w:t>
            </w:r>
            <w:r w:rsidR="00B60D56" w:rsidRPr="00895384">
              <w:rPr>
                <w:rFonts w:ascii="Times New Roman" w:eastAsia="Times New Roman" w:hAnsi="Times New Roman" w:cs="Times New Roman"/>
                <w:i/>
                <w:iCs/>
              </w:rPr>
              <w:t xml:space="preserve">: </w:t>
            </w:r>
            <w:r w:rsidR="00B60D56" w:rsidRPr="00895384">
              <w:rPr>
                <w:rFonts w:ascii="Times New Roman" w:eastAsia="Times New Roman" w:hAnsi="Times New Roman" w:cs="Times New Roman"/>
                <w:i/>
                <w:iCs/>
                <w:lang w:val="kk-KZ"/>
              </w:rPr>
              <w:t>18</w:t>
            </w:r>
          </w:p>
          <w:p w:rsidR="00B60D56" w:rsidRPr="00895384" w:rsidRDefault="00403717" w:rsidP="00E24B48">
            <w:pPr>
              <w:pStyle w:val="a3"/>
              <w:widowControl w:val="0"/>
              <w:numPr>
                <w:ilvl w:val="0"/>
                <w:numId w:val="33"/>
              </w:numPr>
              <w:autoSpaceDE w:val="0"/>
              <w:autoSpaceDN w:val="0"/>
              <w:adjustRightInd w:val="0"/>
              <w:spacing w:after="0" w:line="240" w:lineRule="auto"/>
              <w:ind w:left="175" w:hanging="5"/>
              <w:rPr>
                <w:rFonts w:ascii="Times New Roman" w:eastAsia="Times New Roman" w:hAnsi="Times New Roman"/>
                <w:i/>
                <w:iCs/>
                <w:lang w:val="en-US"/>
              </w:rPr>
            </w:pPr>
            <w:r w:rsidRPr="00895384">
              <w:rPr>
                <w:rFonts w:ascii="Times New Roman" w:eastAsia="Times New Roman" w:hAnsi="Times New Roman"/>
                <w:i/>
                <w:iCs/>
                <w:lang w:val="en-US"/>
              </w:rPr>
              <w:t>Zykova N.V.</w:t>
            </w:r>
            <w:r w:rsidR="00B60D56" w:rsidRPr="00895384">
              <w:rPr>
                <w:rFonts w:ascii="Times New Roman" w:eastAsia="Times New Roman" w:hAnsi="Times New Roman"/>
                <w:i/>
                <w:iCs/>
                <w:lang w:val="kk-KZ"/>
              </w:rPr>
              <w:t xml:space="preserve">, </w:t>
            </w:r>
            <w:r w:rsidR="00E24B48" w:rsidRPr="00895384">
              <w:rPr>
                <w:rFonts w:ascii="Times New Roman" w:eastAsia="Times New Roman" w:hAnsi="Times New Roman"/>
                <w:i/>
                <w:iCs/>
                <w:lang w:val="en-US"/>
              </w:rPr>
              <w:t>Poleschuk A.I.</w:t>
            </w:r>
            <w:r w:rsidR="00B60D56" w:rsidRPr="00895384">
              <w:rPr>
                <w:rFonts w:ascii="Times New Roman" w:eastAsia="Times New Roman" w:hAnsi="Times New Roman"/>
                <w:i/>
                <w:iCs/>
                <w:lang w:val="kk-KZ"/>
              </w:rPr>
              <w:t xml:space="preserve">, </w:t>
            </w:r>
            <w:r w:rsidR="00E24B48" w:rsidRPr="00895384">
              <w:rPr>
                <w:rFonts w:ascii="Times New Roman" w:eastAsia="Times New Roman" w:hAnsi="Times New Roman"/>
                <w:i/>
                <w:iCs/>
                <w:lang w:val="en-US"/>
              </w:rPr>
              <w:t xml:space="preserve">Shiyapova A.S.Prospects for the Use of Machine Vision Systems in the Fourth Industrial Revolution.Proceedings of Intetnational Science and Practical Conference“Kozybaev reading-2018: </w:t>
            </w:r>
            <w:r w:rsidR="00E24B48" w:rsidRPr="00895384">
              <w:rPr>
                <w:rFonts w:ascii="Times New Roman" w:hAnsi="Times New Roman"/>
                <w:i/>
                <w:iCs/>
                <w:lang w:val="en-US"/>
              </w:rPr>
              <w:t>Eurasian Potential and New Opportunities for Development in the Context of Global Challenges</w:t>
            </w:r>
            <w:r w:rsidR="00E24B48" w:rsidRPr="00895384">
              <w:rPr>
                <w:rFonts w:ascii="Times New Roman" w:eastAsia="Times New Roman" w:hAnsi="Times New Roman"/>
                <w:i/>
                <w:iCs/>
                <w:lang w:val="en-US"/>
              </w:rPr>
              <w:t>”</w:t>
            </w:r>
            <w:r w:rsidR="00B60D56" w:rsidRPr="00895384">
              <w:rPr>
                <w:rFonts w:ascii="Times New Roman" w:eastAsia="Times New Roman" w:hAnsi="Times New Roman"/>
                <w:i/>
                <w:iCs/>
                <w:lang w:val="en-US"/>
              </w:rPr>
              <w:t xml:space="preserve">, </w:t>
            </w:r>
            <w:r w:rsidR="00E24B48" w:rsidRPr="00895384">
              <w:rPr>
                <w:rFonts w:ascii="Times New Roman" w:eastAsia="Times New Roman" w:hAnsi="Times New Roman"/>
                <w:i/>
                <w:iCs/>
                <w:lang w:val="en-US"/>
              </w:rPr>
              <w:t>V</w:t>
            </w:r>
            <w:r w:rsidR="00B60D56" w:rsidRPr="00895384">
              <w:rPr>
                <w:rFonts w:ascii="Times New Roman" w:eastAsia="Times New Roman" w:hAnsi="Times New Roman"/>
                <w:i/>
                <w:iCs/>
                <w:lang w:val="en-US"/>
              </w:rPr>
              <w:t xml:space="preserve">.2. - </w:t>
            </w:r>
            <w:r w:rsidR="00E24B48" w:rsidRPr="00895384">
              <w:rPr>
                <w:rFonts w:ascii="Times New Roman" w:eastAsia="Times New Roman" w:hAnsi="Times New Roman"/>
                <w:i/>
                <w:iCs/>
                <w:lang w:val="en-US"/>
              </w:rPr>
              <w:t>Petropavlovsk</w:t>
            </w:r>
            <w:r w:rsidR="00B60D56" w:rsidRPr="00895384">
              <w:rPr>
                <w:rFonts w:ascii="Times New Roman" w:eastAsia="Times New Roman" w:hAnsi="Times New Roman"/>
                <w:i/>
                <w:iCs/>
                <w:lang w:val="en-US"/>
              </w:rPr>
              <w:t xml:space="preserve">: </w:t>
            </w:r>
            <w:r w:rsidR="00503ACE" w:rsidRPr="00895384">
              <w:rPr>
                <w:rFonts w:ascii="Times New Roman" w:eastAsia="Times New Roman" w:hAnsi="Times New Roman"/>
                <w:i/>
                <w:iCs/>
                <w:lang w:val="en-US"/>
              </w:rPr>
              <w:t>M. Kozybayev NKSU</w:t>
            </w:r>
            <w:r w:rsidR="00B60D56" w:rsidRPr="00895384">
              <w:rPr>
                <w:rFonts w:ascii="Times New Roman" w:eastAsia="Times New Roman" w:hAnsi="Times New Roman"/>
                <w:i/>
                <w:iCs/>
                <w:lang w:val="en-US"/>
              </w:rPr>
              <w:t xml:space="preserve">, 2018. </w:t>
            </w:r>
            <w:r w:rsidR="00E24B48" w:rsidRPr="00895384">
              <w:rPr>
                <w:rFonts w:ascii="Times New Roman" w:eastAsia="Times New Roman" w:hAnsi="Times New Roman"/>
                <w:i/>
                <w:iCs/>
                <w:lang w:val="en-US"/>
              </w:rPr>
              <w:t>p</w:t>
            </w:r>
            <w:r w:rsidR="00B60D56" w:rsidRPr="00895384">
              <w:rPr>
                <w:rFonts w:ascii="Times New Roman" w:eastAsia="Times New Roman" w:hAnsi="Times New Roman"/>
                <w:i/>
                <w:iCs/>
                <w:lang w:val="en-US"/>
              </w:rPr>
              <w:t xml:space="preserve">. 314-317 </w:t>
            </w:r>
          </w:p>
          <w:p w:rsidR="00B60D56" w:rsidRPr="00895384" w:rsidRDefault="00B60D56" w:rsidP="00B60D56">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2.</w:t>
            </w:r>
            <w:r w:rsidRPr="00895384">
              <w:rPr>
                <w:rFonts w:ascii="Times New Roman" w:eastAsia="Times New Roman" w:hAnsi="Times New Roman" w:cs="Times New Roman"/>
                <w:i/>
                <w:iCs/>
                <w:lang w:val="en-US"/>
              </w:rPr>
              <w:tab/>
            </w:r>
            <w:r w:rsidR="00403717" w:rsidRPr="00895384">
              <w:rPr>
                <w:rFonts w:ascii="Times New Roman" w:eastAsia="Times New Roman" w:hAnsi="Times New Roman" w:cs="Times New Roman"/>
                <w:i/>
                <w:iCs/>
                <w:lang w:val="en-US"/>
              </w:rPr>
              <w:t>Zykova N.V.</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en-US"/>
              </w:rPr>
              <w:t>Dariy Y.M.</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en-US"/>
              </w:rPr>
              <w:t>Latypov S.I.</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en-US"/>
              </w:rPr>
              <w:t>Zhusupov Y.B.</w:t>
            </w:r>
            <w:r w:rsidR="00E24B48" w:rsidRPr="00895384">
              <w:rPr>
                <w:rFonts w:ascii="Times New Roman" w:eastAsia="Times New Roman" w:hAnsi="Times New Roman" w:cs="Times New Roman"/>
                <w:i/>
                <w:iCs/>
                <w:lang w:val="en-US"/>
              </w:rPr>
              <w:t xml:space="preserve">Current trends in the diagnosis of oil-filled transformers.Proceedings of Intetnational Science and Practical Conference“Kozybaev reading-2018: </w:t>
            </w:r>
            <w:r w:rsidR="00E24B48" w:rsidRPr="00895384">
              <w:rPr>
                <w:rFonts w:ascii="Times New Roman" w:hAnsi="Times New Roman" w:cs="Times New Roman"/>
                <w:i/>
                <w:iCs/>
                <w:lang w:val="en-US"/>
              </w:rPr>
              <w:t>Eurasian Potential and New Opportunities for Development in the Context of Global Challenges</w:t>
            </w:r>
            <w:r w:rsidR="00E24B48" w:rsidRPr="00895384">
              <w:rPr>
                <w:rFonts w:ascii="Times New Roman" w:eastAsia="Times New Roman" w:hAnsi="Times New Roman" w:cs="Times New Roman"/>
                <w:i/>
                <w:iCs/>
                <w:lang w:val="en-US"/>
              </w:rPr>
              <w:t>”, V.2. - Petropavlovsk</w:t>
            </w:r>
            <w:r w:rsidRPr="00895384">
              <w:rPr>
                <w:rFonts w:ascii="Times New Roman" w:eastAsia="Times New Roman" w:hAnsi="Times New Roman" w:cs="Times New Roman"/>
                <w:i/>
                <w:iCs/>
                <w:lang w:val="en-US"/>
              </w:rPr>
              <w:t xml:space="preserve">: </w:t>
            </w:r>
            <w:r w:rsidR="00503ACE" w:rsidRPr="00895384">
              <w:rPr>
                <w:rFonts w:ascii="Times New Roman" w:eastAsia="Times New Roman" w:hAnsi="Times New Roman" w:cs="Times New Roman"/>
                <w:i/>
                <w:iCs/>
                <w:lang w:val="en-US"/>
              </w:rPr>
              <w:t>M. Kozybayev NKSU</w:t>
            </w:r>
            <w:r w:rsidRPr="00895384">
              <w:rPr>
                <w:rFonts w:ascii="Times New Roman" w:eastAsia="Times New Roman" w:hAnsi="Times New Roman" w:cs="Times New Roman"/>
                <w:i/>
                <w:iCs/>
                <w:lang w:val="en-US"/>
              </w:rPr>
              <w:t xml:space="preserve">, 2018. </w:t>
            </w:r>
            <w:r w:rsidRPr="00895384">
              <w:rPr>
                <w:rFonts w:ascii="Times New Roman" w:eastAsia="Times New Roman" w:hAnsi="Times New Roman" w:cs="Times New Roman"/>
                <w:i/>
                <w:iCs/>
              </w:rPr>
              <w:t>с</w:t>
            </w:r>
            <w:r w:rsidRPr="00895384">
              <w:rPr>
                <w:rFonts w:ascii="Times New Roman" w:eastAsia="Times New Roman" w:hAnsi="Times New Roman" w:cs="Times New Roman"/>
                <w:i/>
                <w:iCs/>
                <w:lang w:val="en-US"/>
              </w:rPr>
              <w:t xml:space="preserve">. 288-291 </w:t>
            </w:r>
          </w:p>
          <w:p w:rsidR="00B60D56" w:rsidRPr="00895384" w:rsidRDefault="00B60D56" w:rsidP="00EC1145">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3.</w:t>
            </w:r>
            <w:r w:rsidRPr="00895384">
              <w:rPr>
                <w:rFonts w:ascii="Times New Roman" w:eastAsia="Times New Roman" w:hAnsi="Times New Roman" w:cs="Times New Roman"/>
                <w:i/>
                <w:iCs/>
                <w:lang w:val="en-US"/>
              </w:rPr>
              <w:tab/>
            </w:r>
            <w:r w:rsidR="00954FD9" w:rsidRPr="00895384">
              <w:rPr>
                <w:rFonts w:ascii="Times New Roman" w:eastAsia="Times New Roman" w:hAnsi="Times New Roman" w:cs="Times New Roman"/>
                <w:i/>
                <w:iCs/>
                <w:lang w:val="en-US"/>
              </w:rPr>
              <w:t>Koshekov K.T.</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en-US"/>
              </w:rPr>
              <w:t>Zykova N.V.</w:t>
            </w:r>
            <w:r w:rsidRPr="00895384">
              <w:rPr>
                <w:rFonts w:ascii="Times New Roman" w:eastAsia="Times New Roman" w:hAnsi="Times New Roman" w:cs="Times New Roman"/>
                <w:i/>
                <w:iCs/>
                <w:lang w:val="kk-KZ"/>
              </w:rPr>
              <w:t xml:space="preserve">, </w:t>
            </w:r>
            <w:r w:rsidR="00E24B48" w:rsidRPr="00895384">
              <w:rPr>
                <w:rFonts w:ascii="Times New Roman" w:eastAsia="Times New Roman" w:hAnsi="Times New Roman" w:cs="Times New Roman"/>
                <w:i/>
                <w:iCs/>
                <w:lang w:val="en-US"/>
              </w:rPr>
              <w:t>Koshekova B.V.</w:t>
            </w:r>
            <w:r w:rsidRPr="00895384">
              <w:rPr>
                <w:rFonts w:ascii="Times New Roman" w:eastAsia="Times New Roman" w:hAnsi="Times New Roman" w:cs="Times New Roman"/>
                <w:i/>
                <w:iCs/>
                <w:lang w:val="kk-KZ"/>
              </w:rPr>
              <w:t xml:space="preserve">, </w:t>
            </w:r>
            <w:r w:rsidR="009D54BC" w:rsidRPr="00895384">
              <w:rPr>
                <w:rFonts w:ascii="Times New Roman" w:eastAsia="Times New Roman" w:hAnsi="Times New Roman" w:cs="Times New Roman"/>
                <w:i/>
                <w:iCs/>
                <w:lang w:val="en-US"/>
              </w:rPr>
              <w:t>Tautekenov A.G.</w:t>
            </w:r>
            <w:r w:rsidR="00E24B48" w:rsidRPr="00895384">
              <w:rPr>
                <w:rFonts w:ascii="Times New Roman" w:eastAsia="Times New Roman" w:hAnsi="Times New Roman" w:cs="Times New Roman"/>
                <w:i/>
                <w:iCs/>
                <w:lang w:val="en-US"/>
              </w:rPr>
              <w:t>Power Supply System of the Experimental Granary “Y</w:t>
            </w:r>
            <w:r w:rsidR="00EC1145" w:rsidRPr="00895384">
              <w:rPr>
                <w:rFonts w:ascii="Times New Roman" w:eastAsia="Times New Roman" w:hAnsi="Times New Roman" w:cs="Times New Roman"/>
                <w:i/>
                <w:iCs/>
                <w:lang w:val="en-US"/>
              </w:rPr>
              <w:t>o</w:t>
            </w:r>
            <w:r w:rsidR="00E24B48" w:rsidRPr="00895384">
              <w:rPr>
                <w:rFonts w:ascii="Times New Roman" w:eastAsia="Times New Roman" w:hAnsi="Times New Roman" w:cs="Times New Roman"/>
                <w:i/>
                <w:iCs/>
                <w:lang w:val="en-US"/>
              </w:rPr>
              <w:t>uth and Science–</w:t>
            </w:r>
            <w:r w:rsidRPr="00895384">
              <w:rPr>
                <w:rFonts w:ascii="Times New Roman" w:eastAsia="Times New Roman" w:hAnsi="Times New Roman" w:cs="Times New Roman"/>
                <w:i/>
                <w:iCs/>
                <w:lang w:val="en-US"/>
              </w:rPr>
              <w:t xml:space="preserve"> 2018</w:t>
            </w:r>
            <w:r w:rsidR="00E24B48"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en-US"/>
              </w:rPr>
              <w:t xml:space="preserve">: </w:t>
            </w:r>
            <w:r w:rsidR="00EC1145" w:rsidRPr="00895384">
              <w:rPr>
                <w:rFonts w:ascii="Times New Roman" w:eastAsia="Times New Roman" w:hAnsi="Times New Roman" w:cs="Times New Roman"/>
                <w:i/>
                <w:iCs/>
                <w:lang w:val="kk-KZ"/>
              </w:rPr>
              <w:t>Proceedings of the V international Student Scientific-Practical Conference in one collection</w:t>
            </w:r>
            <w:r w:rsidRPr="00895384">
              <w:rPr>
                <w:rFonts w:ascii="Times New Roman" w:eastAsia="Times New Roman" w:hAnsi="Times New Roman" w:cs="Times New Roman"/>
                <w:i/>
                <w:iCs/>
                <w:lang w:val="en-US"/>
              </w:rPr>
              <w:t xml:space="preserve">. - </w:t>
            </w:r>
            <w:r w:rsidR="00E24B48" w:rsidRPr="00895384">
              <w:rPr>
                <w:rFonts w:ascii="Times New Roman" w:eastAsia="Times New Roman" w:hAnsi="Times New Roman" w:cs="Times New Roman"/>
                <w:i/>
                <w:iCs/>
                <w:lang w:val="en-US"/>
              </w:rPr>
              <w:t>Petropavlovsk</w:t>
            </w:r>
            <w:r w:rsidRPr="00895384">
              <w:rPr>
                <w:rFonts w:ascii="Times New Roman" w:eastAsia="Times New Roman" w:hAnsi="Times New Roman" w:cs="Times New Roman"/>
                <w:i/>
                <w:iCs/>
                <w:lang w:val="en-US"/>
              </w:rPr>
              <w:t xml:space="preserve">: </w:t>
            </w:r>
            <w:r w:rsidR="00503ACE" w:rsidRPr="00895384">
              <w:rPr>
                <w:rFonts w:ascii="Times New Roman" w:eastAsia="Times New Roman" w:hAnsi="Times New Roman" w:cs="Times New Roman"/>
                <w:i/>
                <w:iCs/>
                <w:lang w:val="en-US"/>
              </w:rPr>
              <w:t>M. Kozybayev NKSU</w:t>
            </w:r>
            <w:r w:rsidRPr="00895384">
              <w:rPr>
                <w:rFonts w:ascii="Times New Roman" w:eastAsia="Times New Roman" w:hAnsi="Times New Roman" w:cs="Times New Roman"/>
                <w:i/>
                <w:iCs/>
                <w:lang w:val="en-US"/>
              </w:rPr>
              <w:t xml:space="preserve">, 2018. </w:t>
            </w:r>
            <w:r w:rsidR="00EC1145" w:rsidRPr="00895384">
              <w:rPr>
                <w:rFonts w:ascii="Times New Roman" w:eastAsia="Times New Roman" w:hAnsi="Times New Roman" w:cs="Times New Roman"/>
                <w:i/>
                <w:iCs/>
                <w:lang w:val="en-US"/>
              </w:rPr>
              <w:t>pp</w:t>
            </w:r>
            <w:r w:rsidRPr="00895384">
              <w:rPr>
                <w:rFonts w:ascii="Times New Roman" w:eastAsia="Times New Roman" w:hAnsi="Times New Roman" w:cs="Times New Roman"/>
                <w:i/>
                <w:iCs/>
                <w:lang w:val="en-US"/>
              </w:rPr>
              <w:t>. 701-708</w:t>
            </w:r>
          </w:p>
        </w:tc>
      </w:tr>
      <w:tr w:rsidR="00B60D56" w:rsidRPr="00895384" w:rsidTr="00293DEA">
        <w:trPr>
          <w:trHeight w:val="240"/>
        </w:trPr>
        <w:tc>
          <w:tcPr>
            <w:tcW w:w="2697" w:type="dxa"/>
          </w:tcPr>
          <w:p w:rsidR="00B60D56" w:rsidRPr="00895384" w:rsidRDefault="004A41EA" w:rsidP="00B60D56">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B60D56" w:rsidRPr="00895384" w:rsidRDefault="00B60D56" w:rsidP="00B60D56">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0742C4" w:rsidRPr="00895384" w:rsidRDefault="000742C4" w:rsidP="004A3493">
      <w:pPr>
        <w:spacing w:after="0" w:line="240" w:lineRule="auto"/>
        <w:rPr>
          <w:rFonts w:ascii="Times New Roman" w:hAnsi="Times New Roman" w:cs="Times New Roman"/>
          <w:b/>
        </w:rPr>
      </w:pPr>
    </w:p>
    <w:p w:rsidR="00B60D56" w:rsidRPr="00895384" w:rsidRDefault="00B60D56">
      <w:pPr>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8D33E1" w:rsidRPr="00895384" w:rsidTr="0000785F">
        <w:trPr>
          <w:trHeight w:val="300"/>
        </w:trPr>
        <w:tc>
          <w:tcPr>
            <w:tcW w:w="2697" w:type="dxa"/>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lastRenderedPageBreak/>
              <w:t>Name</w:t>
            </w:r>
          </w:p>
        </w:tc>
        <w:tc>
          <w:tcPr>
            <w:tcW w:w="6858" w:type="dxa"/>
            <w:gridSpan w:val="5"/>
          </w:tcPr>
          <w:p w:rsidR="008D33E1" w:rsidRPr="00895384" w:rsidRDefault="00C12941" w:rsidP="0000785F">
            <w:pPr>
              <w:pStyle w:val="1"/>
              <w:spacing w:before="0" w:line="240" w:lineRule="auto"/>
              <w:ind w:left="175"/>
              <w:rPr>
                <w:rFonts w:ascii="Times New Roman" w:hAnsi="Times New Roman" w:cs="Times New Roman"/>
                <w:color w:val="auto"/>
                <w:sz w:val="22"/>
                <w:szCs w:val="22"/>
              </w:rPr>
            </w:pPr>
            <w:r w:rsidRPr="00895384">
              <w:rPr>
                <w:rFonts w:ascii="Times New Roman" w:hAnsi="Times New Roman" w:cs="Times New Roman"/>
                <w:color w:val="auto"/>
                <w:sz w:val="22"/>
                <w:szCs w:val="22"/>
              </w:rPr>
              <w:t>Ibrayaev Sabyr Ismagulovich</w:t>
            </w:r>
          </w:p>
        </w:tc>
      </w:tr>
      <w:tr w:rsidR="008D33E1" w:rsidRPr="00895384" w:rsidTr="0000785F">
        <w:trPr>
          <w:trHeight w:val="199"/>
        </w:trPr>
        <w:tc>
          <w:tcPr>
            <w:tcW w:w="2697" w:type="dxa"/>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Pr>
          <w:p w:rsidR="008D33E1" w:rsidRPr="00895384" w:rsidRDefault="00F366CC" w:rsidP="008E6B1D">
            <w:pPr>
              <w:widowControl w:val="0"/>
              <w:autoSpaceDE w:val="0"/>
              <w:autoSpaceDN w:val="0"/>
              <w:adjustRightInd w:val="0"/>
              <w:spacing w:after="0" w:line="240" w:lineRule="auto"/>
              <w:ind w:left="175"/>
              <w:rPr>
                <w:rFonts w:ascii="Times New Roman" w:hAnsi="Times New Roman" w:cs="Times New Roman"/>
                <w:iCs/>
                <w:lang w:val="en-US"/>
              </w:rPr>
            </w:pPr>
            <w:r w:rsidRPr="00895384">
              <w:rPr>
                <w:rFonts w:ascii="Times New Roman" w:hAnsi="Times New Roman" w:cs="Times New Roman"/>
                <w:iCs/>
                <w:lang w:val="en-US"/>
              </w:rPr>
              <w:t>Associate Professor</w:t>
            </w:r>
            <w:r w:rsidR="008E6B1D" w:rsidRPr="00895384">
              <w:rPr>
                <w:rFonts w:ascii="Times New Roman" w:hAnsi="Times New Roman" w:cs="Times New Roman"/>
                <w:iCs/>
                <w:lang w:val="en-US"/>
              </w:rPr>
              <w:t>of History and Social and Humanitarian StudiesDepartment</w:t>
            </w:r>
          </w:p>
        </w:tc>
      </w:tr>
      <w:tr w:rsidR="008D33E1" w:rsidRPr="00895384" w:rsidTr="0000785F">
        <w:trPr>
          <w:trHeight w:val="278"/>
        </w:trPr>
        <w:tc>
          <w:tcPr>
            <w:tcW w:w="2697" w:type="dxa"/>
            <w:vMerge w:val="restart"/>
            <w:tcBorders>
              <w:right w:val="single" w:sz="4" w:space="0" w:color="auto"/>
            </w:tcBorders>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715" w:type="dxa"/>
            <w:gridSpan w:val="2"/>
            <w:tcBorders>
              <w:top w:val="nil"/>
              <w:left w:val="single" w:sz="4" w:space="0" w:color="auto"/>
              <w:bottom w:val="nil"/>
              <w:right w:val="nil"/>
            </w:tcBorders>
          </w:tcPr>
          <w:p w:rsidR="008D33E1"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further Degrees</w:t>
            </w:r>
          </w:p>
        </w:tc>
        <w:tc>
          <w:tcPr>
            <w:tcW w:w="3105" w:type="dxa"/>
            <w:gridSpan w:val="2"/>
            <w:tcBorders>
              <w:top w:val="nil"/>
              <w:left w:val="nil"/>
              <w:bottom w:val="nil"/>
              <w:right w:val="nil"/>
            </w:tcBorders>
          </w:tcPr>
          <w:p w:rsidR="008D33E1"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Higher Education</w:t>
            </w:r>
          </w:p>
        </w:tc>
        <w:tc>
          <w:tcPr>
            <w:tcW w:w="1038" w:type="dxa"/>
            <w:tcBorders>
              <w:top w:val="nil"/>
              <w:left w:val="nil"/>
              <w:bottom w:val="nil"/>
              <w:right w:val="single" w:sz="4" w:space="0" w:color="auto"/>
            </w:tcBorders>
          </w:tcPr>
          <w:p w:rsidR="008D33E1"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years</w:t>
            </w:r>
          </w:p>
        </w:tc>
      </w:tr>
      <w:tr w:rsidR="008D33E1" w:rsidRPr="00895384" w:rsidTr="0000785F">
        <w:trPr>
          <w:trHeight w:val="278"/>
        </w:trPr>
        <w:tc>
          <w:tcPr>
            <w:tcW w:w="2697" w:type="dxa"/>
            <w:vMerge/>
            <w:tcBorders>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8D33E1" w:rsidRPr="00895384" w:rsidRDefault="00EC1145"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
                <w:iCs/>
              </w:rPr>
              <w:t>Candidate's Dissertation defense</w:t>
            </w:r>
          </w:p>
        </w:tc>
        <w:tc>
          <w:tcPr>
            <w:tcW w:w="3105" w:type="dxa"/>
            <w:gridSpan w:val="2"/>
            <w:tcBorders>
              <w:top w:val="nil"/>
              <w:left w:val="nil"/>
              <w:bottom w:val="nil"/>
              <w:right w:val="nil"/>
            </w:tcBorders>
          </w:tcPr>
          <w:p w:rsidR="008D33E1" w:rsidRPr="00895384" w:rsidRDefault="00EC1145" w:rsidP="004A3493">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NAS of RK, Institute of history and Ethnology</w:t>
            </w:r>
          </w:p>
        </w:tc>
        <w:tc>
          <w:tcPr>
            <w:tcW w:w="1038" w:type="dxa"/>
            <w:tcBorders>
              <w:top w:val="nil"/>
              <w:left w:val="nil"/>
              <w:bottom w:val="nil"/>
              <w:right w:val="single" w:sz="4" w:space="0" w:color="auto"/>
            </w:tcBorders>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1995</w:t>
            </w:r>
          </w:p>
        </w:tc>
      </w:tr>
      <w:tr w:rsidR="008D33E1" w:rsidRPr="00895384" w:rsidTr="00CD27DB">
        <w:trPr>
          <w:trHeight w:val="278"/>
        </w:trPr>
        <w:tc>
          <w:tcPr>
            <w:tcW w:w="2697" w:type="dxa"/>
            <w:vMerge/>
            <w:tcBorders>
              <w:bottom w:val="single" w:sz="2" w:space="0" w:color="auto"/>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single" w:sz="4" w:space="0" w:color="auto"/>
              <w:right w:val="nil"/>
            </w:tcBorders>
          </w:tcPr>
          <w:p w:rsidR="008D33E1" w:rsidRPr="00895384" w:rsidRDefault="00EC1145" w:rsidP="004A3493">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Graduation</w:t>
            </w:r>
          </w:p>
        </w:tc>
        <w:tc>
          <w:tcPr>
            <w:tcW w:w="3105" w:type="dxa"/>
            <w:gridSpan w:val="2"/>
            <w:tcBorders>
              <w:top w:val="nil"/>
              <w:left w:val="nil"/>
              <w:bottom w:val="single" w:sz="4" w:space="0" w:color="auto"/>
              <w:right w:val="nil"/>
            </w:tcBorders>
          </w:tcPr>
          <w:p w:rsidR="008D33E1" w:rsidRPr="00895384" w:rsidRDefault="00EC1145" w:rsidP="00EC1145">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 xml:space="preserve">K.D. Ushinskiy PPI </w:t>
            </w:r>
          </w:p>
        </w:tc>
        <w:tc>
          <w:tcPr>
            <w:tcW w:w="1038" w:type="dxa"/>
            <w:tcBorders>
              <w:top w:val="nil"/>
              <w:left w:val="nil"/>
              <w:bottom w:val="single" w:sz="4" w:space="0" w:color="auto"/>
              <w:right w:val="single" w:sz="4" w:space="0" w:color="auto"/>
            </w:tcBorders>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1980</w:t>
            </w:r>
          </w:p>
        </w:tc>
      </w:tr>
      <w:tr w:rsidR="00CD27DB" w:rsidRPr="00895384" w:rsidTr="00CD27DB">
        <w:trPr>
          <w:trHeight w:val="411"/>
        </w:trPr>
        <w:tc>
          <w:tcPr>
            <w:tcW w:w="2697" w:type="dxa"/>
            <w:vMerge w:val="restart"/>
            <w:tcBorders>
              <w:right w:val="single" w:sz="4" w:space="0" w:color="auto"/>
            </w:tcBorders>
          </w:tcPr>
          <w:p w:rsidR="00CD27DB"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CD27DB" w:rsidRPr="00895384" w:rsidRDefault="003B788A" w:rsidP="00CD27DB">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Employment</w:t>
            </w:r>
          </w:p>
        </w:tc>
        <w:tc>
          <w:tcPr>
            <w:tcW w:w="2400" w:type="dxa"/>
            <w:gridSpan w:val="2"/>
            <w:tcBorders>
              <w:top w:val="single" w:sz="4" w:space="0" w:color="auto"/>
              <w:left w:val="nil"/>
              <w:bottom w:val="nil"/>
              <w:right w:val="nil"/>
            </w:tcBorders>
            <w:shd w:val="clear" w:color="auto" w:fill="auto"/>
            <w:vAlign w:val="center"/>
          </w:tcPr>
          <w:p w:rsidR="00CD27DB" w:rsidRPr="00895384" w:rsidRDefault="003B788A" w:rsidP="00CD27DB">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Employer</w:t>
            </w:r>
          </w:p>
        </w:tc>
        <w:tc>
          <w:tcPr>
            <w:tcW w:w="1863" w:type="dxa"/>
            <w:gridSpan w:val="2"/>
            <w:tcBorders>
              <w:top w:val="single" w:sz="4" w:space="0" w:color="auto"/>
              <w:left w:val="nil"/>
              <w:bottom w:val="nil"/>
              <w:right w:val="single" w:sz="4" w:space="0" w:color="auto"/>
            </w:tcBorders>
            <w:shd w:val="clear" w:color="auto" w:fill="auto"/>
            <w:vAlign w:val="center"/>
          </w:tcPr>
          <w:p w:rsidR="00CD27DB" w:rsidRPr="00895384" w:rsidRDefault="003B788A" w:rsidP="00CD27DB">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Period of Time</w:t>
            </w:r>
          </w:p>
        </w:tc>
      </w:tr>
      <w:tr w:rsidR="00CD27DB" w:rsidRPr="00895384" w:rsidTr="00CD27DB">
        <w:trPr>
          <w:trHeight w:val="411"/>
        </w:trPr>
        <w:tc>
          <w:tcPr>
            <w:tcW w:w="2697" w:type="dxa"/>
            <w:vMerge/>
            <w:tcBorders>
              <w:right w:val="single" w:sz="4" w:space="0" w:color="auto"/>
            </w:tcBorders>
          </w:tcPr>
          <w:p w:rsidR="00CD27DB" w:rsidRPr="00895384" w:rsidRDefault="00CD27DB"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D27DB" w:rsidRPr="00895384" w:rsidRDefault="00EC1145" w:rsidP="00EC1145">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Dean of History and Law Faculty</w:t>
            </w:r>
          </w:p>
        </w:tc>
        <w:tc>
          <w:tcPr>
            <w:tcW w:w="2400" w:type="dxa"/>
            <w:gridSpan w:val="2"/>
            <w:tcBorders>
              <w:top w:val="nil"/>
              <w:left w:val="nil"/>
              <w:bottom w:val="nil"/>
              <w:right w:val="nil"/>
            </w:tcBorders>
            <w:shd w:val="clear" w:color="auto" w:fill="auto"/>
            <w:vAlign w:val="center"/>
          </w:tcPr>
          <w:p w:rsidR="00CD27DB"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rPr>
              <w:t>NKSU</w:t>
            </w:r>
          </w:p>
        </w:tc>
        <w:tc>
          <w:tcPr>
            <w:tcW w:w="1863" w:type="dxa"/>
            <w:gridSpan w:val="2"/>
            <w:tcBorders>
              <w:top w:val="nil"/>
              <w:left w:val="nil"/>
              <w:bottom w:val="nil"/>
              <w:right w:val="single" w:sz="4" w:space="0" w:color="auto"/>
            </w:tcBorders>
            <w:shd w:val="clear" w:color="auto" w:fill="auto"/>
            <w:vAlign w:val="center"/>
          </w:tcPr>
          <w:p w:rsidR="00CD27DB" w:rsidRPr="00895384" w:rsidRDefault="00CD27DB"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 xml:space="preserve">2003 </w:t>
            </w:r>
            <w:r w:rsidR="00C50D23" w:rsidRPr="00895384">
              <w:rPr>
                <w:rFonts w:ascii="Times New Roman" w:hAnsi="Times New Roman" w:cs="Times New Roman"/>
                <w:iCs/>
              </w:rPr>
              <w:t>present day</w:t>
            </w:r>
          </w:p>
          <w:p w:rsidR="00CD27DB" w:rsidRPr="00895384" w:rsidRDefault="00CD27DB" w:rsidP="004A3493">
            <w:pPr>
              <w:widowControl w:val="0"/>
              <w:autoSpaceDE w:val="0"/>
              <w:autoSpaceDN w:val="0"/>
              <w:adjustRightInd w:val="0"/>
              <w:spacing w:after="0" w:line="240" w:lineRule="auto"/>
              <w:ind w:left="170"/>
              <w:jc w:val="center"/>
              <w:rPr>
                <w:rFonts w:ascii="Times New Roman" w:hAnsi="Times New Roman" w:cs="Times New Roman"/>
                <w:iCs/>
              </w:rPr>
            </w:pPr>
          </w:p>
        </w:tc>
      </w:tr>
      <w:tr w:rsidR="00CD27DB" w:rsidRPr="00895384" w:rsidTr="00CD27DB">
        <w:trPr>
          <w:trHeight w:val="411"/>
        </w:trPr>
        <w:tc>
          <w:tcPr>
            <w:tcW w:w="2697" w:type="dxa"/>
            <w:vMerge/>
            <w:tcBorders>
              <w:right w:val="single" w:sz="4" w:space="0" w:color="auto"/>
            </w:tcBorders>
          </w:tcPr>
          <w:p w:rsidR="00CD27DB" w:rsidRPr="00895384" w:rsidRDefault="00CD27DB"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D27DB" w:rsidRPr="00895384" w:rsidRDefault="00EC1145" w:rsidP="00EC1145">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 xml:space="preserve">Vice-Rector for </w:t>
            </w:r>
            <w:r w:rsidRPr="00895384">
              <w:rPr>
                <w:rFonts w:ascii="Times New Roman" w:hAnsi="Times New Roman" w:cs="Times New Roman"/>
                <w:iCs/>
              </w:rPr>
              <w:t>Education</w:t>
            </w:r>
          </w:p>
        </w:tc>
        <w:tc>
          <w:tcPr>
            <w:tcW w:w="2400" w:type="dxa"/>
            <w:gridSpan w:val="2"/>
            <w:tcBorders>
              <w:top w:val="nil"/>
              <w:left w:val="nil"/>
              <w:bottom w:val="nil"/>
              <w:right w:val="nil"/>
            </w:tcBorders>
            <w:shd w:val="clear" w:color="auto" w:fill="auto"/>
            <w:vAlign w:val="center"/>
          </w:tcPr>
          <w:p w:rsidR="00CD27DB"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rPr>
              <w:t>NKSU</w:t>
            </w:r>
          </w:p>
        </w:tc>
        <w:tc>
          <w:tcPr>
            <w:tcW w:w="1863" w:type="dxa"/>
            <w:gridSpan w:val="2"/>
            <w:tcBorders>
              <w:top w:val="nil"/>
              <w:left w:val="nil"/>
              <w:bottom w:val="nil"/>
              <w:right w:val="single" w:sz="4" w:space="0" w:color="auto"/>
            </w:tcBorders>
            <w:shd w:val="clear" w:color="auto" w:fill="auto"/>
            <w:vAlign w:val="center"/>
          </w:tcPr>
          <w:p w:rsidR="00CD27DB" w:rsidRPr="00895384" w:rsidRDefault="00CD27DB" w:rsidP="00EC1145">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2001-2003</w:t>
            </w:r>
          </w:p>
        </w:tc>
      </w:tr>
      <w:tr w:rsidR="00CD27DB" w:rsidRPr="00895384" w:rsidTr="00CD27DB">
        <w:trPr>
          <w:trHeight w:val="411"/>
        </w:trPr>
        <w:tc>
          <w:tcPr>
            <w:tcW w:w="2697" w:type="dxa"/>
            <w:vMerge/>
            <w:tcBorders>
              <w:right w:val="single" w:sz="4" w:space="0" w:color="auto"/>
            </w:tcBorders>
          </w:tcPr>
          <w:p w:rsidR="00CD27DB" w:rsidRPr="00895384" w:rsidRDefault="00CD27DB"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D27DB" w:rsidRPr="00895384" w:rsidRDefault="00EC1145" w:rsidP="00EC1145">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Dean of History and Philology Faculty</w:t>
            </w:r>
          </w:p>
        </w:tc>
        <w:tc>
          <w:tcPr>
            <w:tcW w:w="2400" w:type="dxa"/>
            <w:gridSpan w:val="2"/>
            <w:tcBorders>
              <w:top w:val="nil"/>
              <w:left w:val="nil"/>
              <w:bottom w:val="nil"/>
              <w:right w:val="nil"/>
            </w:tcBorders>
            <w:shd w:val="clear" w:color="auto" w:fill="auto"/>
            <w:vAlign w:val="center"/>
          </w:tcPr>
          <w:p w:rsidR="00CD27DB"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rPr>
              <w:t>NKSU</w:t>
            </w:r>
          </w:p>
        </w:tc>
        <w:tc>
          <w:tcPr>
            <w:tcW w:w="1863" w:type="dxa"/>
            <w:gridSpan w:val="2"/>
            <w:tcBorders>
              <w:top w:val="nil"/>
              <w:left w:val="nil"/>
              <w:bottom w:val="nil"/>
              <w:right w:val="single" w:sz="4" w:space="0" w:color="auto"/>
            </w:tcBorders>
            <w:shd w:val="clear" w:color="auto" w:fill="auto"/>
            <w:vAlign w:val="center"/>
          </w:tcPr>
          <w:p w:rsidR="00CD27DB" w:rsidRPr="00895384" w:rsidRDefault="00CD27DB"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1999-2001</w:t>
            </w:r>
          </w:p>
          <w:p w:rsidR="00CD27DB" w:rsidRPr="00895384" w:rsidRDefault="00CD27DB" w:rsidP="004A3493">
            <w:pPr>
              <w:widowControl w:val="0"/>
              <w:autoSpaceDE w:val="0"/>
              <w:autoSpaceDN w:val="0"/>
              <w:adjustRightInd w:val="0"/>
              <w:spacing w:after="0" w:line="240" w:lineRule="auto"/>
              <w:ind w:left="170"/>
              <w:jc w:val="center"/>
              <w:rPr>
                <w:rFonts w:ascii="Times New Roman" w:hAnsi="Times New Roman" w:cs="Times New Roman"/>
                <w:iCs/>
              </w:rPr>
            </w:pPr>
          </w:p>
        </w:tc>
      </w:tr>
      <w:tr w:rsidR="00CD27DB" w:rsidRPr="00895384" w:rsidTr="00CD27DB">
        <w:trPr>
          <w:trHeight w:val="411"/>
        </w:trPr>
        <w:tc>
          <w:tcPr>
            <w:tcW w:w="2697" w:type="dxa"/>
            <w:vMerge/>
            <w:tcBorders>
              <w:right w:val="single" w:sz="4" w:space="0" w:color="auto"/>
            </w:tcBorders>
          </w:tcPr>
          <w:p w:rsidR="00CD27DB" w:rsidRPr="00895384" w:rsidRDefault="00CD27DB"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D27DB" w:rsidRPr="00895384" w:rsidRDefault="00EC1145" w:rsidP="00EC1145">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rPr>
              <w:t>Dean of Economics Faculty</w:t>
            </w:r>
          </w:p>
        </w:tc>
        <w:tc>
          <w:tcPr>
            <w:tcW w:w="2400" w:type="dxa"/>
            <w:gridSpan w:val="2"/>
            <w:tcBorders>
              <w:top w:val="nil"/>
              <w:left w:val="nil"/>
              <w:bottom w:val="nil"/>
              <w:right w:val="nil"/>
            </w:tcBorders>
            <w:shd w:val="clear" w:color="auto" w:fill="auto"/>
            <w:vAlign w:val="center"/>
          </w:tcPr>
          <w:p w:rsidR="00CD27DB"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rPr>
              <w:t>NKSU</w:t>
            </w:r>
          </w:p>
        </w:tc>
        <w:tc>
          <w:tcPr>
            <w:tcW w:w="1863" w:type="dxa"/>
            <w:gridSpan w:val="2"/>
            <w:tcBorders>
              <w:top w:val="nil"/>
              <w:left w:val="nil"/>
              <w:bottom w:val="nil"/>
              <w:right w:val="single" w:sz="4" w:space="0" w:color="auto"/>
            </w:tcBorders>
            <w:shd w:val="clear" w:color="auto" w:fill="auto"/>
            <w:vAlign w:val="center"/>
          </w:tcPr>
          <w:p w:rsidR="00CD27DB" w:rsidRPr="00895384" w:rsidRDefault="00CD27DB" w:rsidP="00EC1145">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1995-1999</w:t>
            </w:r>
          </w:p>
        </w:tc>
      </w:tr>
      <w:tr w:rsidR="00CD27DB" w:rsidRPr="00895384" w:rsidTr="00CD27DB">
        <w:trPr>
          <w:trHeight w:val="411"/>
        </w:trPr>
        <w:tc>
          <w:tcPr>
            <w:tcW w:w="2697" w:type="dxa"/>
            <w:vMerge/>
            <w:tcBorders>
              <w:right w:val="single" w:sz="4" w:space="0" w:color="auto"/>
            </w:tcBorders>
          </w:tcPr>
          <w:p w:rsidR="00CD27DB" w:rsidRPr="00895384" w:rsidRDefault="00CD27DB"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D27DB" w:rsidRPr="00895384" w:rsidRDefault="00F366CC" w:rsidP="00EC1145">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rPr>
              <w:t>Teacher</w:t>
            </w:r>
            <w:r w:rsidR="00EC1145" w:rsidRPr="00895384">
              <w:rPr>
                <w:rFonts w:ascii="Times New Roman" w:hAnsi="Times New Roman" w:cs="Times New Roman"/>
                <w:iCs/>
                <w:lang w:val="en-US"/>
              </w:rPr>
              <w:t>of KarPTI</w:t>
            </w:r>
          </w:p>
        </w:tc>
        <w:tc>
          <w:tcPr>
            <w:tcW w:w="2400" w:type="dxa"/>
            <w:gridSpan w:val="2"/>
            <w:tcBorders>
              <w:top w:val="nil"/>
              <w:left w:val="nil"/>
              <w:bottom w:val="nil"/>
              <w:right w:val="nil"/>
            </w:tcBorders>
            <w:shd w:val="clear" w:color="auto" w:fill="auto"/>
            <w:vAlign w:val="center"/>
          </w:tcPr>
          <w:p w:rsidR="00CD27DB"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rPr>
              <w:t>NKSU</w:t>
            </w:r>
          </w:p>
        </w:tc>
        <w:tc>
          <w:tcPr>
            <w:tcW w:w="1863" w:type="dxa"/>
            <w:gridSpan w:val="2"/>
            <w:tcBorders>
              <w:top w:val="nil"/>
              <w:left w:val="nil"/>
              <w:bottom w:val="nil"/>
              <w:right w:val="single" w:sz="4" w:space="0" w:color="auto"/>
            </w:tcBorders>
            <w:shd w:val="clear" w:color="auto" w:fill="auto"/>
            <w:vAlign w:val="center"/>
          </w:tcPr>
          <w:p w:rsidR="00CD27DB" w:rsidRPr="00895384" w:rsidRDefault="00EC1145" w:rsidP="00EC1145">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1991-1995</w:t>
            </w:r>
          </w:p>
        </w:tc>
      </w:tr>
      <w:tr w:rsidR="00CD27DB" w:rsidRPr="00895384" w:rsidTr="00CD27DB">
        <w:trPr>
          <w:trHeight w:val="411"/>
        </w:trPr>
        <w:tc>
          <w:tcPr>
            <w:tcW w:w="2697" w:type="dxa"/>
            <w:vMerge/>
            <w:tcBorders>
              <w:right w:val="single" w:sz="4" w:space="0" w:color="auto"/>
            </w:tcBorders>
          </w:tcPr>
          <w:p w:rsidR="00CD27DB" w:rsidRPr="00895384" w:rsidRDefault="00CD27DB"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D27DB" w:rsidRPr="00895384" w:rsidRDefault="00EC1145" w:rsidP="00EC1145">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 xml:space="preserve">Director of the Secondary School </w:t>
            </w:r>
          </w:p>
        </w:tc>
        <w:tc>
          <w:tcPr>
            <w:tcW w:w="2400" w:type="dxa"/>
            <w:gridSpan w:val="2"/>
            <w:tcBorders>
              <w:top w:val="nil"/>
              <w:left w:val="nil"/>
              <w:bottom w:val="nil"/>
              <w:right w:val="nil"/>
            </w:tcBorders>
            <w:shd w:val="clear" w:color="auto" w:fill="auto"/>
            <w:vAlign w:val="center"/>
          </w:tcPr>
          <w:p w:rsidR="00CD27DB" w:rsidRPr="00895384" w:rsidRDefault="00EC1145" w:rsidP="00EC1145">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Sokolovskit rayon, North-Kazakhstan Region</w:t>
            </w:r>
          </w:p>
        </w:tc>
        <w:tc>
          <w:tcPr>
            <w:tcW w:w="1863" w:type="dxa"/>
            <w:gridSpan w:val="2"/>
            <w:tcBorders>
              <w:top w:val="nil"/>
              <w:left w:val="nil"/>
              <w:bottom w:val="nil"/>
              <w:right w:val="single" w:sz="4" w:space="0" w:color="auto"/>
            </w:tcBorders>
            <w:shd w:val="clear" w:color="auto" w:fill="auto"/>
            <w:vAlign w:val="center"/>
          </w:tcPr>
          <w:p w:rsidR="00CD27DB" w:rsidRPr="00895384" w:rsidRDefault="00EC1145" w:rsidP="00EC1145">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1987-1991</w:t>
            </w:r>
          </w:p>
        </w:tc>
      </w:tr>
      <w:tr w:rsidR="00CD27DB" w:rsidRPr="00895384" w:rsidTr="00CD27DB">
        <w:trPr>
          <w:trHeight w:val="411"/>
        </w:trPr>
        <w:tc>
          <w:tcPr>
            <w:tcW w:w="2697" w:type="dxa"/>
            <w:vMerge/>
            <w:tcBorders>
              <w:right w:val="single" w:sz="4" w:space="0" w:color="auto"/>
            </w:tcBorders>
          </w:tcPr>
          <w:p w:rsidR="00CD27DB" w:rsidRPr="00895384" w:rsidRDefault="00CD27DB"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D27DB" w:rsidRPr="00895384" w:rsidRDefault="00EC1145" w:rsidP="004A3493">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Director</w:t>
            </w:r>
          </w:p>
        </w:tc>
        <w:tc>
          <w:tcPr>
            <w:tcW w:w="2400" w:type="dxa"/>
            <w:gridSpan w:val="2"/>
            <w:tcBorders>
              <w:top w:val="nil"/>
              <w:left w:val="nil"/>
              <w:bottom w:val="nil"/>
              <w:right w:val="nil"/>
            </w:tcBorders>
            <w:shd w:val="clear" w:color="auto" w:fill="auto"/>
            <w:vAlign w:val="center"/>
          </w:tcPr>
          <w:p w:rsidR="00CD27DB" w:rsidRPr="00895384" w:rsidRDefault="000E7857" w:rsidP="000E7857">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 xml:space="preserve">Sergeyevka Special Technical Vocational School No. </w:t>
            </w:r>
            <w:r w:rsidR="00CD27DB" w:rsidRPr="00895384">
              <w:rPr>
                <w:rFonts w:ascii="Times New Roman" w:hAnsi="Times New Roman" w:cs="Times New Roman"/>
                <w:iCs/>
                <w:lang w:val="en-US"/>
              </w:rPr>
              <w:t xml:space="preserve">11 </w:t>
            </w:r>
          </w:p>
        </w:tc>
        <w:tc>
          <w:tcPr>
            <w:tcW w:w="1863" w:type="dxa"/>
            <w:gridSpan w:val="2"/>
            <w:tcBorders>
              <w:top w:val="nil"/>
              <w:left w:val="nil"/>
              <w:bottom w:val="nil"/>
              <w:right w:val="single" w:sz="4" w:space="0" w:color="auto"/>
            </w:tcBorders>
            <w:shd w:val="clear" w:color="auto" w:fill="auto"/>
            <w:vAlign w:val="center"/>
          </w:tcPr>
          <w:p w:rsidR="00CD27DB" w:rsidRPr="00895384" w:rsidRDefault="00EC1145" w:rsidP="00EC1145">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1984-1987</w:t>
            </w:r>
          </w:p>
        </w:tc>
      </w:tr>
      <w:tr w:rsidR="00CD27DB" w:rsidRPr="00895384" w:rsidTr="00CD27DB">
        <w:trPr>
          <w:trHeight w:val="411"/>
        </w:trPr>
        <w:tc>
          <w:tcPr>
            <w:tcW w:w="2697" w:type="dxa"/>
            <w:vMerge/>
            <w:tcBorders>
              <w:right w:val="single" w:sz="4" w:space="0" w:color="auto"/>
            </w:tcBorders>
          </w:tcPr>
          <w:p w:rsidR="00CD27DB" w:rsidRPr="00895384" w:rsidRDefault="00CD27DB"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D27DB" w:rsidRPr="00895384" w:rsidRDefault="00EC1145" w:rsidP="004A3493">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Deputy Director for Education</w:t>
            </w:r>
          </w:p>
        </w:tc>
        <w:tc>
          <w:tcPr>
            <w:tcW w:w="2400" w:type="dxa"/>
            <w:gridSpan w:val="2"/>
            <w:tcBorders>
              <w:top w:val="nil"/>
              <w:left w:val="nil"/>
              <w:bottom w:val="nil"/>
              <w:right w:val="nil"/>
            </w:tcBorders>
            <w:shd w:val="clear" w:color="auto" w:fill="auto"/>
            <w:vAlign w:val="center"/>
          </w:tcPr>
          <w:p w:rsidR="00CD27DB" w:rsidRPr="00895384" w:rsidRDefault="000E7857" w:rsidP="004A3493">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Sergeyevka Special Technical Vocational School No. 11</w:t>
            </w:r>
          </w:p>
        </w:tc>
        <w:tc>
          <w:tcPr>
            <w:tcW w:w="1863" w:type="dxa"/>
            <w:gridSpan w:val="2"/>
            <w:tcBorders>
              <w:top w:val="nil"/>
              <w:left w:val="nil"/>
              <w:bottom w:val="nil"/>
              <w:right w:val="single" w:sz="4" w:space="0" w:color="auto"/>
            </w:tcBorders>
            <w:shd w:val="clear" w:color="auto" w:fill="auto"/>
            <w:vAlign w:val="center"/>
          </w:tcPr>
          <w:p w:rsidR="00CD27DB" w:rsidRPr="00895384" w:rsidRDefault="00EC1145" w:rsidP="00EC1145">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1983-1984</w:t>
            </w:r>
          </w:p>
        </w:tc>
      </w:tr>
      <w:tr w:rsidR="00CD27DB" w:rsidRPr="00895384" w:rsidTr="00CD27DB">
        <w:trPr>
          <w:trHeight w:val="255"/>
        </w:trPr>
        <w:tc>
          <w:tcPr>
            <w:tcW w:w="2697" w:type="dxa"/>
            <w:vMerge/>
            <w:tcBorders>
              <w:right w:val="single" w:sz="4" w:space="0" w:color="auto"/>
            </w:tcBorders>
          </w:tcPr>
          <w:p w:rsidR="00CD27DB" w:rsidRPr="00895384" w:rsidRDefault="00CD27DB"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D27DB" w:rsidRPr="00895384" w:rsidRDefault="00EC1145" w:rsidP="00EC1145">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Head of Administrative Department</w:t>
            </w:r>
          </w:p>
        </w:tc>
        <w:tc>
          <w:tcPr>
            <w:tcW w:w="2400" w:type="dxa"/>
            <w:gridSpan w:val="2"/>
            <w:tcBorders>
              <w:top w:val="nil"/>
              <w:left w:val="nil"/>
              <w:bottom w:val="nil"/>
              <w:right w:val="nil"/>
            </w:tcBorders>
            <w:vAlign w:val="center"/>
          </w:tcPr>
          <w:p w:rsidR="00CD27DB" w:rsidRPr="00895384" w:rsidRDefault="000E7857" w:rsidP="000E7857">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Sergeyevka Regional Committee ofthe Lenin Young Communist League of Kazakhstan</w:t>
            </w:r>
          </w:p>
        </w:tc>
        <w:tc>
          <w:tcPr>
            <w:tcW w:w="1863" w:type="dxa"/>
            <w:gridSpan w:val="2"/>
            <w:tcBorders>
              <w:top w:val="nil"/>
              <w:left w:val="nil"/>
              <w:bottom w:val="nil"/>
              <w:right w:val="single" w:sz="4" w:space="0" w:color="auto"/>
            </w:tcBorders>
            <w:vAlign w:val="center"/>
          </w:tcPr>
          <w:p w:rsidR="00CD27DB" w:rsidRPr="00895384" w:rsidRDefault="00EC1145" w:rsidP="00EC1145">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1981-1983</w:t>
            </w:r>
          </w:p>
        </w:tc>
      </w:tr>
      <w:tr w:rsidR="00CD27DB" w:rsidRPr="00895384" w:rsidTr="00CD27DB">
        <w:trPr>
          <w:trHeight w:val="255"/>
        </w:trPr>
        <w:tc>
          <w:tcPr>
            <w:tcW w:w="2697" w:type="dxa"/>
            <w:vMerge/>
            <w:tcBorders>
              <w:right w:val="single" w:sz="4" w:space="0" w:color="auto"/>
            </w:tcBorders>
          </w:tcPr>
          <w:p w:rsidR="00CD27DB" w:rsidRPr="00895384" w:rsidRDefault="00CD27DB"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single" w:sz="4" w:space="0" w:color="auto"/>
              <w:right w:val="nil"/>
            </w:tcBorders>
            <w:vAlign w:val="center"/>
          </w:tcPr>
          <w:p w:rsidR="00CD27DB" w:rsidRPr="00895384" w:rsidRDefault="00EC1145" w:rsidP="004A3493">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 xml:space="preserve">Teacher of History and </w:t>
            </w:r>
            <w:r w:rsidR="000E7857" w:rsidRPr="00895384">
              <w:rPr>
                <w:rFonts w:ascii="Times New Roman" w:hAnsi="Times New Roman" w:cs="Times New Roman"/>
                <w:lang w:val="en-US"/>
              </w:rPr>
              <w:t>Social Studies</w:t>
            </w:r>
          </w:p>
        </w:tc>
        <w:tc>
          <w:tcPr>
            <w:tcW w:w="2400" w:type="dxa"/>
            <w:gridSpan w:val="2"/>
            <w:tcBorders>
              <w:top w:val="nil"/>
              <w:left w:val="nil"/>
              <w:bottom w:val="single" w:sz="4" w:space="0" w:color="auto"/>
              <w:right w:val="nil"/>
            </w:tcBorders>
            <w:vAlign w:val="center"/>
          </w:tcPr>
          <w:p w:rsidR="00CD27DB" w:rsidRPr="00895384" w:rsidRDefault="000E7857" w:rsidP="000E7857">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 xml:space="preserve">School No. </w:t>
            </w:r>
            <w:r w:rsidR="00CD27DB" w:rsidRPr="00895384">
              <w:rPr>
                <w:rFonts w:ascii="Times New Roman" w:hAnsi="Times New Roman" w:cs="Times New Roman"/>
              </w:rPr>
              <w:t xml:space="preserve">2, </w:t>
            </w:r>
            <w:r w:rsidRPr="00895384">
              <w:rPr>
                <w:rFonts w:ascii="Times New Roman" w:hAnsi="Times New Roman" w:cs="Times New Roman"/>
                <w:lang w:val="en-US"/>
              </w:rPr>
              <w:t>Sergeyevka</w:t>
            </w:r>
          </w:p>
        </w:tc>
        <w:tc>
          <w:tcPr>
            <w:tcW w:w="1863" w:type="dxa"/>
            <w:gridSpan w:val="2"/>
            <w:tcBorders>
              <w:top w:val="nil"/>
              <w:left w:val="nil"/>
              <w:bottom w:val="single" w:sz="4" w:space="0" w:color="auto"/>
              <w:right w:val="single" w:sz="4" w:space="0" w:color="auto"/>
            </w:tcBorders>
            <w:vAlign w:val="center"/>
          </w:tcPr>
          <w:p w:rsidR="00CD27DB" w:rsidRPr="00895384" w:rsidRDefault="00CD27DB" w:rsidP="00EC1145">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1980-</w:t>
            </w:r>
            <w:r w:rsidR="00EC1145" w:rsidRPr="00895384">
              <w:rPr>
                <w:rFonts w:ascii="Times New Roman" w:hAnsi="Times New Roman" w:cs="Times New Roman"/>
              </w:rPr>
              <w:t>1981</w:t>
            </w:r>
          </w:p>
        </w:tc>
      </w:tr>
      <w:tr w:rsidR="008D33E1" w:rsidRPr="00895384" w:rsidTr="00CD27DB">
        <w:trPr>
          <w:trHeight w:val="255"/>
        </w:trPr>
        <w:tc>
          <w:tcPr>
            <w:tcW w:w="2697" w:type="dxa"/>
          </w:tcPr>
          <w:p w:rsidR="008D33E1" w:rsidRPr="00895384" w:rsidRDefault="00406162" w:rsidP="004A3493">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58" w:type="dxa"/>
            <w:gridSpan w:val="5"/>
            <w:tcBorders>
              <w:top w:val="single" w:sz="4" w:space="0" w:color="auto"/>
            </w:tcBorders>
          </w:tcPr>
          <w:p w:rsidR="008D33E1" w:rsidRPr="00895384" w:rsidRDefault="003B788A" w:rsidP="004A3493">
            <w:pPr>
              <w:widowControl w:val="0"/>
              <w:autoSpaceDE w:val="0"/>
              <w:autoSpaceDN w:val="0"/>
              <w:adjustRightInd w:val="0"/>
              <w:spacing w:after="0" w:line="240" w:lineRule="auto"/>
              <w:ind w:left="33"/>
              <w:rPr>
                <w:rFonts w:ascii="Times New Roman" w:hAnsi="Times New Roman" w:cs="Times New Roman"/>
                <w:iCs/>
                <w:lang w:val="en-US"/>
              </w:rPr>
            </w:pPr>
            <w:r w:rsidRPr="00895384">
              <w:rPr>
                <w:rFonts w:ascii="Times New Roman" w:hAnsi="Times New Roman" w:cs="Times New Roman"/>
                <w:iCs/>
                <w:lang w:val="en-US"/>
              </w:rPr>
              <w:t>Name of Research Elaboration</w:t>
            </w:r>
          </w:p>
          <w:p w:rsidR="000E7857" w:rsidRPr="00895384" w:rsidRDefault="000E7857" w:rsidP="004A3493">
            <w:pPr>
              <w:widowControl w:val="0"/>
              <w:autoSpaceDE w:val="0"/>
              <w:autoSpaceDN w:val="0"/>
              <w:adjustRightInd w:val="0"/>
              <w:spacing w:after="0" w:line="240" w:lineRule="auto"/>
              <w:ind w:left="33"/>
              <w:rPr>
                <w:rFonts w:ascii="Times New Roman" w:hAnsi="Times New Roman" w:cs="Times New Roman"/>
                <w:iCs/>
                <w:lang w:val="en-US"/>
              </w:rPr>
            </w:pPr>
            <w:r w:rsidRPr="00895384">
              <w:rPr>
                <w:rFonts w:ascii="Times New Roman" w:hAnsi="Times New Roman" w:cs="Times New Roman"/>
                <w:iCs/>
                <w:lang w:val="en-US"/>
              </w:rPr>
              <w:t>Research articles and publications on the History of Kazakhstan</w:t>
            </w:r>
          </w:p>
          <w:p w:rsidR="008D33E1" w:rsidRPr="00895384" w:rsidRDefault="000E7857" w:rsidP="004A3493">
            <w:pPr>
              <w:widowControl w:val="0"/>
              <w:autoSpaceDE w:val="0"/>
              <w:autoSpaceDN w:val="0"/>
              <w:adjustRightInd w:val="0"/>
              <w:spacing w:after="0" w:line="240" w:lineRule="auto"/>
              <w:ind w:left="33"/>
              <w:rPr>
                <w:rFonts w:ascii="Times New Roman" w:hAnsi="Times New Roman" w:cs="Times New Roman"/>
                <w:iCs/>
                <w:lang w:val="en-US"/>
              </w:rPr>
            </w:pPr>
            <w:r w:rsidRPr="00895384">
              <w:rPr>
                <w:rFonts w:ascii="Times New Roman" w:hAnsi="Times New Roman" w:cs="Times New Roman"/>
                <w:iCs/>
                <w:lang w:val="en-US"/>
              </w:rPr>
              <w:t>Terms of execution</w:t>
            </w:r>
            <w:r w:rsidRPr="00895384">
              <w:rPr>
                <w:rFonts w:ascii="Times New Roman" w:hAnsi="Times New Roman" w:cs="Times New Roman"/>
                <w:iCs/>
              </w:rPr>
              <w:t xml:space="preserve"> 2008-2013</w:t>
            </w:r>
          </w:p>
        </w:tc>
      </w:tr>
      <w:tr w:rsidR="008D33E1" w:rsidRPr="00895384" w:rsidTr="0000785F">
        <w:trPr>
          <w:trHeight w:val="255"/>
        </w:trPr>
        <w:tc>
          <w:tcPr>
            <w:tcW w:w="2697" w:type="dxa"/>
          </w:tcPr>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Pr>
          <w:p w:rsidR="008D33E1" w:rsidRPr="00895384" w:rsidRDefault="000E7857" w:rsidP="000E7857">
            <w:pPr>
              <w:widowControl w:val="0"/>
              <w:autoSpaceDE w:val="0"/>
              <w:autoSpaceDN w:val="0"/>
              <w:adjustRightInd w:val="0"/>
              <w:spacing w:after="0" w:line="240" w:lineRule="auto"/>
              <w:ind w:left="33"/>
              <w:rPr>
                <w:rFonts w:ascii="Times New Roman" w:hAnsi="Times New Roman" w:cs="Times New Roman"/>
                <w:lang w:val="en-US"/>
              </w:rPr>
            </w:pPr>
            <w:r w:rsidRPr="00895384">
              <w:rPr>
                <w:rFonts w:ascii="Times New Roman" w:hAnsi="Times New Roman" w:cs="Times New Roman"/>
                <w:lang w:val="en-US"/>
              </w:rPr>
              <w:t>Lecturing at the Advanced Training Institute of North Kazakhstan Region, performances on socio-political issues in mass media, organizations of city and region, member of municipal maslikhat</w:t>
            </w:r>
          </w:p>
        </w:tc>
      </w:tr>
      <w:tr w:rsidR="008D33E1" w:rsidRPr="00895384" w:rsidTr="0000785F">
        <w:trPr>
          <w:trHeight w:val="285"/>
        </w:trPr>
        <w:tc>
          <w:tcPr>
            <w:tcW w:w="2697" w:type="dxa"/>
          </w:tcPr>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Pr>
          <w:p w:rsidR="008D33E1" w:rsidRPr="00895384" w:rsidRDefault="008D33E1" w:rsidP="004A3493">
            <w:pPr>
              <w:widowControl w:val="0"/>
              <w:tabs>
                <w:tab w:val="left" w:pos="459"/>
              </w:tabs>
              <w:autoSpaceDE w:val="0"/>
              <w:autoSpaceDN w:val="0"/>
              <w:adjustRightInd w:val="0"/>
              <w:spacing w:after="0" w:line="240" w:lineRule="auto"/>
              <w:ind w:left="33"/>
              <w:rPr>
                <w:rFonts w:ascii="Times New Roman" w:hAnsi="Times New Roman" w:cs="Times New Roman"/>
              </w:rPr>
            </w:pPr>
          </w:p>
        </w:tc>
      </w:tr>
      <w:tr w:rsidR="008D33E1" w:rsidRPr="00895384" w:rsidTr="0000785F">
        <w:trPr>
          <w:trHeight w:val="255"/>
        </w:trPr>
        <w:tc>
          <w:tcPr>
            <w:tcW w:w="2697" w:type="dxa"/>
          </w:tcPr>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Pr>
          <w:p w:rsidR="008D33E1" w:rsidRPr="00895384" w:rsidRDefault="003B788A" w:rsidP="004A3493">
            <w:pPr>
              <w:widowControl w:val="0"/>
              <w:autoSpaceDE w:val="0"/>
              <w:autoSpaceDN w:val="0"/>
              <w:adjustRightInd w:val="0"/>
              <w:spacing w:after="0" w:line="240" w:lineRule="auto"/>
              <w:ind w:left="33"/>
              <w:rPr>
                <w:rFonts w:ascii="Times New Roman" w:hAnsi="Times New Roman" w:cs="Times New Roman"/>
                <w:iCs/>
                <w:lang w:val="en-US"/>
              </w:rPr>
            </w:pPr>
            <w:r w:rsidRPr="00895384">
              <w:rPr>
                <w:rFonts w:ascii="Times New Roman" w:hAnsi="Times New Roman" w:cs="Times New Roman"/>
                <w:iCs/>
                <w:lang w:val="en-US"/>
              </w:rPr>
              <w:t>Selected new works out of the total number of publications</w:t>
            </w:r>
          </w:p>
          <w:p w:rsidR="008D33E1" w:rsidRPr="00895384" w:rsidRDefault="003B788A" w:rsidP="004A3493">
            <w:pPr>
              <w:widowControl w:val="0"/>
              <w:autoSpaceDE w:val="0"/>
              <w:autoSpaceDN w:val="0"/>
              <w:adjustRightInd w:val="0"/>
              <w:spacing w:after="0" w:line="240" w:lineRule="auto"/>
              <w:ind w:left="33"/>
              <w:rPr>
                <w:rFonts w:ascii="Times New Roman" w:hAnsi="Times New Roman" w:cs="Times New Roman"/>
                <w:iCs/>
              </w:rPr>
            </w:pPr>
            <w:r w:rsidRPr="00895384">
              <w:rPr>
                <w:rFonts w:ascii="Times New Roman" w:hAnsi="Times New Roman" w:cs="Times New Roman"/>
                <w:iCs/>
              </w:rPr>
              <w:t>Total</w:t>
            </w:r>
            <w:r w:rsidR="000E7857" w:rsidRPr="00895384">
              <w:rPr>
                <w:rFonts w:ascii="Times New Roman" w:hAnsi="Times New Roman" w:cs="Times New Roman"/>
                <w:iCs/>
                <w:lang w:val="en-US"/>
              </w:rPr>
              <w:t>more than</w:t>
            </w:r>
            <w:r w:rsidR="008D33E1" w:rsidRPr="00895384">
              <w:rPr>
                <w:rFonts w:ascii="Times New Roman" w:hAnsi="Times New Roman" w:cs="Times New Roman"/>
                <w:iCs/>
              </w:rPr>
              <w:t xml:space="preserve"> 90:</w:t>
            </w:r>
          </w:p>
          <w:p w:rsidR="000E7857" w:rsidRPr="00895384" w:rsidRDefault="000E7857" w:rsidP="008504F2">
            <w:pPr>
              <w:numPr>
                <w:ilvl w:val="0"/>
                <w:numId w:val="3"/>
              </w:numPr>
              <w:tabs>
                <w:tab w:val="clear" w:pos="753"/>
                <w:tab w:val="left" w:pos="175"/>
              </w:tabs>
              <w:spacing w:after="0" w:line="240" w:lineRule="auto"/>
              <w:ind w:left="175" w:firstLine="0"/>
              <w:jc w:val="both"/>
              <w:rPr>
                <w:rFonts w:ascii="Times New Roman" w:hAnsi="Times New Roman" w:cs="Times New Roman"/>
                <w:lang w:val="en-US"/>
              </w:rPr>
            </w:pPr>
            <w:r w:rsidRPr="00895384">
              <w:rPr>
                <w:rFonts w:ascii="Times New Roman" w:hAnsi="Times New Roman" w:cs="Times New Roman"/>
                <w:lang w:val="en-US"/>
              </w:rPr>
              <w:t xml:space="preserve">Development of </w:t>
            </w:r>
            <w:r w:rsidR="008504F2" w:rsidRPr="00895384">
              <w:rPr>
                <w:rFonts w:ascii="Times New Roman" w:hAnsi="Times New Roman" w:cs="Times New Roman"/>
                <w:lang w:val="en-US"/>
              </w:rPr>
              <w:t xml:space="preserve">Capitalist Relations </w:t>
            </w:r>
            <w:r w:rsidRPr="00895384">
              <w:rPr>
                <w:rFonts w:ascii="Times New Roman" w:hAnsi="Times New Roman" w:cs="Times New Roman"/>
                <w:lang w:val="en-US"/>
              </w:rPr>
              <w:t xml:space="preserve">in Kazakhstan at the </w:t>
            </w:r>
            <w:r w:rsidR="008504F2" w:rsidRPr="00895384">
              <w:rPr>
                <w:rFonts w:ascii="Times New Roman" w:hAnsi="Times New Roman" w:cs="Times New Roman"/>
                <w:lang w:val="en-US"/>
              </w:rPr>
              <w:t xml:space="preserve">Turn </w:t>
            </w:r>
            <w:r w:rsidRPr="00895384">
              <w:rPr>
                <w:rFonts w:ascii="Times New Roman" w:hAnsi="Times New Roman" w:cs="Times New Roman"/>
                <w:lang w:val="en-US"/>
              </w:rPr>
              <w:t xml:space="preserve">of 19-20 centuries.. // Materials of the Bulletin of Omsk </w:t>
            </w:r>
            <w:r w:rsidR="008504F2" w:rsidRPr="00895384">
              <w:rPr>
                <w:rFonts w:ascii="Times New Roman" w:hAnsi="Times New Roman" w:cs="Times New Roman"/>
                <w:lang w:val="en-US"/>
              </w:rPr>
              <w:t xml:space="preserve">State </w:t>
            </w:r>
            <w:r w:rsidRPr="00895384">
              <w:rPr>
                <w:rFonts w:ascii="Times New Roman" w:hAnsi="Times New Roman" w:cs="Times New Roman"/>
                <w:lang w:val="en-US"/>
              </w:rPr>
              <w:t xml:space="preserve">University – Omsk; 2008. </w:t>
            </w:r>
          </w:p>
          <w:p w:rsidR="000E7857" w:rsidRPr="00895384" w:rsidRDefault="000E7857" w:rsidP="008504F2">
            <w:pPr>
              <w:numPr>
                <w:ilvl w:val="0"/>
                <w:numId w:val="3"/>
              </w:numPr>
              <w:tabs>
                <w:tab w:val="clear" w:pos="753"/>
                <w:tab w:val="left" w:pos="175"/>
              </w:tabs>
              <w:spacing w:after="0" w:line="240" w:lineRule="auto"/>
              <w:ind w:left="175" w:firstLine="0"/>
              <w:jc w:val="both"/>
              <w:rPr>
                <w:rFonts w:ascii="Times New Roman" w:hAnsi="Times New Roman" w:cs="Times New Roman"/>
                <w:lang w:val="en-US"/>
              </w:rPr>
            </w:pPr>
            <w:r w:rsidRPr="00895384">
              <w:rPr>
                <w:rFonts w:ascii="Times New Roman" w:hAnsi="Times New Roman" w:cs="Times New Roman"/>
                <w:lang w:val="en-US"/>
              </w:rPr>
              <w:t xml:space="preserve">Constitutional </w:t>
            </w:r>
            <w:r w:rsidR="008504F2" w:rsidRPr="00895384">
              <w:rPr>
                <w:rFonts w:ascii="Times New Roman" w:hAnsi="Times New Roman" w:cs="Times New Roman"/>
                <w:lang w:val="en-US"/>
              </w:rPr>
              <w:t xml:space="preserve">Construction </w:t>
            </w:r>
            <w:r w:rsidRPr="00895384">
              <w:rPr>
                <w:rFonts w:ascii="Times New Roman" w:hAnsi="Times New Roman" w:cs="Times New Roman"/>
                <w:lang w:val="en-US"/>
              </w:rPr>
              <w:t xml:space="preserve">of the Republic of Kazakhstan// Bulletin </w:t>
            </w:r>
            <w:r w:rsidR="008504F2" w:rsidRPr="00895384">
              <w:rPr>
                <w:rFonts w:ascii="Times New Roman" w:hAnsi="Times New Roman" w:cs="Times New Roman"/>
                <w:lang w:val="en-US"/>
              </w:rPr>
              <w:t xml:space="preserve">of </w:t>
            </w:r>
            <w:r w:rsidRPr="00895384">
              <w:rPr>
                <w:rFonts w:ascii="Times New Roman" w:hAnsi="Times New Roman" w:cs="Times New Roman"/>
                <w:lang w:val="en-US"/>
              </w:rPr>
              <w:t>N</w:t>
            </w:r>
            <w:r w:rsidR="008504F2" w:rsidRPr="00895384">
              <w:rPr>
                <w:rFonts w:ascii="Times New Roman" w:hAnsi="Times New Roman" w:cs="Times New Roman"/>
                <w:lang w:val="en-US"/>
              </w:rPr>
              <w:t>K</w:t>
            </w:r>
            <w:r w:rsidRPr="00895384">
              <w:rPr>
                <w:rFonts w:ascii="Times New Roman" w:hAnsi="Times New Roman" w:cs="Times New Roman"/>
                <w:lang w:val="en-US"/>
              </w:rPr>
              <w:t xml:space="preserve">SU – Petropavlovsk; 2012; </w:t>
            </w:r>
          </w:p>
          <w:p w:rsidR="000E7857" w:rsidRPr="00895384" w:rsidRDefault="000E7857" w:rsidP="008504F2">
            <w:pPr>
              <w:numPr>
                <w:ilvl w:val="0"/>
                <w:numId w:val="3"/>
              </w:numPr>
              <w:tabs>
                <w:tab w:val="clear" w:pos="753"/>
                <w:tab w:val="left" w:pos="175"/>
              </w:tabs>
              <w:spacing w:after="0" w:line="240" w:lineRule="auto"/>
              <w:ind w:left="175" w:firstLine="0"/>
              <w:jc w:val="both"/>
              <w:rPr>
                <w:rFonts w:ascii="Times New Roman" w:hAnsi="Times New Roman" w:cs="Times New Roman"/>
                <w:lang w:val="en-US"/>
              </w:rPr>
            </w:pPr>
            <w:r w:rsidRPr="00895384">
              <w:rPr>
                <w:rFonts w:ascii="Times New Roman" w:hAnsi="Times New Roman" w:cs="Times New Roman"/>
                <w:lang w:val="en-US"/>
              </w:rPr>
              <w:t xml:space="preserve">Educational and </w:t>
            </w:r>
            <w:r w:rsidR="008504F2" w:rsidRPr="00895384">
              <w:rPr>
                <w:rFonts w:ascii="Times New Roman" w:hAnsi="Times New Roman" w:cs="Times New Roman"/>
                <w:lang w:val="en-US"/>
              </w:rPr>
              <w:t>Methodical Complex “</w:t>
            </w:r>
            <w:r w:rsidRPr="00895384">
              <w:rPr>
                <w:rFonts w:ascii="Times New Roman" w:hAnsi="Times New Roman" w:cs="Times New Roman"/>
                <w:lang w:val="en-US"/>
              </w:rPr>
              <w:t xml:space="preserve">History of </w:t>
            </w:r>
            <w:r w:rsidR="008504F2" w:rsidRPr="00895384">
              <w:rPr>
                <w:rFonts w:ascii="Times New Roman" w:hAnsi="Times New Roman" w:cs="Times New Roman"/>
                <w:lang w:val="en-US"/>
              </w:rPr>
              <w:t>International Relations</w:t>
            </w:r>
            <w:r w:rsidRPr="00895384">
              <w:rPr>
                <w:rFonts w:ascii="Times New Roman" w:hAnsi="Times New Roman" w:cs="Times New Roman"/>
                <w:lang w:val="en-US"/>
              </w:rPr>
              <w:t xml:space="preserve"> in Kazakhstan</w:t>
            </w:r>
            <w:r w:rsidR="008504F2" w:rsidRPr="00895384">
              <w:rPr>
                <w:rFonts w:ascii="Times New Roman" w:hAnsi="Times New Roman" w:cs="Times New Roman"/>
                <w:lang w:val="en-US"/>
              </w:rPr>
              <w:t>”</w:t>
            </w:r>
            <w:r w:rsidRPr="00895384">
              <w:rPr>
                <w:rFonts w:ascii="Times New Roman" w:hAnsi="Times New Roman" w:cs="Times New Roman"/>
                <w:lang w:val="en-US"/>
              </w:rPr>
              <w:t>- Petropavlovsk; 2012;</w:t>
            </w:r>
          </w:p>
          <w:p w:rsidR="008D33E1" w:rsidRPr="00895384" w:rsidRDefault="000E7857" w:rsidP="008504F2">
            <w:pPr>
              <w:numPr>
                <w:ilvl w:val="0"/>
                <w:numId w:val="3"/>
              </w:numPr>
              <w:tabs>
                <w:tab w:val="clear" w:pos="753"/>
                <w:tab w:val="left" w:pos="175"/>
              </w:tabs>
              <w:spacing w:after="0" w:line="240" w:lineRule="auto"/>
              <w:ind w:left="175" w:firstLine="0"/>
              <w:jc w:val="both"/>
              <w:rPr>
                <w:rFonts w:ascii="Times New Roman" w:hAnsi="Times New Roman" w:cs="Times New Roman"/>
                <w:lang w:val="en-US"/>
              </w:rPr>
            </w:pPr>
            <w:r w:rsidRPr="00895384">
              <w:rPr>
                <w:rFonts w:ascii="Times New Roman" w:hAnsi="Times New Roman" w:cs="Times New Roman"/>
                <w:lang w:val="en-US"/>
              </w:rPr>
              <w:t xml:space="preserve">Northern Kazakhstan: the History of the region, Fate of </w:t>
            </w:r>
            <w:r w:rsidR="008504F2" w:rsidRPr="00895384">
              <w:rPr>
                <w:rFonts w:ascii="Times New Roman" w:hAnsi="Times New Roman" w:cs="Times New Roman"/>
                <w:lang w:val="en-US"/>
              </w:rPr>
              <w:t xml:space="preserve">Individuals </w:t>
            </w:r>
            <w:r w:rsidRPr="00895384">
              <w:rPr>
                <w:rFonts w:ascii="Times New Roman" w:hAnsi="Times New Roman" w:cs="Times New Roman"/>
                <w:lang w:val="en-US"/>
              </w:rPr>
              <w:t>– Petropavlovsk; 2012;</w:t>
            </w:r>
          </w:p>
        </w:tc>
      </w:tr>
      <w:tr w:rsidR="008D33E1" w:rsidRPr="00895384" w:rsidTr="0000785F">
        <w:trPr>
          <w:trHeight w:val="240"/>
        </w:trPr>
        <w:tc>
          <w:tcPr>
            <w:tcW w:w="2697" w:type="dxa"/>
          </w:tcPr>
          <w:p w:rsidR="008D33E1" w:rsidRPr="00895384" w:rsidRDefault="004A41EA"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58" w:type="dxa"/>
            <w:gridSpan w:val="5"/>
          </w:tcPr>
          <w:p w:rsidR="008D33E1" w:rsidRPr="00895384" w:rsidRDefault="008504F2" w:rsidP="004A3493">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lang w:val="en-US"/>
              </w:rPr>
              <w:t>Member of the Regional and Municipal Onomastic Commission, member of the Council under the Head of Internal Affairs Department of North Kazakhstan Region, Teacher of the original center for training of civil servants, member of the Political Council of Nur Otan Petropavlovsk</w:t>
            </w:r>
          </w:p>
        </w:tc>
      </w:tr>
    </w:tbl>
    <w:p w:rsidR="009E30E2" w:rsidRPr="00895384" w:rsidRDefault="009E30E2">
      <w:pPr>
        <w:rPr>
          <w:rFonts w:ascii="Times New Roman" w:hAnsi="Times New Roman" w:cs="Times New Roman"/>
          <w:lang w:val="en-US"/>
        </w:rPr>
      </w:pPr>
      <w:r w:rsidRPr="00895384">
        <w:rPr>
          <w:rFonts w:ascii="Times New Roman" w:hAnsi="Times New Roman" w:cs="Times New Roman"/>
          <w:lang w:val="en-US"/>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B60D56" w:rsidRPr="00895384" w:rsidTr="00293DEA">
        <w:trPr>
          <w:trHeight w:val="300"/>
        </w:trPr>
        <w:tc>
          <w:tcPr>
            <w:tcW w:w="2697" w:type="dxa"/>
          </w:tcPr>
          <w:p w:rsidR="00B60D56" w:rsidRPr="00895384" w:rsidRDefault="00F366CC"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lastRenderedPageBreak/>
              <w:t>Name</w:t>
            </w:r>
          </w:p>
        </w:tc>
        <w:tc>
          <w:tcPr>
            <w:tcW w:w="6858" w:type="dxa"/>
            <w:gridSpan w:val="5"/>
          </w:tcPr>
          <w:p w:rsidR="00B60D56" w:rsidRPr="00895384" w:rsidRDefault="00C12941" w:rsidP="00B60D56">
            <w:pPr>
              <w:pStyle w:val="1"/>
              <w:spacing w:before="0" w:line="240" w:lineRule="auto"/>
              <w:ind w:left="175"/>
              <w:rPr>
                <w:rFonts w:ascii="Times New Roman" w:hAnsi="Times New Roman" w:cs="Times New Roman"/>
                <w:sz w:val="22"/>
                <w:szCs w:val="22"/>
              </w:rPr>
            </w:pPr>
            <w:r w:rsidRPr="00895384">
              <w:rPr>
                <w:rFonts w:ascii="Times New Roman" w:hAnsi="Times New Roman" w:cs="Times New Roman"/>
                <w:color w:val="auto"/>
                <w:sz w:val="22"/>
                <w:szCs w:val="22"/>
              </w:rPr>
              <w:t>Ivel Viktor Petrovich</w:t>
            </w:r>
          </w:p>
        </w:tc>
      </w:tr>
      <w:tr w:rsidR="00B60D56" w:rsidRPr="00895384" w:rsidTr="00293DEA">
        <w:trPr>
          <w:trHeight w:val="199"/>
        </w:trPr>
        <w:tc>
          <w:tcPr>
            <w:tcW w:w="2697" w:type="dxa"/>
          </w:tcPr>
          <w:p w:rsidR="00B60D56" w:rsidRPr="00895384" w:rsidRDefault="00F366CC"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Pr>
          <w:p w:rsidR="00B60D56" w:rsidRPr="00895384" w:rsidRDefault="00F366CC" w:rsidP="008E6B1D">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Professor</w:t>
            </w:r>
            <w:r w:rsidR="008E6B1D" w:rsidRPr="00895384">
              <w:rPr>
                <w:rFonts w:ascii="Times New Roman" w:hAnsi="Times New Roman" w:cs="Times New Roman"/>
                <w:i/>
                <w:iCs/>
                <w:lang w:val="en-US"/>
              </w:rPr>
              <w:t xml:space="preserve">of </w:t>
            </w:r>
            <w:r w:rsidRPr="00895384">
              <w:rPr>
                <w:rFonts w:ascii="Times New Roman" w:hAnsi="Times New Roman" w:cs="Times New Roman"/>
                <w:i/>
                <w:iCs/>
                <w:lang w:val="en-US"/>
              </w:rPr>
              <w:t>Energetics and Radio Electronics</w:t>
            </w:r>
            <w:r w:rsidR="008E6B1D" w:rsidRPr="00895384">
              <w:rPr>
                <w:rFonts w:ascii="Times New Roman" w:hAnsi="Times New Roman" w:cs="Times New Roman"/>
                <w:i/>
                <w:iCs/>
                <w:lang w:val="en-US"/>
              </w:rPr>
              <w:t>Department</w:t>
            </w:r>
          </w:p>
        </w:tc>
      </w:tr>
      <w:tr w:rsidR="00B60D56" w:rsidRPr="00895384" w:rsidTr="00293DEA">
        <w:trPr>
          <w:trHeight w:val="278"/>
        </w:trPr>
        <w:tc>
          <w:tcPr>
            <w:tcW w:w="2697" w:type="dxa"/>
            <w:vMerge w:val="restart"/>
            <w:tcBorders>
              <w:right w:val="single" w:sz="4" w:space="0" w:color="auto"/>
            </w:tcBorders>
          </w:tcPr>
          <w:p w:rsidR="00B60D56" w:rsidRPr="00895384" w:rsidRDefault="00F366CC"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715" w:type="dxa"/>
            <w:gridSpan w:val="2"/>
            <w:tcBorders>
              <w:top w:val="nil"/>
              <w:left w:val="single" w:sz="4" w:space="0" w:color="auto"/>
              <w:bottom w:val="nil"/>
              <w:right w:val="nil"/>
            </w:tcBorders>
          </w:tcPr>
          <w:p w:rsidR="00B60D56" w:rsidRPr="00895384" w:rsidRDefault="00774ECD" w:rsidP="00293DEA">
            <w:pPr>
              <w:widowControl w:val="0"/>
              <w:autoSpaceDE w:val="0"/>
              <w:autoSpaceDN w:val="0"/>
              <w:adjustRightInd w:val="0"/>
              <w:spacing w:after="0" w:line="240" w:lineRule="auto"/>
              <w:ind w:left="170"/>
              <w:rPr>
                <w:rFonts w:ascii="Times New Roman" w:hAnsi="Times New Roman" w:cs="Times New Roman"/>
                <w:b/>
                <w:i/>
                <w:iCs/>
              </w:rPr>
            </w:pPr>
            <w:r w:rsidRPr="00895384">
              <w:rPr>
                <w:rFonts w:ascii="Times New Roman" w:hAnsi="Times New Roman" w:cs="Times New Roman"/>
                <w:b/>
                <w:i/>
                <w:iCs/>
              </w:rPr>
              <w:t>further Degrees</w:t>
            </w:r>
          </w:p>
        </w:tc>
        <w:tc>
          <w:tcPr>
            <w:tcW w:w="3105" w:type="dxa"/>
            <w:gridSpan w:val="2"/>
            <w:tcBorders>
              <w:top w:val="nil"/>
              <w:left w:val="nil"/>
              <w:bottom w:val="nil"/>
              <w:right w:val="nil"/>
            </w:tcBorders>
          </w:tcPr>
          <w:p w:rsidR="00B60D56"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Higher Education</w:t>
            </w:r>
          </w:p>
        </w:tc>
        <w:tc>
          <w:tcPr>
            <w:tcW w:w="1038" w:type="dxa"/>
            <w:tcBorders>
              <w:top w:val="nil"/>
              <w:left w:val="nil"/>
              <w:bottom w:val="nil"/>
              <w:right w:val="single" w:sz="4" w:space="0" w:color="auto"/>
            </w:tcBorders>
          </w:tcPr>
          <w:p w:rsidR="00B60D56" w:rsidRPr="00895384" w:rsidRDefault="003B788A"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years</w:t>
            </w:r>
          </w:p>
        </w:tc>
      </w:tr>
      <w:tr w:rsidR="00B60D56" w:rsidRPr="00895384" w:rsidTr="00293DEA">
        <w:trPr>
          <w:trHeight w:val="278"/>
        </w:trPr>
        <w:tc>
          <w:tcPr>
            <w:tcW w:w="2697" w:type="dxa"/>
            <w:vMerge/>
            <w:tcBorders>
              <w:right w:val="single" w:sz="4" w:space="0" w:color="auto"/>
            </w:tcBorders>
          </w:tcPr>
          <w:p w:rsidR="00B60D56" w:rsidRPr="00895384" w:rsidRDefault="00B60D56" w:rsidP="00293DEA">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B60D56" w:rsidRPr="00895384" w:rsidRDefault="008504F2" w:rsidP="00293DEA">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Doctor Th</w:t>
            </w:r>
            <w:r w:rsidR="00CB0603" w:rsidRPr="00895384">
              <w:rPr>
                <w:rFonts w:ascii="Times New Roman" w:hAnsi="Times New Roman" w:cs="Times New Roman"/>
                <w:i/>
                <w:iCs/>
                <w:lang w:val="en-US"/>
              </w:rPr>
              <w:t xml:space="preserve">esis Defense - 05.13.06 </w:t>
            </w:r>
            <w:r w:rsidR="006B7141" w:rsidRPr="00895384">
              <w:rPr>
                <w:rFonts w:ascii="Times New Roman" w:hAnsi="Times New Roman" w:cs="Times New Roman"/>
                <w:i/>
                <w:iCs/>
                <w:lang w:val="en-US"/>
              </w:rPr>
              <w:t>Automation and Control of Technological Processes and Productions</w:t>
            </w:r>
          </w:p>
        </w:tc>
        <w:tc>
          <w:tcPr>
            <w:tcW w:w="3105" w:type="dxa"/>
            <w:gridSpan w:val="2"/>
            <w:tcBorders>
              <w:top w:val="nil"/>
              <w:left w:val="nil"/>
              <w:bottom w:val="nil"/>
              <w:right w:val="nil"/>
            </w:tcBorders>
          </w:tcPr>
          <w:p w:rsidR="00B60D56" w:rsidRPr="00895384" w:rsidRDefault="006B7141" w:rsidP="006B7141">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lang w:val="en-US"/>
              </w:rPr>
              <w:t>K. Satpayev KazNTU</w:t>
            </w:r>
          </w:p>
        </w:tc>
        <w:tc>
          <w:tcPr>
            <w:tcW w:w="1038" w:type="dxa"/>
            <w:tcBorders>
              <w:top w:val="nil"/>
              <w:left w:val="nil"/>
              <w:bottom w:val="nil"/>
              <w:right w:val="single" w:sz="4" w:space="0" w:color="auto"/>
            </w:tcBorders>
          </w:tcPr>
          <w:p w:rsidR="00B60D56" w:rsidRPr="00895384" w:rsidRDefault="00B60D56" w:rsidP="00293DEA">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rPr>
              <w:t>2004</w:t>
            </w:r>
          </w:p>
        </w:tc>
      </w:tr>
      <w:tr w:rsidR="00B60D56" w:rsidRPr="00895384" w:rsidTr="00293DEA">
        <w:trPr>
          <w:trHeight w:val="278"/>
        </w:trPr>
        <w:tc>
          <w:tcPr>
            <w:tcW w:w="2697" w:type="dxa"/>
            <w:vMerge/>
            <w:tcBorders>
              <w:right w:val="single" w:sz="4" w:space="0" w:color="auto"/>
            </w:tcBorders>
          </w:tcPr>
          <w:p w:rsidR="00B60D56" w:rsidRPr="00895384" w:rsidRDefault="00B60D56" w:rsidP="00293DEA">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B60D56" w:rsidRPr="00895384" w:rsidRDefault="006B7141" w:rsidP="00293DEA">
            <w:pPr>
              <w:widowControl w:val="0"/>
              <w:autoSpaceDE w:val="0"/>
              <w:autoSpaceDN w:val="0"/>
              <w:adjustRightInd w:val="0"/>
              <w:spacing w:after="0" w:line="240" w:lineRule="auto"/>
              <w:ind w:left="170"/>
              <w:rPr>
                <w:rFonts w:ascii="Times New Roman" w:hAnsi="Times New Roman" w:cs="Times New Roman"/>
                <w:b/>
                <w:i/>
                <w:iCs/>
                <w:lang w:val="en-US"/>
              </w:rPr>
            </w:pPr>
            <w:r w:rsidRPr="00895384">
              <w:rPr>
                <w:rFonts w:ascii="Times New Roman" w:hAnsi="Times New Roman" w:cs="Times New Roman"/>
                <w:i/>
                <w:iCs/>
                <w:lang w:val="en-US"/>
              </w:rPr>
              <w:t>Candidate's Dissertation defense</w:t>
            </w:r>
            <w:r w:rsidR="00B60D56" w:rsidRPr="00895384">
              <w:rPr>
                <w:rFonts w:ascii="Times New Roman" w:hAnsi="Times New Roman" w:cs="Times New Roman"/>
                <w:i/>
                <w:iCs/>
                <w:lang w:val="en-US"/>
              </w:rPr>
              <w:t xml:space="preserve">- 20.02.12 </w:t>
            </w:r>
            <w:r w:rsidRPr="00895384">
              <w:rPr>
                <w:rFonts w:ascii="Times New Roman" w:hAnsi="Times New Roman" w:cs="Times New Roman"/>
                <w:i/>
                <w:iCs/>
                <w:lang w:val="en-US"/>
              </w:rPr>
              <w:t>Armament and Military Equipment</w:t>
            </w:r>
          </w:p>
        </w:tc>
        <w:tc>
          <w:tcPr>
            <w:tcW w:w="3105" w:type="dxa"/>
            <w:gridSpan w:val="2"/>
            <w:tcBorders>
              <w:top w:val="nil"/>
              <w:left w:val="nil"/>
              <w:bottom w:val="nil"/>
              <w:right w:val="nil"/>
            </w:tcBorders>
          </w:tcPr>
          <w:p w:rsidR="00B60D56" w:rsidRPr="00895384" w:rsidRDefault="006B7141" w:rsidP="006B7141">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lang w:val="en-US"/>
              </w:rPr>
              <w:t>Gidropribor Central Research Institution</w:t>
            </w:r>
          </w:p>
        </w:tc>
        <w:tc>
          <w:tcPr>
            <w:tcW w:w="1038" w:type="dxa"/>
            <w:tcBorders>
              <w:top w:val="nil"/>
              <w:left w:val="nil"/>
              <w:bottom w:val="nil"/>
              <w:right w:val="single" w:sz="4" w:space="0" w:color="auto"/>
            </w:tcBorders>
          </w:tcPr>
          <w:p w:rsidR="00B60D56" w:rsidRPr="00895384" w:rsidRDefault="00B60D56" w:rsidP="00293DEA">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rPr>
              <w:t>1984</w:t>
            </w:r>
          </w:p>
        </w:tc>
      </w:tr>
      <w:tr w:rsidR="00B60D56" w:rsidRPr="00895384" w:rsidTr="00293DEA">
        <w:trPr>
          <w:trHeight w:val="278"/>
        </w:trPr>
        <w:tc>
          <w:tcPr>
            <w:tcW w:w="2697" w:type="dxa"/>
            <w:vMerge/>
            <w:tcBorders>
              <w:bottom w:val="single" w:sz="2" w:space="0" w:color="auto"/>
              <w:right w:val="single" w:sz="4" w:space="0" w:color="auto"/>
            </w:tcBorders>
          </w:tcPr>
          <w:p w:rsidR="00B60D56" w:rsidRPr="00895384" w:rsidRDefault="00B60D56" w:rsidP="00293DEA">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single" w:sz="4" w:space="0" w:color="auto"/>
              <w:right w:val="nil"/>
            </w:tcBorders>
          </w:tcPr>
          <w:p w:rsidR="006B7141" w:rsidRPr="00895384" w:rsidRDefault="00CB0603" w:rsidP="00293DEA">
            <w:pPr>
              <w:widowControl w:val="0"/>
              <w:autoSpaceDE w:val="0"/>
              <w:autoSpaceDN w:val="0"/>
              <w:adjustRightInd w:val="0"/>
              <w:spacing w:after="0" w:line="240" w:lineRule="auto"/>
              <w:ind w:left="170"/>
              <w:rPr>
                <w:rFonts w:ascii="Times New Roman" w:hAnsi="Times New Roman" w:cs="Times New Roman"/>
                <w:i/>
                <w:iCs/>
              </w:rPr>
            </w:pPr>
            <w:r w:rsidRPr="00895384">
              <w:rPr>
                <w:rFonts w:ascii="Times New Roman" w:hAnsi="Times New Roman" w:cs="Times New Roman"/>
                <w:b/>
                <w:i/>
                <w:iCs/>
                <w:lang w:val="en-US"/>
              </w:rPr>
              <w:t>Graduation</w:t>
            </w:r>
          </w:p>
          <w:p w:rsidR="00B60D56" w:rsidRPr="00895384" w:rsidRDefault="006B7141" w:rsidP="00293DEA">
            <w:pPr>
              <w:widowControl w:val="0"/>
              <w:autoSpaceDE w:val="0"/>
              <w:autoSpaceDN w:val="0"/>
              <w:adjustRightInd w:val="0"/>
              <w:spacing w:after="0" w:line="240" w:lineRule="auto"/>
              <w:ind w:left="170"/>
              <w:rPr>
                <w:rFonts w:ascii="Times New Roman" w:hAnsi="Times New Roman" w:cs="Times New Roman"/>
                <w:i/>
                <w:iCs/>
              </w:rPr>
            </w:pPr>
            <w:r w:rsidRPr="00895384">
              <w:rPr>
                <w:rFonts w:ascii="Times New Roman" w:hAnsi="Times New Roman" w:cs="Times New Roman"/>
                <w:i/>
                <w:iCs/>
              </w:rPr>
              <w:t>Telemechanics</w:t>
            </w:r>
          </w:p>
        </w:tc>
        <w:tc>
          <w:tcPr>
            <w:tcW w:w="3105" w:type="dxa"/>
            <w:gridSpan w:val="2"/>
            <w:tcBorders>
              <w:top w:val="nil"/>
              <w:left w:val="nil"/>
              <w:bottom w:val="single" w:sz="4" w:space="0" w:color="auto"/>
              <w:right w:val="nil"/>
            </w:tcBorders>
          </w:tcPr>
          <w:p w:rsidR="00B60D56"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Higher Education</w:t>
            </w:r>
          </w:p>
          <w:p w:rsidR="00B60D56" w:rsidRPr="00895384" w:rsidRDefault="006B7141" w:rsidP="00293DEA">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lang w:val="en-US"/>
              </w:rPr>
              <w:t>KazPTI</w:t>
            </w:r>
          </w:p>
        </w:tc>
        <w:tc>
          <w:tcPr>
            <w:tcW w:w="1038" w:type="dxa"/>
            <w:tcBorders>
              <w:top w:val="nil"/>
              <w:left w:val="nil"/>
              <w:bottom w:val="single" w:sz="4" w:space="0" w:color="auto"/>
              <w:right w:val="single" w:sz="4" w:space="0" w:color="auto"/>
            </w:tcBorders>
          </w:tcPr>
          <w:p w:rsidR="00B60D56" w:rsidRPr="00895384" w:rsidRDefault="003B788A"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years</w:t>
            </w:r>
          </w:p>
          <w:p w:rsidR="00B60D56" w:rsidRPr="00895384" w:rsidRDefault="00B60D56" w:rsidP="00293DEA">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rPr>
              <w:t>1974</w:t>
            </w:r>
          </w:p>
        </w:tc>
      </w:tr>
      <w:tr w:rsidR="00B60D56" w:rsidRPr="00895384" w:rsidTr="00293DEA">
        <w:trPr>
          <w:trHeight w:val="219"/>
        </w:trPr>
        <w:tc>
          <w:tcPr>
            <w:tcW w:w="2697" w:type="dxa"/>
            <w:vMerge w:val="restart"/>
            <w:tcBorders>
              <w:right w:val="single" w:sz="4" w:space="0" w:color="auto"/>
            </w:tcBorders>
          </w:tcPr>
          <w:p w:rsidR="00B60D56" w:rsidRPr="00895384" w:rsidRDefault="00F366CC"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B60D56" w:rsidRPr="00895384" w:rsidRDefault="003B788A" w:rsidP="00293DEA">
            <w:pPr>
              <w:widowControl w:val="0"/>
              <w:autoSpaceDE w:val="0"/>
              <w:autoSpaceDN w:val="0"/>
              <w:adjustRightInd w:val="0"/>
              <w:spacing w:after="0" w:line="240" w:lineRule="auto"/>
              <w:ind w:left="170"/>
              <w:rPr>
                <w:rFonts w:ascii="Times New Roman" w:hAnsi="Times New Roman" w:cs="Times New Roman"/>
                <w:b/>
                <w:i/>
                <w:iCs/>
              </w:rPr>
            </w:pPr>
            <w:r w:rsidRPr="00895384">
              <w:rPr>
                <w:rFonts w:ascii="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B60D56" w:rsidRPr="00895384" w:rsidRDefault="003B788A"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B60D56" w:rsidRPr="00895384" w:rsidRDefault="003B788A"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Period of Time</w:t>
            </w:r>
          </w:p>
        </w:tc>
      </w:tr>
      <w:tr w:rsidR="00B60D56" w:rsidRPr="00895384" w:rsidTr="00293DEA">
        <w:trPr>
          <w:trHeight w:val="255"/>
        </w:trPr>
        <w:tc>
          <w:tcPr>
            <w:tcW w:w="2697" w:type="dxa"/>
            <w:vMerge/>
            <w:tcBorders>
              <w:right w:val="single" w:sz="4" w:space="0" w:color="auto"/>
            </w:tcBorders>
          </w:tcPr>
          <w:p w:rsidR="00B60D56" w:rsidRPr="00895384" w:rsidRDefault="00B60D56" w:rsidP="00293DEA">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B60D56" w:rsidRPr="00895384" w:rsidRDefault="006B7141" w:rsidP="00293DEA">
            <w:pPr>
              <w:widowControl w:val="0"/>
              <w:autoSpaceDE w:val="0"/>
              <w:autoSpaceDN w:val="0"/>
              <w:adjustRightInd w:val="0"/>
              <w:spacing w:after="0" w:line="240" w:lineRule="auto"/>
              <w:ind w:left="170"/>
              <w:rPr>
                <w:rFonts w:ascii="Times New Roman" w:hAnsi="Times New Roman" w:cs="Times New Roman"/>
                <w:i/>
                <w:lang w:val="en-US"/>
              </w:rPr>
            </w:pPr>
            <w:r w:rsidRPr="00895384">
              <w:rPr>
                <w:rFonts w:ascii="Times New Roman" w:hAnsi="Times New Roman" w:cs="Times New Roman"/>
                <w:i/>
                <w:lang w:val="en-US"/>
              </w:rPr>
              <w:t>Deputy Chief Designer</w:t>
            </w:r>
          </w:p>
        </w:tc>
        <w:tc>
          <w:tcPr>
            <w:tcW w:w="2400" w:type="dxa"/>
            <w:gridSpan w:val="2"/>
            <w:tcBorders>
              <w:top w:val="nil"/>
              <w:left w:val="nil"/>
              <w:bottom w:val="nil"/>
              <w:right w:val="nil"/>
            </w:tcBorders>
            <w:vAlign w:val="center"/>
          </w:tcPr>
          <w:p w:rsidR="00B60D56" w:rsidRPr="00895384" w:rsidRDefault="006B7141" w:rsidP="006B7141">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lang w:val="en-US"/>
              </w:rPr>
              <w:t>V. Kuybyshev Plant</w:t>
            </w:r>
          </w:p>
        </w:tc>
        <w:tc>
          <w:tcPr>
            <w:tcW w:w="1863" w:type="dxa"/>
            <w:gridSpan w:val="2"/>
            <w:tcBorders>
              <w:top w:val="nil"/>
              <w:left w:val="nil"/>
              <w:bottom w:val="nil"/>
              <w:right w:val="single" w:sz="4" w:space="0" w:color="auto"/>
            </w:tcBorders>
            <w:vAlign w:val="center"/>
          </w:tcPr>
          <w:p w:rsidR="00B60D56" w:rsidRPr="00895384" w:rsidRDefault="00B60D56"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1974-1992</w:t>
            </w:r>
          </w:p>
        </w:tc>
      </w:tr>
      <w:tr w:rsidR="00B60D56" w:rsidRPr="00895384" w:rsidTr="00293DEA">
        <w:trPr>
          <w:trHeight w:val="255"/>
        </w:trPr>
        <w:tc>
          <w:tcPr>
            <w:tcW w:w="2697" w:type="dxa"/>
            <w:vMerge/>
            <w:tcBorders>
              <w:right w:val="single" w:sz="4" w:space="0" w:color="auto"/>
            </w:tcBorders>
          </w:tcPr>
          <w:p w:rsidR="00B60D56" w:rsidRPr="00895384" w:rsidRDefault="00B60D56" w:rsidP="00293DEA">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B60D56" w:rsidRPr="00895384" w:rsidRDefault="00F366CC" w:rsidP="00293DEA">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rPr>
              <w:t>Associate Professor</w:t>
            </w:r>
          </w:p>
        </w:tc>
        <w:tc>
          <w:tcPr>
            <w:tcW w:w="2400" w:type="dxa"/>
            <w:gridSpan w:val="2"/>
            <w:tcBorders>
              <w:top w:val="nil"/>
              <w:left w:val="nil"/>
              <w:bottom w:val="nil"/>
              <w:right w:val="nil"/>
            </w:tcBorders>
            <w:vAlign w:val="center"/>
          </w:tcPr>
          <w:p w:rsidR="00B60D56" w:rsidRPr="00895384" w:rsidRDefault="006B7141"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МЕЛ</w:t>
            </w:r>
          </w:p>
        </w:tc>
        <w:tc>
          <w:tcPr>
            <w:tcW w:w="1863" w:type="dxa"/>
            <w:gridSpan w:val="2"/>
            <w:tcBorders>
              <w:top w:val="nil"/>
              <w:left w:val="nil"/>
              <w:bottom w:val="nil"/>
              <w:right w:val="single" w:sz="4" w:space="0" w:color="auto"/>
            </w:tcBorders>
            <w:vAlign w:val="center"/>
          </w:tcPr>
          <w:p w:rsidR="00B60D56" w:rsidRPr="00895384" w:rsidRDefault="00B60D56"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1992-1996</w:t>
            </w:r>
          </w:p>
        </w:tc>
      </w:tr>
      <w:tr w:rsidR="00B60D56" w:rsidRPr="00895384" w:rsidTr="00293DEA">
        <w:trPr>
          <w:trHeight w:val="255"/>
        </w:trPr>
        <w:tc>
          <w:tcPr>
            <w:tcW w:w="2697" w:type="dxa"/>
            <w:vMerge/>
            <w:tcBorders>
              <w:right w:val="single" w:sz="4" w:space="0" w:color="auto"/>
            </w:tcBorders>
          </w:tcPr>
          <w:p w:rsidR="00B60D56" w:rsidRPr="00895384" w:rsidRDefault="00B60D56" w:rsidP="00293DEA">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B60D56" w:rsidRPr="00895384" w:rsidRDefault="00F366CC" w:rsidP="00293DEA">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rPr>
              <w:t>Associate Professor</w:t>
            </w:r>
          </w:p>
        </w:tc>
        <w:tc>
          <w:tcPr>
            <w:tcW w:w="2400" w:type="dxa"/>
            <w:gridSpan w:val="2"/>
            <w:tcBorders>
              <w:top w:val="nil"/>
              <w:left w:val="nil"/>
              <w:bottom w:val="nil"/>
              <w:right w:val="nil"/>
            </w:tcBorders>
            <w:vAlign w:val="center"/>
          </w:tcPr>
          <w:p w:rsidR="00B60D56"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NKSU</w:t>
            </w:r>
          </w:p>
        </w:tc>
        <w:tc>
          <w:tcPr>
            <w:tcW w:w="1863" w:type="dxa"/>
            <w:gridSpan w:val="2"/>
            <w:tcBorders>
              <w:top w:val="nil"/>
              <w:left w:val="nil"/>
              <w:bottom w:val="nil"/>
              <w:right w:val="single" w:sz="4" w:space="0" w:color="auto"/>
            </w:tcBorders>
            <w:vAlign w:val="center"/>
          </w:tcPr>
          <w:p w:rsidR="00B60D56" w:rsidRPr="00895384" w:rsidRDefault="00B60D56"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1996-2011</w:t>
            </w:r>
          </w:p>
        </w:tc>
      </w:tr>
      <w:tr w:rsidR="00B60D56" w:rsidRPr="00895384" w:rsidTr="00293DEA">
        <w:trPr>
          <w:trHeight w:val="255"/>
        </w:trPr>
        <w:tc>
          <w:tcPr>
            <w:tcW w:w="2697" w:type="dxa"/>
            <w:vMerge/>
            <w:tcBorders>
              <w:right w:val="single" w:sz="4" w:space="0" w:color="auto"/>
            </w:tcBorders>
          </w:tcPr>
          <w:p w:rsidR="00B60D56" w:rsidRPr="00895384" w:rsidRDefault="00B60D56" w:rsidP="00293DEA">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B60D56" w:rsidRPr="00895384" w:rsidRDefault="00F366CC" w:rsidP="00293DEA">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rPr>
              <w:t>Professor</w:t>
            </w:r>
          </w:p>
        </w:tc>
        <w:tc>
          <w:tcPr>
            <w:tcW w:w="2400" w:type="dxa"/>
            <w:gridSpan w:val="2"/>
            <w:tcBorders>
              <w:top w:val="nil"/>
              <w:left w:val="nil"/>
              <w:bottom w:val="nil"/>
              <w:right w:val="nil"/>
            </w:tcBorders>
            <w:vAlign w:val="center"/>
          </w:tcPr>
          <w:p w:rsidR="00B60D56" w:rsidRPr="00895384" w:rsidRDefault="00B60D56" w:rsidP="00293DEA">
            <w:pPr>
              <w:widowControl w:val="0"/>
              <w:autoSpaceDE w:val="0"/>
              <w:autoSpaceDN w:val="0"/>
              <w:adjustRightInd w:val="0"/>
              <w:spacing w:after="0" w:line="240" w:lineRule="auto"/>
              <w:ind w:left="170"/>
              <w:jc w:val="center"/>
              <w:rPr>
                <w:rFonts w:ascii="Times New Roman" w:hAnsi="Times New Roman" w:cs="Times New Roman"/>
                <w:i/>
              </w:rPr>
            </w:pPr>
          </w:p>
        </w:tc>
        <w:tc>
          <w:tcPr>
            <w:tcW w:w="1863" w:type="dxa"/>
            <w:gridSpan w:val="2"/>
            <w:tcBorders>
              <w:top w:val="nil"/>
              <w:left w:val="nil"/>
              <w:bottom w:val="nil"/>
              <w:right w:val="single" w:sz="4" w:space="0" w:color="auto"/>
            </w:tcBorders>
            <w:vAlign w:val="center"/>
          </w:tcPr>
          <w:p w:rsidR="00B60D56" w:rsidRPr="00895384" w:rsidRDefault="00B60D56"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2011-</w:t>
            </w:r>
            <w:r w:rsidR="00C50D23" w:rsidRPr="00895384">
              <w:rPr>
                <w:rFonts w:ascii="Times New Roman" w:hAnsi="Times New Roman" w:cs="Times New Roman"/>
                <w:i/>
              </w:rPr>
              <w:t>present day</w:t>
            </w:r>
          </w:p>
        </w:tc>
      </w:tr>
      <w:tr w:rsidR="006B7141" w:rsidRPr="00895384" w:rsidTr="00293DEA">
        <w:trPr>
          <w:trHeight w:val="255"/>
        </w:trPr>
        <w:tc>
          <w:tcPr>
            <w:tcW w:w="2697" w:type="dxa"/>
          </w:tcPr>
          <w:p w:rsidR="006B7141" w:rsidRPr="00895384" w:rsidRDefault="006B7141" w:rsidP="00293DEA">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Elaborations for the </w:t>
            </w:r>
          </w:p>
          <w:p w:rsidR="006B7141" w:rsidRPr="00895384" w:rsidRDefault="006B7141"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58" w:type="dxa"/>
            <w:gridSpan w:val="5"/>
            <w:tcBorders>
              <w:top w:val="single" w:sz="4" w:space="0" w:color="auto"/>
            </w:tcBorders>
          </w:tcPr>
          <w:p w:rsidR="006B7141" w:rsidRPr="00895384" w:rsidRDefault="006B7141" w:rsidP="00386157">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Research Project:</w:t>
            </w:r>
          </w:p>
          <w:p w:rsidR="006B7141" w:rsidRPr="00895384" w:rsidRDefault="006B7141" w:rsidP="00386157">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 xml:space="preserve">Development of Wireless Automated System of </w:t>
            </w:r>
            <w:r w:rsidR="00FE322F" w:rsidRPr="00895384">
              <w:rPr>
                <w:rFonts w:ascii="Times New Roman" w:eastAsia="Calibri" w:hAnsi="Times New Roman" w:cs="Times New Roman"/>
                <w:i/>
                <w:iCs/>
                <w:lang w:val="en-US" w:eastAsia="en-US"/>
              </w:rPr>
              <w:t>Electric Cardiac Diagnostics</w:t>
            </w:r>
          </w:p>
          <w:p w:rsidR="006B7141" w:rsidRPr="00895384" w:rsidRDefault="006B7141" w:rsidP="00386157">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Terms of execution: 2018-2020</w:t>
            </w:r>
          </w:p>
          <w:p w:rsidR="006B7141" w:rsidRPr="00895384" w:rsidRDefault="006B7141" w:rsidP="00386157">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Information on financing – funding under the grant.</w:t>
            </w:r>
          </w:p>
        </w:tc>
      </w:tr>
      <w:tr w:rsidR="00B60D56" w:rsidRPr="00895384" w:rsidTr="00293DEA">
        <w:trPr>
          <w:trHeight w:val="255"/>
        </w:trPr>
        <w:tc>
          <w:tcPr>
            <w:tcW w:w="2697" w:type="dxa"/>
          </w:tcPr>
          <w:p w:rsidR="00B60D56" w:rsidRPr="00895384" w:rsidRDefault="00406162"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B60D56" w:rsidRPr="00895384" w:rsidRDefault="00406162"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Pr>
          <w:p w:rsidR="006B7141" w:rsidRPr="00895384" w:rsidRDefault="006B7141" w:rsidP="00293DEA">
            <w:pPr>
              <w:widowControl w:val="0"/>
              <w:autoSpaceDE w:val="0"/>
              <w:autoSpaceDN w:val="0"/>
              <w:adjustRightInd w:val="0"/>
              <w:spacing w:after="0" w:line="240" w:lineRule="auto"/>
              <w:ind w:left="170"/>
              <w:rPr>
                <w:rFonts w:ascii="Times New Roman" w:hAnsi="Times New Roman" w:cs="Times New Roman"/>
                <w:i/>
                <w:lang w:val="en-US"/>
              </w:rPr>
            </w:pPr>
            <w:r w:rsidRPr="00895384">
              <w:rPr>
                <w:rFonts w:ascii="Times New Roman" w:hAnsi="Times New Roman" w:cs="Times New Roman"/>
                <w:i/>
                <w:lang w:val="en-US"/>
              </w:rPr>
              <w:t>Project:</w:t>
            </w:r>
          </w:p>
          <w:p w:rsidR="00B60D56" w:rsidRPr="00895384" w:rsidRDefault="00AC0831" w:rsidP="00293DEA">
            <w:pPr>
              <w:widowControl w:val="0"/>
              <w:autoSpaceDE w:val="0"/>
              <w:autoSpaceDN w:val="0"/>
              <w:adjustRightInd w:val="0"/>
              <w:spacing w:after="0" w:line="240" w:lineRule="auto"/>
              <w:ind w:left="170"/>
              <w:rPr>
                <w:rFonts w:ascii="Times New Roman" w:hAnsi="Times New Roman" w:cs="Times New Roman"/>
                <w:i/>
                <w:lang w:val="en-US"/>
              </w:rPr>
            </w:pPr>
            <w:r w:rsidRPr="00895384">
              <w:rPr>
                <w:rFonts w:ascii="Times New Roman" w:hAnsi="Times New Roman" w:cs="Times New Roman"/>
                <w:i/>
                <w:lang w:val="en-US"/>
              </w:rPr>
              <w:t>Development of High-Precision Automated System of Rotation and Lifting of Freight Rail Cars</w:t>
            </w:r>
            <w:r w:rsidR="00B60D56" w:rsidRPr="00895384">
              <w:rPr>
                <w:rFonts w:ascii="Times New Roman" w:hAnsi="Times New Roman" w:cs="Times New Roman"/>
                <w:i/>
                <w:lang w:val="en-US"/>
              </w:rPr>
              <w:t>.</w:t>
            </w:r>
          </w:p>
          <w:p w:rsidR="00B60D56" w:rsidRPr="00895384" w:rsidRDefault="006B7141" w:rsidP="00AC0831">
            <w:pPr>
              <w:widowControl w:val="0"/>
              <w:autoSpaceDE w:val="0"/>
              <w:autoSpaceDN w:val="0"/>
              <w:adjustRightInd w:val="0"/>
              <w:spacing w:after="0" w:line="240" w:lineRule="auto"/>
              <w:ind w:left="170"/>
              <w:rPr>
                <w:rFonts w:ascii="Times New Roman" w:hAnsi="Times New Roman" w:cs="Times New Roman"/>
                <w:i/>
                <w:lang w:val="en-US"/>
              </w:rPr>
            </w:pPr>
            <w:r w:rsidRPr="00895384">
              <w:rPr>
                <w:rFonts w:ascii="Times New Roman" w:hAnsi="Times New Roman" w:cs="Times New Roman"/>
                <w:i/>
                <w:lang w:val="en-US"/>
              </w:rPr>
              <w:t>Partners</w:t>
            </w:r>
            <w:r w:rsidR="00AC0831" w:rsidRPr="00895384">
              <w:rPr>
                <w:rFonts w:ascii="Times New Roman" w:hAnsi="Times New Roman" w:cs="Times New Roman"/>
                <w:i/>
                <w:lang w:val="en-US"/>
              </w:rPr>
              <w:t>: ZIKSTO</w:t>
            </w:r>
          </w:p>
        </w:tc>
      </w:tr>
      <w:tr w:rsidR="00AC0831" w:rsidRPr="00895384" w:rsidTr="00293DEA">
        <w:trPr>
          <w:trHeight w:val="285"/>
        </w:trPr>
        <w:tc>
          <w:tcPr>
            <w:tcW w:w="2697" w:type="dxa"/>
          </w:tcPr>
          <w:p w:rsidR="00AC0831" w:rsidRPr="00895384" w:rsidRDefault="00AC0831"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Pr>
          <w:p w:rsidR="00AC0831" w:rsidRPr="00895384" w:rsidRDefault="00AC0831" w:rsidP="00386157">
            <w:pPr>
              <w:widowControl w:val="0"/>
              <w:autoSpaceDE w:val="0"/>
              <w:autoSpaceDN w:val="0"/>
              <w:adjustRightInd w:val="0"/>
              <w:spacing w:after="0" w:line="240" w:lineRule="auto"/>
              <w:ind w:left="169"/>
              <w:rPr>
                <w:rFonts w:ascii="Times New Roman" w:eastAsia="Calibri" w:hAnsi="Times New Roman" w:cs="Times New Roman"/>
                <w:i/>
                <w:iCs/>
                <w:lang w:val="en-US" w:eastAsia="en-US"/>
              </w:rPr>
            </w:pPr>
            <w:r w:rsidRPr="00895384">
              <w:rPr>
                <w:rFonts w:ascii="Times New Roman" w:eastAsia="Calibri" w:hAnsi="Times New Roman" w:cs="Times New Roman"/>
                <w:i/>
                <w:lang w:val="kk-KZ" w:eastAsia="en-US"/>
              </w:rPr>
              <w:t xml:space="preserve"> 1. </w:t>
            </w:r>
            <w:r w:rsidRPr="00895384">
              <w:rPr>
                <w:rFonts w:ascii="Times New Roman" w:eastAsia="Calibri" w:hAnsi="Times New Roman" w:cs="Times New Roman"/>
                <w:i/>
                <w:iCs/>
                <w:lang w:val="kk-KZ" w:eastAsia="en-US"/>
              </w:rPr>
              <w:t>Ivel V.P., Gerasimova Y.V., Gerasimov I.A., Zainchovskaya K.V., Moldakhmetov S.S.,Petrov P.A.Device for Wireless Transmission and Registration of Cardiosignals. R</w:t>
            </w:r>
            <w:r w:rsidRPr="00895384">
              <w:rPr>
                <w:rFonts w:ascii="Times New Roman" w:eastAsia="Calibri" w:hAnsi="Times New Roman" w:cs="Times New Roman"/>
                <w:i/>
                <w:iCs/>
                <w:lang w:val="en-US" w:eastAsia="en-US"/>
              </w:rPr>
              <w:t>o</w:t>
            </w:r>
            <w:r w:rsidRPr="00895384">
              <w:rPr>
                <w:rFonts w:ascii="Times New Roman" w:eastAsia="Calibri" w:hAnsi="Times New Roman" w:cs="Times New Roman"/>
                <w:i/>
                <w:iCs/>
                <w:lang w:val="kk-KZ" w:eastAsia="en-US"/>
              </w:rPr>
              <w:t>K Patent</w:t>
            </w:r>
            <w:r w:rsidRPr="00895384">
              <w:rPr>
                <w:rFonts w:ascii="Times New Roman" w:eastAsia="Calibri" w:hAnsi="Times New Roman" w:cs="Times New Roman"/>
                <w:i/>
                <w:iCs/>
                <w:lang w:val="en-US" w:eastAsia="en-US"/>
              </w:rPr>
              <w:t>,</w:t>
            </w:r>
            <w:r w:rsidRPr="00895384">
              <w:rPr>
                <w:rFonts w:ascii="Times New Roman" w:eastAsia="Calibri" w:hAnsi="Times New Roman" w:cs="Times New Roman"/>
                <w:i/>
                <w:iCs/>
                <w:lang w:val="kk-KZ" w:eastAsia="en-US"/>
              </w:rPr>
              <w:t xml:space="preserve"> Bulletin </w:t>
            </w:r>
            <w:r w:rsidRPr="00895384">
              <w:rPr>
                <w:rFonts w:ascii="Times New Roman" w:eastAsia="Calibri" w:hAnsi="Times New Roman" w:cs="Times New Roman"/>
                <w:i/>
                <w:iCs/>
                <w:lang w:val="en-US" w:eastAsia="en-US"/>
              </w:rPr>
              <w:t xml:space="preserve">No. </w:t>
            </w:r>
            <w:r w:rsidRPr="00895384">
              <w:rPr>
                <w:rFonts w:ascii="Times New Roman" w:eastAsia="Calibri" w:hAnsi="Times New Roman" w:cs="Times New Roman"/>
                <w:i/>
                <w:iCs/>
                <w:lang w:val="kk-KZ" w:eastAsia="en-US"/>
              </w:rPr>
              <w:t xml:space="preserve">40 </w:t>
            </w:r>
            <w:r w:rsidRPr="00895384">
              <w:rPr>
                <w:rFonts w:ascii="Times New Roman" w:eastAsia="Calibri" w:hAnsi="Times New Roman" w:cs="Times New Roman"/>
                <w:i/>
                <w:iCs/>
                <w:lang w:val="en-US" w:eastAsia="en-US"/>
              </w:rPr>
              <w:t xml:space="preserve">dated October </w:t>
            </w:r>
            <w:r w:rsidRPr="00895384">
              <w:rPr>
                <w:rFonts w:ascii="Times New Roman" w:eastAsia="Calibri" w:hAnsi="Times New Roman" w:cs="Times New Roman"/>
                <w:i/>
                <w:iCs/>
                <w:lang w:val="kk-KZ" w:eastAsia="en-US"/>
              </w:rPr>
              <w:t>26</w:t>
            </w:r>
            <w:r w:rsidRPr="00895384">
              <w:rPr>
                <w:rFonts w:ascii="Times New Roman" w:eastAsia="Calibri" w:hAnsi="Times New Roman" w:cs="Times New Roman"/>
                <w:i/>
                <w:iCs/>
                <w:lang w:val="en-US" w:eastAsia="en-US"/>
              </w:rPr>
              <w:t xml:space="preserve">, </w:t>
            </w:r>
            <w:r w:rsidRPr="00895384">
              <w:rPr>
                <w:rFonts w:ascii="Times New Roman" w:eastAsia="Calibri" w:hAnsi="Times New Roman" w:cs="Times New Roman"/>
                <w:i/>
                <w:iCs/>
                <w:lang w:val="kk-KZ" w:eastAsia="en-US"/>
              </w:rPr>
              <w:t>2018. No. 3240</w:t>
            </w:r>
          </w:p>
          <w:p w:rsidR="00AC0831" w:rsidRPr="00895384" w:rsidRDefault="00AC0831" w:rsidP="00386157">
            <w:pPr>
              <w:widowControl w:val="0"/>
              <w:autoSpaceDE w:val="0"/>
              <w:autoSpaceDN w:val="0"/>
              <w:adjustRightInd w:val="0"/>
              <w:spacing w:after="0" w:line="240" w:lineRule="auto"/>
              <w:ind w:left="169"/>
              <w:rPr>
                <w:rFonts w:ascii="Times New Roman" w:eastAsia="Calibri" w:hAnsi="Times New Roman" w:cs="Times New Roman"/>
                <w:i/>
                <w:highlight w:val="yellow"/>
                <w:lang w:eastAsia="en-US"/>
              </w:rPr>
            </w:pPr>
            <w:r w:rsidRPr="00895384">
              <w:rPr>
                <w:rFonts w:ascii="Times New Roman" w:eastAsia="Calibri" w:hAnsi="Times New Roman" w:cs="Times New Roman"/>
                <w:i/>
                <w:lang w:val="kk-KZ" w:eastAsia="en-US"/>
              </w:rPr>
              <w:t>2.</w:t>
            </w:r>
            <w:r w:rsidRPr="00895384">
              <w:rPr>
                <w:rFonts w:ascii="Times New Roman" w:eastAsia="Calibri" w:hAnsi="Times New Roman" w:cs="Times New Roman"/>
                <w:i/>
                <w:iCs/>
                <w:lang w:val="en-US" w:eastAsia="en-US"/>
              </w:rPr>
              <w:t xml:space="preserve"> Ivel V.P.</w:t>
            </w:r>
            <w:r w:rsidRPr="00895384">
              <w:rPr>
                <w:rFonts w:ascii="Times New Roman" w:eastAsia="Calibri" w:hAnsi="Times New Roman" w:cs="Times New Roman"/>
                <w:i/>
                <w:iCs/>
                <w:lang w:val="kk-KZ" w:eastAsia="en-US"/>
              </w:rPr>
              <w:t xml:space="preserve">, </w:t>
            </w:r>
            <w:r w:rsidRPr="00895384">
              <w:rPr>
                <w:rFonts w:ascii="Times New Roman" w:eastAsia="Calibri" w:hAnsi="Times New Roman" w:cs="Times New Roman"/>
                <w:i/>
                <w:iCs/>
                <w:lang w:val="en-US" w:eastAsia="en-US"/>
              </w:rPr>
              <w:t xml:space="preserve">Gerasimova Y.V.Method of Electrochemical Processing of Metal Parts. </w:t>
            </w:r>
            <w:r w:rsidRPr="00895384">
              <w:rPr>
                <w:rFonts w:ascii="Times New Roman" w:eastAsia="Calibri" w:hAnsi="Times New Roman" w:cs="Times New Roman"/>
                <w:i/>
                <w:iCs/>
                <w:lang w:val="kk-KZ" w:eastAsia="en-US"/>
              </w:rPr>
              <w:t>R</w:t>
            </w:r>
            <w:r w:rsidRPr="00895384">
              <w:rPr>
                <w:rFonts w:ascii="Times New Roman" w:eastAsia="Calibri" w:hAnsi="Times New Roman" w:cs="Times New Roman"/>
                <w:i/>
                <w:iCs/>
                <w:lang w:val="en-US" w:eastAsia="en-US"/>
              </w:rPr>
              <w:t>o</w:t>
            </w:r>
            <w:r w:rsidRPr="00895384">
              <w:rPr>
                <w:rFonts w:ascii="Times New Roman" w:eastAsia="Calibri" w:hAnsi="Times New Roman" w:cs="Times New Roman"/>
                <w:i/>
                <w:iCs/>
                <w:lang w:val="kk-KZ" w:eastAsia="en-US"/>
              </w:rPr>
              <w:t xml:space="preserve">K </w:t>
            </w:r>
            <w:r w:rsidRPr="00895384">
              <w:rPr>
                <w:rFonts w:ascii="Times New Roman" w:eastAsia="Calibri" w:hAnsi="Times New Roman" w:cs="Times New Roman"/>
                <w:i/>
                <w:iCs/>
                <w:lang w:eastAsia="en-US"/>
              </w:rPr>
              <w:t>Patent</w:t>
            </w:r>
            <w:r w:rsidRPr="00895384">
              <w:rPr>
                <w:rFonts w:ascii="Times New Roman" w:eastAsia="Calibri" w:hAnsi="Times New Roman" w:cs="Times New Roman"/>
                <w:i/>
                <w:iCs/>
                <w:lang w:val="en-US" w:eastAsia="en-US"/>
              </w:rPr>
              <w:t>,</w:t>
            </w:r>
            <w:r w:rsidRPr="00895384">
              <w:rPr>
                <w:rFonts w:ascii="Times New Roman" w:eastAsia="Calibri" w:hAnsi="Times New Roman" w:cs="Times New Roman"/>
                <w:i/>
                <w:iCs/>
                <w:lang w:eastAsia="en-US"/>
              </w:rPr>
              <w:t xml:space="preserve">Bulletin </w:t>
            </w:r>
            <w:r w:rsidRPr="00895384">
              <w:rPr>
                <w:rFonts w:ascii="Times New Roman" w:eastAsia="Calibri" w:hAnsi="Times New Roman" w:cs="Times New Roman"/>
                <w:i/>
                <w:iCs/>
                <w:lang w:val="en-US" w:eastAsia="en-US"/>
              </w:rPr>
              <w:t xml:space="preserve">No. </w:t>
            </w:r>
            <w:r w:rsidRPr="00895384">
              <w:rPr>
                <w:rFonts w:ascii="Times New Roman" w:eastAsia="Calibri" w:hAnsi="Times New Roman" w:cs="Times New Roman"/>
                <w:i/>
                <w:iCs/>
                <w:lang w:eastAsia="en-US"/>
              </w:rPr>
              <w:t xml:space="preserve">11 </w:t>
            </w:r>
            <w:r w:rsidRPr="00895384">
              <w:rPr>
                <w:rFonts w:ascii="Times New Roman" w:eastAsia="Calibri" w:hAnsi="Times New Roman" w:cs="Times New Roman"/>
                <w:i/>
                <w:iCs/>
                <w:lang w:val="en-US" w:eastAsia="en-US"/>
              </w:rPr>
              <w:t xml:space="preserve">datedSeptember </w:t>
            </w:r>
            <w:r w:rsidRPr="00895384">
              <w:rPr>
                <w:rFonts w:ascii="Times New Roman" w:eastAsia="Calibri" w:hAnsi="Times New Roman" w:cs="Times New Roman"/>
                <w:i/>
                <w:iCs/>
                <w:lang w:eastAsia="en-US"/>
              </w:rPr>
              <w:t>15</w:t>
            </w:r>
            <w:r w:rsidRPr="00895384">
              <w:rPr>
                <w:rFonts w:ascii="Times New Roman" w:eastAsia="Calibri" w:hAnsi="Times New Roman" w:cs="Times New Roman"/>
                <w:i/>
                <w:iCs/>
                <w:lang w:val="en-US" w:eastAsia="en-US"/>
              </w:rPr>
              <w:t xml:space="preserve">, </w:t>
            </w:r>
            <w:r w:rsidRPr="00895384">
              <w:rPr>
                <w:rFonts w:ascii="Times New Roman" w:eastAsia="Calibri" w:hAnsi="Times New Roman" w:cs="Times New Roman"/>
                <w:i/>
                <w:iCs/>
                <w:lang w:eastAsia="en-US"/>
              </w:rPr>
              <w:t>2016. No. 1662</w:t>
            </w:r>
          </w:p>
        </w:tc>
      </w:tr>
      <w:tr w:rsidR="00AC0831" w:rsidRPr="00895384" w:rsidTr="00293DEA">
        <w:trPr>
          <w:trHeight w:val="255"/>
        </w:trPr>
        <w:tc>
          <w:tcPr>
            <w:tcW w:w="2697" w:type="dxa"/>
          </w:tcPr>
          <w:p w:rsidR="00AC0831" w:rsidRPr="00895384" w:rsidRDefault="00AC0831"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 xml:space="preserve">Publications for the </w:t>
            </w:r>
          </w:p>
          <w:p w:rsidR="00AC0831" w:rsidRPr="00895384" w:rsidRDefault="00AC0831"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Pr>
          <w:p w:rsidR="00AC0831" w:rsidRPr="00895384" w:rsidRDefault="00AC0831" w:rsidP="00293DEA">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Selected new works out of the total number of publications</w:t>
            </w:r>
          </w:p>
          <w:p w:rsidR="00AC0831" w:rsidRPr="00895384" w:rsidRDefault="00AC0831" w:rsidP="00293DEA">
            <w:pPr>
              <w:widowControl w:val="0"/>
              <w:autoSpaceDE w:val="0"/>
              <w:autoSpaceDN w:val="0"/>
              <w:adjustRightInd w:val="0"/>
              <w:spacing w:after="0" w:line="240" w:lineRule="auto"/>
              <w:ind w:left="170"/>
              <w:rPr>
                <w:rFonts w:ascii="Times New Roman" w:hAnsi="Times New Roman" w:cs="Times New Roman"/>
                <w:i/>
                <w:iCs/>
                <w:lang w:val="kk-KZ"/>
              </w:rPr>
            </w:pPr>
            <w:r w:rsidRPr="00895384">
              <w:rPr>
                <w:rFonts w:ascii="Times New Roman" w:hAnsi="Times New Roman" w:cs="Times New Roman"/>
                <w:i/>
                <w:iCs/>
                <w:lang w:val="en-US"/>
              </w:rPr>
              <w:t xml:space="preserve">Total: </w:t>
            </w:r>
            <w:r w:rsidRPr="00895384">
              <w:rPr>
                <w:rFonts w:ascii="Times New Roman" w:hAnsi="Times New Roman" w:cs="Times New Roman"/>
                <w:i/>
                <w:iCs/>
                <w:lang w:val="kk-KZ"/>
              </w:rPr>
              <w:t>23</w:t>
            </w:r>
          </w:p>
          <w:p w:rsidR="00AC0831" w:rsidRPr="00895384" w:rsidRDefault="00AC0831" w:rsidP="00AC0831">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1.Ivel V.P.</w:t>
            </w:r>
            <w:r w:rsidRPr="00895384">
              <w:rPr>
                <w:rFonts w:ascii="Times New Roman" w:eastAsia="Calibri" w:hAnsi="Times New Roman" w:cs="Times New Roman"/>
                <w:i/>
                <w:iCs/>
                <w:lang w:val="kk-KZ" w:eastAsia="en-US"/>
              </w:rPr>
              <w:t xml:space="preserve">, </w:t>
            </w:r>
            <w:r w:rsidRPr="00895384">
              <w:rPr>
                <w:rFonts w:ascii="Times New Roman" w:eastAsia="Calibri" w:hAnsi="Times New Roman" w:cs="Times New Roman"/>
                <w:i/>
                <w:iCs/>
                <w:lang w:val="en-US" w:eastAsia="en-US"/>
              </w:rPr>
              <w:t>Gerasimova Y.V.</w:t>
            </w:r>
            <w:r w:rsidRPr="00895384">
              <w:rPr>
                <w:rFonts w:ascii="Times New Roman" w:eastAsia="Calibri" w:hAnsi="Times New Roman" w:cs="Times New Roman"/>
                <w:i/>
                <w:iCs/>
                <w:lang w:val="kk-KZ" w:eastAsia="en-US"/>
              </w:rPr>
              <w:t xml:space="preserve">, </w:t>
            </w:r>
            <w:r w:rsidRPr="00895384">
              <w:rPr>
                <w:rFonts w:ascii="Times New Roman" w:eastAsia="Calibri" w:hAnsi="Times New Roman" w:cs="Times New Roman"/>
                <w:i/>
                <w:iCs/>
                <w:lang w:val="en-US" w:eastAsia="en-US"/>
              </w:rPr>
              <w:t>Moldakhmetov S.S.Petrov P.A. System of Lifting and Rotation of Railway Cars,Pakistan, Arpn Journal of Engineering and Applied Sciences. V 13, No. 2, 2018, p</w:t>
            </w:r>
            <w:r w:rsidRPr="00895384">
              <w:rPr>
                <w:rFonts w:ascii="Times New Roman" w:eastAsia="Calibri" w:hAnsi="Times New Roman" w:cs="Times New Roman"/>
                <w:i/>
                <w:iCs/>
                <w:lang w:val="kk-KZ" w:eastAsia="en-US"/>
              </w:rPr>
              <w:t>.</w:t>
            </w:r>
            <w:r w:rsidRPr="00895384">
              <w:rPr>
                <w:rFonts w:ascii="Times New Roman" w:eastAsia="Calibri" w:hAnsi="Times New Roman" w:cs="Times New Roman"/>
                <w:i/>
                <w:iCs/>
                <w:lang w:val="en-US" w:eastAsia="en-US"/>
              </w:rPr>
              <w:t>714-717</w:t>
            </w:r>
          </w:p>
          <w:p w:rsidR="00AC0831" w:rsidRPr="00895384" w:rsidRDefault="00AC0831" w:rsidP="00AC0831">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kk-KZ" w:eastAsia="en-US"/>
              </w:rPr>
              <w:t xml:space="preserve">2. </w:t>
            </w:r>
            <w:r w:rsidRPr="00895384">
              <w:rPr>
                <w:rFonts w:ascii="Times New Roman" w:eastAsia="Calibri" w:hAnsi="Times New Roman" w:cs="Times New Roman"/>
                <w:i/>
                <w:iCs/>
                <w:lang w:val="en-US" w:eastAsia="en-US"/>
              </w:rPr>
              <w:t>Ivel V.P.</w:t>
            </w:r>
            <w:r w:rsidRPr="00895384">
              <w:rPr>
                <w:rFonts w:ascii="Times New Roman" w:eastAsia="Calibri" w:hAnsi="Times New Roman" w:cs="Times New Roman"/>
                <w:i/>
                <w:iCs/>
                <w:lang w:val="kk-KZ" w:eastAsia="en-US"/>
              </w:rPr>
              <w:t xml:space="preserve">, </w:t>
            </w:r>
            <w:r w:rsidRPr="00895384">
              <w:rPr>
                <w:rFonts w:ascii="Times New Roman" w:eastAsia="Calibri" w:hAnsi="Times New Roman" w:cs="Times New Roman"/>
                <w:i/>
                <w:iCs/>
                <w:lang w:val="en-US" w:eastAsia="en-US"/>
              </w:rPr>
              <w:t>Gerasimova Y.V.</w:t>
            </w:r>
            <w:r w:rsidRPr="00895384">
              <w:rPr>
                <w:rFonts w:ascii="Times New Roman" w:eastAsia="Calibri" w:hAnsi="Times New Roman" w:cs="Times New Roman"/>
                <w:i/>
                <w:iCs/>
                <w:lang w:val="kk-KZ" w:eastAsia="en-US"/>
              </w:rPr>
              <w:t>, Ospanov K.Z.Wireless Holter Monitoring System</w:t>
            </w:r>
            <w:r w:rsidRPr="00895384">
              <w:rPr>
                <w:rFonts w:ascii="Times New Roman" w:eastAsia="Calibri" w:hAnsi="Times New Roman" w:cs="Times New Roman"/>
                <w:i/>
                <w:iCs/>
                <w:lang w:val="en-US" w:eastAsia="en-US"/>
              </w:rPr>
              <w:t>,International Scientifica and Practical Conference“</w:t>
            </w:r>
            <w:r w:rsidRPr="00895384">
              <w:rPr>
                <w:rFonts w:ascii="Times New Roman" w:eastAsia="Calibri" w:hAnsi="Times New Roman" w:cs="Times New Roman"/>
                <w:i/>
                <w:iCs/>
                <w:lang w:val="kk-KZ" w:eastAsia="en-US"/>
              </w:rPr>
              <w:t>Youth and Science – 2018</w:t>
            </w:r>
            <w:r w:rsidRPr="00895384">
              <w:rPr>
                <w:rFonts w:ascii="Times New Roman" w:eastAsia="Calibri" w:hAnsi="Times New Roman" w:cs="Times New Roman"/>
                <w:i/>
                <w:iCs/>
                <w:lang w:val="en-US" w:eastAsia="en-US"/>
              </w:rPr>
              <w:t>”</w:t>
            </w:r>
            <w:r w:rsidRPr="00895384">
              <w:rPr>
                <w:rFonts w:ascii="Times New Roman" w:eastAsia="Calibri" w:hAnsi="Times New Roman" w:cs="Times New Roman"/>
                <w:i/>
                <w:iCs/>
                <w:lang w:val="kk-KZ" w:eastAsia="en-US"/>
              </w:rPr>
              <w:t>, M. Kozybayev NKSU, Petropavlovsk. – P. 690-693</w:t>
            </w:r>
          </w:p>
          <w:p w:rsidR="00AC0831" w:rsidRPr="00895384" w:rsidRDefault="00AC0831" w:rsidP="00AC0831">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kk-KZ" w:eastAsia="en-US"/>
              </w:rPr>
              <w:t>3.</w:t>
            </w:r>
            <w:r w:rsidRPr="00895384">
              <w:rPr>
                <w:rFonts w:ascii="Times New Roman" w:eastAsia="Calibri" w:hAnsi="Times New Roman" w:cs="Times New Roman"/>
                <w:i/>
                <w:iCs/>
                <w:lang w:val="en-US" w:eastAsia="en-US"/>
              </w:rPr>
              <w:t>Ivel V.P.</w:t>
            </w:r>
            <w:r w:rsidRPr="00895384">
              <w:rPr>
                <w:rFonts w:ascii="Times New Roman" w:eastAsia="Calibri" w:hAnsi="Times New Roman" w:cs="Times New Roman"/>
                <w:i/>
                <w:iCs/>
                <w:lang w:val="kk-KZ" w:eastAsia="en-US"/>
              </w:rPr>
              <w:t xml:space="preserve">, </w:t>
            </w:r>
            <w:r w:rsidRPr="00895384">
              <w:rPr>
                <w:rFonts w:ascii="Times New Roman" w:eastAsia="Calibri" w:hAnsi="Times New Roman" w:cs="Times New Roman"/>
                <w:i/>
                <w:iCs/>
                <w:lang w:val="en-US" w:eastAsia="en-US"/>
              </w:rPr>
              <w:t>Gerasimova Y.V.</w:t>
            </w:r>
            <w:r w:rsidRPr="00895384">
              <w:rPr>
                <w:rFonts w:ascii="Times New Roman" w:eastAsia="Calibri" w:hAnsi="Times New Roman" w:cs="Times New Roman"/>
                <w:i/>
                <w:iCs/>
                <w:lang w:val="kk-KZ" w:eastAsia="en-US"/>
              </w:rPr>
              <w:t xml:space="preserve">, </w:t>
            </w:r>
            <w:r w:rsidRPr="00895384">
              <w:rPr>
                <w:rFonts w:ascii="Times New Roman" w:eastAsia="Calibri" w:hAnsi="Times New Roman" w:cs="Times New Roman"/>
                <w:i/>
                <w:iCs/>
                <w:lang w:val="en-US" w:eastAsia="en-US"/>
              </w:rPr>
              <w:t>Moldakhmetov S.S.Petrov P.A System of Lifting and Rotation of Railway Cars.Bulletin of the National Academy of the Republic of Kazakstan</w:t>
            </w:r>
            <w:r w:rsidRPr="00895384">
              <w:rPr>
                <w:rFonts w:ascii="Times New Roman" w:eastAsia="Calibri" w:hAnsi="Times New Roman" w:cs="Times New Roman"/>
                <w:i/>
                <w:iCs/>
                <w:lang w:val="kk-KZ" w:eastAsia="en-US"/>
              </w:rPr>
              <w:t xml:space="preserve">, </w:t>
            </w:r>
            <w:r w:rsidRPr="00895384">
              <w:rPr>
                <w:rFonts w:ascii="Times New Roman" w:eastAsia="Calibri" w:hAnsi="Times New Roman" w:cs="Times New Roman"/>
                <w:i/>
                <w:iCs/>
                <w:lang w:val="en-US" w:eastAsia="en-US"/>
              </w:rPr>
              <w:t xml:space="preserve">No. </w:t>
            </w:r>
            <w:r w:rsidRPr="00895384">
              <w:rPr>
                <w:rFonts w:ascii="Times New Roman" w:eastAsia="Calibri" w:hAnsi="Times New Roman" w:cs="Times New Roman"/>
                <w:i/>
                <w:iCs/>
                <w:lang w:val="kk-KZ" w:eastAsia="en-US"/>
              </w:rPr>
              <w:t>6, 2017,</w:t>
            </w:r>
            <w:r w:rsidRPr="00895384">
              <w:rPr>
                <w:rFonts w:ascii="Times New Roman" w:eastAsia="Calibri" w:hAnsi="Times New Roman" w:cs="Times New Roman"/>
                <w:i/>
                <w:iCs/>
                <w:lang w:val="en-US" w:eastAsia="en-US"/>
              </w:rPr>
              <w:t>p</w:t>
            </w:r>
            <w:r w:rsidRPr="00895384">
              <w:rPr>
                <w:rFonts w:ascii="Times New Roman" w:eastAsia="Calibri" w:hAnsi="Times New Roman" w:cs="Times New Roman"/>
                <w:i/>
                <w:iCs/>
                <w:lang w:val="kk-KZ" w:eastAsia="en-US"/>
              </w:rPr>
              <w:t>.52-59</w:t>
            </w:r>
          </w:p>
        </w:tc>
      </w:tr>
      <w:tr w:rsidR="00AC0831" w:rsidRPr="00895384" w:rsidTr="00293DEA">
        <w:trPr>
          <w:trHeight w:val="240"/>
        </w:trPr>
        <w:tc>
          <w:tcPr>
            <w:tcW w:w="2697" w:type="dxa"/>
          </w:tcPr>
          <w:p w:rsidR="00AC0831" w:rsidRPr="00895384" w:rsidRDefault="00AC0831"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 xml:space="preserve">Professional Employment in Organizations for the last 5 years </w:t>
            </w:r>
          </w:p>
        </w:tc>
        <w:tc>
          <w:tcPr>
            <w:tcW w:w="6858" w:type="dxa"/>
            <w:gridSpan w:val="5"/>
          </w:tcPr>
          <w:p w:rsidR="00AC0831" w:rsidRPr="00895384" w:rsidRDefault="00AC0831" w:rsidP="00293DEA">
            <w:pPr>
              <w:widowControl w:val="0"/>
              <w:autoSpaceDE w:val="0"/>
              <w:autoSpaceDN w:val="0"/>
              <w:adjustRightInd w:val="0"/>
              <w:spacing w:after="0" w:line="240" w:lineRule="auto"/>
              <w:ind w:left="170"/>
              <w:rPr>
                <w:rFonts w:ascii="Times New Roman" w:hAnsi="Times New Roman" w:cs="Times New Roman"/>
                <w:i/>
                <w:iCs/>
              </w:rPr>
            </w:pPr>
            <w:r w:rsidRPr="00895384">
              <w:rPr>
                <w:rFonts w:ascii="Times New Roman" w:hAnsi="Times New Roman" w:cs="Times New Roman"/>
                <w:i/>
                <w:iCs/>
              </w:rPr>
              <w:t>-</w:t>
            </w:r>
          </w:p>
        </w:tc>
      </w:tr>
    </w:tbl>
    <w:p w:rsidR="009E30E2" w:rsidRPr="00895384" w:rsidRDefault="009E30E2" w:rsidP="004A3493">
      <w:pPr>
        <w:tabs>
          <w:tab w:val="left" w:pos="6660"/>
        </w:tabs>
        <w:spacing w:after="0" w:line="240" w:lineRule="auto"/>
        <w:jc w:val="both"/>
        <w:rPr>
          <w:rFonts w:ascii="Times New Roman" w:hAnsi="Times New Roman" w:cs="Times New Roman"/>
        </w:rPr>
      </w:pPr>
    </w:p>
    <w:p w:rsidR="00B60D56" w:rsidRPr="00895384" w:rsidRDefault="00B60D56">
      <w:pPr>
        <w:rPr>
          <w:rFonts w:ascii="Times New Roman" w:hAnsi="Times New Roman" w:cs="Times New Roman"/>
        </w:rPr>
      </w:pPr>
      <w:r w:rsidRPr="00895384">
        <w:rPr>
          <w:rFonts w:ascii="Times New Roman" w:hAnsi="Times New Roman" w:cs="Times New Roman"/>
        </w:rPr>
        <w:br w:type="page"/>
      </w:r>
    </w:p>
    <w:p w:rsidR="00B60D56" w:rsidRPr="00895384" w:rsidRDefault="00B60D56" w:rsidP="004A3493">
      <w:pPr>
        <w:tabs>
          <w:tab w:val="left" w:pos="6660"/>
        </w:tabs>
        <w:spacing w:after="0" w:line="240" w:lineRule="auto"/>
        <w:jc w:val="both"/>
        <w:rPr>
          <w:rFonts w:ascii="Times New Roman" w:hAnsi="Times New Roman" w:cs="Times New Roman"/>
        </w:rPr>
      </w:pP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8D33E1" w:rsidRPr="00895384" w:rsidTr="0000785F">
        <w:trPr>
          <w:trHeight w:val="300"/>
        </w:trPr>
        <w:tc>
          <w:tcPr>
            <w:tcW w:w="2697" w:type="dxa"/>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Name</w:t>
            </w:r>
          </w:p>
        </w:tc>
        <w:tc>
          <w:tcPr>
            <w:tcW w:w="6858" w:type="dxa"/>
            <w:gridSpan w:val="5"/>
          </w:tcPr>
          <w:p w:rsidR="008D33E1" w:rsidRPr="00895384" w:rsidRDefault="003548C1" w:rsidP="0000785F">
            <w:pPr>
              <w:pStyle w:val="1"/>
              <w:spacing w:before="0" w:line="240" w:lineRule="auto"/>
              <w:ind w:left="175"/>
              <w:rPr>
                <w:rFonts w:ascii="Times New Roman" w:hAnsi="Times New Roman" w:cs="Times New Roman"/>
                <w:sz w:val="22"/>
                <w:szCs w:val="22"/>
              </w:rPr>
            </w:pPr>
            <w:r w:rsidRPr="00895384">
              <w:rPr>
                <w:rFonts w:ascii="Times New Roman" w:hAnsi="Times New Roman" w:cs="Times New Roman"/>
                <w:color w:val="auto"/>
                <w:sz w:val="22"/>
                <w:szCs w:val="22"/>
              </w:rPr>
              <w:t>Imanov Amangeldy Kalkenovich</w:t>
            </w:r>
          </w:p>
        </w:tc>
      </w:tr>
      <w:tr w:rsidR="008D33E1" w:rsidRPr="00895384" w:rsidTr="0000785F">
        <w:trPr>
          <w:trHeight w:val="199"/>
        </w:trPr>
        <w:tc>
          <w:tcPr>
            <w:tcW w:w="2697" w:type="dxa"/>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Pr>
          <w:p w:rsidR="008D33E1" w:rsidRPr="00895384" w:rsidRDefault="00F366CC" w:rsidP="008E6B1D">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Associate Professor</w:t>
            </w:r>
            <w:r w:rsidR="008E6B1D" w:rsidRPr="00895384">
              <w:rPr>
                <w:rFonts w:ascii="Times New Roman" w:hAnsi="Times New Roman" w:cs="Times New Roman"/>
                <w:iCs/>
                <w:lang w:val="en-US"/>
              </w:rPr>
              <w:t>of PedagogyDepartment</w:t>
            </w:r>
          </w:p>
        </w:tc>
      </w:tr>
      <w:tr w:rsidR="008D33E1" w:rsidRPr="00895384" w:rsidTr="0000785F">
        <w:trPr>
          <w:trHeight w:val="278"/>
        </w:trPr>
        <w:tc>
          <w:tcPr>
            <w:tcW w:w="2697" w:type="dxa"/>
            <w:vMerge w:val="restart"/>
            <w:tcBorders>
              <w:right w:val="single" w:sz="4" w:space="0" w:color="auto"/>
            </w:tcBorders>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715" w:type="dxa"/>
            <w:gridSpan w:val="2"/>
            <w:tcBorders>
              <w:top w:val="nil"/>
              <w:left w:val="single" w:sz="4" w:space="0" w:color="auto"/>
              <w:bottom w:val="nil"/>
              <w:right w:val="nil"/>
            </w:tcBorders>
          </w:tcPr>
          <w:p w:rsidR="008D33E1" w:rsidRPr="00895384" w:rsidRDefault="00774ECD"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further Degrees</w:t>
            </w:r>
          </w:p>
        </w:tc>
        <w:tc>
          <w:tcPr>
            <w:tcW w:w="3105" w:type="dxa"/>
            <w:gridSpan w:val="2"/>
            <w:tcBorders>
              <w:top w:val="nil"/>
              <w:left w:val="nil"/>
              <w:bottom w:val="nil"/>
              <w:right w:val="nil"/>
            </w:tcBorders>
          </w:tcPr>
          <w:p w:rsidR="008D33E1"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Higher Education</w:t>
            </w:r>
          </w:p>
        </w:tc>
        <w:tc>
          <w:tcPr>
            <w:tcW w:w="1038" w:type="dxa"/>
            <w:tcBorders>
              <w:top w:val="nil"/>
              <w:left w:val="nil"/>
              <w:bottom w:val="nil"/>
              <w:right w:val="single" w:sz="4" w:space="0" w:color="auto"/>
            </w:tcBorders>
          </w:tcPr>
          <w:p w:rsidR="008D33E1"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years</w:t>
            </w:r>
          </w:p>
        </w:tc>
      </w:tr>
      <w:tr w:rsidR="008D33E1" w:rsidRPr="00895384" w:rsidTr="0000785F">
        <w:trPr>
          <w:trHeight w:val="278"/>
        </w:trPr>
        <w:tc>
          <w:tcPr>
            <w:tcW w:w="2697" w:type="dxa"/>
            <w:vMerge/>
            <w:tcBorders>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AC0831" w:rsidRPr="00895384" w:rsidRDefault="00AC0831"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 xml:space="preserve">Candidate's Dissertation defense </w:t>
            </w:r>
            <w:r w:rsidR="008D33E1" w:rsidRPr="00895384">
              <w:rPr>
                <w:rFonts w:ascii="Times New Roman" w:hAnsi="Times New Roman" w:cs="Times New Roman"/>
                <w:iCs/>
                <w:lang w:val="en-US"/>
              </w:rPr>
              <w:t xml:space="preserve">– 13.00.01 </w:t>
            </w:r>
          </w:p>
          <w:p w:rsidR="008D33E1" w:rsidRPr="00895384" w:rsidRDefault="00AC0831" w:rsidP="00AC0831">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General Pedagogy, History of Pedagogy and Education, Ethnopedagogics</w:t>
            </w:r>
          </w:p>
        </w:tc>
        <w:tc>
          <w:tcPr>
            <w:tcW w:w="3105" w:type="dxa"/>
            <w:gridSpan w:val="2"/>
            <w:tcBorders>
              <w:top w:val="nil"/>
              <w:left w:val="nil"/>
              <w:bottom w:val="nil"/>
              <w:right w:val="nil"/>
            </w:tcBorders>
          </w:tcPr>
          <w:p w:rsidR="008D33E1" w:rsidRPr="00895384" w:rsidRDefault="00AC0831" w:rsidP="00AC0831">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lang w:val="en-US"/>
              </w:rPr>
              <w:t>Abay KazNPU</w:t>
            </w:r>
          </w:p>
        </w:tc>
        <w:tc>
          <w:tcPr>
            <w:tcW w:w="1038" w:type="dxa"/>
            <w:tcBorders>
              <w:top w:val="nil"/>
              <w:left w:val="nil"/>
              <w:bottom w:val="nil"/>
              <w:right w:val="single" w:sz="4" w:space="0" w:color="auto"/>
            </w:tcBorders>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2008</w:t>
            </w:r>
          </w:p>
        </w:tc>
      </w:tr>
      <w:tr w:rsidR="008D33E1" w:rsidRPr="00895384" w:rsidTr="0000785F">
        <w:trPr>
          <w:trHeight w:val="278"/>
        </w:trPr>
        <w:tc>
          <w:tcPr>
            <w:tcW w:w="2697" w:type="dxa"/>
            <w:vMerge/>
            <w:tcBorders>
              <w:bottom w:val="single" w:sz="2" w:space="0" w:color="auto"/>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single" w:sz="4" w:space="0" w:color="auto"/>
              <w:right w:val="nil"/>
            </w:tcBorders>
          </w:tcPr>
          <w:p w:rsidR="008D33E1" w:rsidRPr="00895384" w:rsidRDefault="00AC0831"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Graduation</w:t>
            </w:r>
          </w:p>
          <w:p w:rsidR="008D33E1" w:rsidRPr="00895384" w:rsidRDefault="00AC0831"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Geography and Biology</w:t>
            </w:r>
          </w:p>
        </w:tc>
        <w:tc>
          <w:tcPr>
            <w:tcW w:w="3105" w:type="dxa"/>
            <w:gridSpan w:val="2"/>
            <w:tcBorders>
              <w:top w:val="nil"/>
              <w:left w:val="nil"/>
              <w:bottom w:val="single" w:sz="4" w:space="0" w:color="auto"/>
              <w:right w:val="nil"/>
            </w:tcBorders>
          </w:tcPr>
          <w:p w:rsidR="008D33E1" w:rsidRPr="00895384" w:rsidRDefault="00404C33"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K. Ushinsky PPI</w:t>
            </w:r>
          </w:p>
        </w:tc>
        <w:tc>
          <w:tcPr>
            <w:tcW w:w="1038" w:type="dxa"/>
            <w:tcBorders>
              <w:top w:val="nil"/>
              <w:left w:val="nil"/>
              <w:bottom w:val="single" w:sz="4" w:space="0" w:color="auto"/>
              <w:right w:val="single" w:sz="4" w:space="0" w:color="auto"/>
            </w:tcBorders>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1992</w:t>
            </w:r>
          </w:p>
        </w:tc>
      </w:tr>
      <w:tr w:rsidR="008D33E1" w:rsidRPr="00895384" w:rsidTr="0000785F">
        <w:trPr>
          <w:trHeight w:val="219"/>
        </w:trPr>
        <w:tc>
          <w:tcPr>
            <w:tcW w:w="2697" w:type="dxa"/>
            <w:vMerge w:val="restart"/>
            <w:tcBorders>
              <w:right w:val="single" w:sz="4" w:space="0" w:color="auto"/>
            </w:tcBorders>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8D33E1" w:rsidRPr="00895384" w:rsidRDefault="003B788A"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Employment</w:t>
            </w:r>
          </w:p>
        </w:tc>
        <w:tc>
          <w:tcPr>
            <w:tcW w:w="2400" w:type="dxa"/>
            <w:gridSpan w:val="2"/>
            <w:tcBorders>
              <w:top w:val="single" w:sz="4" w:space="0" w:color="auto"/>
              <w:left w:val="nil"/>
              <w:bottom w:val="nil"/>
              <w:right w:val="nil"/>
            </w:tcBorders>
            <w:vAlign w:val="center"/>
          </w:tcPr>
          <w:p w:rsidR="008D33E1"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Employer</w:t>
            </w:r>
          </w:p>
        </w:tc>
        <w:tc>
          <w:tcPr>
            <w:tcW w:w="1863" w:type="dxa"/>
            <w:gridSpan w:val="2"/>
            <w:tcBorders>
              <w:top w:val="single" w:sz="4" w:space="0" w:color="auto"/>
              <w:left w:val="nil"/>
              <w:bottom w:val="nil"/>
              <w:right w:val="single" w:sz="4" w:space="0" w:color="auto"/>
            </w:tcBorders>
            <w:vAlign w:val="center"/>
          </w:tcPr>
          <w:p w:rsidR="008D33E1"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Period of Time</w:t>
            </w:r>
          </w:p>
        </w:tc>
      </w:tr>
      <w:tr w:rsidR="008D33E1" w:rsidRPr="00895384" w:rsidTr="0000785F">
        <w:trPr>
          <w:trHeight w:val="255"/>
        </w:trPr>
        <w:tc>
          <w:tcPr>
            <w:tcW w:w="2697" w:type="dxa"/>
            <w:vMerge/>
            <w:tcBorders>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8D33E1" w:rsidRPr="00895384" w:rsidRDefault="008D33E1"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Стажер-исследователь</w:t>
            </w:r>
          </w:p>
        </w:tc>
        <w:tc>
          <w:tcPr>
            <w:tcW w:w="2400" w:type="dxa"/>
            <w:gridSpan w:val="2"/>
            <w:tcBorders>
              <w:top w:val="nil"/>
              <w:left w:val="nil"/>
              <w:bottom w:val="nil"/>
              <w:right w:val="nil"/>
            </w:tcBorders>
            <w:vAlign w:val="center"/>
          </w:tcPr>
          <w:p w:rsidR="008D33E1" w:rsidRPr="00895384" w:rsidRDefault="00AC0831" w:rsidP="004A3493">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PPI</w:t>
            </w:r>
          </w:p>
        </w:tc>
        <w:tc>
          <w:tcPr>
            <w:tcW w:w="1863" w:type="dxa"/>
            <w:gridSpan w:val="2"/>
            <w:tcBorders>
              <w:top w:val="nil"/>
              <w:left w:val="nil"/>
              <w:bottom w:val="nil"/>
              <w:right w:val="single" w:sz="4" w:space="0" w:color="auto"/>
            </w:tcBorders>
            <w:vAlign w:val="center"/>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rPr>
              <w:t>1992-199</w:t>
            </w:r>
            <w:r w:rsidRPr="00895384">
              <w:rPr>
                <w:rFonts w:ascii="Times New Roman" w:hAnsi="Times New Roman" w:cs="Times New Roman"/>
                <w:lang w:val="en-US"/>
              </w:rPr>
              <w:t>3</w:t>
            </w:r>
          </w:p>
        </w:tc>
      </w:tr>
      <w:tr w:rsidR="008D33E1" w:rsidRPr="00895384" w:rsidTr="0000785F">
        <w:trPr>
          <w:trHeight w:val="255"/>
        </w:trPr>
        <w:tc>
          <w:tcPr>
            <w:tcW w:w="2697" w:type="dxa"/>
            <w:vMerge/>
            <w:tcBorders>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8D33E1" w:rsidRPr="00895384" w:rsidRDefault="00F366CC"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Teacher</w:t>
            </w:r>
          </w:p>
        </w:tc>
        <w:tc>
          <w:tcPr>
            <w:tcW w:w="2400" w:type="dxa"/>
            <w:gridSpan w:val="2"/>
            <w:tcBorders>
              <w:top w:val="nil"/>
              <w:left w:val="nil"/>
              <w:bottom w:val="nil"/>
              <w:right w:val="nil"/>
            </w:tcBorders>
            <w:vAlign w:val="center"/>
          </w:tcPr>
          <w:p w:rsidR="008D33E1" w:rsidRPr="00895384" w:rsidRDefault="00AC0831" w:rsidP="004A3493">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PPI</w:t>
            </w:r>
          </w:p>
        </w:tc>
        <w:tc>
          <w:tcPr>
            <w:tcW w:w="1863" w:type="dxa"/>
            <w:gridSpan w:val="2"/>
            <w:tcBorders>
              <w:top w:val="nil"/>
              <w:left w:val="nil"/>
              <w:bottom w:val="nil"/>
              <w:right w:val="single" w:sz="4" w:space="0" w:color="auto"/>
            </w:tcBorders>
            <w:vAlign w:val="center"/>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1993-1995</w:t>
            </w:r>
          </w:p>
        </w:tc>
      </w:tr>
      <w:tr w:rsidR="008D33E1" w:rsidRPr="00895384" w:rsidTr="0000785F">
        <w:trPr>
          <w:trHeight w:val="255"/>
        </w:trPr>
        <w:tc>
          <w:tcPr>
            <w:tcW w:w="2697" w:type="dxa"/>
            <w:vMerge/>
            <w:tcBorders>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8D33E1" w:rsidRPr="00895384" w:rsidRDefault="00C50D23"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Senior</w:t>
            </w:r>
            <w:r w:rsidR="00F366CC" w:rsidRPr="00895384">
              <w:rPr>
                <w:rFonts w:ascii="Times New Roman" w:hAnsi="Times New Roman" w:cs="Times New Roman"/>
              </w:rPr>
              <w:t>Teacher</w:t>
            </w:r>
          </w:p>
        </w:tc>
        <w:tc>
          <w:tcPr>
            <w:tcW w:w="2400" w:type="dxa"/>
            <w:gridSpan w:val="2"/>
            <w:tcBorders>
              <w:top w:val="nil"/>
              <w:left w:val="nil"/>
              <w:bottom w:val="nil"/>
              <w:right w:val="nil"/>
            </w:tcBorders>
            <w:vAlign w:val="center"/>
          </w:tcPr>
          <w:p w:rsidR="008D33E1" w:rsidRPr="00895384" w:rsidRDefault="00AC0831" w:rsidP="004A3493">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NKU</w:t>
            </w:r>
          </w:p>
        </w:tc>
        <w:tc>
          <w:tcPr>
            <w:tcW w:w="1863" w:type="dxa"/>
            <w:gridSpan w:val="2"/>
            <w:tcBorders>
              <w:top w:val="nil"/>
              <w:left w:val="nil"/>
              <w:bottom w:val="nil"/>
              <w:right w:val="single" w:sz="4" w:space="0" w:color="auto"/>
            </w:tcBorders>
            <w:vAlign w:val="center"/>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1995-2007</w:t>
            </w:r>
          </w:p>
        </w:tc>
      </w:tr>
      <w:tr w:rsidR="008D33E1" w:rsidRPr="00895384" w:rsidTr="0000785F">
        <w:trPr>
          <w:trHeight w:val="255"/>
        </w:trPr>
        <w:tc>
          <w:tcPr>
            <w:tcW w:w="2697" w:type="dxa"/>
            <w:vMerge/>
            <w:tcBorders>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8D33E1" w:rsidRPr="00895384" w:rsidRDefault="00F366CC"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Associate Professor</w:t>
            </w:r>
          </w:p>
        </w:tc>
        <w:tc>
          <w:tcPr>
            <w:tcW w:w="2400" w:type="dxa"/>
            <w:gridSpan w:val="2"/>
            <w:tcBorders>
              <w:top w:val="nil"/>
              <w:left w:val="nil"/>
              <w:bottom w:val="nil"/>
              <w:right w:val="nil"/>
            </w:tcBorders>
            <w:vAlign w:val="center"/>
          </w:tcPr>
          <w:p w:rsidR="008D33E1"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NKSU</w:t>
            </w:r>
          </w:p>
        </w:tc>
        <w:tc>
          <w:tcPr>
            <w:tcW w:w="1863" w:type="dxa"/>
            <w:gridSpan w:val="2"/>
            <w:tcBorders>
              <w:top w:val="nil"/>
              <w:left w:val="nil"/>
              <w:bottom w:val="nil"/>
              <w:right w:val="single" w:sz="4" w:space="0" w:color="auto"/>
            </w:tcBorders>
            <w:vAlign w:val="center"/>
          </w:tcPr>
          <w:p w:rsidR="008D33E1" w:rsidRPr="00895384" w:rsidRDefault="008D33E1" w:rsidP="0065644F">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rPr>
              <w:t>2008 –</w:t>
            </w:r>
            <w:r w:rsidR="0065644F" w:rsidRPr="00895384">
              <w:rPr>
                <w:rFonts w:ascii="Times New Roman" w:hAnsi="Times New Roman" w:cs="Times New Roman"/>
                <w:lang w:val="en-US"/>
              </w:rPr>
              <w:t>present day</w:t>
            </w:r>
          </w:p>
        </w:tc>
      </w:tr>
      <w:tr w:rsidR="008D33E1" w:rsidRPr="00895384" w:rsidTr="0000785F">
        <w:trPr>
          <w:trHeight w:val="255"/>
        </w:trPr>
        <w:tc>
          <w:tcPr>
            <w:tcW w:w="2697" w:type="dxa"/>
          </w:tcPr>
          <w:p w:rsidR="008D33E1" w:rsidRPr="00895384" w:rsidRDefault="00406162" w:rsidP="004A3493">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58" w:type="dxa"/>
            <w:gridSpan w:val="5"/>
            <w:tcBorders>
              <w:top w:val="single" w:sz="4" w:space="0" w:color="auto"/>
            </w:tcBorders>
          </w:tcPr>
          <w:p w:rsidR="008D33E1" w:rsidRPr="00895384" w:rsidRDefault="008D33E1"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w:t>
            </w:r>
          </w:p>
        </w:tc>
      </w:tr>
      <w:tr w:rsidR="008D33E1" w:rsidRPr="00895384" w:rsidTr="0000785F">
        <w:trPr>
          <w:trHeight w:val="255"/>
        </w:trPr>
        <w:tc>
          <w:tcPr>
            <w:tcW w:w="2697" w:type="dxa"/>
          </w:tcPr>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Pr>
          <w:p w:rsidR="008D33E1" w:rsidRPr="00895384" w:rsidRDefault="008D33E1" w:rsidP="004A3493">
            <w:pPr>
              <w:widowControl w:val="0"/>
              <w:autoSpaceDE w:val="0"/>
              <w:autoSpaceDN w:val="0"/>
              <w:adjustRightInd w:val="0"/>
              <w:spacing w:after="0" w:line="240" w:lineRule="auto"/>
              <w:ind w:left="170"/>
              <w:rPr>
                <w:rFonts w:ascii="Times New Roman" w:hAnsi="Times New Roman" w:cs="Times New Roman"/>
                <w:lang w:val="en-US"/>
              </w:rPr>
            </w:pPr>
            <w:r w:rsidRPr="00895384">
              <w:rPr>
                <w:rFonts w:ascii="Times New Roman" w:hAnsi="Times New Roman" w:cs="Times New Roman"/>
                <w:lang w:val="en-US"/>
              </w:rPr>
              <w:t>-</w:t>
            </w:r>
          </w:p>
        </w:tc>
      </w:tr>
      <w:tr w:rsidR="008D33E1" w:rsidRPr="00895384" w:rsidTr="0000785F">
        <w:trPr>
          <w:trHeight w:val="285"/>
        </w:trPr>
        <w:tc>
          <w:tcPr>
            <w:tcW w:w="2697" w:type="dxa"/>
          </w:tcPr>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Pr>
          <w:p w:rsidR="008D33E1" w:rsidRPr="00895384" w:rsidRDefault="008D33E1" w:rsidP="004A3493">
            <w:pPr>
              <w:widowControl w:val="0"/>
              <w:tabs>
                <w:tab w:val="left" w:pos="459"/>
              </w:tabs>
              <w:autoSpaceDE w:val="0"/>
              <w:autoSpaceDN w:val="0"/>
              <w:adjustRightInd w:val="0"/>
              <w:spacing w:after="0" w:line="240" w:lineRule="auto"/>
              <w:ind w:left="170"/>
              <w:rPr>
                <w:rFonts w:ascii="Times New Roman" w:hAnsi="Times New Roman" w:cs="Times New Roman"/>
                <w:lang w:val="en-US"/>
              </w:rPr>
            </w:pPr>
            <w:r w:rsidRPr="00895384">
              <w:rPr>
                <w:rFonts w:ascii="Times New Roman" w:hAnsi="Times New Roman" w:cs="Times New Roman"/>
                <w:lang w:val="en-US"/>
              </w:rPr>
              <w:t>-</w:t>
            </w:r>
          </w:p>
        </w:tc>
      </w:tr>
      <w:tr w:rsidR="008D33E1" w:rsidRPr="00895384" w:rsidTr="0000785F">
        <w:trPr>
          <w:trHeight w:val="255"/>
        </w:trPr>
        <w:tc>
          <w:tcPr>
            <w:tcW w:w="2697" w:type="dxa"/>
          </w:tcPr>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Pr>
          <w:p w:rsidR="008D33E1" w:rsidRPr="00895384" w:rsidRDefault="003B788A" w:rsidP="004A3493">
            <w:pPr>
              <w:widowControl w:val="0"/>
              <w:autoSpaceDE w:val="0"/>
              <w:autoSpaceDN w:val="0"/>
              <w:adjustRightInd w:val="0"/>
              <w:spacing w:after="0" w:line="240" w:lineRule="auto"/>
              <w:ind w:left="170" w:right="162"/>
              <w:jc w:val="both"/>
              <w:rPr>
                <w:rFonts w:ascii="Times New Roman" w:hAnsi="Times New Roman" w:cs="Times New Roman"/>
                <w:iCs/>
                <w:lang w:val="en-US"/>
              </w:rPr>
            </w:pPr>
            <w:r w:rsidRPr="00895384">
              <w:rPr>
                <w:rFonts w:ascii="Times New Roman" w:hAnsi="Times New Roman" w:cs="Times New Roman"/>
                <w:iCs/>
                <w:lang w:val="en-US"/>
              </w:rPr>
              <w:t>Selected new works out of the total number of publications</w:t>
            </w:r>
          </w:p>
          <w:p w:rsidR="008D33E1" w:rsidRPr="00895384" w:rsidRDefault="003B788A" w:rsidP="004A3493">
            <w:pPr>
              <w:widowControl w:val="0"/>
              <w:autoSpaceDE w:val="0"/>
              <w:autoSpaceDN w:val="0"/>
              <w:adjustRightInd w:val="0"/>
              <w:spacing w:after="0" w:line="240" w:lineRule="auto"/>
              <w:ind w:left="170" w:right="162"/>
              <w:jc w:val="both"/>
              <w:rPr>
                <w:rFonts w:ascii="Times New Roman" w:hAnsi="Times New Roman" w:cs="Times New Roman"/>
                <w:iCs/>
              </w:rPr>
            </w:pPr>
            <w:r w:rsidRPr="00895384">
              <w:rPr>
                <w:rFonts w:ascii="Times New Roman" w:hAnsi="Times New Roman" w:cs="Times New Roman"/>
                <w:iCs/>
              </w:rPr>
              <w:t>Total</w:t>
            </w:r>
            <w:r w:rsidR="008D33E1" w:rsidRPr="00895384">
              <w:rPr>
                <w:rFonts w:ascii="Times New Roman" w:hAnsi="Times New Roman" w:cs="Times New Roman"/>
                <w:iCs/>
              </w:rPr>
              <w:t>: 23.</w:t>
            </w:r>
          </w:p>
          <w:p w:rsidR="0065644F" w:rsidRPr="00895384" w:rsidRDefault="0065644F" w:rsidP="0065644F">
            <w:pPr>
              <w:pStyle w:val="a3"/>
              <w:widowControl w:val="0"/>
              <w:numPr>
                <w:ilvl w:val="0"/>
                <w:numId w:val="11"/>
              </w:numPr>
              <w:tabs>
                <w:tab w:val="left" w:pos="459"/>
              </w:tabs>
              <w:autoSpaceDE w:val="0"/>
              <w:autoSpaceDN w:val="0"/>
              <w:adjustRightInd w:val="0"/>
              <w:spacing w:after="0" w:line="240" w:lineRule="auto"/>
              <w:ind w:right="162"/>
              <w:jc w:val="both"/>
              <w:rPr>
                <w:rFonts w:ascii="Times New Roman" w:hAnsi="Times New Roman"/>
                <w:color w:val="000000" w:themeColor="text1"/>
              </w:rPr>
            </w:pPr>
            <w:r w:rsidRPr="00895384">
              <w:rPr>
                <w:rFonts w:ascii="Times New Roman" w:hAnsi="Times New Roman"/>
                <w:color w:val="000000" w:themeColor="text1"/>
                <w:lang w:val="en-US"/>
              </w:rPr>
              <w:t>Subculture as one of the forms of personal socialization. Baltic Humanitarian Journal. NECPED“Special Professional Education Institute”, 2015. p. 195-198. International</w:t>
            </w:r>
            <w:r w:rsidRPr="00895384">
              <w:rPr>
                <w:rFonts w:ascii="Times New Roman" w:hAnsi="Times New Roman"/>
                <w:color w:val="000000" w:themeColor="text1"/>
              </w:rPr>
              <w:t xml:space="preserve"> (</w:t>
            </w:r>
            <w:r w:rsidRPr="00895384">
              <w:rPr>
                <w:rFonts w:ascii="Times New Roman" w:hAnsi="Times New Roman"/>
                <w:color w:val="000000" w:themeColor="text1"/>
                <w:lang w:val="en-US"/>
              </w:rPr>
              <w:t>near abroad countries</w:t>
            </w:r>
            <w:r w:rsidRPr="00895384">
              <w:rPr>
                <w:rFonts w:ascii="Times New Roman" w:hAnsi="Times New Roman"/>
                <w:color w:val="000000" w:themeColor="text1"/>
              </w:rPr>
              <w:t>) edition (IMPACT 1.5)</w:t>
            </w:r>
          </w:p>
          <w:p w:rsidR="0065644F" w:rsidRPr="00895384" w:rsidRDefault="0065644F" w:rsidP="0065644F">
            <w:pPr>
              <w:pStyle w:val="a3"/>
              <w:widowControl w:val="0"/>
              <w:numPr>
                <w:ilvl w:val="0"/>
                <w:numId w:val="11"/>
              </w:numPr>
              <w:tabs>
                <w:tab w:val="left" w:pos="459"/>
              </w:tabs>
              <w:autoSpaceDE w:val="0"/>
              <w:autoSpaceDN w:val="0"/>
              <w:adjustRightInd w:val="0"/>
              <w:spacing w:after="0" w:line="240" w:lineRule="auto"/>
              <w:ind w:right="162"/>
              <w:jc w:val="both"/>
              <w:rPr>
                <w:rFonts w:ascii="Times New Roman" w:hAnsi="Times New Roman"/>
                <w:color w:val="000000" w:themeColor="text1"/>
              </w:rPr>
            </w:pPr>
            <w:r w:rsidRPr="00895384">
              <w:rPr>
                <w:rFonts w:ascii="Times New Roman" w:hAnsi="Times New Roman"/>
                <w:color w:val="000000" w:themeColor="text1"/>
                <w:lang w:val="en-US"/>
              </w:rPr>
              <w:t xml:space="preserve">Psychological and pedagogical support of a first-year student in the period of adaptation at the University. Azimuth of Scientific Research.NP DPO </w:t>
            </w:r>
            <w:r w:rsidR="0046525A" w:rsidRPr="00895384">
              <w:rPr>
                <w:rFonts w:ascii="Times New Roman" w:hAnsi="Times New Roman"/>
                <w:color w:val="000000" w:themeColor="text1"/>
                <w:lang w:val="en-US"/>
              </w:rPr>
              <w:t>NECPED“Special Professional Education Institute”</w:t>
            </w:r>
            <w:r w:rsidRPr="00895384">
              <w:rPr>
                <w:rFonts w:ascii="Times New Roman" w:hAnsi="Times New Roman"/>
                <w:color w:val="000000" w:themeColor="text1"/>
                <w:lang w:val="en-US"/>
              </w:rPr>
              <w:t xml:space="preserve">, 2015. </w:t>
            </w:r>
            <w:r w:rsidRPr="00895384">
              <w:rPr>
                <w:rFonts w:ascii="Times New Roman" w:hAnsi="Times New Roman"/>
                <w:color w:val="000000" w:themeColor="text1"/>
              </w:rPr>
              <w:t>Togliatti.p. 57-60</w:t>
            </w:r>
            <w:r w:rsidR="0046525A" w:rsidRPr="00895384">
              <w:rPr>
                <w:rFonts w:ascii="Times New Roman" w:hAnsi="Times New Roman"/>
                <w:color w:val="000000" w:themeColor="text1"/>
                <w:lang w:val="en-US"/>
              </w:rPr>
              <w:t>.International</w:t>
            </w:r>
            <w:r w:rsidR="0046525A" w:rsidRPr="00895384">
              <w:rPr>
                <w:rFonts w:ascii="Times New Roman" w:hAnsi="Times New Roman"/>
                <w:color w:val="000000" w:themeColor="text1"/>
              </w:rPr>
              <w:t xml:space="preserve"> (</w:t>
            </w:r>
            <w:r w:rsidR="0046525A" w:rsidRPr="00895384">
              <w:rPr>
                <w:rFonts w:ascii="Times New Roman" w:hAnsi="Times New Roman"/>
                <w:color w:val="000000" w:themeColor="text1"/>
                <w:lang w:val="en-US"/>
              </w:rPr>
              <w:t>near abroad countries</w:t>
            </w:r>
            <w:r w:rsidR="0046525A" w:rsidRPr="00895384">
              <w:rPr>
                <w:rFonts w:ascii="Times New Roman" w:hAnsi="Times New Roman"/>
                <w:color w:val="000000" w:themeColor="text1"/>
              </w:rPr>
              <w:t xml:space="preserve">) edition </w:t>
            </w:r>
            <w:r w:rsidRPr="00895384">
              <w:rPr>
                <w:rFonts w:ascii="Times New Roman" w:hAnsi="Times New Roman"/>
                <w:color w:val="000000" w:themeColor="text1"/>
              </w:rPr>
              <w:t>(IMPACT 1.3)</w:t>
            </w:r>
          </w:p>
          <w:p w:rsidR="00CF0A3E" w:rsidRPr="00895384" w:rsidRDefault="0065644F" w:rsidP="0046525A">
            <w:pPr>
              <w:pStyle w:val="a3"/>
              <w:widowControl w:val="0"/>
              <w:numPr>
                <w:ilvl w:val="0"/>
                <w:numId w:val="11"/>
              </w:numPr>
              <w:tabs>
                <w:tab w:val="left" w:pos="459"/>
              </w:tabs>
              <w:autoSpaceDE w:val="0"/>
              <w:autoSpaceDN w:val="0"/>
              <w:adjustRightInd w:val="0"/>
              <w:spacing w:after="0" w:line="240" w:lineRule="auto"/>
              <w:ind w:right="162"/>
              <w:jc w:val="both"/>
              <w:rPr>
                <w:rFonts w:ascii="Times New Roman" w:hAnsi="Times New Roman"/>
                <w:iCs/>
                <w:color w:val="000000" w:themeColor="text1"/>
              </w:rPr>
            </w:pPr>
            <w:r w:rsidRPr="00895384">
              <w:rPr>
                <w:rFonts w:ascii="Times New Roman" w:hAnsi="Times New Roman"/>
                <w:color w:val="000000" w:themeColor="text1"/>
                <w:lang w:val="en-US"/>
              </w:rPr>
              <w:t xml:space="preserve">Psychological and pedagogical support of the socialization of the </w:t>
            </w:r>
            <w:r w:rsidR="0046525A" w:rsidRPr="00895384">
              <w:rPr>
                <w:rFonts w:ascii="Times New Roman" w:hAnsi="Times New Roman"/>
                <w:color w:val="000000" w:themeColor="text1"/>
                <w:lang w:val="en-US"/>
              </w:rPr>
              <w:t>person</w:t>
            </w:r>
            <w:r w:rsidRPr="00895384">
              <w:rPr>
                <w:rFonts w:ascii="Times New Roman" w:hAnsi="Times New Roman"/>
                <w:color w:val="000000" w:themeColor="text1"/>
                <w:lang w:val="en-US"/>
              </w:rPr>
              <w:t xml:space="preserve"> in the conditions of University education</w:t>
            </w:r>
            <w:r w:rsidR="0046525A" w:rsidRPr="00895384">
              <w:rPr>
                <w:rFonts w:ascii="Times New Roman" w:hAnsi="Times New Roman"/>
                <w:color w:val="000000" w:themeColor="text1"/>
                <w:lang w:val="en-US"/>
              </w:rPr>
              <w:t>.</w:t>
            </w:r>
            <w:r w:rsidRPr="00895384">
              <w:rPr>
                <w:rFonts w:ascii="Times New Roman" w:hAnsi="Times New Roman"/>
                <w:color w:val="000000" w:themeColor="text1"/>
                <w:lang w:val="en-US"/>
              </w:rPr>
              <w:t xml:space="preserve"> Training of bachelors and masters in the conditions of formation of level education: experience</w:t>
            </w:r>
            <w:r w:rsidR="0046525A" w:rsidRPr="00895384">
              <w:rPr>
                <w:rFonts w:ascii="Times New Roman" w:hAnsi="Times New Roman"/>
                <w:color w:val="000000" w:themeColor="text1"/>
                <w:lang w:val="en-US"/>
              </w:rPr>
              <w:t>,</w:t>
            </w:r>
            <w:r w:rsidRPr="00895384">
              <w:rPr>
                <w:rFonts w:ascii="Times New Roman" w:hAnsi="Times New Roman"/>
                <w:color w:val="000000" w:themeColor="text1"/>
                <w:lang w:val="en-US"/>
              </w:rPr>
              <w:t xml:space="preserve"> problems, prospects. </w:t>
            </w:r>
            <w:r w:rsidRPr="00895384">
              <w:rPr>
                <w:rFonts w:ascii="Times New Roman" w:hAnsi="Times New Roman"/>
                <w:color w:val="000000" w:themeColor="text1"/>
              </w:rPr>
              <w:t>Kurgan, KSU,2015.</w:t>
            </w:r>
            <w:r w:rsidR="0046525A" w:rsidRPr="00895384">
              <w:rPr>
                <w:rFonts w:ascii="Times New Roman" w:hAnsi="Times New Roman"/>
                <w:color w:val="000000" w:themeColor="text1"/>
                <w:lang w:val="en-US"/>
              </w:rPr>
              <w:t xml:space="preserve"> P. </w:t>
            </w:r>
            <w:r w:rsidR="0046525A" w:rsidRPr="00895384">
              <w:rPr>
                <w:rFonts w:ascii="Times New Roman" w:hAnsi="Times New Roman"/>
                <w:color w:val="000000" w:themeColor="text1"/>
              </w:rPr>
              <w:t>22-26</w:t>
            </w:r>
            <w:r w:rsidRPr="00895384">
              <w:rPr>
                <w:rFonts w:ascii="Times New Roman" w:hAnsi="Times New Roman"/>
                <w:color w:val="000000" w:themeColor="text1"/>
              </w:rPr>
              <w:t>.</w:t>
            </w:r>
          </w:p>
        </w:tc>
      </w:tr>
      <w:tr w:rsidR="008D33E1" w:rsidRPr="00895384" w:rsidTr="0000785F">
        <w:trPr>
          <w:trHeight w:val="240"/>
        </w:trPr>
        <w:tc>
          <w:tcPr>
            <w:tcW w:w="2697" w:type="dxa"/>
          </w:tcPr>
          <w:p w:rsidR="008D33E1" w:rsidRPr="00895384" w:rsidRDefault="004A41EA"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58" w:type="dxa"/>
            <w:gridSpan w:val="5"/>
          </w:tcPr>
          <w:p w:rsidR="008D33E1" w:rsidRPr="00895384" w:rsidRDefault="008D33E1"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w:t>
            </w:r>
          </w:p>
        </w:tc>
      </w:tr>
    </w:tbl>
    <w:p w:rsidR="008D33E1" w:rsidRPr="00895384" w:rsidRDefault="008D33E1" w:rsidP="004A3493">
      <w:pPr>
        <w:tabs>
          <w:tab w:val="left" w:pos="6660"/>
        </w:tabs>
        <w:spacing w:after="0" w:line="240" w:lineRule="auto"/>
        <w:jc w:val="both"/>
        <w:rPr>
          <w:rFonts w:ascii="Times New Roman" w:hAnsi="Times New Roman" w:cs="Times New Roman"/>
        </w:rPr>
      </w:pPr>
    </w:p>
    <w:p w:rsidR="008D33E1" w:rsidRPr="00895384" w:rsidRDefault="008D33E1" w:rsidP="004A3493">
      <w:pPr>
        <w:spacing w:after="0" w:line="240" w:lineRule="auto"/>
        <w:rPr>
          <w:rFonts w:ascii="Times New Roman" w:hAnsi="Times New Roman" w:cs="Times New Roman"/>
          <w:b/>
        </w:rPr>
      </w:pPr>
      <w:r w:rsidRPr="00895384">
        <w:rPr>
          <w:rFonts w:ascii="Times New Roman" w:hAnsi="Times New Roman" w:cs="Times New Roman"/>
          <w:b/>
        </w:rPr>
        <w:br w:type="page"/>
      </w:r>
    </w:p>
    <w:p w:rsidR="008D33E1" w:rsidRPr="00895384" w:rsidRDefault="008D33E1" w:rsidP="004A3493">
      <w:pPr>
        <w:spacing w:after="0" w:line="240" w:lineRule="auto"/>
        <w:rPr>
          <w:rFonts w:ascii="Times New Roman" w:hAnsi="Times New Roman" w:cs="Times New Roman"/>
          <w:b/>
        </w:rPr>
      </w:pP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8D33E1" w:rsidRPr="00895384" w:rsidTr="0000785F">
        <w:trPr>
          <w:trHeight w:val="300"/>
        </w:trPr>
        <w:tc>
          <w:tcPr>
            <w:tcW w:w="2697" w:type="dxa"/>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Name</w:t>
            </w:r>
          </w:p>
        </w:tc>
        <w:tc>
          <w:tcPr>
            <w:tcW w:w="6858" w:type="dxa"/>
            <w:gridSpan w:val="5"/>
          </w:tcPr>
          <w:p w:rsidR="008D33E1" w:rsidRPr="00895384" w:rsidRDefault="007964E8" w:rsidP="0000785F">
            <w:pPr>
              <w:pStyle w:val="1"/>
              <w:spacing w:before="0" w:line="240" w:lineRule="auto"/>
              <w:ind w:left="175"/>
              <w:rPr>
                <w:rFonts w:ascii="Times New Roman" w:hAnsi="Times New Roman" w:cs="Times New Roman"/>
                <w:color w:val="auto"/>
                <w:sz w:val="22"/>
                <w:szCs w:val="22"/>
              </w:rPr>
            </w:pPr>
            <w:r w:rsidRPr="00895384">
              <w:rPr>
                <w:rFonts w:ascii="Times New Roman" w:hAnsi="Times New Roman" w:cs="Times New Roman"/>
                <w:color w:val="auto"/>
                <w:sz w:val="22"/>
                <w:szCs w:val="22"/>
              </w:rPr>
              <w:t>Kadochnikova Yelena Leonidovna</w:t>
            </w:r>
          </w:p>
        </w:tc>
      </w:tr>
      <w:tr w:rsidR="008D33E1" w:rsidRPr="00895384" w:rsidTr="0000785F">
        <w:trPr>
          <w:trHeight w:val="199"/>
        </w:trPr>
        <w:tc>
          <w:tcPr>
            <w:tcW w:w="2697" w:type="dxa"/>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Pr>
          <w:p w:rsidR="008D33E1" w:rsidRPr="00895384" w:rsidRDefault="00F366CC" w:rsidP="00826489">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Teacher</w:t>
            </w:r>
            <w:r w:rsidR="00826489" w:rsidRPr="00895384">
              <w:rPr>
                <w:rFonts w:ascii="Times New Roman" w:hAnsi="Times New Roman" w:cs="Times New Roman"/>
                <w:iCs/>
                <w:lang w:val="en-US"/>
              </w:rPr>
              <w:t xml:space="preserve">of </w:t>
            </w:r>
            <w:r w:rsidRPr="00895384">
              <w:rPr>
                <w:rFonts w:ascii="Times New Roman" w:hAnsi="Times New Roman" w:cs="Times New Roman"/>
                <w:iCs/>
                <w:lang w:val="en-US"/>
              </w:rPr>
              <w:t>Information and Communication Technologies</w:t>
            </w:r>
            <w:r w:rsidR="00826489" w:rsidRPr="00895384">
              <w:rPr>
                <w:rFonts w:ascii="Times New Roman" w:hAnsi="Times New Roman" w:cs="Times New Roman"/>
                <w:iCs/>
                <w:lang w:val="en-US"/>
              </w:rPr>
              <w:t>Department</w:t>
            </w:r>
          </w:p>
        </w:tc>
      </w:tr>
      <w:tr w:rsidR="008D33E1" w:rsidRPr="00895384" w:rsidTr="0000785F">
        <w:trPr>
          <w:trHeight w:val="278"/>
        </w:trPr>
        <w:tc>
          <w:tcPr>
            <w:tcW w:w="2697" w:type="dxa"/>
            <w:vMerge w:val="restart"/>
            <w:tcBorders>
              <w:right w:val="single" w:sz="4" w:space="0" w:color="auto"/>
            </w:tcBorders>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715" w:type="dxa"/>
            <w:gridSpan w:val="2"/>
            <w:tcBorders>
              <w:top w:val="nil"/>
              <w:left w:val="single" w:sz="4" w:space="0" w:color="auto"/>
              <w:bottom w:val="nil"/>
              <w:right w:val="nil"/>
            </w:tcBorders>
          </w:tcPr>
          <w:p w:rsidR="008D33E1" w:rsidRPr="00895384" w:rsidRDefault="00774ECD" w:rsidP="004A3493">
            <w:pPr>
              <w:widowControl w:val="0"/>
              <w:autoSpaceDE w:val="0"/>
              <w:autoSpaceDN w:val="0"/>
              <w:adjustRightInd w:val="0"/>
              <w:spacing w:after="0" w:line="240" w:lineRule="auto"/>
              <w:ind w:left="170"/>
              <w:rPr>
                <w:rFonts w:ascii="Times New Roman" w:hAnsi="Times New Roman" w:cs="Times New Roman"/>
                <w:b/>
                <w:iCs/>
              </w:rPr>
            </w:pPr>
            <w:r w:rsidRPr="00895384">
              <w:rPr>
                <w:rFonts w:ascii="Times New Roman" w:hAnsi="Times New Roman" w:cs="Times New Roman"/>
                <w:b/>
                <w:iCs/>
              </w:rPr>
              <w:t>further Degrees</w:t>
            </w:r>
          </w:p>
        </w:tc>
        <w:tc>
          <w:tcPr>
            <w:tcW w:w="3105" w:type="dxa"/>
            <w:gridSpan w:val="2"/>
            <w:tcBorders>
              <w:top w:val="nil"/>
              <w:left w:val="nil"/>
              <w:bottom w:val="nil"/>
              <w:right w:val="nil"/>
            </w:tcBorders>
          </w:tcPr>
          <w:p w:rsidR="008D33E1"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Higher Education</w:t>
            </w:r>
          </w:p>
        </w:tc>
        <w:tc>
          <w:tcPr>
            <w:tcW w:w="1038" w:type="dxa"/>
            <w:tcBorders>
              <w:top w:val="nil"/>
              <w:left w:val="nil"/>
              <w:bottom w:val="nil"/>
              <w:right w:val="single" w:sz="4" w:space="0" w:color="auto"/>
            </w:tcBorders>
          </w:tcPr>
          <w:p w:rsidR="008D33E1"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years</w:t>
            </w:r>
          </w:p>
        </w:tc>
      </w:tr>
      <w:tr w:rsidR="008D33E1" w:rsidRPr="00895384" w:rsidTr="0000785F">
        <w:trPr>
          <w:trHeight w:val="278"/>
        </w:trPr>
        <w:tc>
          <w:tcPr>
            <w:tcW w:w="2697" w:type="dxa"/>
            <w:vMerge/>
            <w:tcBorders>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8D33E1" w:rsidRPr="00895384" w:rsidRDefault="0046525A" w:rsidP="0046525A">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 xml:space="preserve">Master Thesis Defense- 26.06.12 </w:t>
            </w:r>
            <w:r w:rsidR="005148DC" w:rsidRPr="00895384">
              <w:rPr>
                <w:rFonts w:ascii="Times New Roman" w:hAnsi="Times New Roman" w:cs="Times New Roman"/>
                <w:iCs/>
                <w:lang w:val="en-US"/>
              </w:rPr>
              <w:t>Information Systems</w:t>
            </w:r>
          </w:p>
        </w:tc>
        <w:tc>
          <w:tcPr>
            <w:tcW w:w="3105" w:type="dxa"/>
            <w:gridSpan w:val="2"/>
            <w:tcBorders>
              <w:top w:val="nil"/>
              <w:left w:val="nil"/>
              <w:bottom w:val="nil"/>
              <w:right w:val="nil"/>
            </w:tcBorders>
          </w:tcPr>
          <w:p w:rsidR="008D33E1" w:rsidRPr="00895384" w:rsidRDefault="00C50D23"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M. Kozybayev NKSU</w:t>
            </w:r>
          </w:p>
        </w:tc>
        <w:tc>
          <w:tcPr>
            <w:tcW w:w="1038" w:type="dxa"/>
            <w:tcBorders>
              <w:top w:val="nil"/>
              <w:left w:val="nil"/>
              <w:bottom w:val="nil"/>
              <w:right w:val="single" w:sz="4" w:space="0" w:color="auto"/>
            </w:tcBorders>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2012</w:t>
            </w:r>
          </w:p>
        </w:tc>
      </w:tr>
      <w:tr w:rsidR="008D33E1" w:rsidRPr="00895384" w:rsidTr="0000785F">
        <w:trPr>
          <w:trHeight w:val="278"/>
        </w:trPr>
        <w:tc>
          <w:tcPr>
            <w:tcW w:w="2697" w:type="dxa"/>
            <w:vMerge/>
            <w:tcBorders>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46525A" w:rsidRPr="00895384" w:rsidRDefault="0046525A"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Graduation</w:t>
            </w:r>
          </w:p>
          <w:p w:rsidR="008D33E1" w:rsidRPr="00895384" w:rsidRDefault="0046525A"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Finance</w:t>
            </w:r>
          </w:p>
        </w:tc>
        <w:tc>
          <w:tcPr>
            <w:tcW w:w="3105" w:type="dxa"/>
            <w:gridSpan w:val="2"/>
            <w:tcBorders>
              <w:top w:val="nil"/>
              <w:left w:val="nil"/>
              <w:bottom w:val="nil"/>
              <w:right w:val="nil"/>
            </w:tcBorders>
          </w:tcPr>
          <w:p w:rsidR="008D33E1" w:rsidRPr="00895384" w:rsidRDefault="0046525A" w:rsidP="004A3493">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Kazakhstan-Russian University of Open Education</w:t>
            </w:r>
          </w:p>
        </w:tc>
        <w:tc>
          <w:tcPr>
            <w:tcW w:w="1038" w:type="dxa"/>
            <w:tcBorders>
              <w:top w:val="nil"/>
              <w:left w:val="nil"/>
              <w:bottom w:val="nil"/>
              <w:right w:val="single" w:sz="4" w:space="0" w:color="auto"/>
            </w:tcBorders>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2008</w:t>
            </w:r>
          </w:p>
        </w:tc>
      </w:tr>
      <w:tr w:rsidR="008D33E1" w:rsidRPr="00895384" w:rsidTr="0000785F">
        <w:trPr>
          <w:trHeight w:val="278"/>
        </w:trPr>
        <w:tc>
          <w:tcPr>
            <w:tcW w:w="2697" w:type="dxa"/>
            <w:vMerge/>
            <w:tcBorders>
              <w:bottom w:val="single" w:sz="2" w:space="0" w:color="auto"/>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single" w:sz="4" w:space="0" w:color="auto"/>
              <w:right w:val="nil"/>
            </w:tcBorders>
          </w:tcPr>
          <w:p w:rsidR="0046525A" w:rsidRPr="00895384" w:rsidRDefault="0046525A"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Graduation</w:t>
            </w:r>
          </w:p>
          <w:p w:rsidR="008D33E1" w:rsidRPr="00895384" w:rsidRDefault="00F366CC" w:rsidP="0046525A">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Mathematics and Computer Science</w:t>
            </w:r>
          </w:p>
        </w:tc>
        <w:tc>
          <w:tcPr>
            <w:tcW w:w="3105" w:type="dxa"/>
            <w:gridSpan w:val="2"/>
            <w:tcBorders>
              <w:top w:val="nil"/>
              <w:left w:val="nil"/>
              <w:bottom w:val="single" w:sz="4" w:space="0" w:color="auto"/>
              <w:right w:val="nil"/>
            </w:tcBorders>
          </w:tcPr>
          <w:p w:rsidR="008D33E1" w:rsidRPr="00895384" w:rsidRDefault="0046525A" w:rsidP="0046525A">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Zheskazgan Pedagogical Institute</w:t>
            </w:r>
          </w:p>
        </w:tc>
        <w:tc>
          <w:tcPr>
            <w:tcW w:w="1038" w:type="dxa"/>
            <w:tcBorders>
              <w:top w:val="nil"/>
              <w:left w:val="nil"/>
              <w:bottom w:val="single" w:sz="4" w:space="0" w:color="auto"/>
              <w:right w:val="single" w:sz="4" w:space="0" w:color="auto"/>
            </w:tcBorders>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1992</w:t>
            </w:r>
          </w:p>
        </w:tc>
      </w:tr>
      <w:tr w:rsidR="008D33E1" w:rsidRPr="00895384" w:rsidTr="0000785F">
        <w:trPr>
          <w:trHeight w:val="219"/>
        </w:trPr>
        <w:tc>
          <w:tcPr>
            <w:tcW w:w="2697" w:type="dxa"/>
            <w:vMerge w:val="restart"/>
            <w:tcBorders>
              <w:right w:val="single" w:sz="4" w:space="0" w:color="auto"/>
            </w:tcBorders>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8D33E1" w:rsidRPr="00895384" w:rsidRDefault="003B788A" w:rsidP="004A3493">
            <w:pPr>
              <w:widowControl w:val="0"/>
              <w:autoSpaceDE w:val="0"/>
              <w:autoSpaceDN w:val="0"/>
              <w:adjustRightInd w:val="0"/>
              <w:spacing w:after="0" w:line="240" w:lineRule="auto"/>
              <w:ind w:left="170"/>
              <w:rPr>
                <w:rFonts w:ascii="Times New Roman" w:hAnsi="Times New Roman" w:cs="Times New Roman"/>
                <w:b/>
                <w:iCs/>
              </w:rPr>
            </w:pPr>
            <w:r w:rsidRPr="00895384">
              <w:rPr>
                <w:rFonts w:ascii="Times New Roman" w:hAnsi="Times New Roman" w:cs="Times New Roman"/>
                <w:b/>
                <w:iCs/>
              </w:rPr>
              <w:t>Employment</w:t>
            </w:r>
          </w:p>
        </w:tc>
        <w:tc>
          <w:tcPr>
            <w:tcW w:w="2400" w:type="dxa"/>
            <w:gridSpan w:val="2"/>
            <w:tcBorders>
              <w:top w:val="single" w:sz="4" w:space="0" w:color="auto"/>
              <w:left w:val="nil"/>
              <w:bottom w:val="nil"/>
              <w:right w:val="nil"/>
            </w:tcBorders>
            <w:vAlign w:val="center"/>
          </w:tcPr>
          <w:p w:rsidR="008D33E1"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Employer</w:t>
            </w:r>
          </w:p>
        </w:tc>
        <w:tc>
          <w:tcPr>
            <w:tcW w:w="1863" w:type="dxa"/>
            <w:gridSpan w:val="2"/>
            <w:tcBorders>
              <w:top w:val="single" w:sz="4" w:space="0" w:color="auto"/>
              <w:left w:val="nil"/>
              <w:bottom w:val="nil"/>
              <w:right w:val="single" w:sz="4" w:space="0" w:color="auto"/>
            </w:tcBorders>
            <w:vAlign w:val="center"/>
          </w:tcPr>
          <w:p w:rsidR="008D33E1"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Period of Time</w:t>
            </w:r>
          </w:p>
        </w:tc>
      </w:tr>
      <w:tr w:rsidR="008D33E1" w:rsidRPr="00895384" w:rsidTr="0000785F">
        <w:trPr>
          <w:trHeight w:val="255"/>
        </w:trPr>
        <w:tc>
          <w:tcPr>
            <w:tcW w:w="2697" w:type="dxa"/>
            <w:vMerge/>
            <w:tcBorders>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8D33E1" w:rsidRPr="00895384" w:rsidRDefault="00F366CC"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Teacher</w:t>
            </w:r>
          </w:p>
          <w:p w:rsidR="008D33E1" w:rsidRPr="00895384" w:rsidRDefault="00C50D23"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Senior</w:t>
            </w:r>
            <w:r w:rsidR="00F366CC" w:rsidRPr="00895384">
              <w:rPr>
                <w:rFonts w:ascii="Times New Roman" w:hAnsi="Times New Roman" w:cs="Times New Roman"/>
              </w:rPr>
              <w:t>Teacher</w:t>
            </w:r>
          </w:p>
          <w:p w:rsidR="008D33E1" w:rsidRPr="00895384" w:rsidRDefault="00F366CC"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Teacher</w:t>
            </w:r>
          </w:p>
        </w:tc>
        <w:tc>
          <w:tcPr>
            <w:tcW w:w="2400" w:type="dxa"/>
            <w:gridSpan w:val="2"/>
            <w:tcBorders>
              <w:top w:val="nil"/>
              <w:left w:val="nil"/>
              <w:bottom w:val="nil"/>
              <w:right w:val="nil"/>
            </w:tcBorders>
            <w:vAlign w:val="center"/>
          </w:tcPr>
          <w:p w:rsidR="008D33E1"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NKSU</w:t>
            </w:r>
          </w:p>
          <w:p w:rsidR="008D33E1"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NKSU</w:t>
            </w:r>
          </w:p>
          <w:p w:rsidR="008D33E1"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NKSU</w:t>
            </w:r>
          </w:p>
        </w:tc>
        <w:tc>
          <w:tcPr>
            <w:tcW w:w="1863" w:type="dxa"/>
            <w:gridSpan w:val="2"/>
            <w:tcBorders>
              <w:top w:val="nil"/>
              <w:left w:val="nil"/>
              <w:bottom w:val="nil"/>
              <w:right w:val="single" w:sz="4" w:space="0" w:color="auto"/>
            </w:tcBorders>
            <w:vAlign w:val="center"/>
          </w:tcPr>
          <w:p w:rsidR="008D33E1" w:rsidRPr="00895384" w:rsidRDefault="0046525A" w:rsidP="004A3493">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2001-2005</w:t>
            </w:r>
          </w:p>
          <w:p w:rsidR="008D33E1" w:rsidRPr="00895384" w:rsidRDefault="0046525A" w:rsidP="004A3493">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2005-2010</w:t>
            </w:r>
          </w:p>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2010-</w:t>
            </w:r>
            <w:r w:rsidR="00C50D23" w:rsidRPr="00895384">
              <w:rPr>
                <w:rFonts w:ascii="Times New Roman" w:hAnsi="Times New Roman" w:cs="Times New Roman"/>
              </w:rPr>
              <w:t>present day</w:t>
            </w:r>
          </w:p>
        </w:tc>
      </w:tr>
      <w:tr w:rsidR="008D33E1" w:rsidRPr="00895384" w:rsidTr="0000785F">
        <w:trPr>
          <w:trHeight w:val="255"/>
        </w:trPr>
        <w:tc>
          <w:tcPr>
            <w:tcW w:w="2697" w:type="dxa"/>
          </w:tcPr>
          <w:p w:rsidR="008D33E1" w:rsidRPr="00895384" w:rsidRDefault="00406162" w:rsidP="004A3493">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58" w:type="dxa"/>
            <w:gridSpan w:val="5"/>
            <w:tcBorders>
              <w:top w:val="single" w:sz="4" w:space="0" w:color="auto"/>
            </w:tcBorders>
          </w:tcPr>
          <w:p w:rsidR="008D33E1" w:rsidRPr="00895384" w:rsidRDefault="008D33E1" w:rsidP="004A3493">
            <w:pPr>
              <w:widowControl w:val="0"/>
              <w:autoSpaceDE w:val="0"/>
              <w:autoSpaceDN w:val="0"/>
              <w:adjustRightInd w:val="0"/>
              <w:spacing w:after="0" w:line="240" w:lineRule="auto"/>
              <w:ind w:left="170"/>
              <w:rPr>
                <w:rFonts w:ascii="Times New Roman" w:hAnsi="Times New Roman" w:cs="Times New Roman"/>
                <w:iCs/>
                <w:lang w:val="en-US"/>
              </w:rPr>
            </w:pPr>
          </w:p>
        </w:tc>
      </w:tr>
      <w:tr w:rsidR="008D33E1" w:rsidRPr="00895384" w:rsidTr="0000785F">
        <w:trPr>
          <w:trHeight w:val="255"/>
        </w:trPr>
        <w:tc>
          <w:tcPr>
            <w:tcW w:w="2697" w:type="dxa"/>
          </w:tcPr>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Pr>
          <w:p w:rsidR="008D33E1" w:rsidRPr="00895384" w:rsidRDefault="008D33E1" w:rsidP="004A3493">
            <w:pPr>
              <w:widowControl w:val="0"/>
              <w:autoSpaceDE w:val="0"/>
              <w:autoSpaceDN w:val="0"/>
              <w:adjustRightInd w:val="0"/>
              <w:spacing w:after="0" w:line="240" w:lineRule="auto"/>
              <w:ind w:left="170"/>
              <w:rPr>
                <w:rFonts w:ascii="Times New Roman" w:hAnsi="Times New Roman" w:cs="Times New Roman"/>
              </w:rPr>
            </w:pPr>
          </w:p>
        </w:tc>
      </w:tr>
      <w:tr w:rsidR="008D33E1" w:rsidRPr="00895384" w:rsidTr="0000785F">
        <w:trPr>
          <w:trHeight w:val="285"/>
        </w:trPr>
        <w:tc>
          <w:tcPr>
            <w:tcW w:w="2697" w:type="dxa"/>
          </w:tcPr>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Pr>
          <w:p w:rsidR="008D33E1" w:rsidRPr="00895384" w:rsidRDefault="008D33E1" w:rsidP="004A3493">
            <w:pPr>
              <w:widowControl w:val="0"/>
              <w:tabs>
                <w:tab w:val="left" w:pos="459"/>
              </w:tabs>
              <w:autoSpaceDE w:val="0"/>
              <w:autoSpaceDN w:val="0"/>
              <w:adjustRightInd w:val="0"/>
              <w:spacing w:after="0" w:line="240" w:lineRule="auto"/>
              <w:ind w:left="170"/>
              <w:rPr>
                <w:rFonts w:ascii="Times New Roman" w:hAnsi="Times New Roman" w:cs="Times New Roman"/>
                <w:iCs/>
              </w:rPr>
            </w:pPr>
          </w:p>
        </w:tc>
      </w:tr>
      <w:tr w:rsidR="008D33E1" w:rsidRPr="00895384" w:rsidTr="0000785F">
        <w:trPr>
          <w:trHeight w:val="255"/>
        </w:trPr>
        <w:tc>
          <w:tcPr>
            <w:tcW w:w="2697" w:type="dxa"/>
          </w:tcPr>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Pr>
          <w:p w:rsidR="009E30E2" w:rsidRPr="00895384" w:rsidRDefault="003B788A" w:rsidP="009E30E2">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Selected new works out of the total number of publications</w:t>
            </w:r>
          </w:p>
          <w:p w:rsidR="009E30E2" w:rsidRPr="00895384" w:rsidRDefault="003B788A" w:rsidP="009E30E2">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Total</w:t>
            </w:r>
            <w:r w:rsidR="009E30E2" w:rsidRPr="00895384">
              <w:rPr>
                <w:rFonts w:ascii="Times New Roman" w:hAnsi="Times New Roman" w:cs="Times New Roman"/>
                <w:lang w:val="en-US"/>
              </w:rPr>
              <w:t xml:space="preserve">: 36. </w:t>
            </w:r>
          </w:p>
          <w:p w:rsidR="0046525A" w:rsidRPr="00895384" w:rsidRDefault="0046525A" w:rsidP="0046525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 xml:space="preserve">1.Development of Accounting System of Library Stock by Means of 1C: Enterprise 8. XIV International Scientific and Practical Conference “European Science of the XXI century”. - Poland, 2018. - p. 58-60. </w:t>
            </w:r>
          </w:p>
          <w:p w:rsidR="008D33E1" w:rsidRPr="00895384" w:rsidRDefault="0046525A" w:rsidP="0046525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 xml:space="preserve">2.Development of an Automated Information System as a Basis for Document Management Automation in the Company. Proceedings of the XI International Scientific and Practical Conference “Advanced Science – 2015”. – Sheffield, England: Science and Education Ltd, April30 - May 07, 2015. </w:t>
            </w:r>
            <w:r w:rsidRPr="00895384">
              <w:rPr>
                <w:rFonts w:ascii="Times New Roman" w:hAnsi="Times New Roman" w:cs="Times New Roman"/>
              </w:rPr>
              <w:t xml:space="preserve">Section 12. Automated Control Systems in Production – </w:t>
            </w:r>
            <w:r w:rsidRPr="00895384">
              <w:rPr>
                <w:rFonts w:ascii="Times New Roman" w:hAnsi="Times New Roman" w:cs="Times New Roman"/>
                <w:lang w:val="en-US"/>
              </w:rPr>
              <w:t>p</w:t>
            </w:r>
            <w:r w:rsidRPr="00895384">
              <w:rPr>
                <w:rFonts w:ascii="Times New Roman" w:hAnsi="Times New Roman" w:cs="Times New Roman"/>
              </w:rPr>
              <w:t>. 54-56.</w:t>
            </w:r>
          </w:p>
        </w:tc>
      </w:tr>
      <w:tr w:rsidR="008D33E1" w:rsidRPr="00895384" w:rsidTr="0000785F">
        <w:trPr>
          <w:trHeight w:val="240"/>
        </w:trPr>
        <w:tc>
          <w:tcPr>
            <w:tcW w:w="2697" w:type="dxa"/>
          </w:tcPr>
          <w:p w:rsidR="008D33E1" w:rsidRPr="00895384" w:rsidRDefault="004A41EA"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58" w:type="dxa"/>
            <w:gridSpan w:val="5"/>
          </w:tcPr>
          <w:p w:rsidR="008D33E1" w:rsidRPr="00895384" w:rsidRDefault="008D33E1"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w:t>
            </w:r>
          </w:p>
        </w:tc>
      </w:tr>
    </w:tbl>
    <w:p w:rsidR="008D33E1" w:rsidRPr="00895384" w:rsidRDefault="008D33E1" w:rsidP="004A3493">
      <w:pPr>
        <w:tabs>
          <w:tab w:val="left" w:pos="6660"/>
        </w:tabs>
        <w:spacing w:after="0" w:line="240" w:lineRule="auto"/>
        <w:jc w:val="both"/>
        <w:rPr>
          <w:rFonts w:ascii="Times New Roman" w:hAnsi="Times New Roman" w:cs="Times New Roman"/>
        </w:rPr>
      </w:pPr>
    </w:p>
    <w:p w:rsidR="008D33E1" w:rsidRPr="00895384" w:rsidRDefault="008D33E1" w:rsidP="004A3493">
      <w:pPr>
        <w:spacing w:after="0" w:line="240" w:lineRule="auto"/>
        <w:rPr>
          <w:rFonts w:ascii="Times New Roman" w:hAnsi="Times New Roman" w:cs="Times New Roman"/>
          <w:b/>
        </w:rPr>
      </w:pPr>
      <w:r w:rsidRPr="00895384">
        <w:rPr>
          <w:rFonts w:ascii="Times New Roman" w:hAnsi="Times New Roman" w:cs="Times New Roman"/>
          <w:b/>
        </w:rPr>
        <w:br w:type="page"/>
      </w:r>
    </w:p>
    <w:p w:rsidR="00B60D56" w:rsidRPr="00895384" w:rsidRDefault="00B60D56" w:rsidP="004A3493">
      <w:pPr>
        <w:spacing w:after="0" w:line="240" w:lineRule="auto"/>
        <w:rPr>
          <w:rFonts w:ascii="Times New Roman" w:hAnsi="Times New Roman" w:cs="Times New Roman"/>
          <w:b/>
        </w:rPr>
      </w:pP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8D33E1" w:rsidRPr="00895384" w:rsidTr="0000785F">
        <w:trPr>
          <w:trHeight w:val="300"/>
        </w:trPr>
        <w:tc>
          <w:tcPr>
            <w:tcW w:w="2697" w:type="dxa"/>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Name</w:t>
            </w:r>
          </w:p>
        </w:tc>
        <w:tc>
          <w:tcPr>
            <w:tcW w:w="6858" w:type="dxa"/>
            <w:gridSpan w:val="5"/>
          </w:tcPr>
          <w:p w:rsidR="008D33E1" w:rsidRPr="00895384" w:rsidRDefault="007964E8" w:rsidP="0000785F">
            <w:pPr>
              <w:pStyle w:val="1"/>
              <w:spacing w:before="0" w:line="240" w:lineRule="auto"/>
              <w:ind w:left="175"/>
              <w:rPr>
                <w:rFonts w:ascii="Times New Roman" w:hAnsi="Times New Roman" w:cs="Times New Roman"/>
                <w:color w:val="auto"/>
                <w:sz w:val="22"/>
                <w:szCs w:val="22"/>
              </w:rPr>
            </w:pPr>
            <w:r w:rsidRPr="00895384">
              <w:rPr>
                <w:rFonts w:ascii="Times New Roman" w:hAnsi="Times New Roman" w:cs="Times New Roman"/>
                <w:color w:val="auto"/>
                <w:sz w:val="22"/>
                <w:szCs w:val="22"/>
              </w:rPr>
              <w:t>Kasimov Ildar Romanovich</w:t>
            </w:r>
          </w:p>
        </w:tc>
      </w:tr>
      <w:tr w:rsidR="008D33E1" w:rsidRPr="00895384" w:rsidTr="0000785F">
        <w:trPr>
          <w:trHeight w:val="199"/>
        </w:trPr>
        <w:tc>
          <w:tcPr>
            <w:tcW w:w="2697" w:type="dxa"/>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Pr>
          <w:p w:rsidR="008D33E1" w:rsidRPr="00895384" w:rsidRDefault="00F366CC" w:rsidP="00826489">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Senior Teacher</w:t>
            </w:r>
            <w:r w:rsidR="00826489" w:rsidRPr="00895384">
              <w:rPr>
                <w:rFonts w:ascii="Times New Roman" w:hAnsi="Times New Roman" w:cs="Times New Roman"/>
                <w:iCs/>
                <w:lang w:val="en-US"/>
              </w:rPr>
              <w:t xml:space="preserve">of </w:t>
            </w:r>
            <w:r w:rsidRPr="00895384">
              <w:rPr>
                <w:rFonts w:ascii="Times New Roman" w:hAnsi="Times New Roman" w:cs="Times New Roman"/>
                <w:iCs/>
                <w:lang w:val="en-US"/>
              </w:rPr>
              <w:t>Information and Communication Technologies</w:t>
            </w:r>
            <w:r w:rsidR="00826489" w:rsidRPr="00895384">
              <w:rPr>
                <w:rFonts w:ascii="Times New Roman" w:hAnsi="Times New Roman" w:cs="Times New Roman"/>
                <w:iCs/>
                <w:lang w:val="en-US"/>
              </w:rPr>
              <w:t>Department</w:t>
            </w:r>
          </w:p>
        </w:tc>
      </w:tr>
      <w:tr w:rsidR="008D33E1" w:rsidRPr="00895384" w:rsidTr="0000785F">
        <w:trPr>
          <w:trHeight w:val="278"/>
        </w:trPr>
        <w:tc>
          <w:tcPr>
            <w:tcW w:w="2697" w:type="dxa"/>
            <w:vMerge w:val="restart"/>
            <w:tcBorders>
              <w:right w:val="single" w:sz="4" w:space="0" w:color="auto"/>
            </w:tcBorders>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715" w:type="dxa"/>
            <w:gridSpan w:val="2"/>
            <w:tcBorders>
              <w:top w:val="nil"/>
              <w:left w:val="single" w:sz="4" w:space="0" w:color="auto"/>
              <w:bottom w:val="nil"/>
              <w:right w:val="nil"/>
            </w:tcBorders>
          </w:tcPr>
          <w:p w:rsidR="008D33E1" w:rsidRPr="00895384" w:rsidRDefault="00774ECD" w:rsidP="004A3493">
            <w:pPr>
              <w:widowControl w:val="0"/>
              <w:autoSpaceDE w:val="0"/>
              <w:autoSpaceDN w:val="0"/>
              <w:adjustRightInd w:val="0"/>
              <w:spacing w:after="0" w:line="240" w:lineRule="auto"/>
              <w:ind w:left="170"/>
              <w:rPr>
                <w:rFonts w:ascii="Times New Roman" w:hAnsi="Times New Roman" w:cs="Times New Roman"/>
                <w:b/>
                <w:iCs/>
              </w:rPr>
            </w:pPr>
            <w:r w:rsidRPr="00895384">
              <w:rPr>
                <w:rFonts w:ascii="Times New Roman" w:hAnsi="Times New Roman" w:cs="Times New Roman"/>
                <w:b/>
                <w:iCs/>
              </w:rPr>
              <w:t>further Degrees</w:t>
            </w:r>
          </w:p>
        </w:tc>
        <w:tc>
          <w:tcPr>
            <w:tcW w:w="3105" w:type="dxa"/>
            <w:gridSpan w:val="2"/>
            <w:tcBorders>
              <w:top w:val="nil"/>
              <w:left w:val="nil"/>
              <w:bottom w:val="nil"/>
              <w:right w:val="nil"/>
            </w:tcBorders>
          </w:tcPr>
          <w:p w:rsidR="008D33E1"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Higher Education</w:t>
            </w:r>
          </w:p>
        </w:tc>
        <w:tc>
          <w:tcPr>
            <w:tcW w:w="1038" w:type="dxa"/>
            <w:tcBorders>
              <w:top w:val="nil"/>
              <w:left w:val="nil"/>
              <w:bottom w:val="nil"/>
              <w:right w:val="single" w:sz="4" w:space="0" w:color="auto"/>
            </w:tcBorders>
          </w:tcPr>
          <w:p w:rsidR="008D33E1"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years</w:t>
            </w:r>
          </w:p>
        </w:tc>
      </w:tr>
      <w:tr w:rsidR="008D33E1" w:rsidRPr="00895384" w:rsidTr="0000785F">
        <w:trPr>
          <w:trHeight w:val="278"/>
        </w:trPr>
        <w:tc>
          <w:tcPr>
            <w:tcW w:w="2697" w:type="dxa"/>
            <w:vMerge/>
            <w:tcBorders>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8D33E1" w:rsidRPr="00895384" w:rsidRDefault="0046525A" w:rsidP="0046525A">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Master Thesis Defense</w:t>
            </w:r>
            <w:r w:rsidR="008D33E1" w:rsidRPr="00895384">
              <w:rPr>
                <w:rFonts w:ascii="Times New Roman" w:hAnsi="Times New Roman" w:cs="Times New Roman"/>
                <w:iCs/>
                <w:lang w:val="en-US"/>
              </w:rPr>
              <w:t xml:space="preserve"> – 6N</w:t>
            </w:r>
            <w:r w:rsidRPr="00895384">
              <w:rPr>
                <w:rFonts w:ascii="Times New Roman" w:hAnsi="Times New Roman" w:cs="Times New Roman"/>
                <w:iCs/>
                <w:lang w:val="en-US"/>
              </w:rPr>
              <w:t xml:space="preserve">0703 </w:t>
            </w:r>
            <w:r w:rsidR="005148DC" w:rsidRPr="00895384">
              <w:rPr>
                <w:rFonts w:ascii="Times New Roman" w:hAnsi="Times New Roman" w:cs="Times New Roman"/>
                <w:iCs/>
                <w:lang w:val="en-US"/>
              </w:rPr>
              <w:t>Information Systems</w:t>
            </w:r>
          </w:p>
        </w:tc>
        <w:tc>
          <w:tcPr>
            <w:tcW w:w="3105" w:type="dxa"/>
            <w:gridSpan w:val="2"/>
            <w:tcBorders>
              <w:top w:val="nil"/>
              <w:left w:val="nil"/>
              <w:bottom w:val="nil"/>
              <w:right w:val="nil"/>
            </w:tcBorders>
          </w:tcPr>
          <w:p w:rsidR="008D33E1" w:rsidRPr="00895384" w:rsidRDefault="00503ACE"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M. Kozybayev NKSU</w:t>
            </w:r>
          </w:p>
        </w:tc>
        <w:tc>
          <w:tcPr>
            <w:tcW w:w="1038" w:type="dxa"/>
            <w:tcBorders>
              <w:top w:val="nil"/>
              <w:left w:val="nil"/>
              <w:bottom w:val="nil"/>
              <w:right w:val="single" w:sz="4" w:space="0" w:color="auto"/>
            </w:tcBorders>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2010</w:t>
            </w:r>
          </w:p>
        </w:tc>
      </w:tr>
      <w:tr w:rsidR="008D33E1" w:rsidRPr="00895384" w:rsidTr="0000785F">
        <w:trPr>
          <w:trHeight w:val="278"/>
        </w:trPr>
        <w:tc>
          <w:tcPr>
            <w:tcW w:w="2697" w:type="dxa"/>
            <w:vMerge/>
            <w:tcBorders>
              <w:bottom w:val="single" w:sz="2" w:space="0" w:color="auto"/>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single" w:sz="4" w:space="0" w:color="auto"/>
              <w:right w:val="nil"/>
            </w:tcBorders>
          </w:tcPr>
          <w:p w:rsidR="0046525A" w:rsidRPr="00895384" w:rsidRDefault="0046525A"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Graduation</w:t>
            </w:r>
          </w:p>
          <w:p w:rsidR="008D33E1" w:rsidRPr="00895384" w:rsidRDefault="0046525A" w:rsidP="0046525A">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lang w:val="en-US"/>
              </w:rPr>
              <w:t>MAthematics</w:t>
            </w:r>
          </w:p>
        </w:tc>
        <w:tc>
          <w:tcPr>
            <w:tcW w:w="3105" w:type="dxa"/>
            <w:gridSpan w:val="2"/>
            <w:tcBorders>
              <w:top w:val="nil"/>
              <w:left w:val="nil"/>
              <w:bottom w:val="single" w:sz="4" w:space="0" w:color="auto"/>
              <w:right w:val="nil"/>
            </w:tcBorders>
          </w:tcPr>
          <w:p w:rsidR="008D33E1" w:rsidRPr="00895384" w:rsidRDefault="00503ACE"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M. Kozybayev NKSU</w:t>
            </w:r>
          </w:p>
        </w:tc>
        <w:tc>
          <w:tcPr>
            <w:tcW w:w="1038" w:type="dxa"/>
            <w:tcBorders>
              <w:top w:val="nil"/>
              <w:left w:val="nil"/>
              <w:bottom w:val="single" w:sz="4" w:space="0" w:color="auto"/>
              <w:right w:val="single" w:sz="4" w:space="0" w:color="auto"/>
            </w:tcBorders>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2005</w:t>
            </w:r>
          </w:p>
        </w:tc>
      </w:tr>
      <w:tr w:rsidR="008D33E1" w:rsidRPr="00895384" w:rsidTr="0000785F">
        <w:trPr>
          <w:trHeight w:val="219"/>
        </w:trPr>
        <w:tc>
          <w:tcPr>
            <w:tcW w:w="2697" w:type="dxa"/>
            <w:vMerge w:val="restart"/>
            <w:tcBorders>
              <w:right w:val="single" w:sz="4" w:space="0" w:color="auto"/>
            </w:tcBorders>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8D33E1" w:rsidRPr="00895384" w:rsidRDefault="003B788A" w:rsidP="004A3493">
            <w:pPr>
              <w:widowControl w:val="0"/>
              <w:autoSpaceDE w:val="0"/>
              <w:autoSpaceDN w:val="0"/>
              <w:adjustRightInd w:val="0"/>
              <w:spacing w:after="0" w:line="240" w:lineRule="auto"/>
              <w:ind w:left="170"/>
              <w:rPr>
                <w:rFonts w:ascii="Times New Roman" w:hAnsi="Times New Roman" w:cs="Times New Roman"/>
                <w:b/>
                <w:iCs/>
              </w:rPr>
            </w:pPr>
            <w:r w:rsidRPr="00895384">
              <w:rPr>
                <w:rFonts w:ascii="Times New Roman" w:hAnsi="Times New Roman" w:cs="Times New Roman"/>
                <w:b/>
                <w:iCs/>
              </w:rPr>
              <w:t>Employment</w:t>
            </w:r>
          </w:p>
        </w:tc>
        <w:tc>
          <w:tcPr>
            <w:tcW w:w="2400" w:type="dxa"/>
            <w:gridSpan w:val="2"/>
            <w:tcBorders>
              <w:top w:val="single" w:sz="4" w:space="0" w:color="auto"/>
              <w:left w:val="nil"/>
              <w:bottom w:val="nil"/>
              <w:right w:val="nil"/>
            </w:tcBorders>
            <w:vAlign w:val="center"/>
          </w:tcPr>
          <w:p w:rsidR="008D33E1"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Employer</w:t>
            </w:r>
          </w:p>
        </w:tc>
        <w:tc>
          <w:tcPr>
            <w:tcW w:w="1863" w:type="dxa"/>
            <w:gridSpan w:val="2"/>
            <w:tcBorders>
              <w:top w:val="single" w:sz="4" w:space="0" w:color="auto"/>
              <w:left w:val="nil"/>
              <w:bottom w:val="nil"/>
              <w:right w:val="single" w:sz="4" w:space="0" w:color="auto"/>
            </w:tcBorders>
            <w:vAlign w:val="center"/>
          </w:tcPr>
          <w:p w:rsidR="008D33E1"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Period of Time</w:t>
            </w:r>
          </w:p>
        </w:tc>
      </w:tr>
      <w:tr w:rsidR="008D33E1" w:rsidRPr="00895384" w:rsidTr="0000785F">
        <w:trPr>
          <w:trHeight w:val="255"/>
        </w:trPr>
        <w:tc>
          <w:tcPr>
            <w:tcW w:w="2697" w:type="dxa"/>
            <w:vMerge/>
            <w:tcBorders>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8D33E1" w:rsidRPr="00895384" w:rsidRDefault="005E1437"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Assistant</w:t>
            </w:r>
          </w:p>
        </w:tc>
        <w:tc>
          <w:tcPr>
            <w:tcW w:w="2400" w:type="dxa"/>
            <w:gridSpan w:val="2"/>
            <w:tcBorders>
              <w:top w:val="nil"/>
              <w:left w:val="nil"/>
              <w:bottom w:val="nil"/>
              <w:right w:val="nil"/>
            </w:tcBorders>
          </w:tcPr>
          <w:p w:rsidR="008D33E1" w:rsidRPr="00895384" w:rsidRDefault="00503ACE" w:rsidP="004A3493">
            <w:pPr>
              <w:spacing w:after="0" w:line="240" w:lineRule="auto"/>
              <w:rPr>
                <w:rFonts w:ascii="Times New Roman" w:hAnsi="Times New Roman" w:cs="Times New Roman"/>
              </w:rPr>
            </w:pPr>
            <w:r w:rsidRPr="00895384">
              <w:rPr>
                <w:rFonts w:ascii="Times New Roman" w:hAnsi="Times New Roman" w:cs="Times New Roman"/>
              </w:rPr>
              <w:t>M. Kozybayev NKSU</w:t>
            </w:r>
          </w:p>
        </w:tc>
        <w:tc>
          <w:tcPr>
            <w:tcW w:w="1863" w:type="dxa"/>
            <w:gridSpan w:val="2"/>
            <w:tcBorders>
              <w:top w:val="nil"/>
              <w:left w:val="nil"/>
              <w:bottom w:val="nil"/>
              <w:right w:val="single" w:sz="4" w:space="0" w:color="auto"/>
            </w:tcBorders>
            <w:vAlign w:val="center"/>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2005-2006</w:t>
            </w:r>
          </w:p>
        </w:tc>
      </w:tr>
      <w:tr w:rsidR="008D33E1" w:rsidRPr="00895384" w:rsidTr="0000785F">
        <w:trPr>
          <w:trHeight w:val="255"/>
        </w:trPr>
        <w:tc>
          <w:tcPr>
            <w:tcW w:w="2697" w:type="dxa"/>
            <w:vMerge/>
            <w:tcBorders>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8D33E1" w:rsidRPr="00895384" w:rsidRDefault="00F366CC"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Teacher</w:t>
            </w:r>
          </w:p>
        </w:tc>
        <w:tc>
          <w:tcPr>
            <w:tcW w:w="2400" w:type="dxa"/>
            <w:gridSpan w:val="2"/>
            <w:tcBorders>
              <w:top w:val="nil"/>
              <w:left w:val="nil"/>
              <w:bottom w:val="nil"/>
              <w:right w:val="nil"/>
            </w:tcBorders>
          </w:tcPr>
          <w:p w:rsidR="008D33E1" w:rsidRPr="00895384" w:rsidRDefault="00503ACE" w:rsidP="004A3493">
            <w:pPr>
              <w:spacing w:after="0" w:line="240" w:lineRule="auto"/>
              <w:rPr>
                <w:rFonts w:ascii="Times New Roman" w:hAnsi="Times New Roman" w:cs="Times New Roman"/>
              </w:rPr>
            </w:pPr>
            <w:r w:rsidRPr="00895384">
              <w:rPr>
                <w:rFonts w:ascii="Times New Roman" w:hAnsi="Times New Roman" w:cs="Times New Roman"/>
              </w:rPr>
              <w:t>M. Kozybayev NKSU</w:t>
            </w:r>
          </w:p>
        </w:tc>
        <w:tc>
          <w:tcPr>
            <w:tcW w:w="1863" w:type="dxa"/>
            <w:gridSpan w:val="2"/>
            <w:tcBorders>
              <w:top w:val="nil"/>
              <w:left w:val="nil"/>
              <w:bottom w:val="nil"/>
              <w:right w:val="single" w:sz="4" w:space="0" w:color="auto"/>
            </w:tcBorders>
            <w:vAlign w:val="center"/>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2006-2010</w:t>
            </w:r>
          </w:p>
        </w:tc>
      </w:tr>
      <w:tr w:rsidR="008D33E1" w:rsidRPr="00895384" w:rsidTr="0000785F">
        <w:trPr>
          <w:trHeight w:val="255"/>
        </w:trPr>
        <w:tc>
          <w:tcPr>
            <w:tcW w:w="2697" w:type="dxa"/>
            <w:vMerge/>
            <w:tcBorders>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8D33E1" w:rsidRPr="00895384" w:rsidRDefault="00C50D23"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Senior</w:t>
            </w:r>
            <w:r w:rsidR="00F366CC" w:rsidRPr="00895384">
              <w:rPr>
                <w:rFonts w:ascii="Times New Roman" w:hAnsi="Times New Roman" w:cs="Times New Roman"/>
              </w:rPr>
              <w:t>Teacher</w:t>
            </w:r>
          </w:p>
        </w:tc>
        <w:tc>
          <w:tcPr>
            <w:tcW w:w="2400" w:type="dxa"/>
            <w:gridSpan w:val="2"/>
            <w:tcBorders>
              <w:top w:val="nil"/>
              <w:left w:val="nil"/>
              <w:bottom w:val="nil"/>
              <w:right w:val="nil"/>
            </w:tcBorders>
          </w:tcPr>
          <w:p w:rsidR="008D33E1" w:rsidRPr="00895384" w:rsidRDefault="00503ACE" w:rsidP="004A3493">
            <w:pPr>
              <w:spacing w:after="0" w:line="240" w:lineRule="auto"/>
              <w:rPr>
                <w:rFonts w:ascii="Times New Roman" w:hAnsi="Times New Roman" w:cs="Times New Roman"/>
              </w:rPr>
            </w:pPr>
            <w:r w:rsidRPr="00895384">
              <w:rPr>
                <w:rFonts w:ascii="Times New Roman" w:hAnsi="Times New Roman" w:cs="Times New Roman"/>
              </w:rPr>
              <w:t>M. Kozybayev NKSU</w:t>
            </w:r>
          </w:p>
        </w:tc>
        <w:tc>
          <w:tcPr>
            <w:tcW w:w="1863" w:type="dxa"/>
            <w:gridSpan w:val="2"/>
            <w:tcBorders>
              <w:top w:val="nil"/>
              <w:left w:val="nil"/>
              <w:bottom w:val="nil"/>
              <w:right w:val="single" w:sz="4" w:space="0" w:color="auto"/>
            </w:tcBorders>
            <w:vAlign w:val="center"/>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2010-</w:t>
            </w:r>
            <w:r w:rsidR="00C50D23" w:rsidRPr="00895384">
              <w:rPr>
                <w:rFonts w:ascii="Times New Roman" w:hAnsi="Times New Roman" w:cs="Times New Roman"/>
              </w:rPr>
              <w:t>present day</w:t>
            </w:r>
          </w:p>
        </w:tc>
      </w:tr>
      <w:tr w:rsidR="008D33E1" w:rsidRPr="00895384" w:rsidTr="0000785F">
        <w:trPr>
          <w:trHeight w:val="255"/>
        </w:trPr>
        <w:tc>
          <w:tcPr>
            <w:tcW w:w="2697" w:type="dxa"/>
          </w:tcPr>
          <w:p w:rsidR="008D33E1" w:rsidRPr="00895384" w:rsidRDefault="00406162" w:rsidP="004A3493">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58" w:type="dxa"/>
            <w:gridSpan w:val="5"/>
            <w:tcBorders>
              <w:top w:val="single" w:sz="4" w:space="0" w:color="auto"/>
            </w:tcBorders>
          </w:tcPr>
          <w:p w:rsidR="008D33E1" w:rsidRPr="00895384" w:rsidRDefault="008D33E1" w:rsidP="004A3493">
            <w:pPr>
              <w:widowControl w:val="0"/>
              <w:autoSpaceDE w:val="0"/>
              <w:autoSpaceDN w:val="0"/>
              <w:adjustRightInd w:val="0"/>
              <w:spacing w:after="0" w:line="240" w:lineRule="auto"/>
              <w:ind w:left="170"/>
              <w:rPr>
                <w:rFonts w:ascii="Times New Roman" w:hAnsi="Times New Roman" w:cs="Times New Roman"/>
                <w:iCs/>
                <w:lang w:val="en-US"/>
              </w:rPr>
            </w:pPr>
          </w:p>
        </w:tc>
      </w:tr>
      <w:tr w:rsidR="008D33E1" w:rsidRPr="00895384" w:rsidTr="0000785F">
        <w:trPr>
          <w:trHeight w:val="255"/>
        </w:trPr>
        <w:tc>
          <w:tcPr>
            <w:tcW w:w="2697" w:type="dxa"/>
          </w:tcPr>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Pr>
          <w:p w:rsidR="008D33E1" w:rsidRPr="00895384" w:rsidRDefault="008D33E1" w:rsidP="004A3493">
            <w:pPr>
              <w:widowControl w:val="0"/>
              <w:autoSpaceDE w:val="0"/>
              <w:autoSpaceDN w:val="0"/>
              <w:adjustRightInd w:val="0"/>
              <w:spacing w:after="0" w:line="240" w:lineRule="auto"/>
              <w:ind w:left="170"/>
              <w:rPr>
                <w:rFonts w:ascii="Times New Roman" w:hAnsi="Times New Roman" w:cs="Times New Roman"/>
                <w:lang w:val="en-US"/>
              </w:rPr>
            </w:pPr>
            <w:r w:rsidRPr="00895384">
              <w:rPr>
                <w:rFonts w:ascii="Times New Roman" w:hAnsi="Times New Roman" w:cs="Times New Roman"/>
                <w:lang w:val="en-US"/>
              </w:rPr>
              <w:t>-</w:t>
            </w:r>
          </w:p>
        </w:tc>
      </w:tr>
      <w:tr w:rsidR="008D33E1" w:rsidRPr="00895384" w:rsidTr="0000785F">
        <w:trPr>
          <w:trHeight w:val="285"/>
        </w:trPr>
        <w:tc>
          <w:tcPr>
            <w:tcW w:w="2697" w:type="dxa"/>
          </w:tcPr>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Pr>
          <w:p w:rsidR="008D33E1" w:rsidRPr="00895384" w:rsidRDefault="008D33E1" w:rsidP="004A3493">
            <w:pPr>
              <w:widowControl w:val="0"/>
              <w:tabs>
                <w:tab w:val="left" w:pos="459"/>
              </w:tabs>
              <w:autoSpaceDE w:val="0"/>
              <w:autoSpaceDN w:val="0"/>
              <w:adjustRightInd w:val="0"/>
              <w:spacing w:after="0" w:line="240" w:lineRule="auto"/>
              <w:ind w:left="170"/>
              <w:rPr>
                <w:rFonts w:ascii="Times New Roman" w:hAnsi="Times New Roman" w:cs="Times New Roman"/>
                <w:lang w:val="en-US"/>
              </w:rPr>
            </w:pPr>
            <w:r w:rsidRPr="00895384">
              <w:rPr>
                <w:rFonts w:ascii="Times New Roman" w:hAnsi="Times New Roman" w:cs="Times New Roman"/>
                <w:iCs/>
                <w:lang w:val="en-US"/>
              </w:rPr>
              <w:t>-</w:t>
            </w:r>
          </w:p>
        </w:tc>
      </w:tr>
      <w:tr w:rsidR="008D33E1" w:rsidRPr="00895384" w:rsidTr="0000785F">
        <w:trPr>
          <w:trHeight w:val="255"/>
        </w:trPr>
        <w:tc>
          <w:tcPr>
            <w:tcW w:w="2697" w:type="dxa"/>
          </w:tcPr>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Pr>
          <w:p w:rsidR="009E30E2" w:rsidRPr="00895384" w:rsidRDefault="003B788A" w:rsidP="009E30E2">
            <w:pPr>
              <w:widowControl w:val="0"/>
              <w:tabs>
                <w:tab w:val="left" w:pos="175"/>
                <w:tab w:val="left" w:pos="459"/>
              </w:tabs>
              <w:autoSpaceDE w:val="0"/>
              <w:autoSpaceDN w:val="0"/>
              <w:adjustRightInd w:val="0"/>
              <w:spacing w:after="0" w:line="240" w:lineRule="auto"/>
              <w:jc w:val="both"/>
              <w:rPr>
                <w:rFonts w:ascii="Times New Roman" w:hAnsi="Times New Roman" w:cs="Times New Roman"/>
                <w:color w:val="000000"/>
                <w:lang w:val="en-US"/>
              </w:rPr>
            </w:pPr>
            <w:r w:rsidRPr="00895384">
              <w:rPr>
                <w:rFonts w:ascii="Times New Roman" w:hAnsi="Times New Roman" w:cs="Times New Roman"/>
                <w:color w:val="000000"/>
                <w:lang w:val="en-US"/>
              </w:rPr>
              <w:t>Selected new works out of the total number of publications</w:t>
            </w:r>
          </w:p>
          <w:p w:rsidR="009E30E2" w:rsidRPr="00895384" w:rsidRDefault="003B788A" w:rsidP="009E30E2">
            <w:pPr>
              <w:widowControl w:val="0"/>
              <w:tabs>
                <w:tab w:val="left" w:pos="175"/>
                <w:tab w:val="left" w:pos="459"/>
              </w:tabs>
              <w:autoSpaceDE w:val="0"/>
              <w:autoSpaceDN w:val="0"/>
              <w:adjustRightInd w:val="0"/>
              <w:spacing w:after="0" w:line="240" w:lineRule="auto"/>
              <w:jc w:val="both"/>
              <w:rPr>
                <w:rFonts w:ascii="Times New Roman" w:hAnsi="Times New Roman" w:cs="Times New Roman"/>
                <w:color w:val="000000"/>
                <w:lang w:val="en-US"/>
              </w:rPr>
            </w:pPr>
            <w:r w:rsidRPr="00895384">
              <w:rPr>
                <w:rFonts w:ascii="Times New Roman" w:hAnsi="Times New Roman" w:cs="Times New Roman"/>
                <w:color w:val="000000"/>
              </w:rPr>
              <w:t>Total</w:t>
            </w:r>
            <w:r w:rsidR="009E30E2" w:rsidRPr="00895384">
              <w:rPr>
                <w:rFonts w:ascii="Times New Roman" w:hAnsi="Times New Roman" w:cs="Times New Roman"/>
                <w:color w:val="000000"/>
                <w:lang w:val="en-US"/>
              </w:rPr>
              <w:t xml:space="preserve">: 112. </w:t>
            </w:r>
          </w:p>
          <w:p w:rsidR="009E30E2" w:rsidRPr="00895384" w:rsidRDefault="009E30E2" w:rsidP="009E30E2">
            <w:pPr>
              <w:widowControl w:val="0"/>
              <w:tabs>
                <w:tab w:val="left" w:pos="175"/>
                <w:tab w:val="left" w:pos="459"/>
              </w:tabs>
              <w:autoSpaceDE w:val="0"/>
              <w:autoSpaceDN w:val="0"/>
              <w:adjustRightInd w:val="0"/>
              <w:spacing w:after="0" w:line="240" w:lineRule="auto"/>
              <w:jc w:val="both"/>
              <w:rPr>
                <w:rFonts w:ascii="Times New Roman" w:hAnsi="Times New Roman" w:cs="Times New Roman"/>
                <w:color w:val="000000"/>
              </w:rPr>
            </w:pPr>
            <w:r w:rsidRPr="00895384">
              <w:rPr>
                <w:rFonts w:ascii="Times New Roman" w:hAnsi="Times New Roman" w:cs="Times New Roman"/>
                <w:color w:val="000000"/>
                <w:lang w:val="en-US"/>
              </w:rPr>
              <w:t xml:space="preserve">1. </w:t>
            </w:r>
            <w:r w:rsidR="0046525A" w:rsidRPr="00895384">
              <w:rPr>
                <w:rFonts w:ascii="Times New Roman" w:hAnsi="Times New Roman" w:cs="Times New Roman"/>
                <w:color w:val="000000"/>
                <w:lang w:val="en-US"/>
              </w:rPr>
              <w:t>Kasimov I.R.</w:t>
            </w:r>
            <w:r w:rsidRPr="00895384">
              <w:rPr>
                <w:rFonts w:ascii="Times New Roman" w:hAnsi="Times New Roman" w:cs="Times New Roman"/>
                <w:color w:val="000000"/>
                <w:lang w:val="en-US"/>
              </w:rPr>
              <w:t xml:space="preserve">, </w:t>
            </w:r>
            <w:r w:rsidR="0046525A" w:rsidRPr="00895384">
              <w:rPr>
                <w:rFonts w:ascii="Times New Roman" w:hAnsi="Times New Roman" w:cs="Times New Roman"/>
                <w:color w:val="000000"/>
                <w:lang w:val="en-US"/>
              </w:rPr>
              <w:t>Lobach N.V.</w:t>
            </w:r>
            <w:r w:rsidRPr="00895384">
              <w:rPr>
                <w:rFonts w:ascii="Times New Roman" w:hAnsi="Times New Roman" w:cs="Times New Roman"/>
                <w:color w:val="000000"/>
                <w:lang w:val="en-US"/>
              </w:rPr>
              <w:t xml:space="preserve">. Methodical instructions to the laboratory works on the subject </w:t>
            </w:r>
            <w:r w:rsidR="00D57680" w:rsidRPr="00895384">
              <w:rPr>
                <w:rFonts w:ascii="Times New Roman" w:hAnsi="Times New Roman" w:cs="Times New Roman"/>
                <w:color w:val="000000"/>
                <w:lang w:val="en-US"/>
              </w:rPr>
              <w:t>“</w:t>
            </w:r>
            <w:r w:rsidRPr="00895384">
              <w:rPr>
                <w:rFonts w:ascii="Times New Roman" w:hAnsi="Times New Roman" w:cs="Times New Roman"/>
                <w:color w:val="000000"/>
                <w:lang w:val="en-US"/>
              </w:rPr>
              <w:t>Computer networks</w:t>
            </w:r>
            <w:r w:rsidR="00D57680" w:rsidRPr="00895384">
              <w:rPr>
                <w:rFonts w:ascii="Times New Roman" w:hAnsi="Times New Roman" w:cs="Times New Roman"/>
                <w:color w:val="000000"/>
                <w:lang w:val="en-US"/>
              </w:rPr>
              <w:t>”</w:t>
            </w:r>
            <w:r w:rsidRPr="00895384">
              <w:rPr>
                <w:rFonts w:ascii="Times New Roman" w:hAnsi="Times New Roman" w:cs="Times New Roman"/>
                <w:color w:val="000000"/>
                <w:lang w:val="en-US"/>
              </w:rPr>
              <w:t xml:space="preserve">. </w:t>
            </w:r>
            <w:r w:rsidRPr="00895384">
              <w:rPr>
                <w:rFonts w:ascii="Times New Roman" w:hAnsi="Times New Roman" w:cs="Times New Roman"/>
                <w:color w:val="000000"/>
              </w:rPr>
              <w:t xml:space="preserve">Part 2. – </w:t>
            </w:r>
            <w:r w:rsidR="00D57680" w:rsidRPr="00895384">
              <w:rPr>
                <w:rFonts w:ascii="Times New Roman" w:hAnsi="Times New Roman" w:cs="Times New Roman"/>
                <w:color w:val="000000"/>
                <w:lang w:val="en-US"/>
              </w:rPr>
              <w:t>Petropavlovsk</w:t>
            </w:r>
            <w:r w:rsidRPr="00895384">
              <w:rPr>
                <w:rFonts w:ascii="Times New Roman" w:hAnsi="Times New Roman" w:cs="Times New Roman"/>
                <w:color w:val="000000"/>
              </w:rPr>
              <w:t xml:space="preserve">: </w:t>
            </w:r>
            <w:r w:rsidR="00503ACE" w:rsidRPr="00895384">
              <w:rPr>
                <w:rFonts w:ascii="Times New Roman" w:hAnsi="Times New Roman" w:cs="Times New Roman"/>
                <w:color w:val="000000"/>
              </w:rPr>
              <w:t>M. Kozybayev NKSU</w:t>
            </w:r>
            <w:r w:rsidRPr="00895384">
              <w:rPr>
                <w:rFonts w:ascii="Times New Roman" w:hAnsi="Times New Roman" w:cs="Times New Roman"/>
                <w:color w:val="000000"/>
              </w:rPr>
              <w:t xml:space="preserve">, 2017. 150 </w:t>
            </w:r>
            <w:r w:rsidR="00D57680" w:rsidRPr="00895384">
              <w:rPr>
                <w:rFonts w:ascii="Times New Roman" w:hAnsi="Times New Roman" w:cs="Times New Roman"/>
                <w:color w:val="000000"/>
                <w:lang w:val="en-US"/>
              </w:rPr>
              <w:t>p</w:t>
            </w:r>
            <w:r w:rsidRPr="00895384">
              <w:rPr>
                <w:rFonts w:ascii="Times New Roman" w:hAnsi="Times New Roman" w:cs="Times New Roman"/>
                <w:color w:val="000000"/>
              </w:rPr>
              <w:t xml:space="preserve">., </w:t>
            </w:r>
            <w:r w:rsidR="00D57680" w:rsidRPr="00895384">
              <w:rPr>
                <w:rFonts w:ascii="Times New Roman" w:hAnsi="Times New Roman" w:cs="Times New Roman"/>
                <w:color w:val="000000"/>
                <w:lang w:val="en-US"/>
              </w:rPr>
              <w:t>language</w:t>
            </w:r>
            <w:r w:rsidRPr="00895384">
              <w:rPr>
                <w:rFonts w:ascii="Times New Roman" w:hAnsi="Times New Roman" w:cs="Times New Roman"/>
                <w:color w:val="000000"/>
              </w:rPr>
              <w:t xml:space="preserve">: </w:t>
            </w:r>
            <w:r w:rsidR="00D57680" w:rsidRPr="00895384">
              <w:rPr>
                <w:rFonts w:ascii="Times New Roman" w:hAnsi="Times New Roman" w:cs="Times New Roman"/>
                <w:color w:val="000000"/>
                <w:lang w:val="en-US"/>
              </w:rPr>
              <w:t>English</w:t>
            </w:r>
            <w:r w:rsidRPr="00895384">
              <w:rPr>
                <w:rFonts w:ascii="Times New Roman" w:hAnsi="Times New Roman" w:cs="Times New Roman"/>
                <w:color w:val="000000"/>
              </w:rPr>
              <w:t xml:space="preserve">. </w:t>
            </w:r>
          </w:p>
          <w:p w:rsidR="009E30E2" w:rsidRPr="00895384" w:rsidRDefault="009E30E2" w:rsidP="009E30E2">
            <w:pPr>
              <w:widowControl w:val="0"/>
              <w:tabs>
                <w:tab w:val="left" w:pos="175"/>
                <w:tab w:val="left" w:pos="459"/>
              </w:tabs>
              <w:autoSpaceDE w:val="0"/>
              <w:autoSpaceDN w:val="0"/>
              <w:adjustRightInd w:val="0"/>
              <w:spacing w:after="0" w:line="240" w:lineRule="auto"/>
              <w:jc w:val="both"/>
              <w:rPr>
                <w:rFonts w:ascii="Times New Roman" w:hAnsi="Times New Roman" w:cs="Times New Roman"/>
                <w:color w:val="000000"/>
                <w:lang w:val="en-US"/>
              </w:rPr>
            </w:pPr>
            <w:r w:rsidRPr="00895384">
              <w:rPr>
                <w:rFonts w:ascii="Times New Roman" w:hAnsi="Times New Roman" w:cs="Times New Roman"/>
                <w:color w:val="000000"/>
                <w:lang w:val="en-US"/>
              </w:rPr>
              <w:t xml:space="preserve">2. </w:t>
            </w:r>
            <w:r w:rsidR="0046525A" w:rsidRPr="00895384">
              <w:rPr>
                <w:rFonts w:ascii="Times New Roman" w:hAnsi="Times New Roman" w:cs="Times New Roman"/>
                <w:color w:val="000000"/>
                <w:lang w:val="en-US"/>
              </w:rPr>
              <w:t>Kulikov V.P.</w:t>
            </w:r>
            <w:r w:rsidRPr="00895384">
              <w:rPr>
                <w:rFonts w:ascii="Times New Roman" w:hAnsi="Times New Roman" w:cs="Times New Roman"/>
                <w:color w:val="000000"/>
                <w:lang w:val="en-US"/>
              </w:rPr>
              <w:t xml:space="preserve">, </w:t>
            </w:r>
            <w:r w:rsidR="0046525A" w:rsidRPr="00895384">
              <w:rPr>
                <w:rFonts w:ascii="Times New Roman" w:hAnsi="Times New Roman" w:cs="Times New Roman"/>
                <w:color w:val="000000"/>
                <w:lang w:val="en-US"/>
              </w:rPr>
              <w:t>Kasimov I.R.</w:t>
            </w:r>
            <w:r w:rsidRPr="00895384">
              <w:rPr>
                <w:rFonts w:ascii="Times New Roman" w:hAnsi="Times New Roman" w:cs="Times New Roman"/>
                <w:color w:val="000000"/>
                <w:lang w:val="en-US"/>
              </w:rPr>
              <w:t xml:space="preserve">, </w:t>
            </w:r>
            <w:r w:rsidR="0046525A" w:rsidRPr="00895384">
              <w:rPr>
                <w:rFonts w:ascii="Times New Roman" w:hAnsi="Times New Roman" w:cs="Times New Roman"/>
                <w:color w:val="000000"/>
                <w:lang w:val="en-US"/>
              </w:rPr>
              <w:t>Lobach N.V.</w:t>
            </w:r>
            <w:r w:rsidRPr="00895384">
              <w:rPr>
                <w:rFonts w:ascii="Times New Roman" w:hAnsi="Times New Roman" w:cs="Times New Roman"/>
                <w:color w:val="000000"/>
                <w:lang w:val="en-US"/>
              </w:rPr>
              <w:t xml:space="preserve">. Methodical instructions to the laboratory works on the subject </w:t>
            </w:r>
            <w:r w:rsidR="00D57680" w:rsidRPr="00895384">
              <w:rPr>
                <w:rFonts w:ascii="Times New Roman" w:hAnsi="Times New Roman" w:cs="Times New Roman"/>
                <w:color w:val="000000"/>
                <w:lang w:val="en-US"/>
              </w:rPr>
              <w:t>“</w:t>
            </w:r>
            <w:r w:rsidRPr="00895384">
              <w:rPr>
                <w:rFonts w:ascii="Times New Roman" w:hAnsi="Times New Roman" w:cs="Times New Roman"/>
                <w:color w:val="000000"/>
                <w:lang w:val="en-US"/>
              </w:rPr>
              <w:t>Computer networks</w:t>
            </w:r>
            <w:r w:rsidR="00D57680" w:rsidRPr="00895384">
              <w:rPr>
                <w:rFonts w:ascii="Times New Roman" w:hAnsi="Times New Roman" w:cs="Times New Roman"/>
                <w:color w:val="000000"/>
                <w:lang w:val="en-US"/>
              </w:rPr>
              <w:t>”</w:t>
            </w:r>
            <w:r w:rsidRPr="00895384">
              <w:rPr>
                <w:rFonts w:ascii="Times New Roman" w:hAnsi="Times New Roman" w:cs="Times New Roman"/>
                <w:color w:val="000000"/>
                <w:lang w:val="en-US"/>
              </w:rPr>
              <w:t xml:space="preserve">. Part 1. – </w:t>
            </w:r>
            <w:r w:rsidR="00D57680" w:rsidRPr="00895384">
              <w:rPr>
                <w:rFonts w:ascii="Times New Roman" w:hAnsi="Times New Roman" w:cs="Times New Roman"/>
                <w:color w:val="000000"/>
                <w:lang w:val="en-US"/>
              </w:rPr>
              <w:t>Petropavlovsk</w:t>
            </w:r>
            <w:r w:rsidRPr="00895384">
              <w:rPr>
                <w:rFonts w:ascii="Times New Roman" w:hAnsi="Times New Roman" w:cs="Times New Roman"/>
                <w:color w:val="000000"/>
                <w:lang w:val="en-US"/>
              </w:rPr>
              <w:t xml:space="preserve">: </w:t>
            </w:r>
            <w:r w:rsidR="00503ACE" w:rsidRPr="00895384">
              <w:rPr>
                <w:rFonts w:ascii="Times New Roman" w:hAnsi="Times New Roman" w:cs="Times New Roman"/>
                <w:color w:val="000000"/>
                <w:lang w:val="en-US"/>
              </w:rPr>
              <w:t>M. Kozybayev NKSU</w:t>
            </w:r>
            <w:r w:rsidRPr="00895384">
              <w:rPr>
                <w:rFonts w:ascii="Times New Roman" w:hAnsi="Times New Roman" w:cs="Times New Roman"/>
                <w:color w:val="000000"/>
                <w:lang w:val="en-US"/>
              </w:rPr>
              <w:t xml:space="preserve">, 2016. 108 </w:t>
            </w:r>
            <w:r w:rsidR="00D57680" w:rsidRPr="00895384">
              <w:rPr>
                <w:rFonts w:ascii="Times New Roman" w:hAnsi="Times New Roman" w:cs="Times New Roman"/>
                <w:color w:val="000000"/>
                <w:lang w:val="en-US"/>
              </w:rPr>
              <w:t>p</w:t>
            </w:r>
            <w:r w:rsidRPr="00895384">
              <w:rPr>
                <w:rFonts w:ascii="Times New Roman" w:hAnsi="Times New Roman" w:cs="Times New Roman"/>
                <w:color w:val="000000"/>
                <w:lang w:val="en-US"/>
              </w:rPr>
              <w:t xml:space="preserve">., </w:t>
            </w:r>
            <w:r w:rsidR="00D57680" w:rsidRPr="00895384">
              <w:rPr>
                <w:rFonts w:ascii="Times New Roman" w:hAnsi="Times New Roman" w:cs="Times New Roman"/>
                <w:color w:val="000000"/>
                <w:lang w:val="en-US"/>
              </w:rPr>
              <w:t>language: English</w:t>
            </w:r>
          </w:p>
          <w:p w:rsidR="008D33E1" w:rsidRPr="00895384" w:rsidRDefault="009E30E2" w:rsidP="00D57680">
            <w:pPr>
              <w:widowControl w:val="0"/>
              <w:tabs>
                <w:tab w:val="left" w:pos="175"/>
                <w:tab w:val="left" w:pos="459"/>
              </w:tabs>
              <w:autoSpaceDE w:val="0"/>
              <w:autoSpaceDN w:val="0"/>
              <w:adjustRightInd w:val="0"/>
              <w:spacing w:after="0" w:line="240" w:lineRule="auto"/>
              <w:jc w:val="both"/>
              <w:rPr>
                <w:rFonts w:ascii="Times New Roman" w:hAnsi="Times New Roman" w:cs="Times New Roman"/>
                <w:iCs/>
                <w:lang w:val="en-US"/>
              </w:rPr>
            </w:pPr>
            <w:r w:rsidRPr="00895384">
              <w:rPr>
                <w:rFonts w:ascii="Times New Roman" w:hAnsi="Times New Roman" w:cs="Times New Roman"/>
                <w:color w:val="000000"/>
                <w:lang w:val="en-US"/>
              </w:rPr>
              <w:t xml:space="preserve">3. </w:t>
            </w:r>
            <w:r w:rsidR="0046525A" w:rsidRPr="00895384">
              <w:rPr>
                <w:rFonts w:ascii="Times New Roman" w:hAnsi="Times New Roman" w:cs="Times New Roman"/>
                <w:color w:val="000000"/>
                <w:lang w:val="en-US"/>
              </w:rPr>
              <w:t>Kopnova O.L.</w:t>
            </w:r>
            <w:r w:rsidRPr="00895384">
              <w:rPr>
                <w:rFonts w:ascii="Times New Roman" w:hAnsi="Times New Roman" w:cs="Times New Roman"/>
                <w:color w:val="000000"/>
                <w:lang w:val="en-US"/>
              </w:rPr>
              <w:t xml:space="preserve">, </w:t>
            </w:r>
            <w:r w:rsidR="0046525A" w:rsidRPr="00895384">
              <w:rPr>
                <w:rFonts w:ascii="Times New Roman" w:hAnsi="Times New Roman" w:cs="Times New Roman"/>
                <w:color w:val="000000"/>
                <w:lang w:val="en-US"/>
              </w:rPr>
              <w:t>Zhekeyeva S.S.</w:t>
            </w:r>
            <w:r w:rsidRPr="00895384">
              <w:rPr>
                <w:rFonts w:ascii="Times New Roman" w:hAnsi="Times New Roman" w:cs="Times New Roman"/>
                <w:color w:val="000000"/>
                <w:lang w:val="en-US"/>
              </w:rPr>
              <w:t xml:space="preserve">, </w:t>
            </w:r>
            <w:r w:rsidR="0046525A" w:rsidRPr="00895384">
              <w:rPr>
                <w:rFonts w:ascii="Times New Roman" w:hAnsi="Times New Roman" w:cs="Times New Roman"/>
                <w:color w:val="000000"/>
                <w:lang w:val="en-US"/>
              </w:rPr>
              <w:t>Otinova I.V.</w:t>
            </w:r>
            <w:r w:rsidRPr="00895384">
              <w:rPr>
                <w:rFonts w:ascii="Times New Roman" w:hAnsi="Times New Roman" w:cs="Times New Roman"/>
                <w:color w:val="000000"/>
                <w:lang w:val="en-US"/>
              </w:rPr>
              <w:t xml:space="preserve">, </w:t>
            </w:r>
            <w:r w:rsidR="0046525A" w:rsidRPr="00895384">
              <w:rPr>
                <w:rFonts w:ascii="Times New Roman" w:hAnsi="Times New Roman" w:cs="Times New Roman"/>
                <w:color w:val="000000"/>
                <w:lang w:val="en-US"/>
              </w:rPr>
              <w:t>Kasimov I.R.</w:t>
            </w:r>
            <w:r w:rsidR="00D57680" w:rsidRPr="00895384">
              <w:rPr>
                <w:rFonts w:ascii="Times New Roman" w:hAnsi="Times New Roman" w:cs="Times New Roman"/>
                <w:color w:val="000000"/>
                <w:lang w:val="en-US"/>
              </w:rPr>
              <w:t xml:space="preserve">Guidelines for the Preparation of Written Works for students of specialties </w:t>
            </w:r>
            <w:r w:rsidRPr="00895384">
              <w:rPr>
                <w:rFonts w:ascii="Times New Roman" w:hAnsi="Times New Roman" w:cs="Times New Roman"/>
                <w:color w:val="000000"/>
                <w:lang w:val="en-US"/>
              </w:rPr>
              <w:t>5</w:t>
            </w:r>
            <w:r w:rsidRPr="00895384">
              <w:rPr>
                <w:rFonts w:ascii="Times New Roman" w:hAnsi="Times New Roman" w:cs="Times New Roman"/>
                <w:color w:val="000000"/>
              </w:rPr>
              <w:t>В</w:t>
            </w:r>
            <w:r w:rsidRPr="00895384">
              <w:rPr>
                <w:rFonts w:ascii="Times New Roman" w:hAnsi="Times New Roman" w:cs="Times New Roman"/>
                <w:color w:val="000000"/>
                <w:lang w:val="en-US"/>
              </w:rPr>
              <w:t xml:space="preserve">070300 </w:t>
            </w:r>
            <w:r w:rsidR="00D57680" w:rsidRPr="00895384">
              <w:rPr>
                <w:rFonts w:ascii="Times New Roman" w:hAnsi="Times New Roman" w:cs="Times New Roman"/>
                <w:color w:val="000000"/>
                <w:lang w:val="en-US"/>
              </w:rPr>
              <w:t>“Information systems”and</w:t>
            </w:r>
            <w:r w:rsidRPr="00895384">
              <w:rPr>
                <w:rFonts w:ascii="Times New Roman" w:hAnsi="Times New Roman" w:cs="Times New Roman"/>
                <w:color w:val="000000"/>
                <w:lang w:val="en-US"/>
              </w:rPr>
              <w:t xml:space="preserve"> 5</w:t>
            </w:r>
            <w:r w:rsidRPr="00895384">
              <w:rPr>
                <w:rFonts w:ascii="Times New Roman" w:hAnsi="Times New Roman" w:cs="Times New Roman"/>
                <w:color w:val="000000"/>
              </w:rPr>
              <w:t>В</w:t>
            </w:r>
            <w:r w:rsidRPr="00895384">
              <w:rPr>
                <w:rFonts w:ascii="Times New Roman" w:hAnsi="Times New Roman" w:cs="Times New Roman"/>
                <w:color w:val="000000"/>
                <w:lang w:val="en-US"/>
              </w:rPr>
              <w:t xml:space="preserve">011100 </w:t>
            </w:r>
            <w:r w:rsidR="00D57680" w:rsidRPr="00895384">
              <w:rPr>
                <w:rFonts w:ascii="Times New Roman" w:hAnsi="Times New Roman" w:cs="Times New Roman"/>
                <w:color w:val="000000"/>
                <w:lang w:val="en-US"/>
              </w:rPr>
              <w:t>“Computer Science”</w:t>
            </w:r>
            <w:r w:rsidRPr="00895384">
              <w:rPr>
                <w:rFonts w:ascii="Times New Roman" w:hAnsi="Times New Roman" w:cs="Times New Roman"/>
                <w:color w:val="000000"/>
                <w:lang w:val="en-US"/>
              </w:rPr>
              <w:t xml:space="preserve">. – </w:t>
            </w:r>
            <w:r w:rsidR="00D57680" w:rsidRPr="00895384">
              <w:rPr>
                <w:rFonts w:ascii="Times New Roman" w:hAnsi="Times New Roman" w:cs="Times New Roman"/>
                <w:color w:val="000000"/>
                <w:lang w:val="en-US"/>
              </w:rPr>
              <w:t>Petropavlovsk</w:t>
            </w:r>
            <w:r w:rsidRPr="00895384">
              <w:rPr>
                <w:rFonts w:ascii="Times New Roman" w:hAnsi="Times New Roman" w:cs="Times New Roman"/>
                <w:color w:val="000000"/>
                <w:lang w:val="en-US"/>
              </w:rPr>
              <w:t xml:space="preserve">: </w:t>
            </w:r>
            <w:r w:rsidR="00503ACE" w:rsidRPr="00895384">
              <w:rPr>
                <w:rFonts w:ascii="Times New Roman" w:hAnsi="Times New Roman" w:cs="Times New Roman"/>
                <w:color w:val="000000"/>
                <w:lang w:val="en-US"/>
              </w:rPr>
              <w:t>M. Kozybayev NKSU</w:t>
            </w:r>
            <w:r w:rsidRPr="00895384">
              <w:rPr>
                <w:rFonts w:ascii="Times New Roman" w:hAnsi="Times New Roman" w:cs="Times New Roman"/>
                <w:color w:val="000000"/>
                <w:lang w:val="en-US"/>
              </w:rPr>
              <w:t xml:space="preserve">, 2015. 98 </w:t>
            </w:r>
            <w:r w:rsidR="00D57680" w:rsidRPr="00895384">
              <w:rPr>
                <w:rFonts w:ascii="Times New Roman" w:hAnsi="Times New Roman" w:cs="Times New Roman"/>
                <w:color w:val="000000"/>
                <w:lang w:val="en-US"/>
              </w:rPr>
              <w:t>p</w:t>
            </w:r>
            <w:r w:rsidRPr="00895384">
              <w:rPr>
                <w:rFonts w:ascii="Times New Roman" w:hAnsi="Times New Roman" w:cs="Times New Roman"/>
                <w:color w:val="000000"/>
                <w:lang w:val="en-US"/>
              </w:rPr>
              <w:t xml:space="preserve">., </w:t>
            </w:r>
            <w:r w:rsidR="00D57680" w:rsidRPr="00895384">
              <w:rPr>
                <w:rFonts w:ascii="Times New Roman" w:hAnsi="Times New Roman" w:cs="Times New Roman"/>
                <w:color w:val="000000"/>
                <w:lang w:val="en-US"/>
              </w:rPr>
              <w:t>language</w:t>
            </w:r>
            <w:r w:rsidR="00D57680" w:rsidRPr="00895384">
              <w:rPr>
                <w:rFonts w:ascii="Times New Roman" w:hAnsi="Times New Roman" w:cs="Times New Roman"/>
                <w:color w:val="000000"/>
              </w:rPr>
              <w:t xml:space="preserve">: </w:t>
            </w:r>
            <w:r w:rsidR="00D57680" w:rsidRPr="00895384">
              <w:rPr>
                <w:rFonts w:ascii="Times New Roman" w:hAnsi="Times New Roman" w:cs="Times New Roman"/>
                <w:color w:val="000000"/>
                <w:lang w:val="en-US"/>
              </w:rPr>
              <w:t>Kazakh</w:t>
            </w:r>
          </w:p>
        </w:tc>
      </w:tr>
      <w:tr w:rsidR="008D33E1" w:rsidRPr="00895384" w:rsidTr="0000785F">
        <w:trPr>
          <w:trHeight w:val="240"/>
        </w:trPr>
        <w:tc>
          <w:tcPr>
            <w:tcW w:w="2697" w:type="dxa"/>
          </w:tcPr>
          <w:p w:rsidR="008D33E1" w:rsidRPr="00895384" w:rsidRDefault="004A41EA"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58" w:type="dxa"/>
            <w:gridSpan w:val="5"/>
          </w:tcPr>
          <w:p w:rsidR="008D33E1" w:rsidRPr="00895384" w:rsidRDefault="008D33E1"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w:t>
            </w:r>
          </w:p>
        </w:tc>
      </w:tr>
    </w:tbl>
    <w:p w:rsidR="008D33E1" w:rsidRPr="00895384" w:rsidRDefault="008D33E1" w:rsidP="004A3493">
      <w:pPr>
        <w:tabs>
          <w:tab w:val="left" w:pos="6660"/>
        </w:tabs>
        <w:spacing w:after="0" w:line="240" w:lineRule="auto"/>
        <w:jc w:val="both"/>
        <w:rPr>
          <w:rFonts w:ascii="Times New Roman" w:hAnsi="Times New Roman" w:cs="Times New Roman"/>
        </w:rPr>
      </w:pPr>
    </w:p>
    <w:p w:rsidR="008D33E1" w:rsidRPr="00895384" w:rsidRDefault="008D33E1" w:rsidP="004A3493">
      <w:pPr>
        <w:spacing w:after="0" w:line="240" w:lineRule="auto"/>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B60D56" w:rsidRPr="00895384" w:rsidTr="00293DEA">
        <w:trPr>
          <w:trHeight w:val="300"/>
        </w:trPr>
        <w:tc>
          <w:tcPr>
            <w:tcW w:w="2697" w:type="dxa"/>
          </w:tcPr>
          <w:p w:rsidR="00B60D56" w:rsidRPr="00895384" w:rsidRDefault="00F366CC"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B60D56" w:rsidRPr="00895384" w:rsidRDefault="00C12941" w:rsidP="009E6617">
            <w:pPr>
              <w:pStyle w:val="1"/>
              <w:spacing w:before="0" w:line="240" w:lineRule="auto"/>
              <w:ind w:left="175"/>
              <w:rPr>
                <w:rFonts w:ascii="Times New Roman" w:eastAsia="Times New Roman" w:hAnsi="Times New Roman" w:cs="Times New Roman"/>
                <w:sz w:val="22"/>
                <w:szCs w:val="22"/>
              </w:rPr>
            </w:pPr>
            <w:r w:rsidRPr="00895384">
              <w:rPr>
                <w:rFonts w:ascii="Times New Roman" w:hAnsi="Times New Roman" w:cs="Times New Roman"/>
                <w:color w:val="auto"/>
                <w:sz w:val="22"/>
                <w:szCs w:val="22"/>
              </w:rPr>
              <w:t xml:space="preserve">Kashevkin </w:t>
            </w:r>
            <w:r w:rsidR="00F366CC" w:rsidRPr="00895384">
              <w:rPr>
                <w:rFonts w:ascii="Times New Roman" w:hAnsi="Times New Roman" w:cs="Times New Roman"/>
                <w:color w:val="auto"/>
                <w:sz w:val="22"/>
                <w:szCs w:val="22"/>
              </w:rPr>
              <w:t>AleksandrAleksandr</w:t>
            </w:r>
            <w:r w:rsidRPr="00895384">
              <w:rPr>
                <w:rFonts w:ascii="Times New Roman" w:hAnsi="Times New Roman" w:cs="Times New Roman"/>
                <w:color w:val="auto"/>
                <w:sz w:val="22"/>
                <w:szCs w:val="22"/>
              </w:rPr>
              <w:t>ovich</w:t>
            </w:r>
          </w:p>
        </w:tc>
      </w:tr>
      <w:tr w:rsidR="00B60D56" w:rsidRPr="00895384" w:rsidTr="00293DEA">
        <w:trPr>
          <w:trHeight w:val="199"/>
        </w:trPr>
        <w:tc>
          <w:tcPr>
            <w:tcW w:w="2697" w:type="dxa"/>
            <w:tcBorders>
              <w:bottom w:val="single" w:sz="4" w:space="0" w:color="auto"/>
            </w:tcBorders>
          </w:tcPr>
          <w:p w:rsidR="00B60D56" w:rsidRPr="00895384" w:rsidRDefault="00F366CC"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Borders>
              <w:bottom w:val="single" w:sz="4" w:space="0" w:color="auto"/>
            </w:tcBorders>
          </w:tcPr>
          <w:p w:rsidR="00B60D56" w:rsidRPr="00895384" w:rsidRDefault="00F366CC" w:rsidP="0082648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Senior Teacher</w:t>
            </w:r>
            <w:r w:rsidR="00826489"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Energetics and Radio Electronics</w:t>
            </w:r>
            <w:r w:rsidR="00826489" w:rsidRPr="00895384">
              <w:rPr>
                <w:rFonts w:ascii="Times New Roman" w:eastAsia="Times New Roman" w:hAnsi="Times New Roman" w:cs="Times New Roman"/>
                <w:i/>
                <w:iCs/>
                <w:lang w:val="en-US"/>
              </w:rPr>
              <w:t>Department</w:t>
            </w:r>
          </w:p>
        </w:tc>
      </w:tr>
      <w:tr w:rsidR="00B60D56" w:rsidRPr="00895384" w:rsidTr="00293DEA">
        <w:trPr>
          <w:trHeight w:val="278"/>
        </w:trPr>
        <w:tc>
          <w:tcPr>
            <w:tcW w:w="2697" w:type="dxa"/>
            <w:vMerge w:val="restart"/>
            <w:tcBorders>
              <w:top w:val="single" w:sz="4" w:space="0" w:color="auto"/>
              <w:left w:val="single" w:sz="4" w:space="0" w:color="auto"/>
              <w:bottom w:val="single" w:sz="4" w:space="0" w:color="auto"/>
              <w:right w:val="single" w:sz="4" w:space="0" w:color="auto"/>
            </w:tcBorders>
          </w:tcPr>
          <w:p w:rsidR="00B60D56" w:rsidRPr="00895384" w:rsidRDefault="00F366CC"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single" w:sz="4" w:space="0" w:color="auto"/>
              <w:left w:val="single" w:sz="4" w:space="0" w:color="auto"/>
              <w:bottom w:val="single" w:sz="4" w:space="0" w:color="auto"/>
              <w:right w:val="single" w:sz="4" w:space="0" w:color="auto"/>
            </w:tcBorders>
          </w:tcPr>
          <w:p w:rsidR="00B60D56" w:rsidRPr="00895384" w:rsidRDefault="00774ECD" w:rsidP="00B60D56">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single" w:sz="4" w:space="0" w:color="auto"/>
              <w:left w:val="single" w:sz="4" w:space="0" w:color="auto"/>
              <w:bottom w:val="single" w:sz="4" w:space="0" w:color="auto"/>
              <w:right w:val="single" w:sz="4" w:space="0" w:color="auto"/>
            </w:tcBorders>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single" w:sz="4" w:space="0" w:color="auto"/>
              <w:left w:val="single" w:sz="4" w:space="0" w:color="auto"/>
              <w:bottom w:val="single" w:sz="4" w:space="0" w:color="auto"/>
              <w:right w:val="single" w:sz="4" w:space="0" w:color="auto"/>
            </w:tcBorders>
          </w:tcPr>
          <w:p w:rsidR="00B60D56" w:rsidRPr="00895384" w:rsidRDefault="003B788A"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B60D56" w:rsidRPr="00895384" w:rsidTr="00293DEA">
        <w:trPr>
          <w:trHeight w:val="278"/>
        </w:trPr>
        <w:tc>
          <w:tcPr>
            <w:tcW w:w="2697" w:type="dxa"/>
            <w:vMerge/>
            <w:tcBorders>
              <w:top w:val="single" w:sz="4" w:space="0" w:color="auto"/>
              <w:left w:val="single" w:sz="4" w:space="0" w:color="auto"/>
              <w:bottom w:val="single" w:sz="4" w:space="0" w:color="auto"/>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single" w:sz="4" w:space="0" w:color="auto"/>
              <w:left w:val="single" w:sz="4" w:space="0" w:color="auto"/>
              <w:bottom w:val="nil"/>
              <w:right w:val="nil"/>
            </w:tcBorders>
          </w:tcPr>
          <w:p w:rsidR="0012469E" w:rsidRPr="00895384" w:rsidRDefault="0012469E" w:rsidP="00B60D56">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Master Thesis</w:t>
            </w:r>
          </w:p>
          <w:p w:rsidR="00B60D56" w:rsidRPr="00895384" w:rsidRDefault="00B60D56" w:rsidP="0012469E">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 6</w:t>
            </w:r>
            <w:r w:rsidRPr="00895384">
              <w:rPr>
                <w:rFonts w:ascii="Times New Roman" w:eastAsia="Times New Roman" w:hAnsi="Times New Roman" w:cs="Times New Roman"/>
                <w:i/>
                <w:iCs/>
              </w:rPr>
              <w:t>М</w:t>
            </w:r>
            <w:r w:rsidRPr="00895384">
              <w:rPr>
                <w:rFonts w:ascii="Times New Roman" w:eastAsia="Times New Roman" w:hAnsi="Times New Roman" w:cs="Times New Roman"/>
                <w:i/>
                <w:iCs/>
                <w:lang w:val="en-US"/>
              </w:rPr>
              <w:t xml:space="preserve">071800 </w:t>
            </w:r>
            <w:r w:rsidR="0012469E" w:rsidRPr="00895384">
              <w:rPr>
                <w:rFonts w:ascii="Times New Roman" w:eastAsia="Times New Roman" w:hAnsi="Times New Roman" w:cs="Times New Roman"/>
                <w:i/>
                <w:iCs/>
                <w:lang w:val="en-US"/>
              </w:rPr>
              <w:t>Electric Power Engineering</w:t>
            </w:r>
          </w:p>
        </w:tc>
        <w:tc>
          <w:tcPr>
            <w:tcW w:w="3105" w:type="dxa"/>
            <w:gridSpan w:val="2"/>
            <w:tcBorders>
              <w:top w:val="single" w:sz="4" w:space="0" w:color="auto"/>
              <w:left w:val="nil"/>
              <w:bottom w:val="nil"/>
              <w:right w:val="nil"/>
            </w:tcBorders>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i/>
              </w:rPr>
              <w:t>NKSU</w:t>
            </w:r>
          </w:p>
        </w:tc>
        <w:tc>
          <w:tcPr>
            <w:tcW w:w="1038" w:type="dxa"/>
            <w:tcBorders>
              <w:top w:val="single" w:sz="4" w:space="0" w:color="auto"/>
              <w:left w:val="nil"/>
              <w:bottom w:val="nil"/>
              <w:right w:val="single" w:sz="4" w:space="0" w:color="auto"/>
            </w:tcBorders>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highlight w:val="yellow"/>
                <w:lang w:val="kk-KZ"/>
              </w:rPr>
            </w:pPr>
            <w:r w:rsidRPr="00895384">
              <w:rPr>
                <w:rFonts w:ascii="Times New Roman" w:eastAsia="Times New Roman" w:hAnsi="Times New Roman" w:cs="Times New Roman"/>
                <w:i/>
                <w:iCs/>
                <w:lang w:val="kk-KZ"/>
              </w:rPr>
              <w:t>2014</w:t>
            </w:r>
          </w:p>
        </w:tc>
      </w:tr>
      <w:tr w:rsidR="00B60D56" w:rsidRPr="00895384" w:rsidTr="00293DEA">
        <w:trPr>
          <w:trHeight w:val="278"/>
        </w:trPr>
        <w:tc>
          <w:tcPr>
            <w:tcW w:w="2697" w:type="dxa"/>
            <w:vMerge/>
            <w:tcBorders>
              <w:top w:val="single" w:sz="4" w:space="0" w:color="auto"/>
              <w:left w:val="single" w:sz="4" w:space="0" w:color="auto"/>
              <w:bottom w:val="single" w:sz="4" w:space="0" w:color="auto"/>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12469E" w:rsidRPr="00895384" w:rsidRDefault="00B60D56" w:rsidP="00B60D56">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PhD</w:t>
            </w:r>
            <w:r w:rsidR="0012469E" w:rsidRPr="00895384">
              <w:rPr>
                <w:rFonts w:ascii="Times New Roman" w:eastAsia="Times New Roman" w:hAnsi="Times New Roman" w:cs="Times New Roman"/>
                <w:i/>
                <w:iCs/>
                <w:lang w:val="en-US"/>
              </w:rPr>
              <w:t>Thesis</w:t>
            </w:r>
          </w:p>
          <w:p w:rsidR="00B60D56" w:rsidRPr="00895384" w:rsidRDefault="00B60D56" w:rsidP="0012469E">
            <w:pPr>
              <w:widowControl w:val="0"/>
              <w:autoSpaceDE w:val="0"/>
              <w:autoSpaceDN w:val="0"/>
              <w:adjustRightInd w:val="0"/>
              <w:spacing w:after="0" w:line="240" w:lineRule="auto"/>
              <w:ind w:left="170"/>
              <w:rPr>
                <w:rFonts w:ascii="Times New Roman" w:eastAsia="Times New Roman" w:hAnsi="Times New Roman" w:cs="Times New Roman"/>
                <w:b/>
                <w:i/>
                <w:iCs/>
                <w:lang w:val="en-US"/>
              </w:rPr>
            </w:pPr>
            <w:r w:rsidRPr="00895384">
              <w:rPr>
                <w:rFonts w:ascii="Times New Roman" w:eastAsia="Times New Roman" w:hAnsi="Times New Roman" w:cs="Times New Roman"/>
                <w:i/>
                <w:iCs/>
                <w:lang w:val="en-US"/>
              </w:rPr>
              <w:t xml:space="preserve">6D071900 </w:t>
            </w:r>
            <w:r w:rsidR="0012469E" w:rsidRPr="00895384">
              <w:rPr>
                <w:rFonts w:ascii="Times New Roman" w:eastAsia="Times New Roman" w:hAnsi="Times New Roman" w:cs="Times New Roman"/>
                <w:i/>
                <w:iCs/>
                <w:lang w:val="en-US"/>
              </w:rPr>
              <w:t>Radio Engineering, Electronics and Communication</w:t>
            </w:r>
          </w:p>
        </w:tc>
        <w:tc>
          <w:tcPr>
            <w:tcW w:w="3105" w:type="dxa"/>
            <w:gridSpan w:val="2"/>
            <w:tcBorders>
              <w:top w:val="nil"/>
              <w:left w:val="nil"/>
              <w:bottom w:val="nil"/>
              <w:right w:val="nil"/>
            </w:tcBorders>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i/>
              </w:rPr>
              <w:t>NKSU</w:t>
            </w:r>
          </w:p>
        </w:tc>
        <w:tc>
          <w:tcPr>
            <w:tcW w:w="1038" w:type="dxa"/>
            <w:tcBorders>
              <w:top w:val="nil"/>
              <w:left w:val="nil"/>
              <w:bottom w:val="nil"/>
              <w:right w:val="single" w:sz="4" w:space="0" w:color="auto"/>
            </w:tcBorders>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2018</w:t>
            </w:r>
          </w:p>
        </w:tc>
      </w:tr>
      <w:tr w:rsidR="00B60D56" w:rsidRPr="00895384" w:rsidTr="00293DEA">
        <w:trPr>
          <w:trHeight w:val="278"/>
        </w:trPr>
        <w:tc>
          <w:tcPr>
            <w:tcW w:w="2697" w:type="dxa"/>
            <w:vMerge/>
            <w:tcBorders>
              <w:left w:val="single" w:sz="4" w:space="0" w:color="auto"/>
              <w:bottom w:val="single" w:sz="4" w:space="0" w:color="auto"/>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B60D56" w:rsidRPr="00895384" w:rsidRDefault="00344503" w:rsidP="00B60D56">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Год</w:t>
            </w:r>
          </w:p>
        </w:tc>
      </w:tr>
      <w:tr w:rsidR="00B60D56" w:rsidRPr="00895384" w:rsidTr="00293DEA">
        <w:trPr>
          <w:trHeight w:val="278"/>
        </w:trPr>
        <w:tc>
          <w:tcPr>
            <w:tcW w:w="2697" w:type="dxa"/>
            <w:vMerge/>
            <w:tcBorders>
              <w:left w:val="single" w:sz="4" w:space="0" w:color="auto"/>
              <w:bottom w:val="single" w:sz="4" w:space="0" w:color="auto"/>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B60D56" w:rsidRPr="00895384" w:rsidRDefault="0012469E" w:rsidP="00B60D56">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lang w:val="en-US"/>
              </w:rPr>
              <w:t>Radio Engineering</w:t>
            </w:r>
          </w:p>
        </w:tc>
        <w:tc>
          <w:tcPr>
            <w:tcW w:w="3105" w:type="dxa"/>
            <w:gridSpan w:val="2"/>
            <w:tcBorders>
              <w:top w:val="nil"/>
              <w:left w:val="nil"/>
              <w:bottom w:val="single" w:sz="4" w:space="0" w:color="auto"/>
              <w:right w:val="nil"/>
            </w:tcBorders>
          </w:tcPr>
          <w:p w:rsidR="00B60D56" w:rsidRPr="00895384" w:rsidRDefault="0012469E"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NKU</w:t>
            </w:r>
          </w:p>
        </w:tc>
        <w:tc>
          <w:tcPr>
            <w:tcW w:w="1038" w:type="dxa"/>
            <w:tcBorders>
              <w:top w:val="nil"/>
              <w:left w:val="nil"/>
              <w:bottom w:val="single" w:sz="4" w:space="0" w:color="auto"/>
              <w:right w:val="single" w:sz="4" w:space="0" w:color="auto"/>
            </w:tcBorders>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1998</w:t>
            </w:r>
          </w:p>
        </w:tc>
      </w:tr>
      <w:tr w:rsidR="00B60D56" w:rsidRPr="00895384" w:rsidTr="00293DEA">
        <w:trPr>
          <w:trHeight w:val="219"/>
        </w:trPr>
        <w:tc>
          <w:tcPr>
            <w:tcW w:w="2697" w:type="dxa"/>
            <w:vMerge w:val="restart"/>
            <w:tcBorders>
              <w:top w:val="single" w:sz="4" w:space="0" w:color="auto"/>
              <w:right w:val="single" w:sz="4" w:space="0" w:color="auto"/>
            </w:tcBorders>
          </w:tcPr>
          <w:p w:rsidR="00B60D56" w:rsidRPr="00895384" w:rsidRDefault="00F366CC"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B60D56" w:rsidRPr="00895384" w:rsidRDefault="003B788A" w:rsidP="00B60D56">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B60D56" w:rsidRPr="00895384" w:rsidRDefault="003B788A"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B60D56" w:rsidRPr="00895384" w:rsidRDefault="003B788A"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B60D56" w:rsidRPr="00895384" w:rsidTr="00293DEA">
        <w:trPr>
          <w:trHeight w:val="255"/>
        </w:trPr>
        <w:tc>
          <w:tcPr>
            <w:tcW w:w="2697" w:type="dxa"/>
            <w:vMerge/>
            <w:tcBorders>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60D56" w:rsidRPr="00895384" w:rsidRDefault="0012469E" w:rsidP="00B60D56">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Intern Reseaarcher</w:t>
            </w:r>
          </w:p>
        </w:tc>
        <w:tc>
          <w:tcPr>
            <w:tcW w:w="2400" w:type="dxa"/>
            <w:gridSpan w:val="2"/>
            <w:tcBorders>
              <w:top w:val="nil"/>
              <w:left w:val="nil"/>
              <w:bottom w:val="nil"/>
              <w:right w:val="nil"/>
            </w:tcBorders>
            <w:vAlign w:val="center"/>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1998-1999</w:t>
            </w:r>
          </w:p>
        </w:tc>
      </w:tr>
      <w:tr w:rsidR="00B60D56" w:rsidRPr="00895384" w:rsidTr="00293DEA">
        <w:trPr>
          <w:trHeight w:val="255"/>
        </w:trPr>
        <w:tc>
          <w:tcPr>
            <w:tcW w:w="2697" w:type="dxa"/>
            <w:vMerge/>
            <w:tcBorders>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60D56" w:rsidRPr="00895384" w:rsidRDefault="00F366CC" w:rsidP="00B60D56">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1999-2003</w:t>
            </w:r>
          </w:p>
        </w:tc>
      </w:tr>
      <w:tr w:rsidR="00B60D56" w:rsidRPr="00895384" w:rsidTr="00293DEA">
        <w:trPr>
          <w:trHeight w:val="255"/>
        </w:trPr>
        <w:tc>
          <w:tcPr>
            <w:tcW w:w="2697" w:type="dxa"/>
            <w:vMerge/>
            <w:tcBorders>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60D56" w:rsidRPr="00895384" w:rsidRDefault="00C50D23" w:rsidP="00B60D56">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w:t>
            </w:r>
            <w:r w:rsidR="00F366CC"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2003-</w:t>
            </w:r>
            <w:r w:rsidR="00C50D23" w:rsidRPr="00895384">
              <w:rPr>
                <w:rFonts w:ascii="Times New Roman" w:eastAsia="Times New Roman" w:hAnsi="Times New Roman" w:cs="Times New Roman"/>
                <w:i/>
              </w:rPr>
              <w:t>present day</w:t>
            </w:r>
          </w:p>
        </w:tc>
      </w:tr>
      <w:tr w:rsidR="00B60D56" w:rsidRPr="00895384" w:rsidTr="00293DEA">
        <w:trPr>
          <w:trHeight w:val="255"/>
        </w:trPr>
        <w:tc>
          <w:tcPr>
            <w:tcW w:w="2697" w:type="dxa"/>
          </w:tcPr>
          <w:p w:rsidR="00B60D56" w:rsidRPr="00895384" w:rsidRDefault="00406162" w:rsidP="00B60D56">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B60D56" w:rsidRPr="00895384" w:rsidRDefault="00B60542" w:rsidP="00B60D56">
            <w:pPr>
              <w:widowControl w:val="0"/>
              <w:tabs>
                <w:tab w:val="left" w:pos="459"/>
              </w:tabs>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Development of Intelligent Computer Devices and Systems for Diagnostics and Monitoring of Oil and Gas Equipment</w:t>
            </w:r>
            <w:r w:rsidR="00B60D56" w:rsidRPr="00895384">
              <w:rPr>
                <w:rFonts w:ascii="Times New Roman" w:eastAsia="Times New Roman" w:hAnsi="Times New Roman" w:cs="Times New Roman"/>
                <w:i/>
                <w:iCs/>
                <w:lang w:val="en-US"/>
              </w:rPr>
              <w:t>.</w:t>
            </w:r>
          </w:p>
          <w:p w:rsidR="00403717" w:rsidRPr="00895384" w:rsidRDefault="00403717" w:rsidP="00403717">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Terms of execution: 2015-2017.</w:t>
            </w:r>
          </w:p>
          <w:p w:rsidR="00B60D56" w:rsidRPr="00895384" w:rsidRDefault="00403717" w:rsidP="00403717">
            <w:pPr>
              <w:widowControl w:val="0"/>
              <w:tabs>
                <w:tab w:val="left" w:pos="459"/>
              </w:tabs>
              <w:autoSpaceDE w:val="0"/>
              <w:autoSpaceDN w:val="0"/>
              <w:adjustRightInd w:val="0"/>
              <w:spacing w:after="0" w:line="240" w:lineRule="auto"/>
              <w:ind w:left="170"/>
              <w:rPr>
                <w:rFonts w:ascii="Times New Roman" w:eastAsia="Times New Roman" w:hAnsi="Times New Roman" w:cs="Times New Roman"/>
                <w:highlight w:val="yellow"/>
                <w:lang w:val="en-US"/>
              </w:rPr>
            </w:pPr>
            <w:r w:rsidRPr="00895384">
              <w:rPr>
                <w:rFonts w:ascii="Times New Roman" w:hAnsi="Times New Roman" w:cs="Times New Roman"/>
                <w:i/>
                <w:iCs/>
                <w:lang w:val="en-US"/>
              </w:rPr>
              <w:t>Information on financing – funding under the grant.</w:t>
            </w:r>
          </w:p>
        </w:tc>
      </w:tr>
      <w:tr w:rsidR="00B60D56" w:rsidRPr="00895384" w:rsidTr="00293DEA">
        <w:trPr>
          <w:trHeight w:val="255"/>
        </w:trPr>
        <w:tc>
          <w:tcPr>
            <w:tcW w:w="2697" w:type="dxa"/>
          </w:tcPr>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B60D56" w:rsidRPr="00895384" w:rsidRDefault="00B60D56" w:rsidP="00B60D56">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B60D56" w:rsidRPr="00895384" w:rsidTr="00293DEA">
        <w:trPr>
          <w:trHeight w:val="285"/>
        </w:trPr>
        <w:tc>
          <w:tcPr>
            <w:tcW w:w="2697" w:type="dxa"/>
          </w:tcPr>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B60D56" w:rsidRPr="00895384" w:rsidRDefault="00B60D56" w:rsidP="00B60D56">
            <w:pPr>
              <w:widowControl w:val="0"/>
              <w:autoSpaceDE w:val="0"/>
              <w:autoSpaceDN w:val="0"/>
              <w:adjustRightInd w:val="0"/>
              <w:spacing w:after="0" w:line="240" w:lineRule="auto"/>
              <w:ind w:left="170"/>
              <w:rPr>
                <w:rFonts w:ascii="Times New Roman" w:eastAsia="Times New Roman" w:hAnsi="Times New Roman" w:cs="Times New Roman"/>
                <w:i/>
                <w:lang w:val="kk-KZ"/>
              </w:rPr>
            </w:pPr>
            <w:r w:rsidRPr="00895384">
              <w:rPr>
                <w:rFonts w:ascii="Times New Roman" w:eastAsia="Times New Roman" w:hAnsi="Times New Roman" w:cs="Times New Roman"/>
                <w:i/>
                <w:lang w:val="kk-KZ"/>
              </w:rPr>
              <w:t>-</w:t>
            </w:r>
          </w:p>
        </w:tc>
      </w:tr>
      <w:tr w:rsidR="00B60D56" w:rsidRPr="00895384" w:rsidTr="00293DEA">
        <w:trPr>
          <w:trHeight w:val="255"/>
        </w:trPr>
        <w:tc>
          <w:tcPr>
            <w:tcW w:w="2697" w:type="dxa"/>
          </w:tcPr>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B60D56" w:rsidRPr="00895384" w:rsidRDefault="003B788A" w:rsidP="00B60D56">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B60D56" w:rsidRPr="00895384" w:rsidRDefault="003B788A" w:rsidP="00B60D56">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en-US"/>
              </w:rPr>
              <w:t>Total</w:t>
            </w:r>
            <w:r w:rsidR="00B60D56" w:rsidRPr="00895384">
              <w:rPr>
                <w:rFonts w:ascii="Times New Roman" w:eastAsia="Times New Roman" w:hAnsi="Times New Roman" w:cs="Times New Roman"/>
                <w:i/>
                <w:iCs/>
                <w:lang w:val="en-US"/>
              </w:rPr>
              <w:t xml:space="preserve">: </w:t>
            </w:r>
            <w:r w:rsidR="00B60D56" w:rsidRPr="00895384">
              <w:rPr>
                <w:rFonts w:ascii="Times New Roman" w:eastAsia="Times New Roman" w:hAnsi="Times New Roman" w:cs="Times New Roman"/>
                <w:i/>
                <w:iCs/>
                <w:lang w:val="kk-KZ"/>
              </w:rPr>
              <w:t>24</w:t>
            </w:r>
          </w:p>
          <w:p w:rsidR="00B60D56" w:rsidRPr="00895384" w:rsidRDefault="00B60D56" w:rsidP="00B60D56">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1.</w:t>
            </w:r>
            <w:r w:rsidRPr="00895384">
              <w:rPr>
                <w:rFonts w:ascii="Times New Roman" w:eastAsia="Times New Roman" w:hAnsi="Times New Roman" w:cs="Times New Roman"/>
                <w:i/>
                <w:iCs/>
                <w:lang w:val="kk-KZ"/>
              </w:rPr>
              <w:tab/>
            </w:r>
            <w:r w:rsidR="00954FD9" w:rsidRPr="00895384">
              <w:rPr>
                <w:rFonts w:ascii="Times New Roman" w:eastAsia="Times New Roman" w:hAnsi="Times New Roman" w:cs="Times New Roman"/>
                <w:i/>
                <w:iCs/>
                <w:lang w:val="kk-KZ"/>
              </w:rPr>
              <w:t>Kashevkin A.A.</w:t>
            </w:r>
            <w:r w:rsidRPr="00895384">
              <w:rPr>
                <w:rFonts w:ascii="Times New Roman" w:eastAsia="Times New Roman" w:hAnsi="Times New Roman" w:cs="Times New Roman"/>
                <w:i/>
                <w:iCs/>
                <w:lang w:val="kk-KZ"/>
              </w:rPr>
              <w:t xml:space="preserve">, </w:t>
            </w:r>
            <w:r w:rsidR="00954FD9" w:rsidRPr="00895384">
              <w:rPr>
                <w:rFonts w:ascii="Times New Roman" w:eastAsia="Times New Roman" w:hAnsi="Times New Roman" w:cs="Times New Roman"/>
                <w:i/>
                <w:iCs/>
                <w:lang w:val="kk-KZ"/>
              </w:rPr>
              <w:t>Koshekov K.T.</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kk-KZ"/>
              </w:rPr>
              <w:t>Latypov S.I.</w:t>
            </w:r>
            <w:r w:rsidRPr="00895384">
              <w:rPr>
                <w:rFonts w:ascii="Times New Roman" w:eastAsia="Times New Roman" w:hAnsi="Times New Roman" w:cs="Times New Roman"/>
                <w:i/>
                <w:iCs/>
                <w:lang w:val="kk-KZ"/>
              </w:rPr>
              <w:t xml:space="preserve">, </w:t>
            </w:r>
            <w:r w:rsidR="0012469E" w:rsidRPr="00895384">
              <w:rPr>
                <w:rFonts w:ascii="Times New Roman" w:eastAsia="Times New Roman" w:hAnsi="Times New Roman" w:cs="Times New Roman"/>
                <w:i/>
                <w:iCs/>
                <w:lang w:val="kk-KZ"/>
              </w:rPr>
              <w:t>Savostina G.V.</w:t>
            </w:r>
            <w:r w:rsidRPr="00895384">
              <w:rPr>
                <w:rFonts w:ascii="Times New Roman" w:eastAsia="Times New Roman" w:hAnsi="Times New Roman" w:cs="Times New Roman"/>
                <w:i/>
                <w:iCs/>
                <w:lang w:val="kk-KZ"/>
              </w:rPr>
              <w:t>,</w:t>
            </w:r>
          </w:p>
          <w:p w:rsidR="0012469E" w:rsidRPr="00895384" w:rsidRDefault="009D54BC" w:rsidP="00B60D56">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Koshekov A.K.</w:t>
            </w:r>
            <w:r w:rsidR="0012469E" w:rsidRPr="00895384">
              <w:rPr>
                <w:rFonts w:ascii="Times New Roman" w:eastAsia="Times New Roman" w:hAnsi="Times New Roman" w:cs="Times New Roman"/>
                <w:i/>
                <w:iCs/>
                <w:lang w:val="kk-KZ"/>
              </w:rPr>
              <w:t>Intelligent System of Vibration Diagnostics of Oil and Gas Equipment</w:t>
            </w:r>
            <w:r w:rsidR="0012469E" w:rsidRPr="00895384">
              <w:rPr>
                <w:rFonts w:ascii="Times New Roman" w:eastAsia="Times New Roman" w:hAnsi="Times New Roman" w:cs="Times New Roman"/>
                <w:i/>
                <w:iCs/>
                <w:lang w:val="en-US"/>
              </w:rPr>
              <w:t>.</w:t>
            </w:r>
            <w:r w:rsidR="0012469E" w:rsidRPr="00895384">
              <w:rPr>
                <w:rFonts w:ascii="Times New Roman" w:eastAsia="Times New Roman" w:hAnsi="Times New Roman" w:cs="Times New Roman"/>
                <w:i/>
                <w:iCs/>
                <w:lang w:val="kk-KZ"/>
              </w:rPr>
              <w:t xml:space="preserve"> Scientific journal </w:t>
            </w:r>
            <w:r w:rsidR="0012469E" w:rsidRPr="00895384">
              <w:rPr>
                <w:rFonts w:ascii="Times New Roman" w:eastAsia="Times New Roman" w:hAnsi="Times New Roman" w:cs="Times New Roman"/>
                <w:i/>
                <w:iCs/>
                <w:lang w:val="en-US"/>
              </w:rPr>
              <w:t>“Defektoskopiya”</w:t>
            </w:r>
            <w:r w:rsidR="0012469E" w:rsidRPr="00895384">
              <w:rPr>
                <w:rFonts w:ascii="Times New Roman" w:eastAsia="Times New Roman" w:hAnsi="Times New Roman" w:cs="Times New Roman"/>
                <w:i/>
                <w:iCs/>
                <w:lang w:val="kk-KZ"/>
              </w:rPr>
              <w:t xml:space="preserve">. – Moscow: Federal State Unitary Enterprise </w:t>
            </w:r>
            <w:r w:rsidR="0012469E" w:rsidRPr="00895384">
              <w:rPr>
                <w:rFonts w:ascii="Times New Roman" w:eastAsia="Times New Roman" w:hAnsi="Times New Roman" w:cs="Times New Roman"/>
                <w:i/>
                <w:iCs/>
                <w:lang w:val="en-US"/>
              </w:rPr>
              <w:t>“</w:t>
            </w:r>
            <w:r w:rsidR="0012469E" w:rsidRPr="00895384">
              <w:rPr>
                <w:rFonts w:ascii="Times New Roman" w:eastAsia="Times New Roman" w:hAnsi="Times New Roman" w:cs="Times New Roman"/>
                <w:i/>
                <w:iCs/>
                <w:lang w:val="kk-KZ"/>
              </w:rPr>
              <w:t>Academic Scientific Publishing, Production</w:t>
            </w:r>
            <w:r w:rsidR="0012469E" w:rsidRPr="00895384">
              <w:rPr>
                <w:rFonts w:ascii="Times New Roman" w:eastAsia="Times New Roman" w:hAnsi="Times New Roman" w:cs="Times New Roman"/>
                <w:i/>
                <w:iCs/>
                <w:lang w:val="en-US"/>
              </w:rPr>
              <w:t>,</w:t>
            </w:r>
            <w:r w:rsidR="0012469E" w:rsidRPr="00895384">
              <w:rPr>
                <w:rFonts w:ascii="Times New Roman" w:eastAsia="Times New Roman" w:hAnsi="Times New Roman" w:cs="Times New Roman"/>
                <w:i/>
                <w:iCs/>
                <w:lang w:val="kk-KZ"/>
              </w:rPr>
              <w:t xml:space="preserve"> Printing and Book Distribution Center </w:t>
            </w:r>
            <w:r w:rsidR="0012469E" w:rsidRPr="00895384">
              <w:rPr>
                <w:rFonts w:ascii="Times New Roman" w:eastAsia="Times New Roman" w:hAnsi="Times New Roman" w:cs="Times New Roman"/>
                <w:i/>
                <w:iCs/>
                <w:lang w:val="en-US"/>
              </w:rPr>
              <w:t>“Nauka”</w:t>
            </w:r>
            <w:r w:rsidR="0012469E" w:rsidRPr="00895384">
              <w:rPr>
                <w:rFonts w:ascii="Times New Roman" w:eastAsia="Times New Roman" w:hAnsi="Times New Roman" w:cs="Times New Roman"/>
                <w:i/>
                <w:iCs/>
                <w:lang w:val="kk-KZ"/>
              </w:rPr>
              <w:t xml:space="preserve"> – 2018. –</w:t>
            </w:r>
            <w:r w:rsidR="0012469E" w:rsidRPr="00895384">
              <w:rPr>
                <w:rFonts w:ascii="Times New Roman" w:eastAsia="Times New Roman" w:hAnsi="Times New Roman" w:cs="Times New Roman"/>
                <w:i/>
                <w:iCs/>
                <w:lang w:val="en-US"/>
              </w:rPr>
              <w:t xml:space="preserve">No. </w:t>
            </w:r>
            <w:r w:rsidR="0012469E" w:rsidRPr="00895384">
              <w:rPr>
                <w:rFonts w:ascii="Times New Roman" w:eastAsia="Times New Roman" w:hAnsi="Times New Roman" w:cs="Times New Roman"/>
                <w:i/>
                <w:iCs/>
                <w:lang w:val="kk-KZ"/>
              </w:rPr>
              <w:t xml:space="preserve">4. – </w:t>
            </w:r>
            <w:r w:rsidR="00386157" w:rsidRPr="00895384">
              <w:rPr>
                <w:rFonts w:ascii="Times New Roman" w:eastAsia="Times New Roman" w:hAnsi="Times New Roman" w:cs="Times New Roman"/>
                <w:i/>
                <w:iCs/>
                <w:lang w:val="en-US"/>
              </w:rPr>
              <w:t>pp</w:t>
            </w:r>
            <w:r w:rsidR="0012469E" w:rsidRPr="00895384">
              <w:rPr>
                <w:rFonts w:ascii="Times New Roman" w:eastAsia="Times New Roman" w:hAnsi="Times New Roman" w:cs="Times New Roman"/>
                <w:i/>
                <w:iCs/>
                <w:lang w:val="kk-KZ"/>
              </w:rPr>
              <w:t>. 31-41.</w:t>
            </w:r>
          </w:p>
          <w:p w:rsidR="00386157" w:rsidRPr="00895384" w:rsidRDefault="00B60D56" w:rsidP="00B60D56">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2.</w:t>
            </w:r>
            <w:r w:rsidRPr="00895384">
              <w:rPr>
                <w:rFonts w:ascii="Times New Roman" w:eastAsia="Times New Roman" w:hAnsi="Times New Roman" w:cs="Times New Roman"/>
                <w:i/>
                <w:iCs/>
                <w:lang w:val="en-US"/>
              </w:rPr>
              <w:tab/>
            </w:r>
            <w:r w:rsidR="00954FD9" w:rsidRPr="00895384">
              <w:rPr>
                <w:rFonts w:ascii="Times New Roman" w:eastAsia="Times New Roman" w:hAnsi="Times New Roman" w:cs="Times New Roman"/>
                <w:i/>
                <w:iCs/>
                <w:lang w:val="en-US"/>
              </w:rPr>
              <w:t>Kashevkin A.A.</w:t>
            </w:r>
            <w:r w:rsidRPr="00895384">
              <w:rPr>
                <w:rFonts w:ascii="Times New Roman" w:eastAsia="Times New Roman" w:hAnsi="Times New Roman" w:cs="Times New Roman"/>
                <w:i/>
                <w:iCs/>
                <w:lang w:val="kk-KZ"/>
              </w:rPr>
              <w:t xml:space="preserve">, </w:t>
            </w:r>
            <w:r w:rsidR="00954FD9" w:rsidRPr="00895384">
              <w:rPr>
                <w:rFonts w:ascii="Times New Roman" w:eastAsia="Times New Roman" w:hAnsi="Times New Roman" w:cs="Times New Roman"/>
                <w:i/>
                <w:iCs/>
                <w:lang w:val="en-US"/>
              </w:rPr>
              <w:t>Koshekov K.T.</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en-US"/>
              </w:rPr>
              <w:t>Latypov S.I.</w:t>
            </w:r>
            <w:r w:rsidRPr="00895384">
              <w:rPr>
                <w:rFonts w:ascii="Times New Roman" w:eastAsia="Times New Roman" w:hAnsi="Times New Roman" w:cs="Times New Roman"/>
                <w:i/>
                <w:iCs/>
                <w:lang w:val="kk-KZ"/>
              </w:rPr>
              <w:t xml:space="preserve">, </w:t>
            </w:r>
            <w:r w:rsidR="0012469E" w:rsidRPr="00895384">
              <w:rPr>
                <w:rFonts w:ascii="Times New Roman" w:eastAsia="Times New Roman" w:hAnsi="Times New Roman" w:cs="Times New Roman"/>
                <w:i/>
                <w:iCs/>
                <w:lang w:val="en-US"/>
              </w:rPr>
              <w:t>Kalantayevskaya N.I.</w:t>
            </w:r>
            <w:r w:rsidR="00386157" w:rsidRPr="00895384">
              <w:rPr>
                <w:rFonts w:ascii="Times New Roman" w:eastAsia="Times New Roman" w:hAnsi="Times New Roman" w:cs="Times New Roman"/>
                <w:i/>
                <w:iCs/>
                <w:lang w:val="kk-KZ"/>
              </w:rPr>
              <w:t>Method and Computer Device of Identification Coding of Random Signals on Virtual Frequency</w:t>
            </w:r>
            <w:r w:rsidR="00386157" w:rsidRPr="00895384">
              <w:rPr>
                <w:rFonts w:ascii="Times New Roman" w:eastAsia="Times New Roman" w:hAnsi="Times New Roman" w:cs="Times New Roman"/>
                <w:i/>
                <w:iCs/>
                <w:lang w:val="en-US"/>
              </w:rPr>
              <w:t>.Bulletin of</w:t>
            </w:r>
            <w:r w:rsidR="00386157" w:rsidRPr="00895384">
              <w:rPr>
                <w:rFonts w:ascii="Times New Roman" w:eastAsia="Times New Roman" w:hAnsi="Times New Roman" w:cs="Times New Roman"/>
                <w:i/>
                <w:iCs/>
                <w:lang w:val="kk-KZ"/>
              </w:rPr>
              <w:t xml:space="preserve"> PGU. Energy series, </w:t>
            </w:r>
            <w:r w:rsidR="00386157" w:rsidRPr="00895384">
              <w:rPr>
                <w:rFonts w:ascii="Times New Roman" w:eastAsia="Times New Roman" w:hAnsi="Times New Roman" w:cs="Times New Roman"/>
                <w:i/>
                <w:iCs/>
                <w:lang w:val="en-US"/>
              </w:rPr>
              <w:t xml:space="preserve">No. </w:t>
            </w:r>
            <w:r w:rsidR="00386157" w:rsidRPr="00895384">
              <w:rPr>
                <w:rFonts w:ascii="Times New Roman" w:eastAsia="Times New Roman" w:hAnsi="Times New Roman" w:cs="Times New Roman"/>
                <w:i/>
                <w:iCs/>
                <w:lang w:val="kk-KZ"/>
              </w:rPr>
              <w:t>2(2018), 2018, p</w:t>
            </w:r>
            <w:r w:rsidR="00386157" w:rsidRPr="00895384">
              <w:rPr>
                <w:rFonts w:ascii="Times New Roman" w:eastAsia="Times New Roman" w:hAnsi="Times New Roman" w:cs="Times New Roman"/>
                <w:i/>
                <w:iCs/>
                <w:lang w:val="en-US"/>
              </w:rPr>
              <w:t>p</w:t>
            </w:r>
            <w:r w:rsidR="00386157" w:rsidRPr="00895384">
              <w:rPr>
                <w:rFonts w:ascii="Times New Roman" w:eastAsia="Times New Roman" w:hAnsi="Times New Roman" w:cs="Times New Roman"/>
                <w:i/>
                <w:iCs/>
                <w:lang w:val="kk-KZ"/>
              </w:rPr>
              <w:t>. 351-359</w:t>
            </w:r>
          </w:p>
          <w:p w:rsidR="00386157" w:rsidRPr="00895384" w:rsidRDefault="00B60D56" w:rsidP="00B60D56">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3.</w:t>
            </w:r>
            <w:r w:rsidRPr="00895384">
              <w:rPr>
                <w:rFonts w:ascii="Times New Roman" w:eastAsia="Times New Roman" w:hAnsi="Times New Roman" w:cs="Times New Roman"/>
                <w:i/>
                <w:iCs/>
                <w:lang w:val="en-US"/>
              </w:rPr>
              <w:tab/>
            </w:r>
            <w:r w:rsidR="00954FD9" w:rsidRPr="00895384">
              <w:rPr>
                <w:rFonts w:ascii="Times New Roman" w:eastAsia="Times New Roman" w:hAnsi="Times New Roman" w:cs="Times New Roman"/>
                <w:i/>
                <w:iCs/>
                <w:lang w:val="en-US"/>
              </w:rPr>
              <w:t>Kashevkin A.A.</w:t>
            </w:r>
            <w:r w:rsidRPr="00895384">
              <w:rPr>
                <w:rFonts w:ascii="Times New Roman" w:eastAsia="Times New Roman" w:hAnsi="Times New Roman" w:cs="Times New Roman"/>
                <w:i/>
                <w:iCs/>
                <w:lang w:val="kk-KZ"/>
              </w:rPr>
              <w:t xml:space="preserve">, </w:t>
            </w:r>
            <w:r w:rsidR="00E24B48" w:rsidRPr="00895384">
              <w:rPr>
                <w:rFonts w:ascii="Times New Roman" w:eastAsia="Times New Roman" w:hAnsi="Times New Roman" w:cs="Times New Roman"/>
                <w:i/>
                <w:iCs/>
                <w:lang w:val="en-US"/>
              </w:rPr>
              <w:t>Koshekova B.V.</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en-US"/>
              </w:rPr>
              <w:t>Latypov S.I.</w:t>
            </w:r>
            <w:r w:rsidR="00386157" w:rsidRPr="00895384">
              <w:rPr>
                <w:rFonts w:ascii="Times New Roman" w:eastAsia="Times New Roman" w:hAnsi="Times New Roman" w:cs="Times New Roman"/>
                <w:i/>
                <w:iCs/>
                <w:lang w:val="kk-KZ"/>
              </w:rPr>
              <w:t>Algorithm for Encoding Random Signals by the Identification Parameter of the Form</w:t>
            </w:r>
            <w:r w:rsidR="00386157" w:rsidRPr="00895384">
              <w:rPr>
                <w:rFonts w:ascii="Times New Roman" w:eastAsia="Times New Roman" w:hAnsi="Times New Roman" w:cs="Times New Roman"/>
                <w:i/>
                <w:iCs/>
                <w:lang w:val="en-US"/>
              </w:rPr>
              <w:t>.</w:t>
            </w:r>
            <w:r w:rsidR="00386157" w:rsidRPr="00895384">
              <w:rPr>
                <w:rFonts w:ascii="Times New Roman" w:eastAsia="Times New Roman" w:hAnsi="Times New Roman" w:cs="Times New Roman"/>
                <w:i/>
                <w:iCs/>
                <w:lang w:val="kk-KZ"/>
              </w:rPr>
              <w:t xml:space="preserve"> Bulletin of the Shakarim State University </w:t>
            </w:r>
            <w:r w:rsidR="00386157" w:rsidRPr="00895384">
              <w:rPr>
                <w:rFonts w:ascii="Times New Roman" w:eastAsia="Times New Roman" w:hAnsi="Times New Roman" w:cs="Times New Roman"/>
                <w:i/>
                <w:iCs/>
                <w:lang w:val="en-US"/>
              </w:rPr>
              <w:t xml:space="preserve">of </w:t>
            </w:r>
            <w:r w:rsidR="00386157" w:rsidRPr="00895384">
              <w:rPr>
                <w:rFonts w:ascii="Times New Roman" w:eastAsia="Times New Roman" w:hAnsi="Times New Roman" w:cs="Times New Roman"/>
                <w:i/>
                <w:iCs/>
                <w:lang w:val="kk-KZ"/>
              </w:rPr>
              <w:t xml:space="preserve">Semey, </w:t>
            </w:r>
            <w:r w:rsidR="00386157" w:rsidRPr="00895384">
              <w:rPr>
                <w:rFonts w:ascii="Times New Roman" w:eastAsia="Times New Roman" w:hAnsi="Times New Roman" w:cs="Times New Roman"/>
                <w:i/>
                <w:iCs/>
                <w:lang w:val="en-US"/>
              </w:rPr>
              <w:t xml:space="preserve">No. </w:t>
            </w:r>
            <w:r w:rsidR="00386157" w:rsidRPr="00895384">
              <w:rPr>
                <w:rFonts w:ascii="Times New Roman" w:eastAsia="Times New Roman" w:hAnsi="Times New Roman" w:cs="Times New Roman"/>
                <w:i/>
                <w:iCs/>
                <w:lang w:val="kk-KZ"/>
              </w:rPr>
              <w:t>2(82, 2018, p</w:t>
            </w:r>
            <w:r w:rsidR="00386157" w:rsidRPr="00895384">
              <w:rPr>
                <w:rFonts w:ascii="Times New Roman" w:eastAsia="Times New Roman" w:hAnsi="Times New Roman" w:cs="Times New Roman"/>
                <w:i/>
                <w:iCs/>
                <w:lang w:val="en-US"/>
              </w:rPr>
              <w:t>p</w:t>
            </w:r>
            <w:r w:rsidR="00386157" w:rsidRPr="00895384">
              <w:rPr>
                <w:rFonts w:ascii="Times New Roman" w:eastAsia="Times New Roman" w:hAnsi="Times New Roman" w:cs="Times New Roman"/>
                <w:i/>
                <w:iCs/>
                <w:lang w:val="kk-KZ"/>
              </w:rPr>
              <w:t>. 103-107</w:t>
            </w:r>
          </w:p>
          <w:p w:rsidR="00B60D56" w:rsidRPr="00895384" w:rsidRDefault="00B60D56" w:rsidP="00B60D56">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4.</w:t>
            </w:r>
            <w:r w:rsidRPr="00895384">
              <w:rPr>
                <w:rFonts w:ascii="Times New Roman" w:eastAsia="Times New Roman" w:hAnsi="Times New Roman" w:cs="Times New Roman"/>
                <w:i/>
                <w:iCs/>
                <w:lang w:val="en-US"/>
              </w:rPr>
              <w:tab/>
            </w:r>
            <w:r w:rsidR="00954FD9" w:rsidRPr="00895384">
              <w:rPr>
                <w:rFonts w:ascii="Times New Roman" w:eastAsia="Times New Roman" w:hAnsi="Times New Roman" w:cs="Times New Roman"/>
                <w:i/>
                <w:iCs/>
                <w:lang w:val="en-US"/>
              </w:rPr>
              <w:t>Koshekov K.T.</w:t>
            </w:r>
            <w:r w:rsidRPr="00895384">
              <w:rPr>
                <w:rFonts w:ascii="Times New Roman" w:eastAsia="Times New Roman" w:hAnsi="Times New Roman" w:cs="Times New Roman"/>
                <w:i/>
                <w:iCs/>
                <w:lang w:val="kk-KZ"/>
              </w:rPr>
              <w:t xml:space="preserve">, </w:t>
            </w:r>
            <w:r w:rsidR="00954FD9" w:rsidRPr="00895384">
              <w:rPr>
                <w:rFonts w:ascii="Times New Roman" w:eastAsia="Times New Roman" w:hAnsi="Times New Roman" w:cs="Times New Roman"/>
                <w:i/>
                <w:iCs/>
                <w:lang w:val="en-US"/>
              </w:rPr>
              <w:t>Kashevkin A.A.</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en-US"/>
              </w:rPr>
              <w:t>Latypov S.I.</w:t>
            </w:r>
            <w:r w:rsidRPr="00895384">
              <w:rPr>
                <w:rFonts w:ascii="Times New Roman" w:eastAsia="Times New Roman" w:hAnsi="Times New Roman" w:cs="Times New Roman"/>
                <w:i/>
                <w:iCs/>
                <w:lang w:val="kk-KZ"/>
              </w:rPr>
              <w:t xml:space="preserve">, </w:t>
            </w:r>
            <w:r w:rsidR="0012469E" w:rsidRPr="00895384">
              <w:rPr>
                <w:rFonts w:ascii="Times New Roman" w:eastAsia="Times New Roman" w:hAnsi="Times New Roman" w:cs="Times New Roman"/>
                <w:i/>
                <w:iCs/>
                <w:lang w:val="en-US"/>
              </w:rPr>
              <w:t>Savostina G.V.</w:t>
            </w:r>
          </w:p>
          <w:p w:rsidR="00B60D56" w:rsidRPr="00895384" w:rsidRDefault="009D54BC" w:rsidP="00B60D56">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en-US"/>
              </w:rPr>
              <w:t>Koshekov A.K.</w:t>
            </w:r>
            <w:r w:rsidR="00B60D56" w:rsidRPr="00895384">
              <w:rPr>
                <w:rFonts w:ascii="Times New Roman" w:eastAsia="Times New Roman" w:hAnsi="Times New Roman" w:cs="Times New Roman"/>
                <w:i/>
                <w:iCs/>
                <w:lang w:val="kk-KZ"/>
              </w:rPr>
              <w:t xml:space="preserve"> An Intelligent System for Vibrodiagnostics of Oil and Gas EquipmentRussian Journal Nondestructive Testing, Vol. 54, No 4, 2018, pp. 249-259. (Impact factor Web of Science)</w:t>
            </w:r>
          </w:p>
        </w:tc>
      </w:tr>
      <w:tr w:rsidR="00B60D56" w:rsidRPr="00895384" w:rsidTr="00293DEA">
        <w:trPr>
          <w:trHeight w:val="240"/>
        </w:trPr>
        <w:tc>
          <w:tcPr>
            <w:tcW w:w="2697" w:type="dxa"/>
          </w:tcPr>
          <w:p w:rsidR="00B60D56" w:rsidRPr="00895384" w:rsidRDefault="004A41EA" w:rsidP="00B60D56">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B60D56" w:rsidRPr="00895384" w:rsidRDefault="00B60D56" w:rsidP="00B60D56">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B60D56" w:rsidRPr="00895384" w:rsidRDefault="00B60D56" w:rsidP="004A3493">
      <w:pPr>
        <w:spacing w:after="0" w:line="240" w:lineRule="auto"/>
        <w:rPr>
          <w:rFonts w:ascii="Times New Roman" w:hAnsi="Times New Roman" w:cs="Times New Roman"/>
          <w:b/>
        </w:rPr>
      </w:pPr>
    </w:p>
    <w:p w:rsidR="00B60D56" w:rsidRPr="00895384" w:rsidRDefault="00B60D56">
      <w:pPr>
        <w:rPr>
          <w:rFonts w:ascii="Times New Roman" w:hAnsi="Times New Roman" w:cs="Times New Roman"/>
        </w:rPr>
      </w:pPr>
      <w:r w:rsidRPr="00895384">
        <w:rPr>
          <w:rFonts w:ascii="Times New Roman" w:hAnsi="Times New Roman" w:cs="Times New Roman"/>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C63657" w:rsidRPr="00895384" w:rsidTr="009E6617">
        <w:trPr>
          <w:trHeight w:val="300"/>
        </w:trPr>
        <w:tc>
          <w:tcPr>
            <w:tcW w:w="2697" w:type="dxa"/>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C63657" w:rsidRPr="00895384" w:rsidRDefault="003548C1" w:rsidP="00C63657">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Klishina Yelena Anatolyevna</w:t>
            </w:r>
          </w:p>
        </w:tc>
      </w:tr>
      <w:tr w:rsidR="00C63657" w:rsidRPr="00895384" w:rsidTr="009E6617">
        <w:trPr>
          <w:trHeight w:val="199"/>
        </w:trPr>
        <w:tc>
          <w:tcPr>
            <w:tcW w:w="2697" w:type="dxa"/>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C63657" w:rsidRPr="00895384" w:rsidRDefault="00F366CC" w:rsidP="0082648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Senior Teacher</w:t>
            </w:r>
            <w:r w:rsidR="00826489"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Mathematics and Computer Science</w:t>
            </w:r>
            <w:r w:rsidR="00826489" w:rsidRPr="00895384">
              <w:rPr>
                <w:rFonts w:ascii="Times New Roman" w:eastAsia="Times New Roman" w:hAnsi="Times New Roman" w:cs="Times New Roman"/>
                <w:i/>
                <w:iCs/>
                <w:lang w:val="en-US"/>
              </w:rPr>
              <w:t>Department</w:t>
            </w:r>
          </w:p>
        </w:tc>
      </w:tr>
      <w:tr w:rsidR="00C63657" w:rsidRPr="00895384" w:rsidTr="009E6617">
        <w:trPr>
          <w:trHeight w:val="278"/>
        </w:trPr>
        <w:tc>
          <w:tcPr>
            <w:tcW w:w="2697" w:type="dxa"/>
            <w:vMerge w:val="restart"/>
            <w:tcBorders>
              <w:right w:val="single" w:sz="4" w:space="0" w:color="auto"/>
            </w:tcBorders>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C63657" w:rsidRPr="00895384" w:rsidRDefault="00344503" w:rsidP="00C6365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C63657" w:rsidRPr="00895384" w:rsidTr="009E6617">
        <w:trPr>
          <w:trHeight w:val="278"/>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C63657" w:rsidRPr="00895384" w:rsidRDefault="00F366CC" w:rsidP="00C63657">
            <w:pPr>
              <w:widowControl w:val="0"/>
              <w:autoSpaceDE w:val="0"/>
              <w:autoSpaceDN w:val="0"/>
              <w:adjustRightInd w:val="0"/>
              <w:spacing w:after="0" w:line="240" w:lineRule="auto"/>
              <w:ind w:left="170"/>
              <w:rPr>
                <w:rFonts w:ascii="Times New Roman" w:eastAsia="Times New Roman" w:hAnsi="Times New Roman" w:cs="Times New Roman"/>
                <w:b/>
                <w:i/>
                <w:iCs/>
                <w:lang w:val="en-US"/>
              </w:rPr>
            </w:pPr>
            <w:r w:rsidRPr="00895384">
              <w:rPr>
                <w:rFonts w:ascii="Times New Roman" w:eastAsia="Times New Roman" w:hAnsi="Times New Roman" w:cs="Times New Roman"/>
                <w:i/>
                <w:iCs/>
              </w:rPr>
              <w:t>Mathematics and Computer Science</w:t>
            </w:r>
          </w:p>
        </w:tc>
        <w:tc>
          <w:tcPr>
            <w:tcW w:w="3105" w:type="dxa"/>
            <w:gridSpan w:val="2"/>
            <w:tcBorders>
              <w:top w:val="nil"/>
              <w:left w:val="nil"/>
              <w:bottom w:val="nil"/>
              <w:right w:val="nil"/>
            </w:tcBorders>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i/>
                <w:iCs/>
              </w:rPr>
              <w:t>NKSU</w:t>
            </w:r>
          </w:p>
        </w:tc>
        <w:tc>
          <w:tcPr>
            <w:tcW w:w="1038" w:type="dxa"/>
            <w:tcBorders>
              <w:top w:val="nil"/>
              <w:left w:val="nil"/>
              <w:bottom w:val="nil"/>
              <w:right w:val="single" w:sz="4" w:space="0" w:color="auto"/>
            </w:tcBorders>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i/>
                <w:iCs/>
              </w:rPr>
              <w:t>1996</w:t>
            </w:r>
          </w:p>
        </w:tc>
      </w:tr>
      <w:tr w:rsidR="00C63657" w:rsidRPr="00895384" w:rsidTr="009E6617">
        <w:trPr>
          <w:trHeight w:val="219"/>
        </w:trPr>
        <w:tc>
          <w:tcPr>
            <w:tcW w:w="2697" w:type="dxa"/>
            <w:vMerge w:val="restart"/>
            <w:tcBorders>
              <w:right w:val="single" w:sz="4" w:space="0" w:color="auto"/>
            </w:tcBorders>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shd w:val="clear" w:color="auto" w:fill="auto"/>
            <w:vAlign w:val="center"/>
          </w:tcPr>
          <w:p w:rsidR="00C63657" w:rsidRPr="00895384" w:rsidRDefault="003B788A" w:rsidP="00C6365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shd w:val="clear" w:color="auto" w:fill="auto"/>
            <w:vAlign w:val="center"/>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shd w:val="clear" w:color="auto" w:fill="auto"/>
            <w:vAlign w:val="center"/>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C63657" w:rsidRPr="00895384" w:rsidTr="009E6617">
        <w:trPr>
          <w:trHeight w:val="255"/>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shd w:val="clear" w:color="auto" w:fill="auto"/>
            <w:vAlign w:val="center"/>
          </w:tcPr>
          <w:p w:rsidR="00C63657" w:rsidRPr="00895384" w:rsidRDefault="00386157" w:rsidP="00C63657">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iCs/>
                <w:lang w:val="en-US"/>
              </w:rPr>
              <w:t>Teacher of Mathematics</w:t>
            </w:r>
          </w:p>
        </w:tc>
        <w:tc>
          <w:tcPr>
            <w:tcW w:w="2400" w:type="dxa"/>
            <w:gridSpan w:val="2"/>
            <w:tcBorders>
              <w:top w:val="nil"/>
              <w:left w:val="nil"/>
              <w:bottom w:val="nil"/>
              <w:right w:val="nil"/>
            </w:tcBorders>
            <w:shd w:val="clear" w:color="auto" w:fill="auto"/>
            <w:vAlign w:val="center"/>
          </w:tcPr>
          <w:p w:rsidR="00C63657" w:rsidRPr="00895384" w:rsidRDefault="00386157" w:rsidP="0038615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iCs/>
              </w:rPr>
              <w:t>1</w:t>
            </w:r>
            <w:r w:rsidRPr="00895384">
              <w:rPr>
                <w:rFonts w:ascii="Times New Roman" w:eastAsia="Times New Roman" w:hAnsi="Times New Roman" w:cs="Times New Roman"/>
                <w:i/>
                <w:iCs/>
                <w:vertAlign w:val="superscript"/>
              </w:rPr>
              <w:t xml:space="preserve">st </w:t>
            </w:r>
            <w:r w:rsidRPr="00895384">
              <w:rPr>
                <w:rFonts w:ascii="Times New Roman" w:eastAsia="Times New Roman" w:hAnsi="Times New Roman" w:cs="Times New Roman"/>
                <w:i/>
                <w:iCs/>
              </w:rPr>
              <w:t xml:space="preserve">Gymnasium </w:t>
            </w:r>
            <w:r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rPr>
              <w:t>Petropavlovsk</w:t>
            </w:r>
          </w:p>
        </w:tc>
        <w:tc>
          <w:tcPr>
            <w:tcW w:w="1863" w:type="dxa"/>
            <w:gridSpan w:val="2"/>
            <w:tcBorders>
              <w:top w:val="nil"/>
              <w:left w:val="nil"/>
              <w:bottom w:val="nil"/>
              <w:right w:val="single" w:sz="4" w:space="0" w:color="auto"/>
            </w:tcBorders>
            <w:shd w:val="clear" w:color="auto" w:fill="auto"/>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iCs/>
              </w:rPr>
              <w:t>1996-1998</w:t>
            </w:r>
          </w:p>
        </w:tc>
      </w:tr>
      <w:tr w:rsidR="00C63657" w:rsidRPr="00895384" w:rsidTr="009E6617">
        <w:trPr>
          <w:trHeight w:val="255"/>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shd w:val="clear" w:color="auto" w:fill="auto"/>
            <w:vAlign w:val="center"/>
          </w:tcPr>
          <w:p w:rsidR="00C63657" w:rsidRPr="00895384" w:rsidRDefault="00F366CC" w:rsidP="00C6365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iCs/>
              </w:rPr>
              <w:t>Senior Teacher</w:t>
            </w:r>
          </w:p>
        </w:tc>
        <w:tc>
          <w:tcPr>
            <w:tcW w:w="2400" w:type="dxa"/>
            <w:gridSpan w:val="2"/>
            <w:tcBorders>
              <w:top w:val="nil"/>
              <w:left w:val="nil"/>
              <w:bottom w:val="nil"/>
              <w:right w:val="nil"/>
            </w:tcBorders>
            <w:shd w:val="clear" w:color="auto" w:fill="auto"/>
            <w:vAlign w:val="center"/>
          </w:tcPr>
          <w:p w:rsidR="00C63657" w:rsidRPr="00895384" w:rsidRDefault="00386157" w:rsidP="00C63657">
            <w:pPr>
              <w:widowControl w:val="0"/>
              <w:autoSpaceDE w:val="0"/>
              <w:autoSpaceDN w:val="0"/>
              <w:adjustRightInd w:val="0"/>
              <w:spacing w:after="0" w:line="240" w:lineRule="auto"/>
              <w:ind w:left="170"/>
              <w:jc w:val="center"/>
              <w:rPr>
                <w:rFonts w:ascii="Times New Roman" w:eastAsia="Times New Roman" w:hAnsi="Times New Roman" w:cs="Times New Roman"/>
                <w:i/>
                <w:lang w:val="en-US"/>
              </w:rPr>
            </w:pPr>
            <w:r w:rsidRPr="00895384">
              <w:rPr>
                <w:rFonts w:ascii="Times New Roman" w:eastAsia="Times New Roman" w:hAnsi="Times New Roman" w:cs="Times New Roman"/>
                <w:i/>
                <w:iCs/>
                <w:lang w:val="en-US"/>
              </w:rPr>
              <w:t>Higher College of Business and Management</w:t>
            </w:r>
          </w:p>
        </w:tc>
        <w:tc>
          <w:tcPr>
            <w:tcW w:w="1863" w:type="dxa"/>
            <w:gridSpan w:val="2"/>
            <w:tcBorders>
              <w:top w:val="nil"/>
              <w:left w:val="nil"/>
              <w:bottom w:val="nil"/>
              <w:right w:val="single" w:sz="4" w:space="0" w:color="auto"/>
            </w:tcBorders>
            <w:shd w:val="clear" w:color="auto" w:fill="auto"/>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iCs/>
              </w:rPr>
              <w:t>1998-2001</w:t>
            </w:r>
          </w:p>
        </w:tc>
      </w:tr>
      <w:tr w:rsidR="00C63657" w:rsidRPr="00895384" w:rsidTr="009E6617">
        <w:trPr>
          <w:trHeight w:val="255"/>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shd w:val="clear" w:color="auto" w:fill="auto"/>
            <w:vAlign w:val="center"/>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rPr>
            </w:pPr>
          </w:p>
        </w:tc>
        <w:tc>
          <w:tcPr>
            <w:tcW w:w="2400" w:type="dxa"/>
            <w:gridSpan w:val="2"/>
            <w:tcBorders>
              <w:top w:val="nil"/>
              <w:left w:val="nil"/>
              <w:bottom w:val="nil"/>
              <w:right w:val="nil"/>
            </w:tcBorders>
            <w:shd w:val="clear" w:color="auto" w:fill="auto"/>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p>
        </w:tc>
        <w:tc>
          <w:tcPr>
            <w:tcW w:w="1863" w:type="dxa"/>
            <w:gridSpan w:val="2"/>
            <w:tcBorders>
              <w:top w:val="nil"/>
              <w:left w:val="nil"/>
              <w:bottom w:val="nil"/>
              <w:right w:val="single" w:sz="4" w:space="0" w:color="auto"/>
            </w:tcBorders>
            <w:shd w:val="clear" w:color="auto" w:fill="auto"/>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p>
        </w:tc>
      </w:tr>
      <w:tr w:rsidR="00C63657" w:rsidRPr="00895384" w:rsidTr="009E6617">
        <w:trPr>
          <w:trHeight w:val="255"/>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shd w:val="clear" w:color="auto" w:fill="auto"/>
            <w:vAlign w:val="center"/>
          </w:tcPr>
          <w:p w:rsidR="00C63657" w:rsidRPr="00895384" w:rsidRDefault="00F366CC" w:rsidP="00C6365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iCs/>
              </w:rPr>
              <w:t>Senior Teacher</w:t>
            </w:r>
          </w:p>
        </w:tc>
        <w:tc>
          <w:tcPr>
            <w:tcW w:w="2400" w:type="dxa"/>
            <w:gridSpan w:val="2"/>
            <w:tcBorders>
              <w:top w:val="nil"/>
              <w:left w:val="nil"/>
              <w:bottom w:val="nil"/>
              <w:right w:val="nil"/>
            </w:tcBorders>
            <w:shd w:val="clear" w:color="auto" w:fill="auto"/>
            <w:vAlign w:val="center"/>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iCs/>
              </w:rPr>
              <w:t>NKSU</w:t>
            </w:r>
          </w:p>
        </w:tc>
        <w:tc>
          <w:tcPr>
            <w:tcW w:w="1863" w:type="dxa"/>
            <w:gridSpan w:val="2"/>
            <w:tcBorders>
              <w:top w:val="nil"/>
              <w:left w:val="nil"/>
              <w:bottom w:val="nil"/>
              <w:right w:val="single" w:sz="4" w:space="0" w:color="auto"/>
            </w:tcBorders>
            <w:shd w:val="clear" w:color="auto" w:fill="auto"/>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 xml:space="preserve">2001- </w:t>
            </w:r>
            <w:r w:rsidR="00C50D23" w:rsidRPr="00895384">
              <w:rPr>
                <w:rFonts w:ascii="Times New Roman" w:eastAsia="Times New Roman" w:hAnsi="Times New Roman" w:cs="Times New Roman"/>
                <w:i/>
              </w:rPr>
              <w:t>present day</w:t>
            </w:r>
          </w:p>
        </w:tc>
      </w:tr>
      <w:tr w:rsidR="00C63657" w:rsidRPr="00895384" w:rsidTr="009E6617">
        <w:trPr>
          <w:trHeight w:val="255"/>
        </w:trPr>
        <w:tc>
          <w:tcPr>
            <w:tcW w:w="2697" w:type="dxa"/>
          </w:tcPr>
          <w:p w:rsidR="00C63657" w:rsidRPr="00895384" w:rsidRDefault="00406162" w:rsidP="00C63657">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iCs/>
                <w:highlight w:val="yellow"/>
              </w:rPr>
            </w:pPr>
            <w:r w:rsidRPr="00895384">
              <w:rPr>
                <w:rFonts w:ascii="Times New Roman" w:eastAsia="Times New Roman" w:hAnsi="Times New Roman" w:cs="Times New Roman"/>
                <w:i/>
                <w:iCs/>
              </w:rPr>
              <w:t>-</w:t>
            </w:r>
          </w:p>
        </w:tc>
      </w:tr>
      <w:tr w:rsidR="00C63657" w:rsidRPr="00895384" w:rsidTr="009E6617">
        <w:trPr>
          <w:trHeight w:val="255"/>
        </w:trPr>
        <w:tc>
          <w:tcPr>
            <w:tcW w:w="2697" w:type="dxa"/>
          </w:tcPr>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C63657" w:rsidRPr="00895384" w:rsidTr="009E6617">
        <w:trPr>
          <w:trHeight w:val="285"/>
        </w:trPr>
        <w:tc>
          <w:tcPr>
            <w:tcW w:w="2697" w:type="dxa"/>
          </w:tcPr>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C63657" w:rsidRPr="00895384" w:rsidRDefault="00C63657" w:rsidP="00C63657">
            <w:pPr>
              <w:widowControl w:val="0"/>
              <w:tabs>
                <w:tab w:val="left" w:pos="459"/>
              </w:tabs>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iCs/>
              </w:rPr>
              <w:t>-</w:t>
            </w:r>
          </w:p>
        </w:tc>
      </w:tr>
      <w:tr w:rsidR="00C63657" w:rsidRPr="00895384" w:rsidTr="009E6617">
        <w:trPr>
          <w:trHeight w:val="255"/>
        </w:trPr>
        <w:tc>
          <w:tcPr>
            <w:tcW w:w="2697" w:type="dxa"/>
          </w:tcPr>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386157" w:rsidRPr="00895384" w:rsidRDefault="00386157" w:rsidP="00386157">
            <w:pPr>
              <w:widowControl w:val="0"/>
              <w:numPr>
                <w:ilvl w:val="0"/>
                <w:numId w:val="32"/>
              </w:numPr>
              <w:tabs>
                <w:tab w:val="left" w:pos="459"/>
              </w:tabs>
              <w:autoSpaceDE w:val="0"/>
              <w:autoSpaceDN w:val="0"/>
              <w:adjustRightInd w:val="0"/>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Klishina Y.A.Intelligence Cards for Student and Teacher. Proceedings of the XII International Scientific and Practical Conference, Prague, Czech Republic, 2015, pp. 110-112.</w:t>
            </w:r>
          </w:p>
          <w:p w:rsidR="00C63657" w:rsidRPr="00895384" w:rsidRDefault="00386157" w:rsidP="00386157">
            <w:pPr>
              <w:widowControl w:val="0"/>
              <w:numPr>
                <w:ilvl w:val="0"/>
                <w:numId w:val="32"/>
              </w:numPr>
              <w:tabs>
                <w:tab w:val="left" w:pos="459"/>
              </w:tabs>
              <w:autoSpaceDE w:val="0"/>
              <w:autoSpaceDN w:val="0"/>
              <w:adjustRightInd w:val="0"/>
              <w:spacing w:after="0" w:line="240" w:lineRule="auto"/>
              <w:rPr>
                <w:rFonts w:ascii="Times New Roman" w:eastAsia="Times New Roman" w:hAnsi="Times New Roman" w:cs="Times New Roman"/>
                <w:i/>
                <w:iCs/>
                <w:lang w:val="en-US"/>
              </w:rPr>
            </w:pPr>
            <w:r w:rsidRPr="00895384">
              <w:rPr>
                <w:rFonts w:ascii="Times New Roman" w:eastAsia="Times New Roman" w:hAnsi="Times New Roman" w:cs="Times New Roman"/>
                <w:iCs/>
                <w:lang w:val="en-US"/>
              </w:rPr>
              <w:t>Klishina Y.A.</w:t>
            </w:r>
            <w:r w:rsidR="00C63657" w:rsidRPr="00895384">
              <w:rPr>
                <w:rFonts w:ascii="Times New Roman" w:eastAsia="Times New Roman" w:hAnsi="Times New Roman" w:cs="Times New Roman"/>
                <w:lang w:val="en-US"/>
              </w:rPr>
              <w:t xml:space="preserve">Data processing at informational and communication technologiespractical lessons. </w:t>
            </w:r>
            <w:r w:rsidRPr="00895384">
              <w:rPr>
                <w:rFonts w:ascii="Times New Roman" w:eastAsia="Times New Roman" w:hAnsi="Times New Roman" w:cs="Times New Roman"/>
                <w:lang w:val="en-US"/>
              </w:rPr>
              <w:t>Bulletin of</w:t>
            </w:r>
            <w:r w:rsidR="00503ACE" w:rsidRPr="00895384">
              <w:rPr>
                <w:rFonts w:ascii="Times New Roman" w:eastAsia="Times New Roman" w:hAnsi="Times New Roman" w:cs="Times New Roman"/>
              </w:rPr>
              <w:t>M. Kozybayev NKSU</w:t>
            </w:r>
            <w:r w:rsidR="00C63657" w:rsidRPr="00895384">
              <w:rPr>
                <w:rFonts w:ascii="Times New Roman" w:eastAsia="Times New Roman" w:hAnsi="Times New Roman" w:cs="Times New Roman"/>
              </w:rPr>
              <w:t xml:space="preserve">, </w:t>
            </w:r>
            <w:r w:rsidRPr="00895384">
              <w:rPr>
                <w:rFonts w:ascii="Times New Roman" w:eastAsia="Times New Roman" w:hAnsi="Times New Roman" w:cs="Times New Roman"/>
                <w:lang w:val="en-US"/>
              </w:rPr>
              <w:t xml:space="preserve">No. </w:t>
            </w:r>
            <w:r w:rsidR="00C63657" w:rsidRPr="00895384">
              <w:rPr>
                <w:rFonts w:ascii="Times New Roman" w:eastAsia="Times New Roman" w:hAnsi="Times New Roman" w:cs="Times New Roman"/>
              </w:rPr>
              <w:t xml:space="preserve">4 (41), 2018, </w:t>
            </w:r>
            <w:r w:rsidRPr="00895384">
              <w:rPr>
                <w:rFonts w:ascii="Times New Roman" w:eastAsia="Times New Roman" w:hAnsi="Times New Roman" w:cs="Times New Roman"/>
                <w:lang w:val="en-US"/>
              </w:rPr>
              <w:t>pp</w:t>
            </w:r>
            <w:r w:rsidR="00C63657" w:rsidRPr="00895384">
              <w:rPr>
                <w:rFonts w:ascii="Times New Roman" w:eastAsia="Times New Roman" w:hAnsi="Times New Roman" w:cs="Times New Roman"/>
              </w:rPr>
              <w:t>. 208-211.</w:t>
            </w:r>
          </w:p>
        </w:tc>
      </w:tr>
      <w:tr w:rsidR="00C63657" w:rsidRPr="00895384" w:rsidTr="009E6617">
        <w:trPr>
          <w:trHeight w:val="240"/>
        </w:trPr>
        <w:tc>
          <w:tcPr>
            <w:tcW w:w="2697" w:type="dxa"/>
          </w:tcPr>
          <w:p w:rsidR="00C63657" w:rsidRPr="00895384" w:rsidRDefault="004A41EA"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8D33E1" w:rsidRPr="00895384" w:rsidRDefault="008D33E1" w:rsidP="004A3493">
      <w:pPr>
        <w:widowControl w:val="0"/>
        <w:autoSpaceDE w:val="0"/>
        <w:autoSpaceDN w:val="0"/>
        <w:adjustRightInd w:val="0"/>
        <w:spacing w:after="0" w:line="240" w:lineRule="auto"/>
        <w:ind w:left="720"/>
        <w:jc w:val="both"/>
        <w:rPr>
          <w:rFonts w:ascii="Times New Roman" w:hAnsi="Times New Roman" w:cs="Times New Roman"/>
          <w:b/>
        </w:rPr>
      </w:pPr>
    </w:p>
    <w:p w:rsidR="008D33E1" w:rsidRPr="00895384" w:rsidRDefault="008D33E1" w:rsidP="004A3493">
      <w:pPr>
        <w:spacing w:after="0" w:line="240" w:lineRule="auto"/>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B60D56" w:rsidRPr="00895384" w:rsidTr="00293DEA">
        <w:trPr>
          <w:trHeight w:val="300"/>
        </w:trPr>
        <w:tc>
          <w:tcPr>
            <w:tcW w:w="2697" w:type="dxa"/>
          </w:tcPr>
          <w:p w:rsidR="00B60D56" w:rsidRPr="00895384" w:rsidRDefault="00F366CC"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B60D56" w:rsidRPr="00895384" w:rsidRDefault="00C12941" w:rsidP="00293DEA">
            <w:pPr>
              <w:pStyle w:val="1"/>
              <w:spacing w:before="0" w:line="240" w:lineRule="auto"/>
              <w:rPr>
                <w:rFonts w:ascii="Times New Roman" w:hAnsi="Times New Roman" w:cs="Times New Roman"/>
                <w:color w:val="auto"/>
                <w:sz w:val="22"/>
                <w:szCs w:val="22"/>
              </w:rPr>
            </w:pPr>
            <w:r w:rsidRPr="00895384">
              <w:rPr>
                <w:rFonts w:ascii="Times New Roman" w:hAnsi="Times New Roman" w:cs="Times New Roman"/>
                <w:color w:val="auto"/>
                <w:sz w:val="22"/>
                <w:szCs w:val="22"/>
              </w:rPr>
              <w:t>Kovshova Tatyana Petrovna</w:t>
            </w:r>
          </w:p>
        </w:tc>
      </w:tr>
      <w:tr w:rsidR="00B60D56" w:rsidRPr="00895384" w:rsidTr="00293DEA">
        <w:trPr>
          <w:trHeight w:val="199"/>
        </w:trPr>
        <w:tc>
          <w:tcPr>
            <w:tcW w:w="2697" w:type="dxa"/>
          </w:tcPr>
          <w:p w:rsidR="00B60D56" w:rsidRPr="00895384" w:rsidRDefault="00F366CC"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B60D56" w:rsidRPr="00895384" w:rsidRDefault="00F366CC" w:rsidP="0082648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Senior Teacher</w:t>
            </w:r>
            <w:r w:rsidR="00826489"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Finance and Management</w:t>
            </w:r>
            <w:r w:rsidR="00826489" w:rsidRPr="00895384">
              <w:rPr>
                <w:rFonts w:ascii="Times New Roman" w:eastAsia="Times New Roman" w:hAnsi="Times New Roman" w:cs="Times New Roman"/>
                <w:i/>
                <w:iCs/>
                <w:lang w:val="en-US"/>
              </w:rPr>
              <w:t>Department</w:t>
            </w:r>
          </w:p>
        </w:tc>
      </w:tr>
      <w:tr w:rsidR="00B60D56" w:rsidRPr="00895384" w:rsidTr="00293DEA">
        <w:trPr>
          <w:trHeight w:val="278"/>
        </w:trPr>
        <w:tc>
          <w:tcPr>
            <w:tcW w:w="2697" w:type="dxa"/>
            <w:vMerge w:val="restart"/>
            <w:tcBorders>
              <w:right w:val="single" w:sz="4" w:space="0" w:color="auto"/>
            </w:tcBorders>
          </w:tcPr>
          <w:p w:rsidR="00B60D56" w:rsidRPr="00895384" w:rsidRDefault="00F366CC"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B60D56" w:rsidRPr="00895384" w:rsidRDefault="00774ECD" w:rsidP="00B60D56">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B60D56" w:rsidRPr="00895384" w:rsidRDefault="003B788A"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B60D56" w:rsidRPr="00895384" w:rsidTr="00293DEA">
        <w:trPr>
          <w:trHeight w:val="278"/>
        </w:trPr>
        <w:tc>
          <w:tcPr>
            <w:tcW w:w="2697" w:type="dxa"/>
            <w:vMerge/>
            <w:tcBorders>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B60D56" w:rsidRPr="00895384" w:rsidRDefault="00B60D56" w:rsidP="00B60D56">
            <w:pPr>
              <w:widowControl w:val="0"/>
              <w:autoSpaceDE w:val="0"/>
              <w:autoSpaceDN w:val="0"/>
              <w:adjustRightInd w:val="0"/>
              <w:spacing w:after="0" w:line="240" w:lineRule="auto"/>
              <w:ind w:left="170"/>
              <w:rPr>
                <w:rFonts w:ascii="Times New Roman" w:eastAsia="Times New Roman" w:hAnsi="Times New Roman" w:cs="Times New Roman"/>
                <w:i/>
                <w:iCs/>
              </w:rPr>
            </w:pPr>
          </w:p>
        </w:tc>
        <w:tc>
          <w:tcPr>
            <w:tcW w:w="3105" w:type="dxa"/>
            <w:gridSpan w:val="2"/>
            <w:tcBorders>
              <w:top w:val="nil"/>
              <w:left w:val="nil"/>
              <w:bottom w:val="nil"/>
              <w:right w:val="nil"/>
            </w:tcBorders>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rPr>
            </w:pPr>
          </w:p>
        </w:tc>
        <w:tc>
          <w:tcPr>
            <w:tcW w:w="1038" w:type="dxa"/>
            <w:tcBorders>
              <w:top w:val="nil"/>
              <w:left w:val="nil"/>
              <w:bottom w:val="nil"/>
              <w:right w:val="single" w:sz="4" w:space="0" w:color="auto"/>
            </w:tcBorders>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rPr>
            </w:pPr>
          </w:p>
        </w:tc>
      </w:tr>
      <w:tr w:rsidR="00B60D56" w:rsidRPr="00895384" w:rsidTr="00293DEA">
        <w:trPr>
          <w:trHeight w:val="278"/>
        </w:trPr>
        <w:tc>
          <w:tcPr>
            <w:tcW w:w="2697" w:type="dxa"/>
            <w:vMerge/>
            <w:tcBorders>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B60D56" w:rsidRPr="00895384" w:rsidRDefault="00B60D56" w:rsidP="00B60D56">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lang w:val="en-US"/>
              </w:rPr>
              <w:t>Master of Business Administration (MBA)</w:t>
            </w:r>
          </w:p>
        </w:tc>
        <w:tc>
          <w:tcPr>
            <w:tcW w:w="3105" w:type="dxa"/>
            <w:gridSpan w:val="2"/>
            <w:tcBorders>
              <w:top w:val="nil"/>
              <w:left w:val="nil"/>
              <w:bottom w:val="nil"/>
              <w:right w:val="nil"/>
            </w:tcBorders>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Management College of Southern Africa</w:t>
            </w:r>
          </w:p>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(MANCOSA)Southern Africa,</w:t>
            </w:r>
          </w:p>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Durban</w:t>
            </w:r>
          </w:p>
        </w:tc>
        <w:tc>
          <w:tcPr>
            <w:tcW w:w="1038" w:type="dxa"/>
            <w:tcBorders>
              <w:top w:val="nil"/>
              <w:left w:val="nil"/>
              <w:bottom w:val="nil"/>
              <w:right w:val="single" w:sz="4" w:space="0" w:color="auto"/>
            </w:tcBorders>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2013</w:t>
            </w:r>
          </w:p>
        </w:tc>
      </w:tr>
      <w:tr w:rsidR="00B60D56" w:rsidRPr="00895384" w:rsidTr="00293DEA">
        <w:trPr>
          <w:trHeight w:val="278"/>
        </w:trPr>
        <w:tc>
          <w:tcPr>
            <w:tcW w:w="2697" w:type="dxa"/>
            <w:vMerge/>
            <w:tcBorders>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B7439B" w:rsidRPr="00895384" w:rsidRDefault="00386157" w:rsidP="00386157">
            <w:pPr>
              <w:widowControl w:val="0"/>
              <w:autoSpaceDE w:val="0"/>
              <w:autoSpaceDN w:val="0"/>
              <w:adjustRightInd w:val="0"/>
              <w:spacing w:after="0" w:line="240" w:lineRule="auto"/>
              <w:ind w:left="170"/>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Economics and </w:t>
            </w:r>
            <w:r w:rsidR="00B7439B" w:rsidRPr="00895384">
              <w:rPr>
                <w:rFonts w:ascii="Times New Roman" w:eastAsia="Times New Roman" w:hAnsi="Times New Roman" w:cs="Times New Roman"/>
                <w:lang w:val="en-US"/>
              </w:rPr>
              <w:t xml:space="preserve">Management </w:t>
            </w:r>
            <w:r w:rsidRPr="00895384">
              <w:rPr>
                <w:rFonts w:ascii="Times New Roman" w:eastAsia="Times New Roman" w:hAnsi="Times New Roman" w:cs="Times New Roman"/>
                <w:lang w:val="en-US"/>
              </w:rPr>
              <w:t xml:space="preserve">of </w:t>
            </w:r>
            <w:r w:rsidR="00B7439B" w:rsidRPr="00895384">
              <w:rPr>
                <w:rFonts w:ascii="Times New Roman" w:eastAsia="Times New Roman" w:hAnsi="Times New Roman" w:cs="Times New Roman"/>
                <w:lang w:val="en-US"/>
              </w:rPr>
              <w:t>National Economy</w:t>
            </w:r>
            <w:r w:rsidRPr="00895384">
              <w:rPr>
                <w:rFonts w:ascii="Times New Roman" w:eastAsia="Times New Roman" w:hAnsi="Times New Roman" w:cs="Times New Roman"/>
                <w:lang w:val="en-US"/>
              </w:rPr>
              <w:t xml:space="preserve"> –</w:t>
            </w:r>
          </w:p>
          <w:p w:rsidR="00B60D56" w:rsidRPr="00895384" w:rsidRDefault="00B7439B" w:rsidP="00386157">
            <w:pPr>
              <w:widowControl w:val="0"/>
              <w:autoSpaceDE w:val="0"/>
              <w:autoSpaceDN w:val="0"/>
              <w:adjustRightInd w:val="0"/>
              <w:spacing w:after="0" w:line="240" w:lineRule="auto"/>
              <w:ind w:left="170"/>
              <w:rPr>
                <w:rFonts w:ascii="Times New Roman" w:eastAsia="Times New Roman" w:hAnsi="Times New Roman" w:cs="Times New Roman"/>
              </w:rPr>
            </w:pPr>
            <w:r w:rsidRPr="00895384">
              <w:rPr>
                <w:rFonts w:ascii="Times New Roman" w:eastAsia="Times New Roman" w:hAnsi="Times New Roman" w:cs="Times New Roman"/>
              </w:rPr>
              <w:t xml:space="preserve">postgraduate education </w:t>
            </w:r>
            <w:r w:rsidR="00B60D56" w:rsidRPr="00895384">
              <w:rPr>
                <w:rFonts w:ascii="Times New Roman" w:eastAsia="Times New Roman" w:hAnsi="Times New Roman" w:cs="Times New Roman"/>
              </w:rPr>
              <w:t>(</w:t>
            </w:r>
            <w:r w:rsidR="00386157" w:rsidRPr="00895384">
              <w:rPr>
                <w:rFonts w:ascii="Times New Roman" w:eastAsia="Times New Roman" w:hAnsi="Times New Roman" w:cs="Times New Roman"/>
                <w:lang w:val="en-US"/>
              </w:rPr>
              <w:t>no defense</w:t>
            </w:r>
            <w:r w:rsidR="00B60D56" w:rsidRPr="00895384">
              <w:rPr>
                <w:rFonts w:ascii="Times New Roman" w:eastAsia="Times New Roman" w:hAnsi="Times New Roman" w:cs="Times New Roman"/>
              </w:rPr>
              <w:t>)</w:t>
            </w:r>
          </w:p>
        </w:tc>
        <w:tc>
          <w:tcPr>
            <w:tcW w:w="3105" w:type="dxa"/>
            <w:gridSpan w:val="2"/>
            <w:tcBorders>
              <w:top w:val="nil"/>
              <w:left w:val="nil"/>
              <w:bottom w:val="nil"/>
              <w:right w:val="nil"/>
            </w:tcBorders>
          </w:tcPr>
          <w:p w:rsidR="00B60D56" w:rsidRPr="00895384" w:rsidRDefault="00386157" w:rsidP="00B60D56">
            <w:pPr>
              <w:widowControl w:val="0"/>
              <w:autoSpaceDE w:val="0"/>
              <w:autoSpaceDN w:val="0"/>
              <w:adjustRightInd w:val="0"/>
              <w:spacing w:after="0" w:line="240" w:lineRule="auto"/>
              <w:ind w:left="170"/>
              <w:jc w:val="center"/>
              <w:rPr>
                <w:rFonts w:ascii="Times New Roman" w:eastAsia="Times New Roman" w:hAnsi="Times New Roman" w:cs="Times New Roman"/>
                <w:lang w:val="en-US"/>
              </w:rPr>
            </w:pPr>
            <w:r w:rsidRPr="00895384">
              <w:rPr>
                <w:rFonts w:ascii="Times New Roman" w:eastAsia="Times New Roman" w:hAnsi="Times New Roman" w:cs="Times New Roman"/>
                <w:lang w:val="en-US"/>
              </w:rPr>
              <w:t>North-Kazakhtsan State University</w:t>
            </w:r>
          </w:p>
        </w:tc>
        <w:tc>
          <w:tcPr>
            <w:tcW w:w="1038" w:type="dxa"/>
            <w:tcBorders>
              <w:top w:val="nil"/>
              <w:left w:val="nil"/>
              <w:bottom w:val="nil"/>
              <w:right w:val="single" w:sz="4" w:space="0" w:color="auto"/>
            </w:tcBorders>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2006</w:t>
            </w:r>
          </w:p>
        </w:tc>
      </w:tr>
      <w:tr w:rsidR="00B60D56" w:rsidRPr="00895384" w:rsidTr="00293DEA">
        <w:trPr>
          <w:trHeight w:val="278"/>
        </w:trPr>
        <w:tc>
          <w:tcPr>
            <w:tcW w:w="2697" w:type="dxa"/>
            <w:vMerge/>
            <w:tcBorders>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B60D56" w:rsidRPr="00895384" w:rsidRDefault="00B60D56" w:rsidP="00B7439B">
            <w:pPr>
              <w:widowControl w:val="0"/>
              <w:autoSpaceDE w:val="0"/>
              <w:autoSpaceDN w:val="0"/>
              <w:adjustRightInd w:val="0"/>
              <w:spacing w:after="0" w:line="240" w:lineRule="auto"/>
              <w:ind w:left="170"/>
              <w:rPr>
                <w:rFonts w:ascii="Times New Roman" w:eastAsia="Times New Roman" w:hAnsi="Times New Roman" w:cs="Times New Roman"/>
                <w:b/>
                <w:i/>
                <w:iCs/>
                <w:lang w:val="en-US"/>
              </w:rPr>
            </w:pPr>
            <w:r w:rsidRPr="00895384">
              <w:rPr>
                <w:rFonts w:ascii="Times New Roman" w:eastAsia="Times New Roman" w:hAnsi="Times New Roman" w:cs="Times New Roman"/>
              </w:rPr>
              <w:t xml:space="preserve">520850 </w:t>
            </w:r>
            <w:r w:rsidR="00B7439B" w:rsidRPr="00895384">
              <w:rPr>
                <w:rFonts w:ascii="Times New Roman" w:eastAsia="Times New Roman" w:hAnsi="Times New Roman" w:cs="Times New Roman"/>
                <w:lang w:val="en-US"/>
              </w:rPr>
              <w:t>Economics</w:t>
            </w:r>
            <w:r w:rsidR="00B7439B" w:rsidRPr="00895384">
              <w:rPr>
                <w:rFonts w:ascii="Times New Roman" w:eastAsia="Times New Roman" w:hAnsi="Times New Roman" w:cs="Times New Roman"/>
              </w:rPr>
              <w:t>–</w:t>
            </w:r>
            <w:r w:rsidR="00B7439B" w:rsidRPr="00895384">
              <w:rPr>
                <w:rFonts w:ascii="Times New Roman" w:eastAsia="Times New Roman" w:hAnsi="Times New Roman" w:cs="Times New Roman"/>
                <w:lang w:val="en-US"/>
              </w:rPr>
              <w:t>Master of Science</w:t>
            </w:r>
          </w:p>
        </w:tc>
        <w:tc>
          <w:tcPr>
            <w:tcW w:w="3105" w:type="dxa"/>
            <w:gridSpan w:val="2"/>
            <w:tcBorders>
              <w:top w:val="nil"/>
              <w:left w:val="nil"/>
              <w:bottom w:val="nil"/>
              <w:right w:val="nil"/>
            </w:tcBorders>
          </w:tcPr>
          <w:p w:rsidR="00B60D56" w:rsidRPr="00895384" w:rsidRDefault="00386157"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lang w:val="en-US"/>
              </w:rPr>
              <w:t>North-Kazakhtsan State University</w:t>
            </w:r>
          </w:p>
        </w:tc>
        <w:tc>
          <w:tcPr>
            <w:tcW w:w="1038" w:type="dxa"/>
            <w:tcBorders>
              <w:top w:val="nil"/>
              <w:left w:val="nil"/>
              <w:bottom w:val="nil"/>
              <w:right w:val="single" w:sz="4" w:space="0" w:color="auto"/>
            </w:tcBorders>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2003</w:t>
            </w:r>
          </w:p>
        </w:tc>
      </w:tr>
      <w:tr w:rsidR="00B60D56" w:rsidRPr="00895384" w:rsidTr="00293DEA">
        <w:trPr>
          <w:trHeight w:val="278"/>
        </w:trPr>
        <w:tc>
          <w:tcPr>
            <w:tcW w:w="2697" w:type="dxa"/>
            <w:vMerge/>
            <w:tcBorders>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B60D56" w:rsidRPr="00895384" w:rsidRDefault="00344503" w:rsidP="00B60D56">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B60D56" w:rsidRPr="00895384" w:rsidRDefault="003B788A"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B60D56" w:rsidRPr="00895384" w:rsidTr="00293DEA">
        <w:trPr>
          <w:trHeight w:val="278"/>
        </w:trPr>
        <w:tc>
          <w:tcPr>
            <w:tcW w:w="2697" w:type="dxa"/>
            <w:vMerge/>
            <w:tcBorders>
              <w:bottom w:val="single" w:sz="2" w:space="0" w:color="auto"/>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B60D56" w:rsidRPr="00895384" w:rsidRDefault="00B60D56" w:rsidP="00B7439B">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rPr>
              <w:t xml:space="preserve">0707 </w:t>
            </w:r>
            <w:r w:rsidR="00B7439B" w:rsidRPr="00895384">
              <w:rPr>
                <w:rFonts w:ascii="Times New Roman" w:eastAsia="Times New Roman" w:hAnsi="Times New Roman" w:cs="Times New Roman"/>
                <w:lang w:val="en-US"/>
              </w:rPr>
              <w:t>Accounting and Auditing</w:t>
            </w:r>
            <w:r w:rsidRPr="00895384">
              <w:rPr>
                <w:rFonts w:ascii="Times New Roman" w:eastAsia="Times New Roman" w:hAnsi="Times New Roman" w:cs="Times New Roman"/>
              </w:rPr>
              <w:t xml:space="preserve"> - </w:t>
            </w:r>
            <w:r w:rsidR="00B7439B" w:rsidRPr="00895384">
              <w:rPr>
                <w:rFonts w:ascii="Times New Roman" w:eastAsia="Times New Roman" w:hAnsi="Times New Roman" w:cs="Times New Roman"/>
                <w:lang w:val="en-US"/>
              </w:rPr>
              <w:t>specialist</w:t>
            </w:r>
          </w:p>
        </w:tc>
        <w:tc>
          <w:tcPr>
            <w:tcW w:w="3105" w:type="dxa"/>
            <w:gridSpan w:val="2"/>
            <w:tcBorders>
              <w:top w:val="nil"/>
              <w:left w:val="nil"/>
              <w:bottom w:val="single" w:sz="4" w:space="0" w:color="auto"/>
              <w:right w:val="nil"/>
            </w:tcBorders>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038" w:type="dxa"/>
            <w:tcBorders>
              <w:top w:val="nil"/>
              <w:left w:val="nil"/>
              <w:bottom w:val="single" w:sz="4" w:space="0" w:color="auto"/>
              <w:right w:val="single" w:sz="4" w:space="0" w:color="auto"/>
            </w:tcBorders>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2001</w:t>
            </w:r>
          </w:p>
        </w:tc>
      </w:tr>
      <w:tr w:rsidR="00B60D56" w:rsidRPr="00895384" w:rsidTr="00293DEA">
        <w:trPr>
          <w:trHeight w:val="219"/>
        </w:trPr>
        <w:tc>
          <w:tcPr>
            <w:tcW w:w="2697" w:type="dxa"/>
            <w:vMerge w:val="restart"/>
            <w:tcBorders>
              <w:right w:val="single" w:sz="4" w:space="0" w:color="auto"/>
            </w:tcBorders>
          </w:tcPr>
          <w:p w:rsidR="00B60D56" w:rsidRPr="00895384" w:rsidRDefault="00F366CC"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B60D56" w:rsidRPr="00895384" w:rsidRDefault="003B788A" w:rsidP="00B60D56">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B60D56" w:rsidRPr="00895384" w:rsidRDefault="003B788A"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B60D56" w:rsidRPr="00895384" w:rsidRDefault="003B788A" w:rsidP="00B60D56">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B60D56" w:rsidRPr="00895384" w:rsidTr="00293DEA">
        <w:trPr>
          <w:trHeight w:val="255"/>
        </w:trPr>
        <w:tc>
          <w:tcPr>
            <w:tcW w:w="2697" w:type="dxa"/>
            <w:vMerge/>
            <w:tcBorders>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60D56" w:rsidRPr="00895384" w:rsidRDefault="00F366CC" w:rsidP="00B7439B">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lang w:val="en-US"/>
              </w:rPr>
              <w:t>Teacher</w:t>
            </w:r>
            <w:r w:rsidR="00B7439B" w:rsidRPr="00895384">
              <w:rPr>
                <w:rFonts w:ascii="Times New Roman" w:eastAsia="Times New Roman" w:hAnsi="Times New Roman" w:cs="Times New Roman"/>
                <w:lang w:val="en-US"/>
              </w:rPr>
              <w:t xml:space="preserve">of Finance nad Accounting Department </w:t>
            </w:r>
          </w:p>
        </w:tc>
        <w:tc>
          <w:tcPr>
            <w:tcW w:w="2400" w:type="dxa"/>
            <w:gridSpan w:val="2"/>
            <w:tcBorders>
              <w:top w:val="nil"/>
              <w:left w:val="nil"/>
              <w:bottom w:val="nil"/>
              <w:right w:val="nil"/>
            </w:tcBorders>
            <w:vAlign w:val="center"/>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2001 - 2003</w:t>
            </w:r>
          </w:p>
        </w:tc>
      </w:tr>
      <w:tr w:rsidR="00B60D56" w:rsidRPr="00895384" w:rsidTr="00293DEA">
        <w:trPr>
          <w:trHeight w:val="255"/>
        </w:trPr>
        <w:tc>
          <w:tcPr>
            <w:tcW w:w="2697" w:type="dxa"/>
            <w:vMerge/>
            <w:tcBorders>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60D56" w:rsidRPr="00895384" w:rsidRDefault="00F366CC" w:rsidP="00B7439B">
            <w:pPr>
              <w:widowControl w:val="0"/>
              <w:autoSpaceDE w:val="0"/>
              <w:autoSpaceDN w:val="0"/>
              <w:adjustRightInd w:val="0"/>
              <w:spacing w:after="0" w:line="240" w:lineRule="auto"/>
              <w:ind w:left="170"/>
              <w:rPr>
                <w:rFonts w:ascii="Times New Roman" w:eastAsia="Times New Roman" w:hAnsi="Times New Roman" w:cs="Times New Roman"/>
                <w:lang w:val="en-US"/>
              </w:rPr>
            </w:pPr>
            <w:r w:rsidRPr="00895384">
              <w:rPr>
                <w:rFonts w:ascii="Times New Roman" w:eastAsia="Times New Roman" w:hAnsi="Times New Roman" w:cs="Times New Roman"/>
                <w:lang w:val="en-US"/>
              </w:rPr>
              <w:t>Teacher</w:t>
            </w:r>
            <w:r w:rsidR="00B7439B" w:rsidRPr="00895384">
              <w:rPr>
                <w:rFonts w:ascii="Times New Roman" w:eastAsia="Times New Roman" w:hAnsi="Times New Roman" w:cs="Times New Roman"/>
                <w:lang w:val="en-US"/>
              </w:rPr>
              <w:t xml:space="preserve">of Finance and Credit Department </w:t>
            </w:r>
          </w:p>
        </w:tc>
        <w:tc>
          <w:tcPr>
            <w:tcW w:w="2400" w:type="dxa"/>
            <w:gridSpan w:val="2"/>
            <w:tcBorders>
              <w:top w:val="nil"/>
              <w:left w:val="nil"/>
              <w:bottom w:val="nil"/>
              <w:right w:val="nil"/>
            </w:tcBorders>
            <w:vAlign w:val="center"/>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2003-2005</w:t>
            </w:r>
          </w:p>
        </w:tc>
      </w:tr>
      <w:tr w:rsidR="00B60D56" w:rsidRPr="00895384" w:rsidTr="00293DEA">
        <w:trPr>
          <w:trHeight w:val="255"/>
        </w:trPr>
        <w:tc>
          <w:tcPr>
            <w:tcW w:w="2697" w:type="dxa"/>
            <w:vMerge/>
            <w:tcBorders>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60D56" w:rsidRPr="00895384" w:rsidRDefault="00F366CC" w:rsidP="00B60D56">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lang w:val="en-US"/>
              </w:rPr>
              <w:t>Senior Teacher</w:t>
            </w:r>
            <w:r w:rsidR="00B7439B" w:rsidRPr="00895384">
              <w:rPr>
                <w:rFonts w:ascii="Times New Roman" w:eastAsia="Times New Roman" w:hAnsi="Times New Roman" w:cs="Times New Roman"/>
                <w:lang w:val="en-US"/>
              </w:rPr>
              <w:t>Finance and Credit Department</w:t>
            </w:r>
          </w:p>
        </w:tc>
        <w:tc>
          <w:tcPr>
            <w:tcW w:w="2400" w:type="dxa"/>
            <w:gridSpan w:val="2"/>
            <w:tcBorders>
              <w:top w:val="nil"/>
              <w:left w:val="nil"/>
              <w:bottom w:val="nil"/>
              <w:right w:val="nil"/>
            </w:tcBorders>
            <w:vAlign w:val="center"/>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2005-2017</w:t>
            </w:r>
          </w:p>
        </w:tc>
      </w:tr>
      <w:tr w:rsidR="00B60D56" w:rsidRPr="00895384" w:rsidTr="00293DEA">
        <w:trPr>
          <w:trHeight w:val="255"/>
        </w:trPr>
        <w:tc>
          <w:tcPr>
            <w:tcW w:w="2697" w:type="dxa"/>
            <w:vMerge/>
            <w:tcBorders>
              <w:right w:val="single" w:sz="4" w:space="0" w:color="auto"/>
            </w:tcBorders>
          </w:tcPr>
          <w:p w:rsidR="00B60D56" w:rsidRPr="00895384" w:rsidRDefault="00B60D56" w:rsidP="00B60D56">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60D56" w:rsidRPr="00895384" w:rsidRDefault="00F366CC" w:rsidP="00B7439B">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lang w:val="en-US"/>
              </w:rPr>
              <w:t>Senior Teacher</w:t>
            </w:r>
            <w:r w:rsidR="00B7439B" w:rsidRPr="00895384">
              <w:rPr>
                <w:rFonts w:ascii="Times New Roman" w:eastAsia="Times New Roman" w:hAnsi="Times New Roman" w:cs="Times New Roman"/>
                <w:lang w:val="en-US"/>
              </w:rPr>
              <w:t>of</w:t>
            </w:r>
            <w:r w:rsidRPr="00895384">
              <w:rPr>
                <w:rFonts w:ascii="Times New Roman" w:eastAsia="Times New Roman" w:hAnsi="Times New Roman" w:cs="Times New Roman"/>
                <w:lang w:val="en-US"/>
              </w:rPr>
              <w:t>Finance and Management</w:t>
            </w:r>
            <w:r w:rsidR="00B7439B" w:rsidRPr="00895384">
              <w:rPr>
                <w:rFonts w:ascii="Times New Roman" w:eastAsia="Times New Roman" w:hAnsi="Times New Roman" w:cs="Times New Roman"/>
                <w:lang w:val="en-US"/>
              </w:rPr>
              <w:t xml:space="preserve"> Department</w:t>
            </w:r>
          </w:p>
        </w:tc>
        <w:tc>
          <w:tcPr>
            <w:tcW w:w="2400" w:type="dxa"/>
            <w:gridSpan w:val="2"/>
            <w:tcBorders>
              <w:top w:val="nil"/>
              <w:left w:val="nil"/>
              <w:bottom w:val="nil"/>
              <w:right w:val="nil"/>
            </w:tcBorders>
            <w:vAlign w:val="center"/>
          </w:tcPr>
          <w:p w:rsidR="00B60D56" w:rsidRPr="00895384" w:rsidRDefault="00774ECD"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B60D56" w:rsidRPr="00895384" w:rsidRDefault="00B60D56" w:rsidP="00B60D56">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2017-</w:t>
            </w:r>
            <w:r w:rsidR="00C50D23" w:rsidRPr="00895384">
              <w:rPr>
                <w:rFonts w:ascii="Times New Roman" w:eastAsia="Times New Roman" w:hAnsi="Times New Roman" w:cs="Times New Roman"/>
                <w:i/>
              </w:rPr>
              <w:t>present day</w:t>
            </w:r>
          </w:p>
        </w:tc>
      </w:tr>
      <w:tr w:rsidR="00B60D56" w:rsidRPr="00895384" w:rsidTr="00293DEA">
        <w:trPr>
          <w:trHeight w:val="255"/>
        </w:trPr>
        <w:tc>
          <w:tcPr>
            <w:tcW w:w="2697" w:type="dxa"/>
          </w:tcPr>
          <w:p w:rsidR="00B60D56" w:rsidRPr="00895384" w:rsidRDefault="00406162" w:rsidP="00B60D56">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B7439B" w:rsidRPr="00895384" w:rsidRDefault="00B7439B" w:rsidP="00B7439B">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Analysis of Financial Sector Statistics</w:t>
            </w:r>
          </w:p>
          <w:p w:rsidR="00B60D56" w:rsidRPr="00895384" w:rsidRDefault="00B7439B" w:rsidP="00B7439B">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Corporate Brand of the Bank within Organizational Changes </w:t>
            </w:r>
          </w:p>
        </w:tc>
      </w:tr>
      <w:tr w:rsidR="00B60D56" w:rsidRPr="00895384" w:rsidTr="00293DEA">
        <w:trPr>
          <w:trHeight w:val="255"/>
        </w:trPr>
        <w:tc>
          <w:tcPr>
            <w:tcW w:w="2697" w:type="dxa"/>
          </w:tcPr>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B60D56" w:rsidRPr="00895384" w:rsidRDefault="00B7439B" w:rsidP="00B60D56">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Textbooks</w:t>
            </w:r>
            <w:r w:rsidR="00B60D56" w:rsidRPr="00895384">
              <w:rPr>
                <w:rFonts w:ascii="Times New Roman" w:eastAsia="Times New Roman" w:hAnsi="Times New Roman" w:cs="Times New Roman"/>
                <w:i/>
                <w:lang w:val="en-US"/>
              </w:rPr>
              <w:t>:</w:t>
            </w:r>
          </w:p>
          <w:p w:rsidR="00B60D56" w:rsidRPr="00895384" w:rsidRDefault="00B7439B" w:rsidP="00B60D56">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Kovshova T.P.</w:t>
            </w:r>
            <w:r w:rsidR="00B60D56"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Practical Course “Financial Analysis”</w:t>
            </w:r>
            <w:r w:rsidR="00B60D56" w:rsidRPr="00895384">
              <w:rPr>
                <w:rFonts w:ascii="Times New Roman" w:eastAsia="Times New Roman" w:hAnsi="Times New Roman" w:cs="Times New Roman"/>
                <w:i/>
                <w:lang w:val="en-US"/>
              </w:rPr>
              <w:t xml:space="preserve">. - </w:t>
            </w:r>
            <w:r w:rsidRPr="00895384">
              <w:rPr>
                <w:rFonts w:ascii="Times New Roman" w:eastAsia="Times New Roman" w:hAnsi="Times New Roman" w:cs="Times New Roman"/>
                <w:i/>
                <w:lang w:val="en-US"/>
              </w:rPr>
              <w:t>Petropavlovsk</w:t>
            </w:r>
            <w:r w:rsidR="00B60D56" w:rsidRPr="00895384">
              <w:rPr>
                <w:rFonts w:ascii="Times New Roman" w:eastAsia="Times New Roman" w:hAnsi="Times New Roman" w:cs="Times New Roman"/>
                <w:i/>
                <w:lang w:val="en-US"/>
              </w:rPr>
              <w:t xml:space="preserve">: </w:t>
            </w:r>
            <w:r w:rsidR="00503ACE" w:rsidRPr="00895384">
              <w:rPr>
                <w:rFonts w:ascii="Times New Roman" w:eastAsia="Times New Roman" w:hAnsi="Times New Roman" w:cs="Times New Roman"/>
                <w:i/>
                <w:lang w:val="en-US"/>
              </w:rPr>
              <w:t>M. Kozybayev NKSU</w:t>
            </w:r>
            <w:r w:rsidR="00B60D56" w:rsidRPr="00895384">
              <w:rPr>
                <w:rFonts w:ascii="Times New Roman" w:eastAsia="Times New Roman" w:hAnsi="Times New Roman" w:cs="Times New Roman"/>
                <w:i/>
                <w:lang w:val="en-US"/>
              </w:rPr>
              <w:t xml:space="preserve">, 2018. – 6,68 </w:t>
            </w:r>
            <w:r w:rsidRPr="00895384">
              <w:rPr>
                <w:rFonts w:ascii="Times New Roman" w:eastAsia="Times New Roman" w:hAnsi="Times New Roman" w:cs="Times New Roman"/>
                <w:i/>
                <w:lang w:val="en-US"/>
              </w:rPr>
              <w:t>pp.</w:t>
            </w:r>
          </w:p>
          <w:p w:rsidR="00B60D56" w:rsidRPr="00895384" w:rsidRDefault="006D0A65" w:rsidP="00B60D56">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Kovshova T.P.Study Guide “Modern World Monetary System”</w:t>
            </w:r>
            <w:r w:rsidR="00B60D56" w:rsidRPr="00895384">
              <w:rPr>
                <w:rFonts w:ascii="Times New Roman" w:eastAsia="Times New Roman" w:hAnsi="Times New Roman" w:cs="Times New Roman"/>
                <w:i/>
                <w:lang w:val="en-US"/>
              </w:rPr>
              <w:t xml:space="preserve">. - </w:t>
            </w:r>
            <w:r w:rsidRPr="00895384">
              <w:rPr>
                <w:rFonts w:ascii="Times New Roman" w:eastAsia="Times New Roman" w:hAnsi="Times New Roman" w:cs="Times New Roman"/>
                <w:i/>
                <w:lang w:val="en-US"/>
              </w:rPr>
              <w:t>Petropavlovsk</w:t>
            </w:r>
            <w:r w:rsidR="00B60D56" w:rsidRPr="00895384">
              <w:rPr>
                <w:rFonts w:ascii="Times New Roman" w:eastAsia="Times New Roman" w:hAnsi="Times New Roman" w:cs="Times New Roman"/>
                <w:i/>
                <w:lang w:val="en-US"/>
              </w:rPr>
              <w:t xml:space="preserve">: </w:t>
            </w:r>
            <w:r w:rsidR="00503ACE" w:rsidRPr="00895384">
              <w:rPr>
                <w:rFonts w:ascii="Times New Roman" w:eastAsia="Times New Roman" w:hAnsi="Times New Roman" w:cs="Times New Roman"/>
                <w:i/>
                <w:lang w:val="en-US"/>
              </w:rPr>
              <w:t>M. Kozybayev NKSU</w:t>
            </w:r>
            <w:r w:rsidR="00B60D56" w:rsidRPr="00895384">
              <w:rPr>
                <w:rFonts w:ascii="Times New Roman" w:eastAsia="Times New Roman" w:hAnsi="Times New Roman" w:cs="Times New Roman"/>
                <w:i/>
                <w:lang w:val="en-US"/>
              </w:rPr>
              <w:t xml:space="preserve">, 2014. – 5,81 </w:t>
            </w:r>
            <w:r w:rsidR="00B7439B" w:rsidRPr="00895384">
              <w:rPr>
                <w:rFonts w:ascii="Times New Roman" w:eastAsia="Times New Roman" w:hAnsi="Times New Roman" w:cs="Times New Roman"/>
                <w:i/>
                <w:lang w:val="en-US"/>
              </w:rPr>
              <w:t>pp</w:t>
            </w:r>
            <w:r w:rsidR="00B60D56" w:rsidRPr="00895384">
              <w:rPr>
                <w:rFonts w:ascii="Times New Roman" w:eastAsia="Times New Roman" w:hAnsi="Times New Roman" w:cs="Times New Roman"/>
                <w:i/>
                <w:lang w:val="en-US"/>
              </w:rPr>
              <w:t>.</w:t>
            </w:r>
          </w:p>
          <w:p w:rsidR="00B60D56" w:rsidRPr="00895384" w:rsidRDefault="00B60D56" w:rsidP="00B60D56">
            <w:pPr>
              <w:widowControl w:val="0"/>
              <w:autoSpaceDE w:val="0"/>
              <w:autoSpaceDN w:val="0"/>
              <w:adjustRightInd w:val="0"/>
              <w:spacing w:after="0" w:line="240" w:lineRule="auto"/>
              <w:ind w:left="170"/>
              <w:rPr>
                <w:rFonts w:ascii="Times New Roman" w:eastAsia="Times New Roman" w:hAnsi="Times New Roman" w:cs="Times New Roman"/>
                <w:i/>
                <w:lang w:val="en-US"/>
              </w:rPr>
            </w:pPr>
          </w:p>
        </w:tc>
      </w:tr>
      <w:tr w:rsidR="00B60D56" w:rsidRPr="00895384" w:rsidTr="00293DEA">
        <w:trPr>
          <w:trHeight w:val="285"/>
        </w:trPr>
        <w:tc>
          <w:tcPr>
            <w:tcW w:w="2697" w:type="dxa"/>
          </w:tcPr>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B60D56" w:rsidRPr="00895384" w:rsidRDefault="006D0A65" w:rsidP="00B60D56">
            <w:pPr>
              <w:widowControl w:val="0"/>
              <w:tabs>
                <w:tab w:val="left" w:pos="459"/>
              </w:tabs>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No</w:t>
            </w:r>
          </w:p>
        </w:tc>
      </w:tr>
      <w:tr w:rsidR="00B60D56" w:rsidRPr="00895384" w:rsidTr="00293DEA">
        <w:trPr>
          <w:trHeight w:val="255"/>
        </w:trPr>
        <w:tc>
          <w:tcPr>
            <w:tcW w:w="2697" w:type="dxa"/>
          </w:tcPr>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B60D56" w:rsidRPr="00895384" w:rsidRDefault="00406162" w:rsidP="00B60D56">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B60D56" w:rsidRPr="00895384" w:rsidRDefault="003B788A" w:rsidP="00B60D56">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B60D56" w:rsidRPr="00895384" w:rsidRDefault="003B788A" w:rsidP="00B60D56">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Total</w:t>
            </w:r>
            <w:r w:rsidR="00B60D56" w:rsidRPr="00895384">
              <w:rPr>
                <w:rFonts w:ascii="Times New Roman" w:eastAsia="Times New Roman" w:hAnsi="Times New Roman" w:cs="Times New Roman"/>
                <w:i/>
                <w:iCs/>
              </w:rPr>
              <w:t xml:space="preserve">: </w:t>
            </w:r>
            <w:r w:rsidR="00B60D56" w:rsidRPr="00895384">
              <w:rPr>
                <w:rFonts w:ascii="Times New Roman" w:eastAsia="Times New Roman" w:hAnsi="Times New Roman" w:cs="Times New Roman"/>
                <w:i/>
                <w:iCs/>
                <w:lang w:val="kk-KZ"/>
              </w:rPr>
              <w:t>60</w:t>
            </w:r>
            <w:r w:rsidR="00B60D56" w:rsidRPr="00895384">
              <w:rPr>
                <w:rFonts w:ascii="Times New Roman" w:eastAsia="Times New Roman" w:hAnsi="Times New Roman" w:cs="Times New Roman"/>
                <w:i/>
                <w:iCs/>
              </w:rPr>
              <w:t>.</w:t>
            </w:r>
          </w:p>
          <w:p w:rsidR="00B60D56" w:rsidRPr="00895384" w:rsidRDefault="00B7439B" w:rsidP="00710FDF">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Kovshova T.P.</w:t>
            </w:r>
            <w:r w:rsidR="00B60D56" w:rsidRPr="00895384">
              <w:rPr>
                <w:rFonts w:ascii="Times New Roman" w:eastAsia="Times New Roman" w:hAnsi="Times New Roman" w:cs="Times New Roman"/>
                <w:i/>
                <w:lang w:val="en-US"/>
              </w:rPr>
              <w:t xml:space="preserve">, </w:t>
            </w:r>
            <w:r w:rsidR="006D0A65" w:rsidRPr="00895384">
              <w:rPr>
                <w:rFonts w:ascii="Times New Roman" w:eastAsia="Times New Roman" w:hAnsi="Times New Roman" w:cs="Times New Roman"/>
                <w:i/>
                <w:lang w:val="en-US"/>
              </w:rPr>
              <w:t xml:space="preserve">To the </w:t>
            </w:r>
            <w:r w:rsidR="00710FDF" w:rsidRPr="00895384">
              <w:rPr>
                <w:rFonts w:ascii="Times New Roman" w:eastAsia="Times New Roman" w:hAnsi="Times New Roman" w:cs="Times New Roman"/>
                <w:i/>
                <w:lang w:val="en-US"/>
              </w:rPr>
              <w:t xml:space="preserve">Question </w:t>
            </w:r>
            <w:r w:rsidR="006D0A65" w:rsidRPr="00895384">
              <w:rPr>
                <w:rFonts w:ascii="Times New Roman" w:eastAsia="Times New Roman" w:hAnsi="Times New Roman" w:cs="Times New Roman"/>
                <w:i/>
                <w:lang w:val="en-US"/>
              </w:rPr>
              <w:t xml:space="preserve">of </w:t>
            </w:r>
            <w:r w:rsidR="00710FDF" w:rsidRPr="00895384">
              <w:rPr>
                <w:rFonts w:ascii="Times New Roman" w:eastAsia="Times New Roman" w:hAnsi="Times New Roman" w:cs="Times New Roman"/>
                <w:i/>
                <w:lang w:val="en-US"/>
              </w:rPr>
              <w:t>the Banking Market Concentration</w:t>
            </w:r>
            <w:r w:rsidR="006D0A65" w:rsidRPr="00895384">
              <w:rPr>
                <w:rFonts w:ascii="Times New Roman" w:eastAsia="Times New Roman" w:hAnsi="Times New Roman" w:cs="Times New Roman"/>
                <w:i/>
                <w:lang w:val="en-US"/>
              </w:rPr>
              <w:t xml:space="preserve">, </w:t>
            </w:r>
            <w:r w:rsidR="00710FDF" w:rsidRPr="00895384">
              <w:rPr>
                <w:rFonts w:ascii="Times New Roman" w:eastAsia="Times New Roman" w:hAnsi="Times New Roman" w:cs="Times New Roman"/>
                <w:i/>
                <w:lang w:val="en-US"/>
              </w:rPr>
              <w:t>“</w:t>
            </w:r>
            <w:r w:rsidR="006D0A65" w:rsidRPr="00895384">
              <w:rPr>
                <w:rFonts w:ascii="Times New Roman" w:eastAsia="Times New Roman" w:hAnsi="Times New Roman" w:cs="Times New Roman"/>
                <w:i/>
                <w:lang w:val="en-US"/>
              </w:rPr>
              <w:t xml:space="preserve">Innovative </w:t>
            </w:r>
            <w:r w:rsidR="00710FDF" w:rsidRPr="00895384">
              <w:rPr>
                <w:rFonts w:ascii="Times New Roman" w:eastAsia="Times New Roman" w:hAnsi="Times New Roman" w:cs="Times New Roman"/>
                <w:i/>
                <w:lang w:val="en-US"/>
              </w:rPr>
              <w:t>Economy</w:t>
            </w:r>
            <w:r w:rsidR="006D0A65" w:rsidRPr="00895384">
              <w:rPr>
                <w:rFonts w:ascii="Times New Roman" w:eastAsia="Times New Roman" w:hAnsi="Times New Roman" w:cs="Times New Roman"/>
                <w:i/>
                <w:lang w:val="en-US"/>
              </w:rPr>
              <w:t xml:space="preserve">: </w:t>
            </w:r>
            <w:r w:rsidR="00710FDF" w:rsidRPr="00895384">
              <w:rPr>
                <w:rFonts w:ascii="Times New Roman" w:eastAsia="Times New Roman" w:hAnsi="Times New Roman" w:cs="Times New Roman"/>
                <w:i/>
                <w:lang w:val="en-US"/>
              </w:rPr>
              <w:t xml:space="preserve">Prospects </w:t>
            </w:r>
            <w:r w:rsidR="006D0A65" w:rsidRPr="00895384">
              <w:rPr>
                <w:rFonts w:ascii="Times New Roman" w:eastAsia="Times New Roman" w:hAnsi="Times New Roman" w:cs="Times New Roman"/>
                <w:i/>
                <w:lang w:val="en-US"/>
              </w:rPr>
              <w:t xml:space="preserve">for </w:t>
            </w:r>
            <w:r w:rsidR="00710FDF" w:rsidRPr="00895384">
              <w:rPr>
                <w:rFonts w:ascii="Times New Roman" w:eastAsia="Times New Roman" w:hAnsi="Times New Roman" w:cs="Times New Roman"/>
                <w:i/>
                <w:lang w:val="en-US"/>
              </w:rPr>
              <w:t xml:space="preserve">Development </w:t>
            </w:r>
            <w:r w:rsidR="006D0A65" w:rsidRPr="00895384">
              <w:rPr>
                <w:rFonts w:ascii="Times New Roman" w:eastAsia="Times New Roman" w:hAnsi="Times New Roman" w:cs="Times New Roman"/>
                <w:i/>
                <w:lang w:val="en-US"/>
              </w:rPr>
              <w:t xml:space="preserve">and </w:t>
            </w:r>
            <w:r w:rsidR="00710FDF" w:rsidRPr="00895384">
              <w:rPr>
                <w:rFonts w:ascii="Times New Roman" w:eastAsia="Times New Roman" w:hAnsi="Times New Roman" w:cs="Times New Roman"/>
                <w:i/>
                <w:lang w:val="en-US"/>
              </w:rPr>
              <w:t xml:space="preserve">Improvement”Scientific </w:t>
            </w:r>
            <w:r w:rsidR="006D0A65" w:rsidRPr="00895384">
              <w:rPr>
                <w:rFonts w:ascii="Times New Roman" w:eastAsia="Times New Roman" w:hAnsi="Times New Roman" w:cs="Times New Roman"/>
                <w:i/>
                <w:lang w:val="en-US"/>
              </w:rPr>
              <w:t xml:space="preserve">and </w:t>
            </w:r>
            <w:r w:rsidR="00710FDF" w:rsidRPr="00895384">
              <w:rPr>
                <w:rFonts w:ascii="Times New Roman" w:eastAsia="Times New Roman" w:hAnsi="Times New Roman" w:cs="Times New Roman"/>
                <w:i/>
                <w:lang w:val="en-US"/>
              </w:rPr>
              <w:t>Practical Peer-Reviewed Journal</w:t>
            </w:r>
            <w:r w:rsidR="006D0A65" w:rsidRPr="00895384">
              <w:rPr>
                <w:rFonts w:ascii="Times New Roman" w:eastAsia="Times New Roman" w:hAnsi="Times New Roman" w:cs="Times New Roman"/>
                <w:i/>
                <w:lang w:val="en-US"/>
              </w:rPr>
              <w:t xml:space="preserve">No. </w:t>
            </w:r>
            <w:r w:rsidR="006D0A65" w:rsidRPr="00895384">
              <w:rPr>
                <w:rFonts w:ascii="Times New Roman" w:eastAsia="Times New Roman" w:hAnsi="Times New Roman" w:cs="Times New Roman"/>
                <w:i/>
              </w:rPr>
              <w:t>3(29) 2018</w:t>
            </w:r>
            <w:r w:rsidR="00B60D56" w:rsidRPr="00895384">
              <w:rPr>
                <w:rFonts w:ascii="Times New Roman" w:eastAsia="Times New Roman" w:hAnsi="Times New Roman" w:cs="Times New Roman"/>
                <w:i/>
              </w:rPr>
              <w:t xml:space="preserve">. ISSN В 2311?410ХУДК 330+332 ББК 65+60+67, 175 </w:t>
            </w:r>
            <w:r w:rsidR="006D0A65" w:rsidRPr="00895384">
              <w:rPr>
                <w:rFonts w:ascii="Times New Roman" w:eastAsia="Times New Roman" w:hAnsi="Times New Roman" w:cs="Times New Roman"/>
                <w:i/>
                <w:lang w:val="en-US"/>
              </w:rPr>
              <w:t>p</w:t>
            </w:r>
            <w:r w:rsidR="00B60D56" w:rsidRPr="00895384">
              <w:rPr>
                <w:rFonts w:ascii="Times New Roman" w:eastAsia="Times New Roman" w:hAnsi="Times New Roman" w:cs="Times New Roman"/>
                <w:i/>
              </w:rPr>
              <w:t xml:space="preserve">., </w:t>
            </w:r>
            <w:r w:rsidR="006D0A65" w:rsidRPr="00895384">
              <w:rPr>
                <w:rFonts w:ascii="Times New Roman" w:eastAsia="Times New Roman" w:hAnsi="Times New Roman" w:cs="Times New Roman"/>
                <w:i/>
                <w:lang w:val="en-US"/>
              </w:rPr>
              <w:t>pp</w:t>
            </w:r>
            <w:r w:rsidR="00B60D56" w:rsidRPr="00895384">
              <w:rPr>
                <w:rFonts w:ascii="Times New Roman" w:eastAsia="Times New Roman" w:hAnsi="Times New Roman" w:cs="Times New Roman"/>
                <w:i/>
              </w:rPr>
              <w:t>. 73-81.</w:t>
            </w:r>
          </w:p>
        </w:tc>
      </w:tr>
      <w:tr w:rsidR="00B60D56" w:rsidRPr="00895384" w:rsidTr="00293DEA">
        <w:trPr>
          <w:trHeight w:val="240"/>
        </w:trPr>
        <w:tc>
          <w:tcPr>
            <w:tcW w:w="2697" w:type="dxa"/>
          </w:tcPr>
          <w:p w:rsidR="00B60D56" w:rsidRPr="00895384" w:rsidRDefault="004A41EA" w:rsidP="00B60D56">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tbl>
            <w:tblPr>
              <w:tblW w:w="8250" w:type="dxa"/>
              <w:tblCellSpacing w:w="0" w:type="dxa"/>
              <w:tblLayout w:type="fixed"/>
              <w:tblCellMar>
                <w:top w:w="45" w:type="dxa"/>
                <w:left w:w="45" w:type="dxa"/>
                <w:bottom w:w="45" w:type="dxa"/>
                <w:right w:w="45" w:type="dxa"/>
              </w:tblCellMar>
              <w:tblLook w:val="04A0" w:firstRow="1" w:lastRow="0" w:firstColumn="1" w:lastColumn="0" w:noHBand="0" w:noVBand="1"/>
            </w:tblPr>
            <w:tblGrid>
              <w:gridCol w:w="293"/>
              <w:gridCol w:w="284"/>
              <w:gridCol w:w="6021"/>
              <w:gridCol w:w="1322"/>
              <w:gridCol w:w="330"/>
            </w:tblGrid>
            <w:tr w:rsidR="00293DEA" w:rsidRPr="00895384" w:rsidTr="00293DEA">
              <w:trPr>
                <w:tblCellSpacing w:w="0" w:type="dxa"/>
              </w:trPr>
              <w:tc>
                <w:tcPr>
                  <w:tcW w:w="350" w:type="pct"/>
                  <w:gridSpan w:val="2"/>
                  <w:vAlign w:val="center"/>
                  <w:hideMark/>
                </w:tcPr>
                <w:p w:rsidR="00293DEA" w:rsidRPr="00895384" w:rsidRDefault="00293DEA" w:rsidP="00293DEA">
                  <w:pPr>
                    <w:spacing w:after="0" w:line="240" w:lineRule="auto"/>
                    <w:jc w:val="both"/>
                    <w:rPr>
                      <w:rFonts w:ascii="Times New Roman" w:eastAsia="Times New Roman" w:hAnsi="Times New Roman" w:cs="Times New Roman"/>
                      <w:i/>
                      <w:lang w:val="en-US"/>
                    </w:rPr>
                  </w:pPr>
                </w:p>
              </w:tc>
              <w:tc>
                <w:tcPr>
                  <w:tcW w:w="4450" w:type="pct"/>
                  <w:gridSpan w:val="2"/>
                  <w:vAlign w:val="center"/>
                  <w:hideMark/>
                </w:tcPr>
                <w:p w:rsidR="00293DEA" w:rsidRPr="00895384" w:rsidRDefault="00710FDF" w:rsidP="00710FDF">
                  <w:pPr>
                    <w:spacing w:after="0" w:line="240" w:lineRule="auto"/>
                    <w:jc w:val="both"/>
                    <w:rPr>
                      <w:rFonts w:ascii="Times New Roman" w:eastAsia="Times New Roman" w:hAnsi="Times New Roman" w:cs="Times New Roman"/>
                      <w:i/>
                      <w:lang w:val="en-US"/>
                    </w:rPr>
                  </w:pPr>
                  <w:r w:rsidRPr="00895384">
                    <w:rPr>
                      <w:rFonts w:ascii="Times New Roman" w:eastAsia="Times New Roman" w:hAnsi="Times New Roman" w:cs="Times New Roman"/>
                      <w:i/>
                      <w:lang w:val="en-US"/>
                    </w:rPr>
                    <w:t>Editor of the Russian Scientific Publishing</w:t>
                  </w:r>
                  <w:r w:rsidR="00293DEA" w:rsidRPr="00895384">
                    <w:rPr>
                      <w:rFonts w:ascii="Times New Roman" w:eastAsia="Times New Roman" w:hAnsi="Times New Roman" w:cs="Times New Roman"/>
                      <w:i/>
                      <w:lang w:val="en-US"/>
                    </w:rPr>
                    <w:t>.eLIBRARY ID: </w:t>
                  </w:r>
                  <w:hyperlink r:id="rId8" w:history="1">
                    <w:r w:rsidR="00293DEA" w:rsidRPr="00895384">
                      <w:rPr>
                        <w:rFonts w:ascii="Times New Roman" w:eastAsia="Times New Roman" w:hAnsi="Times New Roman" w:cs="Times New Roman"/>
                        <w:i/>
                        <w:lang w:val="en-US"/>
                      </w:rPr>
                      <w:t>29082195</w:t>
                    </w:r>
                  </w:hyperlink>
                </w:p>
              </w:tc>
              <w:tc>
                <w:tcPr>
                  <w:tcW w:w="200" w:type="pct"/>
                  <w:vAlign w:val="center"/>
                  <w:hideMark/>
                </w:tcPr>
                <w:p w:rsidR="00293DEA" w:rsidRPr="00895384" w:rsidRDefault="00293DEA" w:rsidP="00293DEA">
                  <w:pPr>
                    <w:spacing w:after="0" w:line="240" w:lineRule="auto"/>
                    <w:jc w:val="both"/>
                    <w:rPr>
                      <w:rFonts w:ascii="Times New Roman" w:eastAsia="Times New Roman" w:hAnsi="Times New Roman" w:cs="Times New Roman"/>
                      <w:i/>
                      <w:lang w:val="en-US"/>
                    </w:rPr>
                  </w:pPr>
                </w:p>
              </w:tc>
            </w:tr>
            <w:tr w:rsidR="00B60D56" w:rsidRPr="00895384" w:rsidTr="00293DEA">
              <w:trPr>
                <w:gridAfter w:val="2"/>
                <w:wAfter w:w="1002" w:type="pct"/>
                <w:trHeight w:val="852"/>
                <w:tblCellSpacing w:w="0" w:type="dxa"/>
              </w:trPr>
              <w:tc>
                <w:tcPr>
                  <w:tcW w:w="178" w:type="pct"/>
                  <w:vAlign w:val="center"/>
                  <w:hideMark/>
                </w:tcPr>
                <w:p w:rsidR="00B60D56" w:rsidRPr="00895384" w:rsidRDefault="00B60D56" w:rsidP="00293DEA">
                  <w:pPr>
                    <w:spacing w:after="0" w:line="240" w:lineRule="auto"/>
                    <w:jc w:val="both"/>
                    <w:rPr>
                      <w:rFonts w:ascii="Times New Roman" w:eastAsia="Times New Roman" w:hAnsi="Times New Roman" w:cs="Times New Roman"/>
                      <w:i/>
                      <w:lang w:val="en-US"/>
                    </w:rPr>
                  </w:pPr>
                </w:p>
              </w:tc>
              <w:tc>
                <w:tcPr>
                  <w:tcW w:w="3821" w:type="pct"/>
                  <w:gridSpan w:val="2"/>
                  <w:vAlign w:val="center"/>
                  <w:hideMark/>
                </w:tcPr>
                <w:p w:rsidR="00B60D56" w:rsidRPr="00895384" w:rsidRDefault="00710FDF" w:rsidP="00293DEA">
                  <w:pPr>
                    <w:spacing w:after="0" w:line="240" w:lineRule="auto"/>
                    <w:jc w:val="both"/>
                    <w:rPr>
                      <w:rFonts w:ascii="Times New Roman" w:eastAsia="Times New Roman" w:hAnsi="Times New Roman" w:cs="Times New Roman"/>
                      <w:i/>
                      <w:lang w:val="en-US"/>
                    </w:rPr>
                  </w:pPr>
                  <w:r w:rsidRPr="00895384">
                    <w:rPr>
                      <w:rFonts w:ascii="Times New Roman" w:eastAsia="Times New Roman" w:hAnsi="Times New Roman" w:cs="Times New Roman"/>
                      <w:i/>
                      <w:lang w:val="en-US"/>
                    </w:rPr>
                    <w:t>Type</w:t>
                  </w:r>
                  <w:r w:rsidR="00B60D56"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collected works of the conference.Langtuage</w:t>
                  </w:r>
                  <w:r w:rsidR="00B60D56"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Russian</w:t>
                  </w:r>
                  <w:r w:rsidR="00B60D56" w:rsidRPr="00895384">
                    <w:rPr>
                      <w:rFonts w:ascii="Times New Roman" w:eastAsia="Times New Roman" w:hAnsi="Times New Roman" w:cs="Times New Roman"/>
                      <w:i/>
                      <w:lang w:val="en-US"/>
                    </w:rPr>
                    <w:t xml:space="preserve"> ISBN: 978-5-9908273-2-5</w:t>
                  </w:r>
                  <w:r w:rsidR="00293DEA" w:rsidRPr="00895384">
                    <w:rPr>
                      <w:rFonts w:ascii="Times New Roman" w:eastAsia="Times New Roman" w:hAnsi="Times New Roman" w:cs="Times New Roman"/>
                      <w:i/>
                      <w:lang w:val="kk-KZ"/>
                    </w:rPr>
                    <w:t xml:space="preserve">. </w:t>
                  </w:r>
                  <w:r w:rsidRPr="00895384">
                    <w:rPr>
                      <w:rFonts w:ascii="Times New Roman" w:eastAsia="Times New Roman" w:hAnsi="Times New Roman" w:cs="Times New Roman"/>
                      <w:i/>
                      <w:lang w:val="en-US"/>
                    </w:rPr>
                    <w:t>Year</w:t>
                  </w:r>
                  <w:r w:rsidR="00B60D56" w:rsidRPr="00895384">
                    <w:rPr>
                      <w:rFonts w:ascii="Times New Roman" w:eastAsia="Times New Roman" w:hAnsi="Times New Roman" w:cs="Times New Roman"/>
                      <w:i/>
                      <w:lang w:val="en-US"/>
                    </w:rPr>
                    <w:t>: 2017</w:t>
                  </w:r>
                  <w:r w:rsidRPr="00895384">
                    <w:rPr>
                      <w:rFonts w:ascii="Times New Roman" w:eastAsia="Times New Roman" w:hAnsi="Times New Roman" w:cs="Times New Roman"/>
                      <w:i/>
                      <w:lang w:val="en-US"/>
                    </w:rPr>
                    <w:t>.Number of pages</w:t>
                  </w:r>
                  <w:r w:rsidR="00B60D56" w:rsidRPr="00895384">
                    <w:rPr>
                      <w:rFonts w:ascii="Times New Roman" w:eastAsia="Times New Roman" w:hAnsi="Times New Roman" w:cs="Times New Roman"/>
                      <w:i/>
                      <w:lang w:val="en-US"/>
                    </w:rPr>
                    <w:t>: 209</w:t>
                  </w:r>
                </w:p>
                <w:p w:rsidR="00B60D56" w:rsidRPr="00895384" w:rsidRDefault="00710FDF" w:rsidP="00293DEA">
                  <w:pPr>
                    <w:spacing w:after="0" w:line="240" w:lineRule="auto"/>
                    <w:jc w:val="both"/>
                    <w:rPr>
                      <w:rFonts w:ascii="Times New Roman" w:eastAsia="Times New Roman" w:hAnsi="Times New Roman" w:cs="Times New Roman"/>
                      <w:i/>
                      <w:lang w:val="en-US"/>
                    </w:rPr>
                  </w:pPr>
                  <w:r w:rsidRPr="00895384">
                    <w:rPr>
                      <w:rFonts w:ascii="Times New Roman" w:eastAsia="Times New Roman" w:hAnsi="Times New Roman" w:cs="Times New Roman"/>
                      <w:i/>
                      <w:lang w:val="en-US"/>
                    </w:rPr>
                    <w:t>Editorship</w:t>
                  </w:r>
                  <w:r w:rsidR="00B60D56"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Universitetskaya Kniga Closed Joint Stock Company</w:t>
                  </w:r>
                  <w:r w:rsidR="00B60D56" w:rsidRPr="00895384">
                    <w:rPr>
                      <w:rFonts w:ascii="Times New Roman" w:eastAsia="Times New Roman" w:hAnsi="Times New Roman" w:cs="Times New Roman"/>
                      <w:i/>
                      <w:lang w:val="en-US"/>
                    </w:rPr>
                    <w:t>(</w:t>
                  </w:r>
                  <w:r w:rsidRPr="00895384">
                    <w:rPr>
                      <w:rFonts w:ascii="Times New Roman" w:eastAsia="Times New Roman" w:hAnsi="Times New Roman" w:cs="Times New Roman"/>
                      <w:i/>
                      <w:lang w:val="en-US"/>
                    </w:rPr>
                    <w:t>Kursk</w:t>
                  </w:r>
                  <w:r w:rsidR="00B60D56" w:rsidRPr="00895384">
                    <w:rPr>
                      <w:rFonts w:ascii="Times New Roman" w:eastAsia="Times New Roman" w:hAnsi="Times New Roman" w:cs="Times New Roman"/>
                      <w:i/>
                      <w:lang w:val="en-US"/>
                    </w:rPr>
                    <w:t>)</w:t>
                  </w:r>
                </w:p>
                <w:p w:rsidR="00B60D56" w:rsidRPr="00895384" w:rsidRDefault="00B60D56" w:rsidP="00293DEA">
                  <w:pPr>
                    <w:spacing w:after="0" w:line="240" w:lineRule="auto"/>
                    <w:jc w:val="both"/>
                    <w:rPr>
                      <w:rFonts w:ascii="Times New Roman" w:eastAsia="Times New Roman" w:hAnsi="Times New Roman" w:cs="Times New Roman"/>
                      <w:i/>
                    </w:rPr>
                  </w:pPr>
                  <w:r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rPr>
                    <w:t>УДК: 338: 316:34</w:t>
                  </w:r>
                </w:p>
              </w:tc>
            </w:tr>
          </w:tbl>
          <w:p w:rsidR="00B60D56" w:rsidRPr="00895384" w:rsidRDefault="00B60D56" w:rsidP="00B60D56">
            <w:pPr>
              <w:widowControl w:val="0"/>
              <w:autoSpaceDE w:val="0"/>
              <w:autoSpaceDN w:val="0"/>
              <w:adjustRightInd w:val="0"/>
              <w:spacing w:after="0" w:line="240" w:lineRule="auto"/>
              <w:rPr>
                <w:rFonts w:ascii="Times New Roman" w:eastAsia="Times New Roman" w:hAnsi="Times New Roman" w:cs="Times New Roman"/>
                <w:i/>
                <w:iCs/>
              </w:rPr>
            </w:pPr>
          </w:p>
        </w:tc>
      </w:tr>
    </w:tbl>
    <w:p w:rsidR="00B60D56" w:rsidRPr="00895384" w:rsidRDefault="00B60D56" w:rsidP="00B60D56">
      <w:pPr>
        <w:spacing w:after="0" w:line="240" w:lineRule="auto"/>
        <w:rPr>
          <w:rFonts w:ascii="Times New Roman" w:hAnsi="Times New Roman" w:cs="Times New Roman"/>
          <w:b/>
        </w:rPr>
      </w:pPr>
      <w:r w:rsidRPr="00895384">
        <w:rPr>
          <w:rFonts w:ascii="Times New Roman" w:hAnsi="Times New Roman" w:cs="Times New Roman"/>
          <w:b/>
        </w:rPr>
        <w:br w:type="page"/>
      </w:r>
    </w:p>
    <w:p w:rsidR="00B60D56" w:rsidRPr="00895384" w:rsidRDefault="00B60D56" w:rsidP="004A3493">
      <w:pPr>
        <w:spacing w:after="0" w:line="240" w:lineRule="auto"/>
        <w:rPr>
          <w:rFonts w:ascii="Times New Roman" w:hAnsi="Times New Roman" w:cs="Times New Roman"/>
          <w:b/>
        </w:rPr>
      </w:pP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8D33E1" w:rsidRPr="00895384" w:rsidTr="0000785F">
        <w:trPr>
          <w:trHeight w:val="300"/>
        </w:trPr>
        <w:tc>
          <w:tcPr>
            <w:tcW w:w="2697" w:type="dxa"/>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Name</w:t>
            </w:r>
          </w:p>
        </w:tc>
        <w:tc>
          <w:tcPr>
            <w:tcW w:w="6858" w:type="dxa"/>
            <w:gridSpan w:val="5"/>
          </w:tcPr>
          <w:p w:rsidR="008D33E1" w:rsidRPr="00895384" w:rsidRDefault="003548C1" w:rsidP="0000785F">
            <w:pPr>
              <w:pStyle w:val="1"/>
              <w:spacing w:before="0" w:line="240" w:lineRule="auto"/>
              <w:ind w:left="175"/>
              <w:rPr>
                <w:rFonts w:ascii="Times New Roman" w:hAnsi="Times New Roman" w:cs="Times New Roman"/>
                <w:color w:val="auto"/>
                <w:sz w:val="22"/>
                <w:szCs w:val="22"/>
              </w:rPr>
            </w:pPr>
            <w:r w:rsidRPr="00895384">
              <w:rPr>
                <w:rFonts w:ascii="Times New Roman" w:hAnsi="Times New Roman" w:cs="Times New Roman"/>
                <w:color w:val="auto"/>
                <w:sz w:val="22"/>
                <w:szCs w:val="22"/>
              </w:rPr>
              <w:t>Kolyeva Natalya Stanislavovna</w:t>
            </w:r>
          </w:p>
        </w:tc>
      </w:tr>
      <w:tr w:rsidR="008D33E1" w:rsidRPr="00895384" w:rsidTr="0000785F">
        <w:trPr>
          <w:trHeight w:val="199"/>
        </w:trPr>
        <w:tc>
          <w:tcPr>
            <w:tcW w:w="2697" w:type="dxa"/>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Pr>
          <w:p w:rsidR="008D33E1" w:rsidRPr="00895384" w:rsidRDefault="00F366CC" w:rsidP="00826489">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Teacher</w:t>
            </w:r>
            <w:r w:rsidR="00826489" w:rsidRPr="00895384">
              <w:rPr>
                <w:rFonts w:ascii="Times New Roman" w:hAnsi="Times New Roman" w:cs="Times New Roman"/>
                <w:iCs/>
                <w:lang w:val="en-US"/>
              </w:rPr>
              <w:t xml:space="preserve">of </w:t>
            </w:r>
            <w:r w:rsidRPr="00895384">
              <w:rPr>
                <w:rFonts w:ascii="Times New Roman" w:hAnsi="Times New Roman" w:cs="Times New Roman"/>
                <w:iCs/>
                <w:lang w:val="en-US"/>
              </w:rPr>
              <w:t>Information and Communication Technologies</w:t>
            </w:r>
            <w:r w:rsidR="00826489" w:rsidRPr="00895384">
              <w:rPr>
                <w:rFonts w:ascii="Times New Roman" w:hAnsi="Times New Roman" w:cs="Times New Roman"/>
                <w:iCs/>
                <w:lang w:val="en-US"/>
              </w:rPr>
              <w:t>Department</w:t>
            </w:r>
          </w:p>
        </w:tc>
      </w:tr>
      <w:tr w:rsidR="008D33E1" w:rsidRPr="00895384" w:rsidTr="0000785F">
        <w:trPr>
          <w:trHeight w:val="278"/>
        </w:trPr>
        <w:tc>
          <w:tcPr>
            <w:tcW w:w="2697" w:type="dxa"/>
            <w:vMerge w:val="restart"/>
            <w:tcBorders>
              <w:right w:val="single" w:sz="4" w:space="0" w:color="auto"/>
            </w:tcBorders>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715" w:type="dxa"/>
            <w:gridSpan w:val="2"/>
            <w:tcBorders>
              <w:top w:val="nil"/>
              <w:left w:val="single" w:sz="4" w:space="0" w:color="auto"/>
              <w:bottom w:val="nil"/>
              <w:right w:val="nil"/>
            </w:tcBorders>
          </w:tcPr>
          <w:p w:rsidR="008D33E1" w:rsidRPr="00895384" w:rsidRDefault="00774ECD" w:rsidP="004A3493">
            <w:pPr>
              <w:widowControl w:val="0"/>
              <w:autoSpaceDE w:val="0"/>
              <w:autoSpaceDN w:val="0"/>
              <w:adjustRightInd w:val="0"/>
              <w:spacing w:after="0" w:line="240" w:lineRule="auto"/>
              <w:ind w:left="170"/>
              <w:rPr>
                <w:rFonts w:ascii="Times New Roman" w:hAnsi="Times New Roman" w:cs="Times New Roman"/>
                <w:b/>
                <w:iCs/>
              </w:rPr>
            </w:pPr>
            <w:r w:rsidRPr="00895384">
              <w:rPr>
                <w:rFonts w:ascii="Times New Roman" w:hAnsi="Times New Roman" w:cs="Times New Roman"/>
                <w:b/>
                <w:iCs/>
              </w:rPr>
              <w:t>further Degrees</w:t>
            </w:r>
          </w:p>
        </w:tc>
        <w:tc>
          <w:tcPr>
            <w:tcW w:w="3105" w:type="dxa"/>
            <w:gridSpan w:val="2"/>
            <w:tcBorders>
              <w:top w:val="nil"/>
              <w:left w:val="nil"/>
              <w:bottom w:val="nil"/>
              <w:right w:val="nil"/>
            </w:tcBorders>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b/>
                <w:iCs/>
              </w:rPr>
            </w:pPr>
          </w:p>
        </w:tc>
        <w:tc>
          <w:tcPr>
            <w:tcW w:w="1038" w:type="dxa"/>
            <w:tcBorders>
              <w:top w:val="nil"/>
              <w:left w:val="nil"/>
              <w:bottom w:val="nil"/>
              <w:right w:val="single" w:sz="4" w:space="0" w:color="auto"/>
            </w:tcBorders>
          </w:tcPr>
          <w:p w:rsidR="008D33E1"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years</w:t>
            </w:r>
          </w:p>
        </w:tc>
      </w:tr>
      <w:tr w:rsidR="008D33E1" w:rsidRPr="00895384" w:rsidTr="0000785F">
        <w:trPr>
          <w:trHeight w:val="278"/>
        </w:trPr>
        <w:tc>
          <w:tcPr>
            <w:tcW w:w="2697" w:type="dxa"/>
            <w:vMerge/>
            <w:tcBorders>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8D33E1" w:rsidRPr="00895384" w:rsidRDefault="00710FDF" w:rsidP="00710FDF">
            <w:pPr>
              <w:widowControl w:val="0"/>
              <w:autoSpaceDE w:val="0"/>
              <w:autoSpaceDN w:val="0"/>
              <w:adjustRightInd w:val="0"/>
              <w:spacing w:after="0" w:line="240" w:lineRule="auto"/>
              <w:ind w:left="170"/>
              <w:rPr>
                <w:rFonts w:ascii="Times New Roman" w:hAnsi="Times New Roman" w:cs="Times New Roman"/>
                <w:b/>
                <w:iCs/>
                <w:lang w:val="en-US"/>
              </w:rPr>
            </w:pPr>
            <w:r w:rsidRPr="00895384">
              <w:rPr>
                <w:rFonts w:ascii="Times New Roman" w:hAnsi="Times New Roman" w:cs="Times New Roman"/>
                <w:iCs/>
                <w:lang w:val="en-US"/>
              </w:rPr>
              <w:t>Master Thesis Defense</w:t>
            </w:r>
            <w:r w:rsidR="005148DC" w:rsidRPr="00895384">
              <w:rPr>
                <w:rFonts w:ascii="Times New Roman" w:hAnsi="Times New Roman" w:cs="Times New Roman"/>
              </w:rPr>
              <w:t>Information Systems</w:t>
            </w:r>
          </w:p>
        </w:tc>
        <w:tc>
          <w:tcPr>
            <w:tcW w:w="3105" w:type="dxa"/>
            <w:gridSpan w:val="2"/>
            <w:tcBorders>
              <w:top w:val="nil"/>
              <w:left w:val="nil"/>
              <w:bottom w:val="nil"/>
              <w:right w:val="nil"/>
            </w:tcBorders>
          </w:tcPr>
          <w:p w:rsidR="008D33E1" w:rsidRPr="00895384" w:rsidRDefault="00503ACE"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rPr>
              <w:t>M. Kozybayev NKSU</w:t>
            </w:r>
            <w:r w:rsidR="008D33E1" w:rsidRPr="00895384">
              <w:rPr>
                <w:rFonts w:ascii="Times New Roman" w:hAnsi="Times New Roman" w:cs="Times New Roman"/>
              </w:rPr>
              <w:br/>
            </w:r>
          </w:p>
        </w:tc>
        <w:tc>
          <w:tcPr>
            <w:tcW w:w="1038" w:type="dxa"/>
            <w:tcBorders>
              <w:top w:val="nil"/>
              <w:left w:val="nil"/>
              <w:bottom w:val="nil"/>
              <w:right w:val="single" w:sz="4" w:space="0" w:color="auto"/>
            </w:tcBorders>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2009</w:t>
            </w:r>
          </w:p>
        </w:tc>
      </w:tr>
      <w:tr w:rsidR="008D33E1" w:rsidRPr="00895384" w:rsidTr="0000785F">
        <w:trPr>
          <w:trHeight w:val="278"/>
        </w:trPr>
        <w:tc>
          <w:tcPr>
            <w:tcW w:w="2697" w:type="dxa"/>
            <w:vMerge/>
            <w:tcBorders>
              <w:bottom w:val="single" w:sz="2" w:space="0" w:color="auto"/>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single" w:sz="4" w:space="0" w:color="auto"/>
              <w:right w:val="nil"/>
            </w:tcBorders>
          </w:tcPr>
          <w:p w:rsidR="00710FDF" w:rsidRPr="00895384" w:rsidRDefault="00344503" w:rsidP="00710FDF">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Graduation Degree</w:t>
            </w:r>
          </w:p>
          <w:p w:rsidR="008D33E1" w:rsidRPr="00895384" w:rsidRDefault="00710FDF" w:rsidP="00710FDF">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Applied Mathematics</w:t>
            </w:r>
          </w:p>
        </w:tc>
        <w:tc>
          <w:tcPr>
            <w:tcW w:w="3105" w:type="dxa"/>
            <w:gridSpan w:val="2"/>
            <w:tcBorders>
              <w:top w:val="nil"/>
              <w:left w:val="nil"/>
              <w:bottom w:val="single" w:sz="4" w:space="0" w:color="auto"/>
              <w:right w:val="nil"/>
            </w:tcBorders>
          </w:tcPr>
          <w:p w:rsidR="008D33E1" w:rsidRPr="00895384" w:rsidRDefault="00503ACE"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M. Kozybayev NKSU</w:t>
            </w:r>
          </w:p>
        </w:tc>
        <w:tc>
          <w:tcPr>
            <w:tcW w:w="1038" w:type="dxa"/>
            <w:tcBorders>
              <w:top w:val="nil"/>
              <w:left w:val="nil"/>
              <w:bottom w:val="single" w:sz="4" w:space="0" w:color="auto"/>
              <w:right w:val="single" w:sz="4" w:space="0" w:color="auto"/>
            </w:tcBorders>
          </w:tcPr>
          <w:p w:rsidR="008D33E1" w:rsidRPr="00895384" w:rsidRDefault="008D33E1"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2000</w:t>
            </w:r>
          </w:p>
        </w:tc>
      </w:tr>
      <w:tr w:rsidR="008D33E1" w:rsidRPr="00895384" w:rsidTr="0000785F">
        <w:trPr>
          <w:trHeight w:val="219"/>
        </w:trPr>
        <w:tc>
          <w:tcPr>
            <w:tcW w:w="2697" w:type="dxa"/>
            <w:vMerge w:val="restart"/>
            <w:tcBorders>
              <w:right w:val="single" w:sz="4" w:space="0" w:color="auto"/>
            </w:tcBorders>
          </w:tcPr>
          <w:p w:rsidR="008D33E1"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8D33E1" w:rsidRPr="00895384" w:rsidRDefault="003B788A" w:rsidP="004A3493">
            <w:pPr>
              <w:widowControl w:val="0"/>
              <w:autoSpaceDE w:val="0"/>
              <w:autoSpaceDN w:val="0"/>
              <w:adjustRightInd w:val="0"/>
              <w:spacing w:after="0" w:line="240" w:lineRule="auto"/>
              <w:ind w:left="170"/>
              <w:rPr>
                <w:rFonts w:ascii="Times New Roman" w:hAnsi="Times New Roman" w:cs="Times New Roman"/>
                <w:b/>
                <w:iCs/>
              </w:rPr>
            </w:pPr>
            <w:r w:rsidRPr="00895384">
              <w:rPr>
                <w:rFonts w:ascii="Times New Roman" w:hAnsi="Times New Roman" w:cs="Times New Roman"/>
                <w:b/>
                <w:iCs/>
              </w:rPr>
              <w:t>Employment</w:t>
            </w:r>
          </w:p>
        </w:tc>
        <w:tc>
          <w:tcPr>
            <w:tcW w:w="2400" w:type="dxa"/>
            <w:gridSpan w:val="2"/>
            <w:tcBorders>
              <w:top w:val="single" w:sz="4" w:space="0" w:color="auto"/>
              <w:left w:val="nil"/>
              <w:bottom w:val="nil"/>
              <w:right w:val="nil"/>
            </w:tcBorders>
            <w:vAlign w:val="center"/>
          </w:tcPr>
          <w:p w:rsidR="008D33E1"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Employer</w:t>
            </w:r>
          </w:p>
        </w:tc>
        <w:tc>
          <w:tcPr>
            <w:tcW w:w="1863" w:type="dxa"/>
            <w:gridSpan w:val="2"/>
            <w:tcBorders>
              <w:top w:val="single" w:sz="4" w:space="0" w:color="auto"/>
              <w:left w:val="nil"/>
              <w:bottom w:val="nil"/>
              <w:right w:val="single" w:sz="4" w:space="0" w:color="auto"/>
            </w:tcBorders>
            <w:vAlign w:val="center"/>
          </w:tcPr>
          <w:p w:rsidR="008D33E1"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Period of Time</w:t>
            </w:r>
          </w:p>
        </w:tc>
      </w:tr>
      <w:tr w:rsidR="008D33E1" w:rsidRPr="00895384" w:rsidTr="0000785F">
        <w:trPr>
          <w:trHeight w:val="255"/>
        </w:trPr>
        <w:tc>
          <w:tcPr>
            <w:tcW w:w="2697" w:type="dxa"/>
            <w:vMerge/>
            <w:tcBorders>
              <w:right w:val="single" w:sz="4" w:space="0" w:color="auto"/>
            </w:tcBorders>
          </w:tcPr>
          <w:p w:rsidR="008D33E1" w:rsidRPr="00895384" w:rsidRDefault="008D33E1"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8D33E1" w:rsidRPr="00895384" w:rsidRDefault="00F366CC"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Teacher</w:t>
            </w:r>
          </w:p>
        </w:tc>
        <w:tc>
          <w:tcPr>
            <w:tcW w:w="2400" w:type="dxa"/>
            <w:gridSpan w:val="2"/>
            <w:tcBorders>
              <w:top w:val="nil"/>
              <w:left w:val="nil"/>
              <w:bottom w:val="nil"/>
              <w:right w:val="nil"/>
            </w:tcBorders>
            <w:vAlign w:val="center"/>
          </w:tcPr>
          <w:p w:rsidR="008D33E1" w:rsidRPr="00895384" w:rsidRDefault="00503ACE"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M. Kozybayev NKSU</w:t>
            </w:r>
          </w:p>
        </w:tc>
        <w:tc>
          <w:tcPr>
            <w:tcW w:w="1863" w:type="dxa"/>
            <w:gridSpan w:val="2"/>
            <w:tcBorders>
              <w:top w:val="nil"/>
              <w:left w:val="nil"/>
              <w:bottom w:val="nil"/>
              <w:right w:val="single" w:sz="4" w:space="0" w:color="auto"/>
            </w:tcBorders>
            <w:vAlign w:val="center"/>
          </w:tcPr>
          <w:p w:rsidR="008D33E1" w:rsidRPr="00895384" w:rsidRDefault="00710FDF"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lang w:val="en-US"/>
              </w:rPr>
              <w:t>since</w:t>
            </w:r>
            <w:r w:rsidR="008D33E1" w:rsidRPr="00895384">
              <w:rPr>
                <w:rFonts w:ascii="Times New Roman" w:hAnsi="Times New Roman" w:cs="Times New Roman"/>
              </w:rPr>
              <w:t xml:space="preserve"> 2005</w:t>
            </w:r>
          </w:p>
        </w:tc>
      </w:tr>
      <w:tr w:rsidR="008D33E1" w:rsidRPr="00895384" w:rsidTr="0000785F">
        <w:trPr>
          <w:trHeight w:val="255"/>
        </w:trPr>
        <w:tc>
          <w:tcPr>
            <w:tcW w:w="2697" w:type="dxa"/>
          </w:tcPr>
          <w:p w:rsidR="008D33E1" w:rsidRPr="00895384" w:rsidRDefault="00406162" w:rsidP="004A3493">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58" w:type="dxa"/>
            <w:gridSpan w:val="5"/>
            <w:tcBorders>
              <w:top w:val="single" w:sz="4" w:space="0" w:color="auto"/>
            </w:tcBorders>
          </w:tcPr>
          <w:p w:rsidR="008D33E1" w:rsidRPr="00895384" w:rsidRDefault="008D33E1" w:rsidP="004A3493">
            <w:pPr>
              <w:widowControl w:val="0"/>
              <w:autoSpaceDE w:val="0"/>
              <w:autoSpaceDN w:val="0"/>
              <w:adjustRightInd w:val="0"/>
              <w:spacing w:after="0" w:line="240" w:lineRule="auto"/>
              <w:ind w:left="170"/>
              <w:rPr>
                <w:rFonts w:ascii="Times New Roman" w:hAnsi="Times New Roman" w:cs="Times New Roman"/>
                <w:iCs/>
                <w:lang w:val="en-US"/>
              </w:rPr>
            </w:pPr>
          </w:p>
          <w:p w:rsidR="008D33E1" w:rsidRPr="00895384" w:rsidRDefault="008D33E1" w:rsidP="004A3493">
            <w:pPr>
              <w:widowControl w:val="0"/>
              <w:autoSpaceDE w:val="0"/>
              <w:autoSpaceDN w:val="0"/>
              <w:adjustRightInd w:val="0"/>
              <w:spacing w:after="0" w:line="240" w:lineRule="auto"/>
              <w:ind w:left="170"/>
              <w:rPr>
                <w:rFonts w:ascii="Times New Roman" w:hAnsi="Times New Roman" w:cs="Times New Roman"/>
                <w:iCs/>
                <w:lang w:val="en-US"/>
              </w:rPr>
            </w:pPr>
          </w:p>
          <w:p w:rsidR="008D33E1" w:rsidRPr="00895384" w:rsidRDefault="008D33E1" w:rsidP="004A3493">
            <w:pPr>
              <w:widowControl w:val="0"/>
              <w:autoSpaceDE w:val="0"/>
              <w:autoSpaceDN w:val="0"/>
              <w:adjustRightInd w:val="0"/>
              <w:spacing w:after="0" w:line="240" w:lineRule="auto"/>
              <w:ind w:left="170"/>
              <w:rPr>
                <w:rFonts w:ascii="Times New Roman" w:hAnsi="Times New Roman" w:cs="Times New Roman"/>
                <w:iCs/>
                <w:lang w:val="en-US"/>
              </w:rPr>
            </w:pPr>
          </w:p>
        </w:tc>
      </w:tr>
      <w:tr w:rsidR="008D33E1" w:rsidRPr="00895384" w:rsidTr="0000785F">
        <w:trPr>
          <w:trHeight w:val="255"/>
        </w:trPr>
        <w:tc>
          <w:tcPr>
            <w:tcW w:w="2697" w:type="dxa"/>
          </w:tcPr>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Pr>
          <w:p w:rsidR="008D33E1" w:rsidRPr="00895384" w:rsidRDefault="008D33E1" w:rsidP="004A3493">
            <w:pPr>
              <w:widowControl w:val="0"/>
              <w:autoSpaceDE w:val="0"/>
              <w:autoSpaceDN w:val="0"/>
              <w:adjustRightInd w:val="0"/>
              <w:spacing w:after="0" w:line="240" w:lineRule="auto"/>
              <w:rPr>
                <w:rFonts w:ascii="Times New Roman" w:hAnsi="Times New Roman" w:cs="Times New Roman"/>
              </w:rPr>
            </w:pPr>
            <w:r w:rsidRPr="00895384">
              <w:rPr>
                <w:rFonts w:ascii="Times New Roman" w:hAnsi="Times New Roman" w:cs="Times New Roman"/>
              </w:rPr>
              <w:t>-</w:t>
            </w:r>
          </w:p>
        </w:tc>
      </w:tr>
      <w:tr w:rsidR="008D33E1" w:rsidRPr="00895384" w:rsidTr="0000785F">
        <w:trPr>
          <w:trHeight w:val="285"/>
        </w:trPr>
        <w:tc>
          <w:tcPr>
            <w:tcW w:w="2697" w:type="dxa"/>
          </w:tcPr>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Pr>
          <w:p w:rsidR="008D33E1" w:rsidRPr="00895384" w:rsidRDefault="008D33E1" w:rsidP="004A3493">
            <w:pPr>
              <w:widowControl w:val="0"/>
              <w:tabs>
                <w:tab w:val="left" w:pos="459"/>
              </w:tabs>
              <w:autoSpaceDE w:val="0"/>
              <w:autoSpaceDN w:val="0"/>
              <w:adjustRightInd w:val="0"/>
              <w:spacing w:after="0" w:line="240" w:lineRule="auto"/>
              <w:rPr>
                <w:rFonts w:ascii="Times New Roman" w:hAnsi="Times New Roman" w:cs="Times New Roman"/>
              </w:rPr>
            </w:pPr>
            <w:r w:rsidRPr="00895384">
              <w:rPr>
                <w:rFonts w:ascii="Times New Roman" w:hAnsi="Times New Roman" w:cs="Times New Roman"/>
              </w:rPr>
              <w:t xml:space="preserve"> -</w:t>
            </w:r>
          </w:p>
        </w:tc>
      </w:tr>
      <w:tr w:rsidR="008D33E1" w:rsidRPr="00895384" w:rsidTr="0000785F">
        <w:trPr>
          <w:trHeight w:val="255"/>
        </w:trPr>
        <w:tc>
          <w:tcPr>
            <w:tcW w:w="2697" w:type="dxa"/>
          </w:tcPr>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8D33E1"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Pr>
          <w:p w:rsidR="008D33E1" w:rsidRPr="00895384" w:rsidRDefault="003B788A" w:rsidP="009C2EDF">
            <w:pPr>
              <w:widowControl w:val="0"/>
              <w:autoSpaceDE w:val="0"/>
              <w:autoSpaceDN w:val="0"/>
              <w:adjustRightInd w:val="0"/>
              <w:spacing w:after="0" w:line="240" w:lineRule="auto"/>
              <w:jc w:val="both"/>
              <w:rPr>
                <w:rFonts w:ascii="Times New Roman" w:hAnsi="Times New Roman" w:cs="Times New Roman"/>
                <w:iCs/>
                <w:lang w:val="en-US"/>
              </w:rPr>
            </w:pPr>
            <w:r w:rsidRPr="00895384">
              <w:rPr>
                <w:rFonts w:ascii="Times New Roman" w:hAnsi="Times New Roman" w:cs="Times New Roman"/>
                <w:iCs/>
                <w:lang w:val="en-US"/>
              </w:rPr>
              <w:t>Total</w:t>
            </w:r>
            <w:r w:rsidR="009E30E2" w:rsidRPr="00895384">
              <w:rPr>
                <w:rFonts w:ascii="Times New Roman" w:hAnsi="Times New Roman" w:cs="Times New Roman"/>
                <w:iCs/>
                <w:lang w:val="en-US"/>
              </w:rPr>
              <w:t>: 10</w:t>
            </w:r>
            <w:r w:rsidR="008D33E1" w:rsidRPr="00895384">
              <w:rPr>
                <w:rFonts w:ascii="Times New Roman" w:hAnsi="Times New Roman" w:cs="Times New Roman"/>
                <w:iCs/>
                <w:lang w:val="en-US"/>
              </w:rPr>
              <w:t>0.</w:t>
            </w:r>
          </w:p>
          <w:p w:rsidR="008D33E1" w:rsidRPr="00895384" w:rsidRDefault="008D33E1" w:rsidP="009C2EDF">
            <w:pPr>
              <w:widowControl w:val="0"/>
              <w:autoSpaceDE w:val="0"/>
              <w:autoSpaceDN w:val="0"/>
              <w:adjustRightInd w:val="0"/>
              <w:spacing w:after="0" w:line="240" w:lineRule="auto"/>
              <w:ind w:left="-9"/>
              <w:jc w:val="both"/>
              <w:rPr>
                <w:rFonts w:ascii="Times New Roman" w:hAnsi="Times New Roman" w:cs="Times New Roman"/>
                <w:iCs/>
                <w:lang w:val="en-US"/>
              </w:rPr>
            </w:pPr>
            <w:r w:rsidRPr="00895384">
              <w:rPr>
                <w:rFonts w:ascii="Times New Roman" w:hAnsi="Times New Roman" w:cs="Times New Roman"/>
                <w:iCs/>
                <w:lang w:val="en-US"/>
              </w:rPr>
              <w:tab/>
            </w:r>
            <w:r w:rsidR="003B788A" w:rsidRPr="00895384">
              <w:rPr>
                <w:rFonts w:ascii="Times New Roman" w:hAnsi="Times New Roman" w:cs="Times New Roman"/>
                <w:iCs/>
                <w:lang w:val="en-US"/>
              </w:rPr>
              <w:t>Selected new works out of the total number of publications</w:t>
            </w:r>
          </w:p>
          <w:p w:rsidR="009C2EDF" w:rsidRPr="00895384" w:rsidRDefault="009E30E2" w:rsidP="009C2EDF">
            <w:pPr>
              <w:pStyle w:val="af"/>
              <w:spacing w:before="0" w:beforeAutospacing="0" w:after="0" w:afterAutospacing="0"/>
              <w:jc w:val="both"/>
              <w:rPr>
                <w:color w:val="000000"/>
                <w:sz w:val="22"/>
                <w:szCs w:val="22"/>
                <w:lang w:val="en-US"/>
              </w:rPr>
            </w:pPr>
            <w:r w:rsidRPr="00895384">
              <w:rPr>
                <w:color w:val="000000"/>
                <w:sz w:val="22"/>
                <w:szCs w:val="22"/>
                <w:lang w:val="en-US"/>
              </w:rPr>
              <w:t xml:space="preserve">1. </w:t>
            </w:r>
            <w:r w:rsidR="00710FDF" w:rsidRPr="00895384">
              <w:rPr>
                <w:color w:val="000000"/>
                <w:sz w:val="22"/>
                <w:szCs w:val="22"/>
                <w:lang w:val="en-US"/>
              </w:rPr>
              <w:t>Shevchuk Y.V.</w:t>
            </w:r>
            <w:r w:rsidRPr="00895384">
              <w:rPr>
                <w:color w:val="000000"/>
                <w:sz w:val="22"/>
                <w:szCs w:val="22"/>
                <w:lang w:val="en-US"/>
              </w:rPr>
              <w:t xml:space="preserve">, </w:t>
            </w:r>
            <w:r w:rsidR="00710FDF" w:rsidRPr="00895384">
              <w:rPr>
                <w:color w:val="000000"/>
                <w:sz w:val="22"/>
                <w:szCs w:val="22"/>
                <w:lang w:val="en-US"/>
              </w:rPr>
              <w:t>Kolyeva N.S.</w:t>
            </w:r>
            <w:r w:rsidRPr="00895384">
              <w:rPr>
                <w:color w:val="000000"/>
                <w:sz w:val="22"/>
                <w:szCs w:val="22"/>
                <w:lang w:val="en-US"/>
              </w:rPr>
              <w:t xml:space="preserve"> Information and communication technologies. </w:t>
            </w:r>
            <w:r w:rsidR="006E3C8E" w:rsidRPr="00895384">
              <w:rPr>
                <w:color w:val="000000"/>
                <w:sz w:val="22"/>
                <w:szCs w:val="22"/>
                <w:lang w:val="en-US"/>
              </w:rPr>
              <w:t>Study Guide</w:t>
            </w:r>
            <w:r w:rsidRPr="00895384">
              <w:rPr>
                <w:color w:val="000000"/>
                <w:sz w:val="22"/>
                <w:szCs w:val="22"/>
                <w:lang w:val="en-US"/>
              </w:rPr>
              <w:t xml:space="preserve">: </w:t>
            </w:r>
            <w:r w:rsidR="006E3C8E" w:rsidRPr="00895384">
              <w:rPr>
                <w:color w:val="000000"/>
                <w:sz w:val="22"/>
                <w:szCs w:val="22"/>
                <w:lang w:val="en-US"/>
              </w:rPr>
              <w:t>Almaty</w:t>
            </w:r>
            <w:r w:rsidRPr="00895384">
              <w:rPr>
                <w:color w:val="000000"/>
                <w:sz w:val="22"/>
                <w:szCs w:val="22"/>
                <w:lang w:val="en-US"/>
              </w:rPr>
              <w:t xml:space="preserve">: </w:t>
            </w:r>
            <w:r w:rsidR="006E3C8E" w:rsidRPr="00895384">
              <w:rPr>
                <w:color w:val="000000"/>
                <w:sz w:val="22"/>
                <w:szCs w:val="22"/>
                <w:lang w:val="en-US"/>
              </w:rPr>
              <w:t>Evero Publlishing House</w:t>
            </w:r>
            <w:r w:rsidRPr="00895384">
              <w:rPr>
                <w:color w:val="000000"/>
                <w:sz w:val="22"/>
                <w:szCs w:val="22"/>
                <w:lang w:val="en-US"/>
              </w:rPr>
              <w:t xml:space="preserve">, 2016. – 96 </w:t>
            </w:r>
            <w:r w:rsidR="006E3C8E" w:rsidRPr="00895384">
              <w:rPr>
                <w:color w:val="000000"/>
                <w:sz w:val="22"/>
                <w:szCs w:val="22"/>
                <w:lang w:val="en-US"/>
              </w:rPr>
              <w:t>p</w:t>
            </w:r>
            <w:r w:rsidRPr="00895384">
              <w:rPr>
                <w:color w:val="000000"/>
                <w:sz w:val="22"/>
                <w:szCs w:val="22"/>
                <w:lang w:val="en-US"/>
              </w:rPr>
              <w:t>.</w:t>
            </w:r>
          </w:p>
          <w:p w:rsidR="009C2EDF" w:rsidRPr="00895384" w:rsidRDefault="009E30E2" w:rsidP="009C2EDF">
            <w:pPr>
              <w:pStyle w:val="af"/>
              <w:spacing w:before="0" w:beforeAutospacing="0" w:after="0" w:afterAutospacing="0"/>
              <w:jc w:val="both"/>
              <w:rPr>
                <w:color w:val="000000"/>
                <w:sz w:val="22"/>
                <w:szCs w:val="22"/>
                <w:lang w:val="en-US"/>
              </w:rPr>
            </w:pPr>
            <w:r w:rsidRPr="00895384">
              <w:rPr>
                <w:color w:val="000000"/>
                <w:sz w:val="22"/>
                <w:szCs w:val="22"/>
                <w:lang w:val="en-US"/>
              </w:rPr>
              <w:t xml:space="preserve">2. </w:t>
            </w:r>
            <w:r w:rsidR="00710FDF" w:rsidRPr="00895384">
              <w:rPr>
                <w:color w:val="000000"/>
                <w:sz w:val="22"/>
                <w:szCs w:val="22"/>
                <w:lang w:val="en-US"/>
              </w:rPr>
              <w:t>Shevchuk Y.V.</w:t>
            </w:r>
            <w:r w:rsidRPr="00895384">
              <w:rPr>
                <w:color w:val="000000"/>
                <w:sz w:val="22"/>
                <w:szCs w:val="22"/>
                <w:lang w:val="en-US"/>
              </w:rPr>
              <w:t xml:space="preserve">, </w:t>
            </w:r>
            <w:r w:rsidR="00710FDF" w:rsidRPr="00895384">
              <w:rPr>
                <w:color w:val="000000"/>
                <w:sz w:val="22"/>
                <w:szCs w:val="22"/>
                <w:lang w:val="en-US"/>
              </w:rPr>
              <w:t>Kolyeva N.S.</w:t>
            </w:r>
            <w:r w:rsidRPr="00895384">
              <w:rPr>
                <w:color w:val="000000"/>
                <w:sz w:val="22"/>
                <w:szCs w:val="22"/>
                <w:lang w:val="en-US"/>
              </w:rPr>
              <w:t xml:space="preserve"> Contemporary tendencies of education. </w:t>
            </w:r>
            <w:r w:rsidR="006E3C8E" w:rsidRPr="00895384">
              <w:rPr>
                <w:color w:val="000000"/>
                <w:sz w:val="22"/>
                <w:szCs w:val="22"/>
                <w:lang w:val="en-US"/>
              </w:rPr>
              <w:t>Study Guide</w:t>
            </w:r>
            <w:r w:rsidRPr="00895384">
              <w:rPr>
                <w:color w:val="000000"/>
                <w:sz w:val="22"/>
                <w:szCs w:val="22"/>
                <w:lang w:val="en-US"/>
              </w:rPr>
              <w:t xml:space="preserve">: </w:t>
            </w:r>
            <w:r w:rsidR="006E3C8E" w:rsidRPr="00895384">
              <w:rPr>
                <w:color w:val="000000"/>
                <w:sz w:val="22"/>
                <w:szCs w:val="22"/>
                <w:lang w:val="en-US"/>
              </w:rPr>
              <w:t>Almaty: Evero Publlishing House</w:t>
            </w:r>
            <w:r w:rsidRPr="00895384">
              <w:rPr>
                <w:color w:val="000000"/>
                <w:sz w:val="22"/>
                <w:szCs w:val="22"/>
                <w:lang w:val="en-US"/>
              </w:rPr>
              <w:t xml:space="preserve">, 2016. – 96 </w:t>
            </w:r>
            <w:r w:rsidR="006E3C8E" w:rsidRPr="00895384">
              <w:rPr>
                <w:color w:val="000000"/>
                <w:sz w:val="22"/>
                <w:szCs w:val="22"/>
                <w:lang w:val="en-US"/>
              </w:rPr>
              <w:t>p</w:t>
            </w:r>
            <w:r w:rsidRPr="00895384">
              <w:rPr>
                <w:color w:val="000000"/>
                <w:sz w:val="22"/>
                <w:szCs w:val="22"/>
                <w:lang w:val="en-US"/>
              </w:rPr>
              <w:t xml:space="preserve">. </w:t>
            </w:r>
          </w:p>
          <w:p w:rsidR="009C2EDF" w:rsidRPr="00895384" w:rsidRDefault="009C2EDF" w:rsidP="009C2EDF">
            <w:pPr>
              <w:pStyle w:val="af"/>
              <w:spacing w:before="0" w:beforeAutospacing="0" w:after="0" w:afterAutospacing="0"/>
              <w:jc w:val="both"/>
              <w:rPr>
                <w:color w:val="000000"/>
                <w:sz w:val="22"/>
                <w:szCs w:val="22"/>
                <w:lang w:val="en-US"/>
              </w:rPr>
            </w:pPr>
            <w:r w:rsidRPr="00895384">
              <w:rPr>
                <w:color w:val="000000"/>
                <w:sz w:val="22"/>
                <w:szCs w:val="22"/>
                <w:lang w:val="en-US"/>
              </w:rPr>
              <w:t>3</w:t>
            </w:r>
            <w:r w:rsidR="009E30E2" w:rsidRPr="00895384">
              <w:rPr>
                <w:color w:val="000000"/>
                <w:sz w:val="22"/>
                <w:szCs w:val="22"/>
                <w:lang w:val="en-US"/>
              </w:rPr>
              <w:t xml:space="preserve">. </w:t>
            </w:r>
            <w:r w:rsidR="00710FDF" w:rsidRPr="00895384">
              <w:rPr>
                <w:color w:val="000000"/>
                <w:sz w:val="22"/>
                <w:szCs w:val="22"/>
                <w:lang w:val="en-US"/>
              </w:rPr>
              <w:t>Shevchuk Y.V.</w:t>
            </w:r>
            <w:r w:rsidR="009E30E2" w:rsidRPr="00895384">
              <w:rPr>
                <w:color w:val="000000"/>
                <w:sz w:val="22"/>
                <w:szCs w:val="22"/>
                <w:lang w:val="en-US"/>
              </w:rPr>
              <w:t xml:space="preserve">, </w:t>
            </w:r>
            <w:r w:rsidR="00710FDF" w:rsidRPr="00895384">
              <w:rPr>
                <w:color w:val="000000"/>
                <w:sz w:val="22"/>
                <w:szCs w:val="22"/>
                <w:lang w:val="en-US"/>
              </w:rPr>
              <w:t>Kolyeva N.S.</w:t>
            </w:r>
            <w:r w:rsidR="006E3C8E" w:rsidRPr="00895384">
              <w:rPr>
                <w:color w:val="000000"/>
                <w:sz w:val="22"/>
                <w:szCs w:val="22"/>
                <w:lang w:val="en-US"/>
              </w:rPr>
              <w:t>Computer Science</w:t>
            </w:r>
            <w:r w:rsidR="009E30E2" w:rsidRPr="00895384">
              <w:rPr>
                <w:color w:val="000000"/>
                <w:sz w:val="22"/>
                <w:szCs w:val="22"/>
                <w:lang w:val="en-US"/>
              </w:rPr>
              <w:t xml:space="preserve">. </w:t>
            </w:r>
            <w:r w:rsidR="006E3C8E" w:rsidRPr="00895384">
              <w:rPr>
                <w:color w:val="000000"/>
                <w:sz w:val="22"/>
                <w:szCs w:val="22"/>
                <w:lang w:val="en-US"/>
              </w:rPr>
              <w:t>Textbook for 8</w:t>
            </w:r>
            <w:r w:rsidR="006E3C8E" w:rsidRPr="00895384">
              <w:rPr>
                <w:color w:val="000000"/>
                <w:sz w:val="22"/>
                <w:szCs w:val="22"/>
                <w:vertAlign w:val="superscript"/>
                <w:lang w:val="en-US"/>
              </w:rPr>
              <w:t>th</w:t>
            </w:r>
            <w:r w:rsidR="006E3C8E" w:rsidRPr="00895384">
              <w:rPr>
                <w:color w:val="000000"/>
                <w:sz w:val="22"/>
                <w:szCs w:val="22"/>
                <w:lang w:val="en-US"/>
              </w:rPr>
              <w:t xml:space="preserve"> Grade of Secondary Schools</w:t>
            </w:r>
            <w:r w:rsidR="009E30E2" w:rsidRPr="00895384">
              <w:rPr>
                <w:color w:val="000000"/>
                <w:sz w:val="22"/>
                <w:szCs w:val="22"/>
                <w:lang w:val="en-US"/>
              </w:rPr>
              <w:t>. – 3</w:t>
            </w:r>
            <w:r w:rsidR="006E3C8E" w:rsidRPr="00895384">
              <w:rPr>
                <w:color w:val="000000"/>
                <w:sz w:val="22"/>
                <w:szCs w:val="22"/>
                <w:vertAlign w:val="superscript"/>
                <w:lang w:val="en-US"/>
              </w:rPr>
              <w:t>rd</w:t>
            </w:r>
            <w:r w:rsidR="006E3C8E" w:rsidRPr="00895384">
              <w:rPr>
                <w:color w:val="000000"/>
                <w:sz w:val="22"/>
                <w:szCs w:val="22"/>
                <w:lang w:val="en-US"/>
              </w:rPr>
              <w:t xml:space="preserve"> ed</w:t>
            </w:r>
            <w:r w:rsidR="009E30E2" w:rsidRPr="00895384">
              <w:rPr>
                <w:color w:val="000000"/>
                <w:sz w:val="22"/>
                <w:szCs w:val="22"/>
                <w:lang w:val="en-US"/>
              </w:rPr>
              <w:t xml:space="preserve">. - </w:t>
            </w:r>
            <w:r w:rsidR="006E3C8E" w:rsidRPr="00895384">
              <w:rPr>
                <w:color w:val="000000"/>
                <w:sz w:val="22"/>
                <w:szCs w:val="22"/>
                <w:lang w:val="en-US"/>
              </w:rPr>
              <w:t>Almaty</w:t>
            </w:r>
            <w:r w:rsidR="009E30E2" w:rsidRPr="00895384">
              <w:rPr>
                <w:color w:val="000000"/>
                <w:sz w:val="22"/>
                <w:szCs w:val="22"/>
                <w:lang w:val="en-US"/>
              </w:rPr>
              <w:t xml:space="preserve">: </w:t>
            </w:r>
            <w:r w:rsidR="006E3C8E" w:rsidRPr="00895384">
              <w:rPr>
                <w:color w:val="000000"/>
                <w:sz w:val="22"/>
                <w:szCs w:val="22"/>
                <w:lang w:val="en-US"/>
              </w:rPr>
              <w:t>Mektep</w:t>
            </w:r>
            <w:r w:rsidR="009E30E2" w:rsidRPr="00895384">
              <w:rPr>
                <w:color w:val="000000"/>
                <w:sz w:val="22"/>
                <w:szCs w:val="22"/>
                <w:lang w:val="en-US"/>
              </w:rPr>
              <w:t>, 2016.-192</w:t>
            </w:r>
            <w:r w:rsidR="006E3C8E" w:rsidRPr="00895384">
              <w:rPr>
                <w:color w:val="000000"/>
                <w:sz w:val="22"/>
                <w:szCs w:val="22"/>
                <w:lang w:val="en-US"/>
              </w:rPr>
              <w:t>p</w:t>
            </w:r>
            <w:r w:rsidR="009E30E2" w:rsidRPr="00895384">
              <w:rPr>
                <w:color w:val="000000"/>
                <w:sz w:val="22"/>
                <w:szCs w:val="22"/>
                <w:lang w:val="en-US"/>
              </w:rPr>
              <w:t xml:space="preserve">. </w:t>
            </w:r>
          </w:p>
          <w:p w:rsidR="009C2EDF" w:rsidRPr="00895384" w:rsidRDefault="009E30E2" w:rsidP="009C2EDF">
            <w:pPr>
              <w:pStyle w:val="af"/>
              <w:spacing w:before="0" w:beforeAutospacing="0" w:after="0" w:afterAutospacing="0"/>
              <w:jc w:val="both"/>
              <w:rPr>
                <w:color w:val="000000"/>
                <w:sz w:val="22"/>
                <w:szCs w:val="22"/>
                <w:lang w:val="en-US"/>
              </w:rPr>
            </w:pPr>
            <w:r w:rsidRPr="00895384">
              <w:rPr>
                <w:color w:val="000000"/>
                <w:sz w:val="22"/>
                <w:szCs w:val="22"/>
                <w:lang w:val="en-US"/>
              </w:rPr>
              <w:t xml:space="preserve">4. </w:t>
            </w:r>
            <w:r w:rsidR="006E3C8E" w:rsidRPr="00895384">
              <w:rPr>
                <w:color w:val="000000"/>
                <w:sz w:val="22"/>
                <w:szCs w:val="22"/>
                <w:lang w:val="en-US"/>
              </w:rPr>
              <w:t>Safaraliyev B.S.</w:t>
            </w:r>
            <w:r w:rsidRPr="00895384">
              <w:rPr>
                <w:color w:val="000000"/>
                <w:sz w:val="22"/>
                <w:szCs w:val="22"/>
                <w:lang w:val="en-US"/>
              </w:rPr>
              <w:t xml:space="preserve">, </w:t>
            </w:r>
            <w:r w:rsidR="00710FDF" w:rsidRPr="00895384">
              <w:rPr>
                <w:color w:val="000000"/>
                <w:sz w:val="22"/>
                <w:szCs w:val="22"/>
                <w:lang w:val="en-US"/>
              </w:rPr>
              <w:t>Kolyeva N.S.</w:t>
            </w:r>
            <w:r w:rsidRPr="00895384">
              <w:rPr>
                <w:color w:val="000000"/>
                <w:sz w:val="22"/>
                <w:szCs w:val="22"/>
                <w:lang w:val="en-US"/>
              </w:rPr>
              <w:t xml:space="preserve"> Educational-methodical complex as a didactic basis for the formation of information competence of students // </w:t>
            </w:r>
            <w:r w:rsidR="006E3C8E" w:rsidRPr="00895384">
              <w:rPr>
                <w:color w:val="000000"/>
                <w:sz w:val="22"/>
                <w:szCs w:val="22"/>
                <w:lang w:val="en-US"/>
              </w:rPr>
              <w:t>Bulleting of M. Kozybayev North-Kazakhstan Stste University</w:t>
            </w:r>
            <w:r w:rsidRPr="00895384">
              <w:rPr>
                <w:color w:val="000000"/>
                <w:sz w:val="22"/>
                <w:szCs w:val="22"/>
                <w:lang w:val="en-US"/>
              </w:rPr>
              <w:t xml:space="preserve">. – </w:t>
            </w:r>
            <w:r w:rsidR="006E3C8E" w:rsidRPr="00895384">
              <w:rPr>
                <w:color w:val="000000"/>
                <w:sz w:val="22"/>
                <w:szCs w:val="22"/>
                <w:lang w:val="en-US"/>
              </w:rPr>
              <w:t xml:space="preserve">Number </w:t>
            </w:r>
            <w:r w:rsidRPr="00895384">
              <w:rPr>
                <w:color w:val="000000"/>
                <w:sz w:val="22"/>
                <w:szCs w:val="22"/>
                <w:lang w:val="en-US"/>
              </w:rPr>
              <w:t xml:space="preserve">1(38). – </w:t>
            </w:r>
            <w:r w:rsidR="006E3C8E" w:rsidRPr="00895384">
              <w:rPr>
                <w:color w:val="000000"/>
                <w:sz w:val="22"/>
                <w:szCs w:val="22"/>
                <w:lang w:val="en-US"/>
              </w:rPr>
              <w:t>Petropavlovsk</w:t>
            </w:r>
            <w:r w:rsidRPr="00895384">
              <w:rPr>
                <w:color w:val="000000"/>
                <w:sz w:val="22"/>
                <w:szCs w:val="22"/>
                <w:lang w:val="en-US"/>
              </w:rPr>
              <w:t xml:space="preserve">: </w:t>
            </w:r>
            <w:r w:rsidR="00503ACE" w:rsidRPr="00895384">
              <w:rPr>
                <w:color w:val="000000"/>
                <w:sz w:val="22"/>
                <w:szCs w:val="22"/>
                <w:lang w:val="en-US"/>
              </w:rPr>
              <w:t>M. Kozybayev NKSU</w:t>
            </w:r>
            <w:r w:rsidRPr="00895384">
              <w:rPr>
                <w:color w:val="000000"/>
                <w:sz w:val="22"/>
                <w:szCs w:val="22"/>
                <w:lang w:val="en-US"/>
              </w:rPr>
              <w:t xml:space="preserve">, 2018. – </w:t>
            </w:r>
            <w:r w:rsidR="006E3C8E" w:rsidRPr="00895384">
              <w:rPr>
                <w:color w:val="000000"/>
                <w:sz w:val="22"/>
                <w:szCs w:val="22"/>
                <w:lang w:val="en-US"/>
              </w:rPr>
              <w:t>pp</w:t>
            </w:r>
            <w:r w:rsidRPr="00895384">
              <w:rPr>
                <w:color w:val="000000"/>
                <w:sz w:val="22"/>
                <w:szCs w:val="22"/>
                <w:lang w:val="en-US"/>
              </w:rPr>
              <w:t xml:space="preserve">. 172-178. </w:t>
            </w:r>
          </w:p>
          <w:p w:rsidR="009C2EDF" w:rsidRPr="00895384" w:rsidRDefault="009E30E2" w:rsidP="009C2EDF">
            <w:pPr>
              <w:pStyle w:val="af"/>
              <w:spacing w:before="0" w:beforeAutospacing="0" w:after="0" w:afterAutospacing="0"/>
              <w:jc w:val="both"/>
              <w:rPr>
                <w:color w:val="000000"/>
                <w:sz w:val="22"/>
                <w:szCs w:val="22"/>
                <w:lang w:val="en-US"/>
              </w:rPr>
            </w:pPr>
            <w:r w:rsidRPr="00895384">
              <w:rPr>
                <w:color w:val="000000"/>
                <w:sz w:val="22"/>
                <w:szCs w:val="22"/>
                <w:lang w:val="en-US"/>
              </w:rPr>
              <w:t xml:space="preserve">5. </w:t>
            </w:r>
            <w:r w:rsidR="00710FDF" w:rsidRPr="00895384">
              <w:rPr>
                <w:color w:val="000000"/>
                <w:sz w:val="22"/>
                <w:szCs w:val="22"/>
                <w:lang w:val="en-US"/>
              </w:rPr>
              <w:t>A.A. Chugunova</w:t>
            </w:r>
            <w:r w:rsidRPr="00895384">
              <w:rPr>
                <w:color w:val="000000"/>
                <w:sz w:val="22"/>
                <w:szCs w:val="22"/>
                <w:lang w:val="en-US"/>
              </w:rPr>
              <w:t xml:space="preserve">, </w:t>
            </w:r>
            <w:r w:rsidR="006E3C8E" w:rsidRPr="00895384">
              <w:rPr>
                <w:color w:val="000000"/>
                <w:sz w:val="22"/>
                <w:szCs w:val="22"/>
                <w:lang w:val="en-US"/>
              </w:rPr>
              <w:t>I.B. Shmigrilova</w:t>
            </w:r>
            <w:r w:rsidRPr="00895384">
              <w:rPr>
                <w:color w:val="000000"/>
                <w:sz w:val="22"/>
                <w:szCs w:val="22"/>
                <w:lang w:val="en-US"/>
              </w:rPr>
              <w:t xml:space="preserve">, </w:t>
            </w:r>
            <w:r w:rsidR="006E3C8E" w:rsidRPr="00895384">
              <w:rPr>
                <w:color w:val="000000"/>
                <w:sz w:val="22"/>
                <w:szCs w:val="22"/>
                <w:lang w:val="en-US"/>
              </w:rPr>
              <w:t>I.G. Kutmashev</w:t>
            </w:r>
            <w:r w:rsidRPr="00895384">
              <w:rPr>
                <w:color w:val="000000"/>
                <w:sz w:val="22"/>
                <w:szCs w:val="22"/>
                <w:lang w:val="en-US"/>
              </w:rPr>
              <w:t xml:space="preserve">, </w:t>
            </w:r>
            <w:r w:rsidR="006E3C8E" w:rsidRPr="00895384">
              <w:rPr>
                <w:color w:val="000000"/>
                <w:sz w:val="22"/>
                <w:szCs w:val="22"/>
                <w:lang w:val="en-US"/>
              </w:rPr>
              <w:t xml:space="preserve">A.A. Tadzhigitov </w:t>
            </w:r>
            <w:r w:rsidRPr="00895384">
              <w:rPr>
                <w:color w:val="000000"/>
                <w:sz w:val="22"/>
                <w:szCs w:val="22"/>
                <w:lang w:val="en-US"/>
              </w:rPr>
              <w:t xml:space="preserve">The use of modern information technologies in teaching students // WALIA </w:t>
            </w:r>
            <w:r w:rsidR="006E3C8E" w:rsidRPr="00895384">
              <w:rPr>
                <w:color w:val="000000"/>
                <w:sz w:val="22"/>
                <w:szCs w:val="22"/>
                <w:lang w:val="en-US"/>
              </w:rPr>
              <w:t xml:space="preserve">Jornal </w:t>
            </w:r>
            <w:r w:rsidRPr="00895384">
              <w:rPr>
                <w:color w:val="000000"/>
                <w:sz w:val="22"/>
                <w:szCs w:val="22"/>
                <w:lang w:val="en-US"/>
              </w:rPr>
              <w:t xml:space="preserve">32(1):1-6, 2016. </w:t>
            </w:r>
          </w:p>
          <w:p w:rsidR="006E3C8E" w:rsidRPr="00895384" w:rsidRDefault="009E30E2" w:rsidP="006E3C8E">
            <w:pPr>
              <w:pStyle w:val="af"/>
              <w:spacing w:before="0" w:beforeAutospacing="0" w:after="0" w:afterAutospacing="0"/>
              <w:jc w:val="both"/>
              <w:rPr>
                <w:color w:val="000000"/>
                <w:sz w:val="22"/>
                <w:szCs w:val="22"/>
                <w:lang w:val="en-US"/>
              </w:rPr>
            </w:pPr>
            <w:r w:rsidRPr="00895384">
              <w:rPr>
                <w:color w:val="000000"/>
                <w:sz w:val="22"/>
                <w:szCs w:val="22"/>
                <w:lang w:val="en-US"/>
              </w:rPr>
              <w:t xml:space="preserve">6. </w:t>
            </w:r>
            <w:r w:rsidR="006E3C8E" w:rsidRPr="00895384">
              <w:rPr>
                <w:color w:val="000000"/>
                <w:sz w:val="22"/>
                <w:szCs w:val="22"/>
                <w:lang w:val="en-US"/>
              </w:rPr>
              <w:t>A.S. Rvanova</w:t>
            </w:r>
            <w:r w:rsidRPr="00895384">
              <w:rPr>
                <w:color w:val="000000"/>
                <w:sz w:val="22"/>
                <w:szCs w:val="22"/>
                <w:lang w:val="en-US"/>
              </w:rPr>
              <w:t xml:space="preserve">, </w:t>
            </w:r>
            <w:r w:rsidR="00710FDF" w:rsidRPr="00895384">
              <w:rPr>
                <w:color w:val="000000"/>
                <w:sz w:val="22"/>
                <w:szCs w:val="22"/>
                <w:lang w:val="en-US"/>
              </w:rPr>
              <w:t>A.A. Chugunova</w:t>
            </w:r>
            <w:r w:rsidRPr="00895384">
              <w:rPr>
                <w:color w:val="000000"/>
                <w:sz w:val="22"/>
                <w:szCs w:val="22"/>
                <w:lang w:val="en-US"/>
              </w:rPr>
              <w:t xml:space="preserve">, </w:t>
            </w:r>
            <w:r w:rsidR="006E3C8E" w:rsidRPr="00895384">
              <w:rPr>
                <w:color w:val="000000"/>
                <w:sz w:val="22"/>
                <w:szCs w:val="22"/>
                <w:lang w:val="en-US"/>
              </w:rPr>
              <w:t>I.B. Shmigrilova, I.G. Kutmashev,N.A. Rybalko</w:t>
            </w:r>
            <w:r w:rsidRPr="00895384">
              <w:rPr>
                <w:color w:val="000000"/>
                <w:sz w:val="22"/>
                <w:szCs w:val="22"/>
                <w:lang w:val="en-US"/>
              </w:rPr>
              <w:t xml:space="preserve">, </w:t>
            </w:r>
            <w:r w:rsidR="006E3C8E" w:rsidRPr="00895384">
              <w:rPr>
                <w:color w:val="000000"/>
                <w:sz w:val="22"/>
                <w:szCs w:val="22"/>
                <w:lang w:val="en-US"/>
              </w:rPr>
              <w:t xml:space="preserve">A.A. Tadzhigitov </w:t>
            </w:r>
            <w:r w:rsidRPr="00895384">
              <w:rPr>
                <w:color w:val="000000"/>
                <w:sz w:val="22"/>
                <w:szCs w:val="22"/>
                <w:lang w:val="en-US"/>
              </w:rPr>
              <w:t xml:space="preserve">Methodology of formation the professional competencies of students in the use of interactive technologies // Walia jornal 31(S7):10-15, 2015. </w:t>
            </w:r>
          </w:p>
          <w:p w:rsidR="008D33E1" w:rsidRPr="00895384" w:rsidRDefault="009E30E2" w:rsidP="006E3C8E">
            <w:pPr>
              <w:pStyle w:val="af"/>
              <w:spacing w:before="0" w:beforeAutospacing="0" w:after="0" w:afterAutospacing="0"/>
              <w:jc w:val="both"/>
              <w:rPr>
                <w:color w:val="000000"/>
                <w:sz w:val="22"/>
                <w:szCs w:val="22"/>
                <w:lang w:val="en-US"/>
              </w:rPr>
            </w:pPr>
            <w:r w:rsidRPr="00895384">
              <w:rPr>
                <w:color w:val="000000"/>
                <w:sz w:val="22"/>
                <w:szCs w:val="22"/>
                <w:lang w:val="en-US"/>
              </w:rPr>
              <w:t xml:space="preserve">7. </w:t>
            </w:r>
            <w:r w:rsidR="00710FDF" w:rsidRPr="00895384">
              <w:rPr>
                <w:color w:val="000000"/>
                <w:sz w:val="22"/>
                <w:szCs w:val="22"/>
                <w:lang w:val="en-US"/>
              </w:rPr>
              <w:t>Kolyeva N.S.</w:t>
            </w:r>
            <w:r w:rsidR="006E3C8E" w:rsidRPr="00895384">
              <w:rPr>
                <w:color w:val="000000"/>
                <w:sz w:val="22"/>
                <w:szCs w:val="22"/>
                <w:lang w:val="en-US"/>
              </w:rPr>
              <w:t xml:space="preserve">Development of Information and Pedagogical Tools forenhancememnt of Independent Work of Students for the Educational Portal // Innovative Development of Vocational Education. </w:t>
            </w:r>
            <w:r w:rsidR="006E3C8E" w:rsidRPr="00895384">
              <w:rPr>
                <w:color w:val="000000"/>
                <w:sz w:val="22"/>
                <w:szCs w:val="22"/>
              </w:rPr>
              <w:t>2017. Vol.13. No. 1. – Chelyabinsk. – Pp. 40-41. (RSCI – 0</w:t>
            </w:r>
            <w:r w:rsidR="006E3C8E" w:rsidRPr="00895384">
              <w:rPr>
                <w:color w:val="000000"/>
                <w:sz w:val="22"/>
                <w:szCs w:val="22"/>
                <w:lang w:val="en-US"/>
              </w:rPr>
              <w:t>.</w:t>
            </w:r>
            <w:r w:rsidR="006E3C8E" w:rsidRPr="00895384">
              <w:rPr>
                <w:color w:val="000000"/>
                <w:sz w:val="22"/>
                <w:szCs w:val="22"/>
              </w:rPr>
              <w:t>027).</w:t>
            </w:r>
          </w:p>
        </w:tc>
      </w:tr>
      <w:tr w:rsidR="008D33E1" w:rsidRPr="00895384" w:rsidTr="0000785F">
        <w:trPr>
          <w:trHeight w:val="240"/>
        </w:trPr>
        <w:tc>
          <w:tcPr>
            <w:tcW w:w="2697" w:type="dxa"/>
          </w:tcPr>
          <w:p w:rsidR="008D33E1" w:rsidRPr="00895384" w:rsidRDefault="004A41EA"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58" w:type="dxa"/>
            <w:gridSpan w:val="5"/>
          </w:tcPr>
          <w:p w:rsidR="008D33E1" w:rsidRPr="00895384" w:rsidRDefault="008D33E1"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w:t>
            </w:r>
          </w:p>
        </w:tc>
      </w:tr>
    </w:tbl>
    <w:p w:rsidR="00FB09FE" w:rsidRPr="00895384" w:rsidRDefault="00FB09FE">
      <w:pPr>
        <w:rPr>
          <w:rFonts w:ascii="Times New Roman" w:hAnsi="Times New Roman" w:cs="Times New Roman"/>
        </w:rPr>
      </w:pPr>
      <w:r w:rsidRPr="00895384">
        <w:rPr>
          <w:rFonts w:ascii="Times New Roman" w:hAnsi="Times New Roman" w:cs="Times New Roman"/>
        </w:rPr>
        <w:br w:type="page"/>
      </w:r>
    </w:p>
    <w:p w:rsidR="008D33E1" w:rsidRPr="00895384" w:rsidRDefault="008D33E1" w:rsidP="004A3493">
      <w:pPr>
        <w:tabs>
          <w:tab w:val="left" w:pos="6660"/>
        </w:tabs>
        <w:spacing w:after="0" w:line="240" w:lineRule="auto"/>
        <w:jc w:val="both"/>
        <w:rPr>
          <w:rFonts w:ascii="Times New Roman" w:hAnsi="Times New Roman" w:cs="Times New Roman"/>
        </w:rPr>
      </w:pP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FB09FE" w:rsidRPr="00895384" w:rsidTr="00F346E0">
        <w:trPr>
          <w:trHeight w:val="300"/>
        </w:trPr>
        <w:tc>
          <w:tcPr>
            <w:tcW w:w="2697" w:type="dxa"/>
          </w:tcPr>
          <w:p w:rsidR="00FB09FE" w:rsidRPr="00895384" w:rsidRDefault="00F366CC"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Name</w:t>
            </w:r>
          </w:p>
        </w:tc>
        <w:tc>
          <w:tcPr>
            <w:tcW w:w="6858" w:type="dxa"/>
            <w:gridSpan w:val="5"/>
          </w:tcPr>
          <w:p w:rsidR="00FB09FE" w:rsidRPr="00895384" w:rsidRDefault="003548C1" w:rsidP="00F346E0">
            <w:pPr>
              <w:pStyle w:val="1"/>
              <w:spacing w:before="0" w:line="240" w:lineRule="auto"/>
              <w:ind w:left="175"/>
              <w:rPr>
                <w:rFonts w:ascii="Times New Roman" w:hAnsi="Times New Roman" w:cs="Times New Roman"/>
                <w:color w:val="auto"/>
                <w:sz w:val="22"/>
                <w:szCs w:val="22"/>
              </w:rPr>
            </w:pPr>
            <w:r w:rsidRPr="00895384">
              <w:rPr>
                <w:rFonts w:ascii="Times New Roman" w:hAnsi="Times New Roman" w:cs="Times New Roman"/>
                <w:color w:val="auto"/>
                <w:sz w:val="22"/>
                <w:szCs w:val="22"/>
              </w:rPr>
              <w:t>Konyrbayeva Dinara Talgatovna</w:t>
            </w:r>
          </w:p>
        </w:tc>
      </w:tr>
      <w:tr w:rsidR="00FB09FE" w:rsidRPr="00895384" w:rsidTr="00F346E0">
        <w:trPr>
          <w:trHeight w:val="199"/>
        </w:trPr>
        <w:tc>
          <w:tcPr>
            <w:tcW w:w="2697" w:type="dxa"/>
          </w:tcPr>
          <w:p w:rsidR="00FB09FE" w:rsidRPr="00895384" w:rsidRDefault="00F366CC"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Pr>
          <w:p w:rsidR="00FB09FE" w:rsidRPr="00895384" w:rsidRDefault="00F366CC" w:rsidP="00826489">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Senior Teacher</w:t>
            </w:r>
            <w:r w:rsidR="00826489" w:rsidRPr="00895384">
              <w:rPr>
                <w:rFonts w:ascii="Times New Roman" w:hAnsi="Times New Roman" w:cs="Times New Roman"/>
                <w:iCs/>
                <w:lang w:val="en-US"/>
              </w:rPr>
              <w:t xml:space="preserve"> of</w:t>
            </w:r>
            <w:r w:rsidRPr="00895384">
              <w:rPr>
                <w:rFonts w:ascii="Times New Roman" w:hAnsi="Times New Roman" w:cs="Times New Roman"/>
                <w:iCs/>
                <w:lang w:val="en-US"/>
              </w:rPr>
              <w:t>Legal Disciplines</w:t>
            </w:r>
            <w:r w:rsidR="00826489" w:rsidRPr="00895384">
              <w:rPr>
                <w:rFonts w:ascii="Times New Roman" w:hAnsi="Times New Roman" w:cs="Times New Roman"/>
                <w:iCs/>
                <w:lang w:val="en-US"/>
              </w:rPr>
              <w:t xml:space="preserve"> Department</w:t>
            </w:r>
          </w:p>
        </w:tc>
      </w:tr>
      <w:tr w:rsidR="00FB09FE" w:rsidRPr="00895384" w:rsidTr="00F346E0">
        <w:trPr>
          <w:trHeight w:val="278"/>
        </w:trPr>
        <w:tc>
          <w:tcPr>
            <w:tcW w:w="2697" w:type="dxa"/>
            <w:vMerge w:val="restart"/>
            <w:tcBorders>
              <w:right w:val="single" w:sz="4" w:space="0" w:color="auto"/>
            </w:tcBorders>
          </w:tcPr>
          <w:p w:rsidR="00FB09FE" w:rsidRPr="00895384" w:rsidRDefault="00F366CC"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715" w:type="dxa"/>
            <w:gridSpan w:val="2"/>
            <w:tcBorders>
              <w:top w:val="nil"/>
              <w:left w:val="single" w:sz="4" w:space="0" w:color="auto"/>
              <w:bottom w:val="nil"/>
              <w:right w:val="nil"/>
            </w:tcBorders>
          </w:tcPr>
          <w:p w:rsidR="00FB09FE" w:rsidRPr="00895384" w:rsidRDefault="00774ECD" w:rsidP="00F346E0">
            <w:pPr>
              <w:widowControl w:val="0"/>
              <w:autoSpaceDE w:val="0"/>
              <w:autoSpaceDN w:val="0"/>
              <w:adjustRightInd w:val="0"/>
              <w:spacing w:after="0" w:line="240" w:lineRule="auto"/>
              <w:ind w:left="170"/>
              <w:rPr>
                <w:rFonts w:ascii="Times New Roman" w:hAnsi="Times New Roman" w:cs="Times New Roman"/>
                <w:b/>
                <w:iCs/>
              </w:rPr>
            </w:pPr>
            <w:r w:rsidRPr="00895384">
              <w:rPr>
                <w:rFonts w:ascii="Times New Roman" w:hAnsi="Times New Roman" w:cs="Times New Roman"/>
                <w:b/>
                <w:iCs/>
              </w:rPr>
              <w:t>further Degrees</w:t>
            </w:r>
          </w:p>
        </w:tc>
        <w:tc>
          <w:tcPr>
            <w:tcW w:w="3105" w:type="dxa"/>
            <w:gridSpan w:val="2"/>
            <w:tcBorders>
              <w:top w:val="nil"/>
              <w:left w:val="nil"/>
              <w:bottom w:val="nil"/>
              <w:right w:val="nil"/>
            </w:tcBorders>
          </w:tcPr>
          <w:p w:rsidR="00FB09FE" w:rsidRPr="00895384" w:rsidRDefault="00774ECD" w:rsidP="00F346E0">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Higher Education</w:t>
            </w:r>
          </w:p>
        </w:tc>
        <w:tc>
          <w:tcPr>
            <w:tcW w:w="1038" w:type="dxa"/>
            <w:tcBorders>
              <w:top w:val="nil"/>
              <w:left w:val="nil"/>
              <w:bottom w:val="nil"/>
              <w:right w:val="single" w:sz="4" w:space="0" w:color="auto"/>
            </w:tcBorders>
          </w:tcPr>
          <w:p w:rsidR="00FB09FE" w:rsidRPr="00895384" w:rsidRDefault="003B788A" w:rsidP="00F346E0">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years</w:t>
            </w:r>
          </w:p>
        </w:tc>
      </w:tr>
      <w:tr w:rsidR="00FB09FE" w:rsidRPr="00895384" w:rsidTr="00F346E0">
        <w:trPr>
          <w:trHeight w:val="278"/>
        </w:trPr>
        <w:tc>
          <w:tcPr>
            <w:tcW w:w="2697" w:type="dxa"/>
            <w:vMerge/>
            <w:tcBorders>
              <w:right w:val="single" w:sz="4" w:space="0" w:color="auto"/>
            </w:tcBorders>
          </w:tcPr>
          <w:p w:rsidR="00FB09FE" w:rsidRPr="00895384" w:rsidRDefault="00FB09FE" w:rsidP="00F346E0">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FB09FE" w:rsidRPr="00895384" w:rsidRDefault="006E3C8E" w:rsidP="00F346E0">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Master Thesis Defense</w:t>
            </w:r>
            <w:r w:rsidR="00FB09FE" w:rsidRPr="00895384">
              <w:rPr>
                <w:rFonts w:ascii="Times New Roman" w:hAnsi="Times New Roman" w:cs="Times New Roman"/>
                <w:iCs/>
                <w:lang w:val="en-US"/>
              </w:rPr>
              <w:t xml:space="preserve"> 21650</w:t>
            </w:r>
          </w:p>
          <w:p w:rsidR="00FB09FE" w:rsidRPr="00895384" w:rsidRDefault="006E3C8E" w:rsidP="00F346E0">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Legal Studies</w:t>
            </w:r>
          </w:p>
        </w:tc>
        <w:tc>
          <w:tcPr>
            <w:tcW w:w="3105" w:type="dxa"/>
            <w:gridSpan w:val="2"/>
            <w:tcBorders>
              <w:top w:val="nil"/>
              <w:left w:val="nil"/>
              <w:bottom w:val="nil"/>
              <w:right w:val="nil"/>
            </w:tcBorders>
          </w:tcPr>
          <w:p w:rsidR="00FB09FE" w:rsidRPr="00895384" w:rsidRDefault="00774ECD"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NKSU</w:t>
            </w:r>
          </w:p>
        </w:tc>
        <w:tc>
          <w:tcPr>
            <w:tcW w:w="1038" w:type="dxa"/>
            <w:tcBorders>
              <w:top w:val="nil"/>
              <w:left w:val="nil"/>
              <w:bottom w:val="nil"/>
              <w:right w:val="single" w:sz="4" w:space="0" w:color="auto"/>
            </w:tcBorders>
          </w:tcPr>
          <w:p w:rsidR="00FB09FE" w:rsidRPr="00895384" w:rsidRDefault="00FB09FE"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2005</w:t>
            </w:r>
          </w:p>
        </w:tc>
      </w:tr>
      <w:tr w:rsidR="00FB09FE" w:rsidRPr="00895384" w:rsidTr="00F346E0">
        <w:trPr>
          <w:trHeight w:val="278"/>
        </w:trPr>
        <w:tc>
          <w:tcPr>
            <w:tcW w:w="2697" w:type="dxa"/>
            <w:vMerge/>
            <w:tcBorders>
              <w:right w:val="single" w:sz="4" w:space="0" w:color="auto"/>
            </w:tcBorders>
          </w:tcPr>
          <w:p w:rsidR="00FB09FE" w:rsidRPr="00895384" w:rsidRDefault="00FB09FE" w:rsidP="00F346E0">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FB09FE" w:rsidRPr="00895384" w:rsidRDefault="00344503" w:rsidP="00F346E0">
            <w:pPr>
              <w:widowControl w:val="0"/>
              <w:autoSpaceDE w:val="0"/>
              <w:autoSpaceDN w:val="0"/>
              <w:adjustRightInd w:val="0"/>
              <w:spacing w:after="0" w:line="240" w:lineRule="auto"/>
              <w:ind w:left="170"/>
              <w:rPr>
                <w:rFonts w:ascii="Times New Roman" w:hAnsi="Times New Roman" w:cs="Times New Roman"/>
                <w:b/>
                <w:iCs/>
              </w:rPr>
            </w:pPr>
            <w:r w:rsidRPr="00895384">
              <w:rPr>
                <w:rFonts w:ascii="Times New Roman" w:hAnsi="Times New Roman" w:cs="Times New Roman"/>
                <w:b/>
                <w:iCs/>
              </w:rPr>
              <w:t>Graduation Degree</w:t>
            </w:r>
          </w:p>
        </w:tc>
        <w:tc>
          <w:tcPr>
            <w:tcW w:w="3105" w:type="dxa"/>
            <w:gridSpan w:val="2"/>
            <w:tcBorders>
              <w:top w:val="nil"/>
              <w:left w:val="nil"/>
              <w:bottom w:val="nil"/>
              <w:right w:val="nil"/>
            </w:tcBorders>
          </w:tcPr>
          <w:p w:rsidR="00FB09FE" w:rsidRPr="00895384" w:rsidRDefault="00774ECD" w:rsidP="00F346E0">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Higher Education</w:t>
            </w:r>
          </w:p>
        </w:tc>
        <w:tc>
          <w:tcPr>
            <w:tcW w:w="1038" w:type="dxa"/>
            <w:tcBorders>
              <w:top w:val="nil"/>
              <w:left w:val="nil"/>
              <w:bottom w:val="nil"/>
              <w:right w:val="single" w:sz="4" w:space="0" w:color="auto"/>
            </w:tcBorders>
          </w:tcPr>
          <w:p w:rsidR="00FB09FE" w:rsidRPr="00895384" w:rsidRDefault="003B788A" w:rsidP="00F346E0">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years</w:t>
            </w:r>
          </w:p>
        </w:tc>
      </w:tr>
      <w:tr w:rsidR="00FB09FE" w:rsidRPr="00895384" w:rsidTr="00F346E0">
        <w:trPr>
          <w:trHeight w:val="278"/>
        </w:trPr>
        <w:tc>
          <w:tcPr>
            <w:tcW w:w="2697" w:type="dxa"/>
            <w:vMerge/>
            <w:tcBorders>
              <w:bottom w:val="single" w:sz="2" w:space="0" w:color="auto"/>
              <w:right w:val="single" w:sz="4" w:space="0" w:color="auto"/>
            </w:tcBorders>
          </w:tcPr>
          <w:p w:rsidR="00FB09FE" w:rsidRPr="00895384" w:rsidRDefault="00FB09FE" w:rsidP="00F346E0">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single" w:sz="4" w:space="0" w:color="auto"/>
              <w:right w:val="nil"/>
            </w:tcBorders>
          </w:tcPr>
          <w:p w:rsidR="00FB09FE" w:rsidRPr="00895384" w:rsidRDefault="006E3C8E" w:rsidP="00F346E0">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Legal Studies</w:t>
            </w:r>
          </w:p>
        </w:tc>
        <w:tc>
          <w:tcPr>
            <w:tcW w:w="3105" w:type="dxa"/>
            <w:gridSpan w:val="2"/>
            <w:tcBorders>
              <w:top w:val="nil"/>
              <w:left w:val="nil"/>
              <w:bottom w:val="single" w:sz="4" w:space="0" w:color="auto"/>
              <w:right w:val="nil"/>
            </w:tcBorders>
          </w:tcPr>
          <w:p w:rsidR="00FB09FE" w:rsidRPr="00895384" w:rsidRDefault="006E3C8E" w:rsidP="006E3C8E">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lang w:val="en-US"/>
              </w:rPr>
              <w:t>KSLU</w:t>
            </w:r>
          </w:p>
        </w:tc>
        <w:tc>
          <w:tcPr>
            <w:tcW w:w="1038" w:type="dxa"/>
            <w:tcBorders>
              <w:top w:val="nil"/>
              <w:left w:val="nil"/>
              <w:bottom w:val="single" w:sz="4" w:space="0" w:color="auto"/>
              <w:right w:val="single" w:sz="4" w:space="0" w:color="auto"/>
            </w:tcBorders>
          </w:tcPr>
          <w:p w:rsidR="00FB09FE" w:rsidRPr="00895384" w:rsidRDefault="00FB09FE"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2002</w:t>
            </w:r>
          </w:p>
        </w:tc>
      </w:tr>
      <w:tr w:rsidR="00FB09FE" w:rsidRPr="00895384" w:rsidTr="00F346E0">
        <w:trPr>
          <w:trHeight w:val="219"/>
        </w:trPr>
        <w:tc>
          <w:tcPr>
            <w:tcW w:w="2697" w:type="dxa"/>
            <w:vMerge w:val="restart"/>
            <w:tcBorders>
              <w:right w:val="single" w:sz="4" w:space="0" w:color="auto"/>
            </w:tcBorders>
          </w:tcPr>
          <w:p w:rsidR="00FB09FE" w:rsidRPr="00895384" w:rsidRDefault="00F366CC"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FB09FE" w:rsidRPr="00895384" w:rsidRDefault="003B788A" w:rsidP="00F346E0">
            <w:pPr>
              <w:widowControl w:val="0"/>
              <w:autoSpaceDE w:val="0"/>
              <w:autoSpaceDN w:val="0"/>
              <w:adjustRightInd w:val="0"/>
              <w:spacing w:after="0" w:line="240" w:lineRule="auto"/>
              <w:ind w:left="170"/>
              <w:rPr>
                <w:rFonts w:ascii="Times New Roman" w:hAnsi="Times New Roman" w:cs="Times New Roman"/>
                <w:b/>
                <w:iCs/>
              </w:rPr>
            </w:pPr>
            <w:r w:rsidRPr="00895384">
              <w:rPr>
                <w:rFonts w:ascii="Times New Roman" w:hAnsi="Times New Roman" w:cs="Times New Roman"/>
                <w:b/>
                <w:iCs/>
              </w:rPr>
              <w:t>Employment</w:t>
            </w:r>
          </w:p>
        </w:tc>
        <w:tc>
          <w:tcPr>
            <w:tcW w:w="2400" w:type="dxa"/>
            <w:gridSpan w:val="2"/>
            <w:tcBorders>
              <w:top w:val="single" w:sz="4" w:space="0" w:color="auto"/>
              <w:left w:val="nil"/>
              <w:bottom w:val="nil"/>
              <w:right w:val="nil"/>
            </w:tcBorders>
            <w:vAlign w:val="center"/>
          </w:tcPr>
          <w:p w:rsidR="00FB09FE" w:rsidRPr="00895384" w:rsidRDefault="003B788A" w:rsidP="00F346E0">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Employer</w:t>
            </w:r>
          </w:p>
        </w:tc>
        <w:tc>
          <w:tcPr>
            <w:tcW w:w="1863" w:type="dxa"/>
            <w:gridSpan w:val="2"/>
            <w:tcBorders>
              <w:top w:val="single" w:sz="4" w:space="0" w:color="auto"/>
              <w:left w:val="nil"/>
              <w:bottom w:val="nil"/>
              <w:right w:val="single" w:sz="4" w:space="0" w:color="auto"/>
            </w:tcBorders>
            <w:vAlign w:val="center"/>
          </w:tcPr>
          <w:p w:rsidR="00FB09FE" w:rsidRPr="00895384" w:rsidRDefault="003B788A" w:rsidP="00F346E0">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Period of Time</w:t>
            </w:r>
          </w:p>
        </w:tc>
      </w:tr>
      <w:tr w:rsidR="00FB09FE" w:rsidRPr="00895384" w:rsidTr="00F346E0">
        <w:trPr>
          <w:trHeight w:val="255"/>
        </w:trPr>
        <w:tc>
          <w:tcPr>
            <w:tcW w:w="2697" w:type="dxa"/>
            <w:vMerge/>
            <w:tcBorders>
              <w:right w:val="single" w:sz="4" w:space="0" w:color="auto"/>
            </w:tcBorders>
          </w:tcPr>
          <w:p w:rsidR="00FB09FE" w:rsidRPr="00895384" w:rsidRDefault="00FB09FE" w:rsidP="00F346E0">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FB09FE" w:rsidRPr="00895384" w:rsidRDefault="00F366CC" w:rsidP="00F346E0">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Teacher</w:t>
            </w:r>
          </w:p>
        </w:tc>
        <w:tc>
          <w:tcPr>
            <w:tcW w:w="2400" w:type="dxa"/>
            <w:gridSpan w:val="2"/>
            <w:tcBorders>
              <w:top w:val="nil"/>
              <w:left w:val="nil"/>
              <w:bottom w:val="nil"/>
              <w:right w:val="nil"/>
            </w:tcBorders>
            <w:vAlign w:val="center"/>
          </w:tcPr>
          <w:p w:rsidR="00FB09FE" w:rsidRPr="00895384" w:rsidRDefault="00774ECD" w:rsidP="00F346E0">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NKSU</w:t>
            </w:r>
          </w:p>
        </w:tc>
        <w:tc>
          <w:tcPr>
            <w:tcW w:w="1863" w:type="dxa"/>
            <w:gridSpan w:val="2"/>
            <w:tcBorders>
              <w:top w:val="nil"/>
              <w:left w:val="nil"/>
              <w:bottom w:val="nil"/>
              <w:right w:val="single" w:sz="4" w:space="0" w:color="auto"/>
            </w:tcBorders>
            <w:vAlign w:val="center"/>
          </w:tcPr>
          <w:p w:rsidR="00FB09FE" w:rsidRPr="00895384" w:rsidRDefault="00FB09FE" w:rsidP="00F346E0">
            <w:pPr>
              <w:widowControl w:val="0"/>
              <w:autoSpaceDE w:val="0"/>
              <w:autoSpaceDN w:val="0"/>
              <w:adjustRightInd w:val="0"/>
              <w:spacing w:after="0" w:line="240" w:lineRule="auto"/>
              <w:ind w:left="170"/>
              <w:jc w:val="center"/>
              <w:rPr>
                <w:rFonts w:ascii="Times New Roman" w:hAnsi="Times New Roman" w:cs="Times New Roman"/>
                <w:lang w:val="kk-KZ"/>
              </w:rPr>
            </w:pPr>
            <w:r w:rsidRPr="00895384">
              <w:rPr>
                <w:rFonts w:ascii="Times New Roman" w:hAnsi="Times New Roman" w:cs="Times New Roman"/>
              </w:rPr>
              <w:t>2003-200</w:t>
            </w:r>
            <w:r w:rsidR="00C63657" w:rsidRPr="00895384">
              <w:rPr>
                <w:rFonts w:ascii="Times New Roman" w:hAnsi="Times New Roman" w:cs="Times New Roman"/>
                <w:lang w:val="kk-KZ"/>
              </w:rPr>
              <w:t>6</w:t>
            </w:r>
          </w:p>
        </w:tc>
      </w:tr>
      <w:tr w:rsidR="00FB09FE" w:rsidRPr="00895384" w:rsidTr="00F346E0">
        <w:trPr>
          <w:trHeight w:val="255"/>
        </w:trPr>
        <w:tc>
          <w:tcPr>
            <w:tcW w:w="2697" w:type="dxa"/>
            <w:vMerge/>
            <w:tcBorders>
              <w:right w:val="single" w:sz="4" w:space="0" w:color="auto"/>
            </w:tcBorders>
          </w:tcPr>
          <w:p w:rsidR="00FB09FE" w:rsidRPr="00895384" w:rsidRDefault="00FB09FE" w:rsidP="00F346E0">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FB09FE" w:rsidRPr="00895384" w:rsidRDefault="00C50D23" w:rsidP="00F346E0">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Senior</w:t>
            </w:r>
            <w:r w:rsidR="00F366CC" w:rsidRPr="00895384">
              <w:rPr>
                <w:rFonts w:ascii="Times New Roman" w:hAnsi="Times New Roman" w:cs="Times New Roman"/>
              </w:rPr>
              <w:t>Teacher</w:t>
            </w:r>
          </w:p>
        </w:tc>
        <w:tc>
          <w:tcPr>
            <w:tcW w:w="2400" w:type="dxa"/>
            <w:gridSpan w:val="2"/>
            <w:tcBorders>
              <w:top w:val="nil"/>
              <w:left w:val="nil"/>
              <w:bottom w:val="nil"/>
              <w:right w:val="nil"/>
            </w:tcBorders>
            <w:vAlign w:val="center"/>
          </w:tcPr>
          <w:p w:rsidR="00FB09FE" w:rsidRPr="00895384" w:rsidRDefault="00774ECD" w:rsidP="00F346E0">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NKSU</w:t>
            </w:r>
          </w:p>
        </w:tc>
        <w:tc>
          <w:tcPr>
            <w:tcW w:w="1863" w:type="dxa"/>
            <w:gridSpan w:val="2"/>
            <w:tcBorders>
              <w:top w:val="nil"/>
              <w:left w:val="nil"/>
              <w:bottom w:val="nil"/>
              <w:right w:val="single" w:sz="4" w:space="0" w:color="auto"/>
            </w:tcBorders>
            <w:vAlign w:val="center"/>
          </w:tcPr>
          <w:p w:rsidR="00FB09FE" w:rsidRPr="00895384" w:rsidRDefault="00FB09FE" w:rsidP="00F346E0">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200</w:t>
            </w:r>
            <w:r w:rsidR="00C63657" w:rsidRPr="00895384">
              <w:rPr>
                <w:rFonts w:ascii="Times New Roman" w:hAnsi="Times New Roman" w:cs="Times New Roman"/>
                <w:lang w:val="kk-KZ"/>
              </w:rPr>
              <w:t>6</w:t>
            </w:r>
            <w:r w:rsidRPr="00895384">
              <w:rPr>
                <w:rFonts w:ascii="Times New Roman" w:hAnsi="Times New Roman" w:cs="Times New Roman"/>
              </w:rPr>
              <w:t>-</w:t>
            </w:r>
            <w:r w:rsidR="00C50D23" w:rsidRPr="00895384">
              <w:rPr>
                <w:rFonts w:ascii="Times New Roman" w:hAnsi="Times New Roman" w:cs="Times New Roman"/>
              </w:rPr>
              <w:t>present day</w:t>
            </w:r>
          </w:p>
        </w:tc>
      </w:tr>
      <w:tr w:rsidR="00FB09FE" w:rsidRPr="00895384" w:rsidTr="00F346E0">
        <w:trPr>
          <w:trHeight w:val="255"/>
        </w:trPr>
        <w:tc>
          <w:tcPr>
            <w:tcW w:w="2697" w:type="dxa"/>
          </w:tcPr>
          <w:p w:rsidR="00FB09FE" w:rsidRPr="00895384" w:rsidRDefault="00406162" w:rsidP="00F346E0">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FB09FE" w:rsidRPr="00895384" w:rsidRDefault="00406162" w:rsidP="00F346E0">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58" w:type="dxa"/>
            <w:gridSpan w:val="5"/>
            <w:tcBorders>
              <w:top w:val="single" w:sz="4" w:space="0" w:color="auto"/>
            </w:tcBorders>
          </w:tcPr>
          <w:p w:rsidR="00FB09FE" w:rsidRPr="00895384" w:rsidRDefault="006E3C8E" w:rsidP="006E3C8E">
            <w:pPr>
              <w:widowControl w:val="0"/>
              <w:tabs>
                <w:tab w:val="left" w:pos="459"/>
              </w:tabs>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The scope of research in the field of criminology - the doctrine of crime, its causes, the fight against it and protection from it.</w:t>
            </w:r>
          </w:p>
        </w:tc>
      </w:tr>
      <w:tr w:rsidR="00FB09FE" w:rsidRPr="00895384" w:rsidTr="00F346E0">
        <w:trPr>
          <w:trHeight w:val="255"/>
        </w:trPr>
        <w:tc>
          <w:tcPr>
            <w:tcW w:w="2697" w:type="dxa"/>
          </w:tcPr>
          <w:p w:rsidR="00FB09FE" w:rsidRPr="00895384" w:rsidRDefault="00406162" w:rsidP="00F346E0">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FB09FE" w:rsidRPr="00895384" w:rsidRDefault="00406162"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Pr>
          <w:p w:rsidR="00FB09FE" w:rsidRPr="00895384" w:rsidRDefault="00FB09FE" w:rsidP="00F346E0">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w:t>
            </w:r>
          </w:p>
        </w:tc>
      </w:tr>
      <w:tr w:rsidR="00FB09FE" w:rsidRPr="00895384" w:rsidTr="00F346E0">
        <w:trPr>
          <w:trHeight w:val="285"/>
        </w:trPr>
        <w:tc>
          <w:tcPr>
            <w:tcW w:w="2697" w:type="dxa"/>
          </w:tcPr>
          <w:p w:rsidR="00FB09FE" w:rsidRPr="00895384" w:rsidRDefault="00406162"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Pr>
          <w:p w:rsidR="00FB09FE" w:rsidRPr="00895384" w:rsidRDefault="00FB09FE" w:rsidP="00F346E0">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w:t>
            </w:r>
          </w:p>
        </w:tc>
      </w:tr>
      <w:tr w:rsidR="00FB09FE" w:rsidRPr="00895384" w:rsidTr="00F346E0">
        <w:trPr>
          <w:trHeight w:val="255"/>
        </w:trPr>
        <w:tc>
          <w:tcPr>
            <w:tcW w:w="2697" w:type="dxa"/>
          </w:tcPr>
          <w:p w:rsidR="00FB09FE" w:rsidRPr="00895384" w:rsidRDefault="00406162" w:rsidP="00F346E0">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FB09FE" w:rsidRPr="00895384" w:rsidRDefault="00406162" w:rsidP="00F346E0">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Pr>
          <w:p w:rsidR="00FB09FE" w:rsidRPr="00895384" w:rsidRDefault="003B788A" w:rsidP="00F346E0">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Selected new works out of the total number of publications</w:t>
            </w:r>
            <w:r w:rsidR="00F83E92" w:rsidRPr="00895384">
              <w:rPr>
                <w:rFonts w:ascii="Times New Roman" w:hAnsi="Times New Roman" w:cs="Times New Roman"/>
                <w:iCs/>
                <w:lang w:val="en-US"/>
              </w:rPr>
              <w:t xml:space="preserve"> (8</w:t>
            </w:r>
            <w:r w:rsidR="00FB09FE" w:rsidRPr="00895384">
              <w:rPr>
                <w:rFonts w:ascii="Times New Roman" w:hAnsi="Times New Roman" w:cs="Times New Roman"/>
                <w:iCs/>
              </w:rPr>
              <w:t>статей</w:t>
            </w:r>
            <w:r w:rsidR="00FB09FE" w:rsidRPr="00895384">
              <w:rPr>
                <w:rFonts w:ascii="Times New Roman" w:hAnsi="Times New Roman" w:cs="Times New Roman"/>
                <w:iCs/>
                <w:lang w:val="en-US"/>
              </w:rPr>
              <w:t>):</w:t>
            </w:r>
          </w:p>
          <w:p w:rsidR="00C63657" w:rsidRPr="00895384" w:rsidRDefault="00C63657" w:rsidP="00C63657">
            <w:pPr>
              <w:widowControl w:val="0"/>
              <w:autoSpaceDE w:val="0"/>
              <w:autoSpaceDN w:val="0"/>
              <w:adjustRightInd w:val="0"/>
              <w:spacing w:after="0" w:line="240" w:lineRule="auto"/>
              <w:jc w:val="both"/>
              <w:rPr>
                <w:rFonts w:ascii="Times New Roman" w:hAnsi="Times New Roman" w:cs="Times New Roman"/>
                <w:lang w:val="en-US"/>
              </w:rPr>
            </w:pPr>
            <w:r w:rsidRPr="00895384">
              <w:rPr>
                <w:rFonts w:ascii="Times New Roman" w:hAnsi="Times New Roman" w:cs="Times New Roman"/>
                <w:lang w:val="en-US"/>
              </w:rPr>
              <w:t xml:space="preserve">1) </w:t>
            </w:r>
            <w:r w:rsidR="006E3C8E" w:rsidRPr="00895384">
              <w:rPr>
                <w:rFonts w:ascii="Times New Roman" w:hAnsi="Times New Roman" w:cs="Times New Roman"/>
                <w:lang w:val="en-US"/>
              </w:rPr>
              <w:t>Musabayeva G.N.</w:t>
            </w:r>
            <w:r w:rsidRPr="00895384">
              <w:rPr>
                <w:rFonts w:ascii="Times New Roman" w:hAnsi="Times New Roman" w:cs="Times New Roman"/>
                <w:lang w:val="en-US"/>
              </w:rPr>
              <w:t xml:space="preserve">, </w:t>
            </w:r>
            <w:r w:rsidR="006E3C8E" w:rsidRPr="00895384">
              <w:rPr>
                <w:rFonts w:ascii="Times New Roman" w:hAnsi="Times New Roman" w:cs="Times New Roman"/>
                <w:lang w:val="en-US"/>
              </w:rPr>
              <w:t>Ospanova A.M.</w:t>
            </w:r>
            <w:r w:rsidRPr="00895384">
              <w:rPr>
                <w:rFonts w:ascii="Times New Roman" w:hAnsi="Times New Roman" w:cs="Times New Roman"/>
                <w:lang w:val="en-US"/>
              </w:rPr>
              <w:t xml:space="preserve">, </w:t>
            </w:r>
            <w:r w:rsidR="006E3C8E" w:rsidRPr="00895384">
              <w:rPr>
                <w:rFonts w:ascii="Times New Roman" w:hAnsi="Times New Roman" w:cs="Times New Roman"/>
                <w:lang w:val="en-US"/>
              </w:rPr>
              <w:t>Konyrbayeva D.T.</w:t>
            </w:r>
            <w:r w:rsidR="004A29D1" w:rsidRPr="00895384">
              <w:rPr>
                <w:rFonts w:ascii="Times New Roman" w:hAnsi="Times New Roman" w:cs="Times New Roman"/>
                <w:lang w:val="en-US"/>
              </w:rPr>
              <w:t xml:space="preserve">“Protection of Rights of the Refugees”Proceedings of the International Scientific and Oractical Conference “Kozybayev Readings </w:t>
            </w:r>
            <w:r w:rsidRPr="00895384">
              <w:rPr>
                <w:rFonts w:ascii="Times New Roman" w:hAnsi="Times New Roman" w:cs="Times New Roman"/>
                <w:lang w:val="en-US"/>
              </w:rPr>
              <w:t xml:space="preserve">-2017: </w:t>
            </w:r>
            <w:r w:rsidR="004A29D1" w:rsidRPr="00895384">
              <w:rPr>
                <w:rFonts w:ascii="Times New Roman" w:hAnsi="Times New Roman" w:cs="Times New Roman"/>
                <w:lang w:val="en-US"/>
              </w:rPr>
              <w:t>“Kazakhstan and modern challenges of the time” dedicated to the 80th anniversary of Manash Kozybayev North Kazakhstan University.Petropavlovsk</w:t>
            </w:r>
            <w:r w:rsidRPr="00895384">
              <w:rPr>
                <w:rFonts w:ascii="Times New Roman" w:hAnsi="Times New Roman" w:cs="Times New Roman"/>
                <w:lang w:val="en-US"/>
              </w:rPr>
              <w:t xml:space="preserve"> 2017, (</w:t>
            </w:r>
            <w:r w:rsidR="004A29D1" w:rsidRPr="00895384">
              <w:rPr>
                <w:rFonts w:ascii="Times New Roman" w:hAnsi="Times New Roman" w:cs="Times New Roman"/>
                <w:lang w:val="en-US"/>
              </w:rPr>
              <w:t>pp</w:t>
            </w:r>
            <w:r w:rsidRPr="00895384">
              <w:rPr>
                <w:rFonts w:ascii="Times New Roman" w:hAnsi="Times New Roman" w:cs="Times New Roman"/>
                <w:lang w:val="en-US"/>
              </w:rPr>
              <w:t>. 219-220)</w:t>
            </w:r>
          </w:p>
          <w:p w:rsidR="00C63657" w:rsidRPr="00895384" w:rsidRDefault="00C63657" w:rsidP="00C63657">
            <w:pPr>
              <w:widowControl w:val="0"/>
              <w:autoSpaceDE w:val="0"/>
              <w:autoSpaceDN w:val="0"/>
              <w:adjustRightInd w:val="0"/>
              <w:spacing w:after="0" w:line="240" w:lineRule="auto"/>
              <w:jc w:val="both"/>
              <w:rPr>
                <w:rFonts w:ascii="Times New Roman" w:hAnsi="Times New Roman" w:cs="Times New Roman"/>
                <w:lang w:val="en-US"/>
              </w:rPr>
            </w:pPr>
            <w:r w:rsidRPr="00895384">
              <w:rPr>
                <w:rFonts w:ascii="Times New Roman" w:hAnsi="Times New Roman" w:cs="Times New Roman"/>
                <w:lang w:val="en-US"/>
              </w:rPr>
              <w:t xml:space="preserve">2) </w:t>
            </w:r>
            <w:r w:rsidR="006E3C8E" w:rsidRPr="00895384">
              <w:rPr>
                <w:rFonts w:ascii="Times New Roman" w:hAnsi="Times New Roman" w:cs="Times New Roman"/>
                <w:lang w:val="en-US"/>
              </w:rPr>
              <w:t>Konyrbayeva D.T.</w:t>
            </w:r>
            <w:r w:rsidR="004A29D1" w:rsidRPr="00895384">
              <w:rPr>
                <w:rFonts w:ascii="Times New Roman" w:hAnsi="Times New Roman" w:cs="Times New Roman"/>
                <w:lang w:val="en-US"/>
              </w:rPr>
              <w:t xml:space="preserve">, Adilova A., “Corruption as a Social Institution”Proceedings of the International Scientific and Oractical Conference “Kozybayev Readings </w:t>
            </w:r>
            <w:r w:rsidRPr="00895384">
              <w:rPr>
                <w:rFonts w:ascii="Times New Roman" w:hAnsi="Times New Roman" w:cs="Times New Roman"/>
                <w:lang w:val="en-US"/>
              </w:rPr>
              <w:t xml:space="preserve">-2018: </w:t>
            </w:r>
            <w:r w:rsidR="004A29D1" w:rsidRPr="00895384">
              <w:rPr>
                <w:rFonts w:ascii="Times New Roman" w:hAnsi="Times New Roman" w:cs="Times New Roman"/>
                <w:lang w:val="en-US"/>
              </w:rPr>
              <w:t>Eurasian Potential and New Opportunities for Development in the Context of Global Challenges”</w:t>
            </w:r>
            <w:r w:rsidRPr="00895384">
              <w:rPr>
                <w:rFonts w:ascii="Times New Roman" w:hAnsi="Times New Roman" w:cs="Times New Roman"/>
                <w:lang w:val="en-US"/>
              </w:rPr>
              <w:t xml:space="preserve">, </w:t>
            </w:r>
            <w:r w:rsidR="004A29D1" w:rsidRPr="00895384">
              <w:rPr>
                <w:rFonts w:ascii="Times New Roman" w:hAnsi="Times New Roman" w:cs="Times New Roman"/>
                <w:lang w:val="en-US"/>
              </w:rPr>
              <w:t>Petropavlovsk</w:t>
            </w:r>
            <w:r w:rsidRPr="00895384">
              <w:rPr>
                <w:rFonts w:ascii="Times New Roman" w:hAnsi="Times New Roman" w:cs="Times New Roman"/>
                <w:lang w:val="en-US"/>
              </w:rPr>
              <w:t>, 2018</w:t>
            </w:r>
            <w:r w:rsidR="004A29D1" w:rsidRPr="00895384">
              <w:rPr>
                <w:rFonts w:ascii="Times New Roman" w:hAnsi="Times New Roman" w:cs="Times New Roman"/>
                <w:lang w:val="en-US"/>
              </w:rPr>
              <w:t>,volume 1</w:t>
            </w:r>
            <w:r w:rsidRPr="00895384">
              <w:rPr>
                <w:rFonts w:ascii="Times New Roman" w:hAnsi="Times New Roman" w:cs="Times New Roman"/>
                <w:lang w:val="en-US"/>
              </w:rPr>
              <w:t xml:space="preserve"> (</w:t>
            </w:r>
            <w:r w:rsidR="004A29D1" w:rsidRPr="00895384">
              <w:rPr>
                <w:rFonts w:ascii="Times New Roman" w:hAnsi="Times New Roman" w:cs="Times New Roman"/>
                <w:lang w:val="en-US"/>
              </w:rPr>
              <w:t>pp</w:t>
            </w:r>
            <w:r w:rsidRPr="00895384">
              <w:rPr>
                <w:rFonts w:ascii="Times New Roman" w:hAnsi="Times New Roman" w:cs="Times New Roman"/>
                <w:lang w:val="en-US"/>
              </w:rPr>
              <w:t>.149-152)</w:t>
            </w:r>
          </w:p>
          <w:p w:rsidR="00FB09FE" w:rsidRPr="00895384" w:rsidRDefault="00C63657" w:rsidP="004A29D1">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lang w:val="en-US"/>
              </w:rPr>
              <w:t xml:space="preserve">3) </w:t>
            </w:r>
            <w:r w:rsidR="004A29D1" w:rsidRPr="00895384">
              <w:rPr>
                <w:rFonts w:ascii="Times New Roman" w:hAnsi="Times New Roman" w:cs="Times New Roman"/>
                <w:lang w:val="en-US"/>
              </w:rPr>
              <w:t>Sharip A.M., Zhakayeva G.K.</w:t>
            </w:r>
            <w:r w:rsidR="006E3C8E" w:rsidRPr="00895384">
              <w:rPr>
                <w:rFonts w:ascii="Times New Roman" w:hAnsi="Times New Roman" w:cs="Times New Roman"/>
                <w:lang w:val="en-US"/>
              </w:rPr>
              <w:t>Konyrbayeva D.T.</w:t>
            </w:r>
            <w:r w:rsidR="004A29D1" w:rsidRPr="00895384">
              <w:rPr>
                <w:rFonts w:ascii="Times New Roman" w:hAnsi="Times New Roman" w:cs="Times New Roman"/>
                <w:lang w:val="en-US"/>
              </w:rPr>
              <w:t>“Course Introduction to the Specialty: the Essence of the Discipline for Future Professionals”Proceedings of the International Scientific and Oractical Conference “Kozybayev Readings -2018: Eurasian Potential and New Opportunities for Development in the Context of Global Challenges”, Petropavlovsk</w:t>
            </w:r>
            <w:r w:rsidRPr="00895384">
              <w:rPr>
                <w:rFonts w:ascii="Times New Roman" w:hAnsi="Times New Roman" w:cs="Times New Roman"/>
                <w:lang w:val="en-US"/>
              </w:rPr>
              <w:t>, 2018</w:t>
            </w:r>
            <w:r w:rsidR="004A29D1" w:rsidRPr="00895384">
              <w:rPr>
                <w:rFonts w:ascii="Times New Roman" w:hAnsi="Times New Roman" w:cs="Times New Roman"/>
                <w:lang w:val="en-US"/>
              </w:rPr>
              <w:t>,volume 3</w:t>
            </w:r>
            <w:r w:rsidRPr="00895384">
              <w:rPr>
                <w:rFonts w:ascii="Times New Roman" w:hAnsi="Times New Roman" w:cs="Times New Roman"/>
                <w:lang w:val="en-US"/>
              </w:rPr>
              <w:t xml:space="preserve"> (</w:t>
            </w:r>
            <w:r w:rsidR="004A29D1" w:rsidRPr="00895384">
              <w:rPr>
                <w:rFonts w:ascii="Times New Roman" w:hAnsi="Times New Roman" w:cs="Times New Roman"/>
                <w:lang w:val="en-US"/>
              </w:rPr>
              <w:t>pp</w:t>
            </w:r>
            <w:r w:rsidRPr="00895384">
              <w:rPr>
                <w:rFonts w:ascii="Times New Roman" w:hAnsi="Times New Roman" w:cs="Times New Roman"/>
                <w:lang w:val="en-US"/>
              </w:rPr>
              <w:t>.341-344)</w:t>
            </w:r>
          </w:p>
        </w:tc>
      </w:tr>
      <w:tr w:rsidR="00FB09FE" w:rsidRPr="00895384" w:rsidTr="00F346E0">
        <w:trPr>
          <w:trHeight w:val="240"/>
        </w:trPr>
        <w:tc>
          <w:tcPr>
            <w:tcW w:w="2697" w:type="dxa"/>
          </w:tcPr>
          <w:p w:rsidR="00FB09FE" w:rsidRPr="00895384" w:rsidRDefault="004A41EA" w:rsidP="00F346E0">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58" w:type="dxa"/>
            <w:gridSpan w:val="5"/>
          </w:tcPr>
          <w:p w:rsidR="00FB09FE" w:rsidRPr="00895384" w:rsidRDefault="00FB09FE" w:rsidP="00F346E0">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w:t>
            </w:r>
          </w:p>
        </w:tc>
      </w:tr>
    </w:tbl>
    <w:p w:rsidR="00E4729C" w:rsidRPr="00895384" w:rsidRDefault="008D33E1" w:rsidP="004A3493">
      <w:pPr>
        <w:spacing w:after="0" w:line="240" w:lineRule="auto"/>
        <w:rPr>
          <w:rFonts w:ascii="Times New Roman" w:hAnsi="Times New Roman" w:cs="Times New Roman"/>
          <w:b/>
        </w:rPr>
      </w:pPr>
      <w:r w:rsidRPr="00895384">
        <w:rPr>
          <w:rFonts w:ascii="Times New Roman" w:hAnsi="Times New Roman" w:cs="Times New Roman"/>
          <w:b/>
        </w:rPr>
        <w:br w:type="page"/>
      </w:r>
    </w:p>
    <w:tbl>
      <w:tblPr>
        <w:tblW w:w="958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30"/>
        <w:gridCol w:w="2595"/>
        <w:gridCol w:w="120"/>
        <w:gridCol w:w="2280"/>
        <w:gridCol w:w="825"/>
        <w:gridCol w:w="1038"/>
      </w:tblGrid>
      <w:tr w:rsidR="00C35549" w:rsidRPr="00895384" w:rsidTr="00F346E0">
        <w:trPr>
          <w:trHeight w:val="300"/>
        </w:trPr>
        <w:tc>
          <w:tcPr>
            <w:tcW w:w="2730" w:type="dxa"/>
          </w:tcPr>
          <w:p w:rsidR="00C35549" w:rsidRPr="00895384" w:rsidRDefault="00F366CC"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lastRenderedPageBreak/>
              <w:t>Name</w:t>
            </w:r>
          </w:p>
        </w:tc>
        <w:tc>
          <w:tcPr>
            <w:tcW w:w="6858" w:type="dxa"/>
            <w:gridSpan w:val="5"/>
          </w:tcPr>
          <w:p w:rsidR="00C35549" w:rsidRPr="00895384" w:rsidRDefault="003548C1" w:rsidP="00F346E0">
            <w:pPr>
              <w:pStyle w:val="1"/>
              <w:spacing w:before="0" w:line="240" w:lineRule="auto"/>
              <w:ind w:left="175"/>
              <w:rPr>
                <w:rFonts w:ascii="Times New Roman" w:hAnsi="Times New Roman" w:cs="Times New Roman"/>
                <w:color w:val="auto"/>
                <w:sz w:val="22"/>
                <w:szCs w:val="22"/>
              </w:rPr>
            </w:pPr>
            <w:r w:rsidRPr="00895384">
              <w:rPr>
                <w:rFonts w:ascii="Times New Roman" w:hAnsi="Times New Roman" w:cs="Times New Roman"/>
                <w:color w:val="auto"/>
                <w:sz w:val="22"/>
                <w:szCs w:val="22"/>
              </w:rPr>
              <w:t>Koshanova Zhazira Tulegenovna</w:t>
            </w:r>
          </w:p>
        </w:tc>
      </w:tr>
      <w:tr w:rsidR="00C35549" w:rsidRPr="00895384" w:rsidTr="00F346E0">
        <w:trPr>
          <w:trHeight w:val="199"/>
        </w:trPr>
        <w:tc>
          <w:tcPr>
            <w:tcW w:w="2730" w:type="dxa"/>
          </w:tcPr>
          <w:p w:rsidR="00C35549" w:rsidRPr="00895384" w:rsidRDefault="00F366CC"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Pr>
          <w:p w:rsidR="00C35549" w:rsidRPr="00895384" w:rsidRDefault="00F366CC" w:rsidP="00826489">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kk-KZ"/>
              </w:rPr>
              <w:t>Associate Professor</w:t>
            </w:r>
            <w:r w:rsidR="00826489" w:rsidRPr="00895384">
              <w:rPr>
                <w:rFonts w:ascii="Times New Roman" w:hAnsi="Times New Roman" w:cs="Times New Roman"/>
                <w:iCs/>
                <w:lang w:val="en-US"/>
              </w:rPr>
              <w:t xml:space="preserve">of </w:t>
            </w:r>
            <w:r w:rsidRPr="00895384">
              <w:rPr>
                <w:rFonts w:ascii="Times New Roman" w:hAnsi="Times New Roman" w:cs="Times New Roman"/>
                <w:lang w:val="kk-KZ"/>
              </w:rPr>
              <w:t>Kazakh Language</w:t>
            </w:r>
            <w:r w:rsidR="00826489" w:rsidRPr="00895384">
              <w:rPr>
                <w:rFonts w:ascii="Times New Roman" w:hAnsi="Times New Roman" w:cs="Times New Roman"/>
                <w:iCs/>
                <w:lang w:val="en-US"/>
              </w:rPr>
              <w:t>Department</w:t>
            </w:r>
          </w:p>
        </w:tc>
      </w:tr>
      <w:tr w:rsidR="00C35549" w:rsidRPr="00895384" w:rsidTr="00F346E0">
        <w:trPr>
          <w:trHeight w:val="278"/>
        </w:trPr>
        <w:tc>
          <w:tcPr>
            <w:tcW w:w="2730" w:type="dxa"/>
            <w:vMerge w:val="restart"/>
            <w:tcBorders>
              <w:right w:val="single" w:sz="4" w:space="0" w:color="auto"/>
            </w:tcBorders>
          </w:tcPr>
          <w:p w:rsidR="00C35549" w:rsidRPr="00895384" w:rsidRDefault="00F366CC"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715" w:type="dxa"/>
            <w:gridSpan w:val="2"/>
            <w:tcBorders>
              <w:top w:val="nil"/>
              <w:left w:val="single" w:sz="4" w:space="0" w:color="auto"/>
              <w:bottom w:val="nil"/>
              <w:right w:val="nil"/>
            </w:tcBorders>
          </w:tcPr>
          <w:p w:rsidR="00C35549" w:rsidRPr="00895384" w:rsidRDefault="00774ECD" w:rsidP="00F346E0">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further Degrees</w:t>
            </w:r>
          </w:p>
        </w:tc>
        <w:tc>
          <w:tcPr>
            <w:tcW w:w="3105" w:type="dxa"/>
            <w:gridSpan w:val="2"/>
            <w:tcBorders>
              <w:top w:val="nil"/>
              <w:left w:val="nil"/>
              <w:bottom w:val="nil"/>
              <w:right w:val="nil"/>
            </w:tcBorders>
          </w:tcPr>
          <w:p w:rsidR="00C35549" w:rsidRPr="00895384" w:rsidRDefault="00774ECD"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Higher Education</w:t>
            </w:r>
          </w:p>
        </w:tc>
        <w:tc>
          <w:tcPr>
            <w:tcW w:w="1038" w:type="dxa"/>
            <w:tcBorders>
              <w:top w:val="nil"/>
              <w:left w:val="nil"/>
              <w:bottom w:val="nil"/>
              <w:right w:val="single" w:sz="4" w:space="0" w:color="auto"/>
            </w:tcBorders>
          </w:tcPr>
          <w:p w:rsidR="00C35549" w:rsidRPr="00895384" w:rsidRDefault="003B788A"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years</w:t>
            </w:r>
          </w:p>
        </w:tc>
      </w:tr>
      <w:tr w:rsidR="00C35549" w:rsidRPr="00895384" w:rsidTr="00F346E0">
        <w:trPr>
          <w:trHeight w:val="278"/>
        </w:trPr>
        <w:tc>
          <w:tcPr>
            <w:tcW w:w="2730" w:type="dxa"/>
            <w:vMerge/>
            <w:tcBorders>
              <w:right w:val="single" w:sz="4" w:space="0" w:color="auto"/>
            </w:tcBorders>
          </w:tcPr>
          <w:p w:rsidR="00C35549" w:rsidRPr="00895384" w:rsidRDefault="00C35549" w:rsidP="00F346E0">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C35549" w:rsidRPr="00895384" w:rsidRDefault="004A29D1" w:rsidP="00F346E0">
            <w:pPr>
              <w:widowControl w:val="0"/>
              <w:autoSpaceDE w:val="0"/>
              <w:autoSpaceDN w:val="0"/>
              <w:adjustRightInd w:val="0"/>
              <w:spacing w:after="0" w:line="240" w:lineRule="auto"/>
              <w:ind w:left="170"/>
              <w:rPr>
                <w:rFonts w:ascii="Times New Roman" w:hAnsi="Times New Roman" w:cs="Times New Roman"/>
                <w:iCs/>
                <w:lang w:val="kk-KZ"/>
              </w:rPr>
            </w:pPr>
            <w:r w:rsidRPr="00895384">
              <w:rPr>
                <w:rFonts w:ascii="Times New Roman" w:hAnsi="Times New Roman" w:cs="Times New Roman"/>
                <w:iCs/>
                <w:lang w:val="en-US"/>
              </w:rPr>
              <w:t xml:space="preserve">Candidate's Dissertation defense </w:t>
            </w:r>
            <w:r w:rsidR="00C35549" w:rsidRPr="00895384">
              <w:rPr>
                <w:rFonts w:ascii="Times New Roman" w:hAnsi="Times New Roman" w:cs="Times New Roman"/>
                <w:iCs/>
                <w:lang w:val="kk-KZ"/>
              </w:rPr>
              <w:t>10.02.02</w:t>
            </w:r>
          </w:p>
          <w:p w:rsidR="00C35549" w:rsidRPr="00895384" w:rsidRDefault="004A29D1" w:rsidP="00F346E0">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lang w:val="kk-KZ"/>
              </w:rPr>
              <w:t>Concept of Wealth -Poverty in the Kazakh Language: Cognitive Properties and Functions</w:t>
            </w:r>
          </w:p>
        </w:tc>
        <w:tc>
          <w:tcPr>
            <w:tcW w:w="3105" w:type="dxa"/>
            <w:gridSpan w:val="2"/>
            <w:tcBorders>
              <w:top w:val="nil"/>
              <w:left w:val="nil"/>
              <w:bottom w:val="nil"/>
              <w:right w:val="nil"/>
            </w:tcBorders>
          </w:tcPr>
          <w:p w:rsidR="00C35549" w:rsidRPr="00895384" w:rsidRDefault="004A29D1"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lang w:val="en-US"/>
              </w:rPr>
              <w:t>Abay KazNPU</w:t>
            </w:r>
          </w:p>
        </w:tc>
        <w:tc>
          <w:tcPr>
            <w:tcW w:w="1038" w:type="dxa"/>
            <w:tcBorders>
              <w:top w:val="nil"/>
              <w:left w:val="nil"/>
              <w:bottom w:val="nil"/>
              <w:right w:val="single" w:sz="4" w:space="0" w:color="auto"/>
            </w:tcBorders>
          </w:tcPr>
          <w:p w:rsidR="00C35549" w:rsidRPr="00895384" w:rsidRDefault="00C35549"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2010</w:t>
            </w:r>
          </w:p>
        </w:tc>
      </w:tr>
      <w:tr w:rsidR="00C35549" w:rsidRPr="00895384" w:rsidTr="00F346E0">
        <w:trPr>
          <w:trHeight w:val="278"/>
        </w:trPr>
        <w:tc>
          <w:tcPr>
            <w:tcW w:w="2730" w:type="dxa"/>
            <w:vMerge/>
            <w:tcBorders>
              <w:right w:val="single" w:sz="4" w:space="0" w:color="auto"/>
            </w:tcBorders>
          </w:tcPr>
          <w:p w:rsidR="00C35549" w:rsidRPr="00895384" w:rsidRDefault="00C35549" w:rsidP="00F346E0">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C35549" w:rsidRPr="00895384" w:rsidRDefault="00344503" w:rsidP="00F346E0">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Graduation Degree</w:t>
            </w:r>
          </w:p>
        </w:tc>
        <w:tc>
          <w:tcPr>
            <w:tcW w:w="3105" w:type="dxa"/>
            <w:gridSpan w:val="2"/>
            <w:tcBorders>
              <w:top w:val="nil"/>
              <w:left w:val="nil"/>
              <w:bottom w:val="nil"/>
              <w:right w:val="nil"/>
            </w:tcBorders>
          </w:tcPr>
          <w:p w:rsidR="00C35549" w:rsidRPr="00895384" w:rsidRDefault="00774ECD"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Higher Education</w:t>
            </w:r>
          </w:p>
        </w:tc>
        <w:tc>
          <w:tcPr>
            <w:tcW w:w="1038" w:type="dxa"/>
            <w:tcBorders>
              <w:top w:val="nil"/>
              <w:left w:val="nil"/>
              <w:bottom w:val="nil"/>
              <w:right w:val="single" w:sz="4" w:space="0" w:color="auto"/>
            </w:tcBorders>
          </w:tcPr>
          <w:p w:rsidR="00C35549" w:rsidRPr="00895384" w:rsidRDefault="003B788A"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years</w:t>
            </w:r>
          </w:p>
        </w:tc>
      </w:tr>
      <w:tr w:rsidR="00C35549" w:rsidRPr="00895384" w:rsidTr="00F346E0">
        <w:trPr>
          <w:trHeight w:val="278"/>
        </w:trPr>
        <w:tc>
          <w:tcPr>
            <w:tcW w:w="2730" w:type="dxa"/>
            <w:vMerge/>
            <w:tcBorders>
              <w:bottom w:val="single" w:sz="2" w:space="0" w:color="auto"/>
              <w:right w:val="single" w:sz="4" w:space="0" w:color="auto"/>
            </w:tcBorders>
          </w:tcPr>
          <w:p w:rsidR="00C35549" w:rsidRPr="00895384" w:rsidRDefault="00C35549" w:rsidP="00F346E0">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single" w:sz="4" w:space="0" w:color="auto"/>
              <w:right w:val="nil"/>
            </w:tcBorders>
          </w:tcPr>
          <w:p w:rsidR="00C35549" w:rsidRPr="00895384" w:rsidRDefault="004A29D1" w:rsidP="00F346E0">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lang w:val="en-US"/>
              </w:rPr>
              <w:t>Teacher of the Kazakh</w:t>
            </w:r>
            <w:r w:rsidR="00F01461" w:rsidRPr="00895384">
              <w:rPr>
                <w:rFonts w:ascii="Times New Roman" w:hAnsi="Times New Roman" w:cs="Times New Roman"/>
                <w:lang w:val="en-US"/>
              </w:rPr>
              <w:t xml:space="preserve"> Language and Literature</w:t>
            </w:r>
          </w:p>
        </w:tc>
        <w:tc>
          <w:tcPr>
            <w:tcW w:w="3105" w:type="dxa"/>
            <w:gridSpan w:val="2"/>
            <w:tcBorders>
              <w:top w:val="nil"/>
              <w:left w:val="nil"/>
              <w:bottom w:val="single" w:sz="4" w:space="0" w:color="auto"/>
              <w:right w:val="nil"/>
            </w:tcBorders>
          </w:tcPr>
          <w:p w:rsidR="00C35549" w:rsidRPr="00895384" w:rsidRDefault="004A29D1" w:rsidP="004A29D1">
            <w:pPr>
              <w:widowControl w:val="0"/>
              <w:autoSpaceDE w:val="0"/>
              <w:autoSpaceDN w:val="0"/>
              <w:adjustRightInd w:val="0"/>
              <w:spacing w:after="0" w:line="240" w:lineRule="auto"/>
              <w:ind w:left="170"/>
              <w:jc w:val="center"/>
              <w:rPr>
                <w:rFonts w:ascii="Times New Roman" w:hAnsi="Times New Roman" w:cs="Times New Roman"/>
                <w:iCs/>
                <w:lang w:val="kk-KZ"/>
              </w:rPr>
            </w:pPr>
            <w:r w:rsidRPr="00895384">
              <w:rPr>
                <w:rFonts w:ascii="Times New Roman" w:hAnsi="Times New Roman" w:cs="Times New Roman"/>
                <w:lang w:val="en-US"/>
              </w:rPr>
              <w:t xml:space="preserve">C.C. Valikhanov Kokchetav Pedagogical Institute </w:t>
            </w:r>
          </w:p>
        </w:tc>
        <w:tc>
          <w:tcPr>
            <w:tcW w:w="1038" w:type="dxa"/>
            <w:tcBorders>
              <w:top w:val="nil"/>
              <w:left w:val="nil"/>
              <w:bottom w:val="single" w:sz="4" w:space="0" w:color="auto"/>
              <w:right w:val="single" w:sz="4" w:space="0" w:color="auto"/>
            </w:tcBorders>
          </w:tcPr>
          <w:p w:rsidR="00C35549" w:rsidRPr="00895384" w:rsidRDefault="00C35549" w:rsidP="00F346E0">
            <w:pPr>
              <w:widowControl w:val="0"/>
              <w:autoSpaceDE w:val="0"/>
              <w:autoSpaceDN w:val="0"/>
              <w:adjustRightInd w:val="0"/>
              <w:spacing w:after="0" w:line="240" w:lineRule="auto"/>
              <w:ind w:left="170"/>
              <w:jc w:val="center"/>
              <w:rPr>
                <w:rFonts w:ascii="Times New Roman" w:hAnsi="Times New Roman" w:cs="Times New Roman"/>
                <w:iCs/>
                <w:lang w:val="kk-KZ"/>
              </w:rPr>
            </w:pPr>
            <w:r w:rsidRPr="00895384">
              <w:rPr>
                <w:rFonts w:ascii="Times New Roman" w:hAnsi="Times New Roman" w:cs="Times New Roman"/>
                <w:iCs/>
              </w:rPr>
              <w:t>199</w:t>
            </w:r>
            <w:r w:rsidRPr="00895384">
              <w:rPr>
                <w:rFonts w:ascii="Times New Roman" w:hAnsi="Times New Roman" w:cs="Times New Roman"/>
                <w:iCs/>
                <w:lang w:val="kk-KZ"/>
              </w:rPr>
              <w:t>2</w:t>
            </w:r>
          </w:p>
        </w:tc>
      </w:tr>
      <w:tr w:rsidR="00C35549" w:rsidRPr="00895384" w:rsidTr="00F346E0">
        <w:trPr>
          <w:trHeight w:val="219"/>
        </w:trPr>
        <w:tc>
          <w:tcPr>
            <w:tcW w:w="2730" w:type="dxa"/>
            <w:vMerge w:val="restart"/>
            <w:tcBorders>
              <w:right w:val="single" w:sz="4" w:space="0" w:color="auto"/>
            </w:tcBorders>
          </w:tcPr>
          <w:p w:rsidR="00C35549" w:rsidRPr="00895384" w:rsidRDefault="00C35549" w:rsidP="00F346E0">
            <w:pPr>
              <w:widowControl w:val="0"/>
              <w:autoSpaceDE w:val="0"/>
              <w:autoSpaceDN w:val="0"/>
              <w:adjustRightInd w:val="0"/>
              <w:spacing w:after="0" w:line="240" w:lineRule="auto"/>
              <w:ind w:left="113"/>
              <w:rPr>
                <w:rFonts w:ascii="Times New Roman" w:hAnsi="Times New Roman" w:cs="Times New Roman"/>
                <w:lang w:val="kk-KZ"/>
              </w:rPr>
            </w:pPr>
          </w:p>
          <w:p w:rsidR="00C35549" w:rsidRPr="00895384" w:rsidRDefault="00F366CC"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C35549" w:rsidRPr="00895384" w:rsidRDefault="003B788A" w:rsidP="00F346E0">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Employment</w:t>
            </w:r>
          </w:p>
        </w:tc>
        <w:tc>
          <w:tcPr>
            <w:tcW w:w="2400" w:type="dxa"/>
            <w:gridSpan w:val="2"/>
            <w:tcBorders>
              <w:top w:val="single" w:sz="4" w:space="0" w:color="auto"/>
              <w:left w:val="nil"/>
              <w:bottom w:val="nil"/>
              <w:right w:val="nil"/>
            </w:tcBorders>
            <w:vAlign w:val="center"/>
          </w:tcPr>
          <w:p w:rsidR="00C35549" w:rsidRPr="00895384" w:rsidRDefault="003B788A"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Employer</w:t>
            </w:r>
          </w:p>
        </w:tc>
        <w:tc>
          <w:tcPr>
            <w:tcW w:w="1863" w:type="dxa"/>
            <w:gridSpan w:val="2"/>
            <w:tcBorders>
              <w:top w:val="single" w:sz="4" w:space="0" w:color="auto"/>
              <w:left w:val="nil"/>
              <w:bottom w:val="nil"/>
              <w:right w:val="single" w:sz="4" w:space="0" w:color="auto"/>
            </w:tcBorders>
            <w:vAlign w:val="center"/>
          </w:tcPr>
          <w:p w:rsidR="00C35549" w:rsidRPr="00895384" w:rsidRDefault="003B788A"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Period of Time</w:t>
            </w:r>
          </w:p>
        </w:tc>
      </w:tr>
      <w:tr w:rsidR="00C35549" w:rsidRPr="00895384" w:rsidTr="00F346E0">
        <w:trPr>
          <w:trHeight w:val="255"/>
        </w:trPr>
        <w:tc>
          <w:tcPr>
            <w:tcW w:w="2730" w:type="dxa"/>
            <w:vMerge/>
            <w:tcBorders>
              <w:right w:val="single" w:sz="4" w:space="0" w:color="auto"/>
            </w:tcBorders>
          </w:tcPr>
          <w:p w:rsidR="00C35549" w:rsidRPr="00895384" w:rsidRDefault="00C35549" w:rsidP="00F346E0">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35549" w:rsidRPr="00895384" w:rsidRDefault="00F01461" w:rsidP="00F346E0">
            <w:pPr>
              <w:spacing w:after="0" w:line="240" w:lineRule="auto"/>
              <w:ind w:left="175"/>
              <w:rPr>
                <w:rFonts w:ascii="Times New Roman" w:hAnsi="Times New Roman" w:cs="Times New Roman"/>
                <w:lang w:val="en-US"/>
              </w:rPr>
            </w:pPr>
            <w:r w:rsidRPr="00895384">
              <w:rPr>
                <w:rFonts w:ascii="Times New Roman" w:hAnsi="Times New Roman" w:cs="Times New Roman"/>
                <w:lang w:val="en-US"/>
              </w:rPr>
              <w:t>Teacher of the Kazakh Language and Literature</w:t>
            </w:r>
          </w:p>
        </w:tc>
        <w:tc>
          <w:tcPr>
            <w:tcW w:w="2400" w:type="dxa"/>
            <w:gridSpan w:val="2"/>
            <w:tcBorders>
              <w:top w:val="nil"/>
              <w:left w:val="nil"/>
              <w:bottom w:val="nil"/>
              <w:right w:val="nil"/>
            </w:tcBorders>
            <w:vAlign w:val="center"/>
          </w:tcPr>
          <w:p w:rsidR="00C35549" w:rsidRPr="00895384" w:rsidRDefault="00F01461" w:rsidP="00F01461">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Zhenyskaya Seconadry School</w:t>
            </w:r>
            <w:r w:rsidR="00C35549" w:rsidRPr="00895384">
              <w:rPr>
                <w:rFonts w:ascii="Times New Roman" w:hAnsi="Times New Roman" w:cs="Times New Roman"/>
                <w:lang w:val="kk-KZ"/>
              </w:rPr>
              <w:t xml:space="preserve">, </w:t>
            </w:r>
            <w:r w:rsidRPr="00895384">
              <w:rPr>
                <w:rFonts w:ascii="Times New Roman" w:hAnsi="Times New Roman" w:cs="Times New Roman"/>
                <w:lang w:val="kk-KZ"/>
              </w:rPr>
              <w:t xml:space="preserve">Ruzayevsky Local Education </w:t>
            </w:r>
            <w:r w:rsidRPr="00895384">
              <w:rPr>
                <w:rFonts w:ascii="Times New Roman" w:hAnsi="Times New Roman" w:cs="Times New Roman"/>
                <w:lang w:val="en-US"/>
              </w:rPr>
              <w:t>Department</w:t>
            </w:r>
          </w:p>
        </w:tc>
        <w:tc>
          <w:tcPr>
            <w:tcW w:w="1863" w:type="dxa"/>
            <w:gridSpan w:val="2"/>
            <w:tcBorders>
              <w:top w:val="nil"/>
              <w:left w:val="nil"/>
              <w:bottom w:val="nil"/>
              <w:right w:val="single" w:sz="4" w:space="0" w:color="auto"/>
            </w:tcBorders>
            <w:vAlign w:val="center"/>
          </w:tcPr>
          <w:p w:rsidR="00C35549" w:rsidRPr="00895384" w:rsidRDefault="00C35549" w:rsidP="00F346E0">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199</w:t>
            </w:r>
            <w:r w:rsidRPr="00895384">
              <w:rPr>
                <w:rFonts w:ascii="Times New Roman" w:hAnsi="Times New Roman" w:cs="Times New Roman"/>
                <w:lang w:val="kk-KZ"/>
              </w:rPr>
              <w:t>2</w:t>
            </w:r>
          </w:p>
        </w:tc>
      </w:tr>
      <w:tr w:rsidR="00C35549" w:rsidRPr="00895384" w:rsidTr="00F346E0">
        <w:trPr>
          <w:trHeight w:val="255"/>
        </w:trPr>
        <w:tc>
          <w:tcPr>
            <w:tcW w:w="2730" w:type="dxa"/>
            <w:vMerge/>
            <w:tcBorders>
              <w:right w:val="single" w:sz="4" w:space="0" w:color="auto"/>
            </w:tcBorders>
          </w:tcPr>
          <w:p w:rsidR="00C35549" w:rsidRPr="00895384" w:rsidRDefault="00C35549" w:rsidP="00F346E0">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35549" w:rsidRPr="00895384" w:rsidRDefault="00F01461" w:rsidP="00F01461">
            <w:pPr>
              <w:widowControl w:val="0"/>
              <w:autoSpaceDE w:val="0"/>
              <w:autoSpaceDN w:val="0"/>
              <w:adjustRightInd w:val="0"/>
              <w:spacing w:after="0" w:line="240" w:lineRule="auto"/>
              <w:ind w:left="33"/>
              <w:jc w:val="both"/>
              <w:rPr>
                <w:rFonts w:ascii="Times New Roman" w:hAnsi="Times New Roman" w:cs="Times New Roman"/>
              </w:rPr>
            </w:pPr>
            <w:r w:rsidRPr="00895384">
              <w:rPr>
                <w:rFonts w:ascii="Times New Roman" w:hAnsi="Times New Roman" w:cs="Times New Roman"/>
                <w:lang w:val="en-US"/>
              </w:rPr>
              <w:t xml:space="preserve">Deputy Director for Education </w:t>
            </w:r>
          </w:p>
        </w:tc>
        <w:tc>
          <w:tcPr>
            <w:tcW w:w="2400" w:type="dxa"/>
            <w:gridSpan w:val="2"/>
            <w:tcBorders>
              <w:top w:val="nil"/>
              <w:left w:val="nil"/>
              <w:bottom w:val="nil"/>
              <w:right w:val="nil"/>
            </w:tcBorders>
            <w:vAlign w:val="center"/>
          </w:tcPr>
          <w:p w:rsidR="00C35549" w:rsidRPr="00895384" w:rsidRDefault="00F01461" w:rsidP="00F346E0">
            <w:pPr>
              <w:widowControl w:val="0"/>
              <w:autoSpaceDE w:val="0"/>
              <w:autoSpaceDN w:val="0"/>
              <w:adjustRightInd w:val="0"/>
              <w:spacing w:after="0" w:line="240" w:lineRule="auto"/>
              <w:ind w:left="170"/>
              <w:jc w:val="center"/>
              <w:rPr>
                <w:rFonts w:ascii="Times New Roman" w:hAnsi="Times New Roman" w:cs="Times New Roman"/>
                <w:lang w:val="en-US"/>
              </w:rPr>
            </w:pPr>
            <w:r w:rsidRPr="00895384">
              <w:rPr>
                <w:rFonts w:ascii="Times New Roman" w:hAnsi="Times New Roman" w:cs="Times New Roman"/>
                <w:lang w:val="en-US"/>
              </w:rPr>
              <w:t>Zhenyskaya Seconadry School</w:t>
            </w:r>
            <w:r w:rsidRPr="00895384">
              <w:rPr>
                <w:rFonts w:ascii="Times New Roman" w:hAnsi="Times New Roman" w:cs="Times New Roman"/>
                <w:lang w:val="kk-KZ"/>
              </w:rPr>
              <w:t xml:space="preserve">, Ruzayevsky Local Education </w:t>
            </w:r>
            <w:r w:rsidRPr="00895384">
              <w:rPr>
                <w:rFonts w:ascii="Times New Roman" w:hAnsi="Times New Roman" w:cs="Times New Roman"/>
                <w:lang w:val="en-US"/>
              </w:rPr>
              <w:t>Department</w:t>
            </w:r>
          </w:p>
        </w:tc>
        <w:tc>
          <w:tcPr>
            <w:tcW w:w="1863" w:type="dxa"/>
            <w:gridSpan w:val="2"/>
            <w:tcBorders>
              <w:top w:val="nil"/>
              <w:left w:val="nil"/>
              <w:bottom w:val="nil"/>
              <w:right w:val="single" w:sz="4" w:space="0" w:color="auto"/>
            </w:tcBorders>
            <w:vAlign w:val="center"/>
          </w:tcPr>
          <w:p w:rsidR="00C35549" w:rsidRPr="00895384" w:rsidRDefault="00C35549" w:rsidP="00F346E0">
            <w:pPr>
              <w:widowControl w:val="0"/>
              <w:autoSpaceDE w:val="0"/>
              <w:autoSpaceDN w:val="0"/>
              <w:adjustRightInd w:val="0"/>
              <w:spacing w:after="0" w:line="240" w:lineRule="auto"/>
              <w:ind w:left="170"/>
              <w:jc w:val="center"/>
              <w:rPr>
                <w:rFonts w:ascii="Times New Roman" w:hAnsi="Times New Roman" w:cs="Times New Roman"/>
                <w:lang w:val="kk-KZ"/>
              </w:rPr>
            </w:pPr>
            <w:r w:rsidRPr="00895384">
              <w:rPr>
                <w:rFonts w:ascii="Times New Roman" w:hAnsi="Times New Roman" w:cs="Times New Roman"/>
                <w:lang w:val="kk-KZ"/>
              </w:rPr>
              <w:t>1993-1995</w:t>
            </w:r>
          </w:p>
        </w:tc>
      </w:tr>
      <w:tr w:rsidR="00C35549" w:rsidRPr="00895384" w:rsidTr="00F346E0">
        <w:trPr>
          <w:trHeight w:val="255"/>
        </w:trPr>
        <w:tc>
          <w:tcPr>
            <w:tcW w:w="2730" w:type="dxa"/>
            <w:vMerge/>
            <w:tcBorders>
              <w:right w:val="single" w:sz="4" w:space="0" w:color="auto"/>
            </w:tcBorders>
          </w:tcPr>
          <w:p w:rsidR="00C35549" w:rsidRPr="00895384" w:rsidRDefault="00C35549" w:rsidP="00F346E0">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35549" w:rsidRPr="00895384" w:rsidRDefault="005E1437" w:rsidP="00F346E0">
            <w:pPr>
              <w:widowControl w:val="0"/>
              <w:autoSpaceDE w:val="0"/>
              <w:autoSpaceDN w:val="0"/>
              <w:adjustRightInd w:val="0"/>
              <w:spacing w:after="0" w:line="240" w:lineRule="auto"/>
              <w:ind w:left="33"/>
              <w:jc w:val="both"/>
              <w:rPr>
                <w:rFonts w:ascii="Times New Roman" w:hAnsi="Times New Roman" w:cs="Times New Roman"/>
                <w:lang w:val="kk-KZ"/>
              </w:rPr>
            </w:pPr>
            <w:r w:rsidRPr="00895384">
              <w:rPr>
                <w:rFonts w:ascii="Times New Roman" w:hAnsi="Times New Roman" w:cs="Times New Roman"/>
                <w:lang w:val="kk-KZ"/>
              </w:rPr>
              <w:t>Assistant</w:t>
            </w:r>
          </w:p>
        </w:tc>
        <w:tc>
          <w:tcPr>
            <w:tcW w:w="2400" w:type="dxa"/>
            <w:gridSpan w:val="2"/>
            <w:tcBorders>
              <w:top w:val="nil"/>
              <w:left w:val="nil"/>
              <w:bottom w:val="nil"/>
              <w:right w:val="nil"/>
            </w:tcBorders>
            <w:vAlign w:val="center"/>
          </w:tcPr>
          <w:p w:rsidR="00C35549" w:rsidRPr="00895384" w:rsidRDefault="00F01461" w:rsidP="00F01461">
            <w:pPr>
              <w:spacing w:after="0" w:line="240" w:lineRule="auto"/>
              <w:jc w:val="center"/>
              <w:rPr>
                <w:rFonts w:ascii="Times New Roman" w:hAnsi="Times New Roman" w:cs="Times New Roman"/>
                <w:lang w:val="kk-KZ"/>
              </w:rPr>
            </w:pPr>
            <w:r w:rsidRPr="00895384">
              <w:rPr>
                <w:rFonts w:ascii="Times New Roman" w:hAnsi="Times New Roman" w:cs="Times New Roman"/>
                <w:lang w:val="en-US"/>
              </w:rPr>
              <w:t xml:space="preserve">VTK NSU </w:t>
            </w:r>
          </w:p>
        </w:tc>
        <w:tc>
          <w:tcPr>
            <w:tcW w:w="1863" w:type="dxa"/>
            <w:gridSpan w:val="2"/>
            <w:tcBorders>
              <w:top w:val="nil"/>
              <w:left w:val="nil"/>
              <w:bottom w:val="nil"/>
              <w:right w:val="single" w:sz="4" w:space="0" w:color="auto"/>
            </w:tcBorders>
            <w:vAlign w:val="center"/>
          </w:tcPr>
          <w:p w:rsidR="00C35549" w:rsidRPr="00895384" w:rsidRDefault="00C35549" w:rsidP="00F346E0">
            <w:pPr>
              <w:widowControl w:val="0"/>
              <w:autoSpaceDE w:val="0"/>
              <w:autoSpaceDN w:val="0"/>
              <w:adjustRightInd w:val="0"/>
              <w:spacing w:after="0" w:line="240" w:lineRule="auto"/>
              <w:ind w:left="170"/>
              <w:jc w:val="center"/>
              <w:rPr>
                <w:rFonts w:ascii="Times New Roman" w:hAnsi="Times New Roman" w:cs="Times New Roman"/>
                <w:lang w:val="kk-KZ"/>
              </w:rPr>
            </w:pPr>
            <w:r w:rsidRPr="00895384">
              <w:rPr>
                <w:rFonts w:ascii="Times New Roman" w:hAnsi="Times New Roman" w:cs="Times New Roman"/>
                <w:lang w:val="kk-KZ"/>
              </w:rPr>
              <w:t>1995</w:t>
            </w:r>
          </w:p>
        </w:tc>
      </w:tr>
      <w:tr w:rsidR="00C35549" w:rsidRPr="00895384" w:rsidTr="00F346E0">
        <w:trPr>
          <w:trHeight w:val="255"/>
        </w:trPr>
        <w:tc>
          <w:tcPr>
            <w:tcW w:w="2730" w:type="dxa"/>
            <w:vMerge/>
            <w:tcBorders>
              <w:right w:val="single" w:sz="4" w:space="0" w:color="auto"/>
            </w:tcBorders>
          </w:tcPr>
          <w:p w:rsidR="00C35549" w:rsidRPr="00895384" w:rsidRDefault="00C35549" w:rsidP="00F346E0">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35549" w:rsidRPr="00895384" w:rsidRDefault="00F366CC" w:rsidP="00F346E0">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lang w:val="kk-KZ"/>
              </w:rPr>
              <w:t>Teacher</w:t>
            </w:r>
          </w:p>
        </w:tc>
        <w:tc>
          <w:tcPr>
            <w:tcW w:w="2400" w:type="dxa"/>
            <w:gridSpan w:val="2"/>
            <w:tcBorders>
              <w:top w:val="nil"/>
              <w:left w:val="nil"/>
              <w:bottom w:val="nil"/>
              <w:right w:val="nil"/>
            </w:tcBorders>
            <w:vAlign w:val="center"/>
          </w:tcPr>
          <w:p w:rsidR="00C35549" w:rsidRPr="00895384" w:rsidRDefault="00C50D23" w:rsidP="00F346E0">
            <w:pPr>
              <w:spacing w:after="0" w:line="240" w:lineRule="auto"/>
              <w:jc w:val="center"/>
              <w:rPr>
                <w:rFonts w:ascii="Times New Roman" w:hAnsi="Times New Roman" w:cs="Times New Roman"/>
                <w:lang w:val="kk-KZ"/>
              </w:rPr>
            </w:pPr>
            <w:r w:rsidRPr="00895384">
              <w:rPr>
                <w:rFonts w:ascii="Times New Roman" w:hAnsi="Times New Roman" w:cs="Times New Roman"/>
                <w:lang w:val="kk-KZ"/>
              </w:rPr>
              <w:t>M. Kozybayev NKSU</w:t>
            </w:r>
          </w:p>
          <w:p w:rsidR="00C35549" w:rsidRPr="00895384" w:rsidRDefault="00C35549" w:rsidP="00F346E0">
            <w:pPr>
              <w:widowControl w:val="0"/>
              <w:autoSpaceDE w:val="0"/>
              <w:autoSpaceDN w:val="0"/>
              <w:adjustRightInd w:val="0"/>
              <w:spacing w:after="0" w:line="240" w:lineRule="auto"/>
              <w:ind w:left="170"/>
              <w:jc w:val="center"/>
              <w:rPr>
                <w:rFonts w:ascii="Times New Roman" w:hAnsi="Times New Roman" w:cs="Times New Roman"/>
                <w:lang w:val="kk-KZ"/>
              </w:rPr>
            </w:pPr>
          </w:p>
        </w:tc>
        <w:tc>
          <w:tcPr>
            <w:tcW w:w="1863" w:type="dxa"/>
            <w:gridSpan w:val="2"/>
            <w:tcBorders>
              <w:top w:val="nil"/>
              <w:left w:val="nil"/>
              <w:bottom w:val="nil"/>
              <w:right w:val="single" w:sz="4" w:space="0" w:color="auto"/>
            </w:tcBorders>
            <w:vAlign w:val="center"/>
          </w:tcPr>
          <w:p w:rsidR="00C35549" w:rsidRPr="00895384" w:rsidRDefault="00C35549" w:rsidP="00F346E0">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lang w:val="kk-KZ"/>
              </w:rPr>
              <w:t xml:space="preserve"> 2000</w:t>
            </w:r>
          </w:p>
        </w:tc>
      </w:tr>
      <w:tr w:rsidR="00C35549" w:rsidRPr="00895384" w:rsidTr="00F346E0">
        <w:trPr>
          <w:trHeight w:val="255"/>
        </w:trPr>
        <w:tc>
          <w:tcPr>
            <w:tcW w:w="2730" w:type="dxa"/>
            <w:vMerge/>
            <w:tcBorders>
              <w:right w:val="single" w:sz="4" w:space="0" w:color="auto"/>
            </w:tcBorders>
          </w:tcPr>
          <w:p w:rsidR="00C35549" w:rsidRPr="00895384" w:rsidRDefault="00C35549" w:rsidP="00F346E0">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35549" w:rsidRPr="00895384" w:rsidRDefault="00F366CC" w:rsidP="00F346E0">
            <w:pPr>
              <w:widowControl w:val="0"/>
              <w:autoSpaceDE w:val="0"/>
              <w:autoSpaceDN w:val="0"/>
              <w:adjustRightInd w:val="0"/>
              <w:spacing w:after="0" w:line="240" w:lineRule="auto"/>
              <w:ind w:left="170"/>
              <w:rPr>
                <w:rFonts w:ascii="Times New Roman" w:hAnsi="Times New Roman" w:cs="Times New Roman"/>
                <w:lang w:val="kk-KZ"/>
              </w:rPr>
            </w:pPr>
            <w:r w:rsidRPr="00895384">
              <w:rPr>
                <w:rFonts w:ascii="Times New Roman" w:hAnsi="Times New Roman" w:cs="Times New Roman"/>
                <w:lang w:val="kk-KZ"/>
              </w:rPr>
              <w:t>Senior Teacher</w:t>
            </w:r>
          </w:p>
        </w:tc>
        <w:tc>
          <w:tcPr>
            <w:tcW w:w="2400" w:type="dxa"/>
            <w:gridSpan w:val="2"/>
            <w:tcBorders>
              <w:top w:val="nil"/>
              <w:left w:val="nil"/>
              <w:bottom w:val="nil"/>
              <w:right w:val="nil"/>
            </w:tcBorders>
            <w:vAlign w:val="center"/>
          </w:tcPr>
          <w:p w:rsidR="00C35549" w:rsidRPr="00895384" w:rsidRDefault="00C50D23" w:rsidP="00F346E0">
            <w:pPr>
              <w:spacing w:after="0" w:line="240" w:lineRule="auto"/>
              <w:jc w:val="center"/>
              <w:rPr>
                <w:rFonts w:ascii="Times New Roman" w:hAnsi="Times New Roman" w:cs="Times New Roman"/>
                <w:lang w:val="kk-KZ"/>
              </w:rPr>
            </w:pPr>
            <w:r w:rsidRPr="00895384">
              <w:rPr>
                <w:rFonts w:ascii="Times New Roman" w:hAnsi="Times New Roman" w:cs="Times New Roman"/>
                <w:lang w:val="kk-KZ"/>
              </w:rPr>
              <w:t>M. Kozybayev NKSU</w:t>
            </w:r>
          </w:p>
          <w:p w:rsidR="00C35549" w:rsidRPr="00895384" w:rsidRDefault="00C35549" w:rsidP="00F346E0">
            <w:pPr>
              <w:spacing w:after="0" w:line="240" w:lineRule="auto"/>
              <w:jc w:val="center"/>
              <w:rPr>
                <w:rFonts w:ascii="Times New Roman" w:hAnsi="Times New Roman" w:cs="Times New Roman"/>
                <w:lang w:val="kk-KZ"/>
              </w:rPr>
            </w:pPr>
          </w:p>
        </w:tc>
        <w:tc>
          <w:tcPr>
            <w:tcW w:w="1863" w:type="dxa"/>
            <w:gridSpan w:val="2"/>
            <w:tcBorders>
              <w:top w:val="nil"/>
              <w:left w:val="nil"/>
              <w:bottom w:val="nil"/>
              <w:right w:val="single" w:sz="4" w:space="0" w:color="auto"/>
            </w:tcBorders>
            <w:vAlign w:val="center"/>
          </w:tcPr>
          <w:p w:rsidR="00C35549" w:rsidRPr="00895384" w:rsidRDefault="00C35549" w:rsidP="00F346E0">
            <w:pPr>
              <w:widowControl w:val="0"/>
              <w:autoSpaceDE w:val="0"/>
              <w:autoSpaceDN w:val="0"/>
              <w:adjustRightInd w:val="0"/>
              <w:spacing w:after="0" w:line="240" w:lineRule="auto"/>
              <w:ind w:left="170"/>
              <w:jc w:val="center"/>
              <w:rPr>
                <w:rFonts w:ascii="Times New Roman" w:hAnsi="Times New Roman" w:cs="Times New Roman"/>
                <w:lang w:val="kk-KZ"/>
              </w:rPr>
            </w:pPr>
            <w:r w:rsidRPr="00895384">
              <w:rPr>
                <w:rFonts w:ascii="Times New Roman" w:hAnsi="Times New Roman" w:cs="Times New Roman"/>
                <w:lang w:val="kk-KZ"/>
              </w:rPr>
              <w:t>2004</w:t>
            </w:r>
          </w:p>
        </w:tc>
      </w:tr>
      <w:tr w:rsidR="00C35549" w:rsidRPr="00895384" w:rsidTr="00F346E0">
        <w:trPr>
          <w:trHeight w:val="255"/>
        </w:trPr>
        <w:tc>
          <w:tcPr>
            <w:tcW w:w="2730" w:type="dxa"/>
            <w:vMerge/>
            <w:tcBorders>
              <w:right w:val="single" w:sz="4" w:space="0" w:color="auto"/>
            </w:tcBorders>
          </w:tcPr>
          <w:p w:rsidR="00C35549" w:rsidRPr="00895384" w:rsidRDefault="00C35549" w:rsidP="00F346E0">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35549" w:rsidRPr="00895384" w:rsidRDefault="00F366CC" w:rsidP="00F346E0">
            <w:pPr>
              <w:widowControl w:val="0"/>
              <w:autoSpaceDE w:val="0"/>
              <w:autoSpaceDN w:val="0"/>
              <w:adjustRightInd w:val="0"/>
              <w:spacing w:after="0" w:line="240" w:lineRule="auto"/>
              <w:ind w:left="170"/>
              <w:rPr>
                <w:rFonts w:ascii="Times New Roman" w:hAnsi="Times New Roman" w:cs="Times New Roman"/>
                <w:lang w:val="kk-KZ"/>
              </w:rPr>
            </w:pPr>
            <w:r w:rsidRPr="00895384">
              <w:rPr>
                <w:rFonts w:ascii="Times New Roman" w:hAnsi="Times New Roman" w:cs="Times New Roman"/>
                <w:lang w:val="kk-KZ"/>
              </w:rPr>
              <w:t>Associate Professor</w:t>
            </w:r>
          </w:p>
        </w:tc>
        <w:tc>
          <w:tcPr>
            <w:tcW w:w="2400" w:type="dxa"/>
            <w:gridSpan w:val="2"/>
            <w:tcBorders>
              <w:top w:val="nil"/>
              <w:left w:val="nil"/>
              <w:bottom w:val="nil"/>
              <w:right w:val="nil"/>
            </w:tcBorders>
            <w:vAlign w:val="center"/>
          </w:tcPr>
          <w:p w:rsidR="00C35549" w:rsidRPr="00895384" w:rsidRDefault="00C50D23" w:rsidP="00F346E0">
            <w:pPr>
              <w:spacing w:after="0" w:line="240" w:lineRule="auto"/>
              <w:jc w:val="center"/>
              <w:rPr>
                <w:rFonts w:ascii="Times New Roman" w:hAnsi="Times New Roman" w:cs="Times New Roman"/>
                <w:lang w:val="kk-KZ"/>
              </w:rPr>
            </w:pPr>
            <w:r w:rsidRPr="00895384">
              <w:rPr>
                <w:rFonts w:ascii="Times New Roman" w:hAnsi="Times New Roman" w:cs="Times New Roman"/>
                <w:lang w:val="kk-KZ"/>
              </w:rPr>
              <w:t>M. Kozybayev NKSU</w:t>
            </w:r>
          </w:p>
          <w:p w:rsidR="00C35549" w:rsidRPr="00895384" w:rsidRDefault="00C35549" w:rsidP="00F346E0">
            <w:pPr>
              <w:widowControl w:val="0"/>
              <w:autoSpaceDE w:val="0"/>
              <w:autoSpaceDN w:val="0"/>
              <w:adjustRightInd w:val="0"/>
              <w:spacing w:after="0" w:line="240" w:lineRule="auto"/>
              <w:ind w:left="170"/>
              <w:jc w:val="center"/>
              <w:rPr>
                <w:rFonts w:ascii="Times New Roman" w:hAnsi="Times New Roman" w:cs="Times New Roman"/>
                <w:lang w:val="kk-KZ"/>
              </w:rPr>
            </w:pPr>
          </w:p>
        </w:tc>
        <w:tc>
          <w:tcPr>
            <w:tcW w:w="1863" w:type="dxa"/>
            <w:gridSpan w:val="2"/>
            <w:tcBorders>
              <w:top w:val="nil"/>
              <w:left w:val="nil"/>
              <w:bottom w:val="nil"/>
              <w:right w:val="single" w:sz="4" w:space="0" w:color="auto"/>
            </w:tcBorders>
            <w:vAlign w:val="center"/>
          </w:tcPr>
          <w:p w:rsidR="00C35549" w:rsidRPr="00895384" w:rsidRDefault="00C35549" w:rsidP="00F346E0">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20</w:t>
            </w:r>
            <w:r w:rsidRPr="00895384">
              <w:rPr>
                <w:rFonts w:ascii="Times New Roman" w:hAnsi="Times New Roman" w:cs="Times New Roman"/>
                <w:lang w:val="kk-KZ"/>
              </w:rPr>
              <w:t>09</w:t>
            </w:r>
            <w:r w:rsidRPr="00895384">
              <w:rPr>
                <w:rFonts w:ascii="Times New Roman" w:hAnsi="Times New Roman" w:cs="Times New Roman"/>
              </w:rPr>
              <w:t>-</w:t>
            </w:r>
            <w:r w:rsidR="00C50D23" w:rsidRPr="00895384">
              <w:rPr>
                <w:rFonts w:ascii="Times New Roman" w:hAnsi="Times New Roman" w:cs="Times New Roman"/>
              </w:rPr>
              <w:t>present day</w:t>
            </w:r>
          </w:p>
        </w:tc>
      </w:tr>
      <w:tr w:rsidR="00C35549" w:rsidRPr="00895384" w:rsidTr="00F346E0">
        <w:trPr>
          <w:trHeight w:val="255"/>
        </w:trPr>
        <w:tc>
          <w:tcPr>
            <w:tcW w:w="2730" w:type="dxa"/>
          </w:tcPr>
          <w:p w:rsidR="00C35549" w:rsidRPr="00895384" w:rsidRDefault="00406162" w:rsidP="00F346E0">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C35549" w:rsidRPr="00895384" w:rsidRDefault="00406162" w:rsidP="00F346E0">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58" w:type="dxa"/>
            <w:gridSpan w:val="5"/>
            <w:tcBorders>
              <w:top w:val="single" w:sz="4" w:space="0" w:color="auto"/>
            </w:tcBorders>
          </w:tcPr>
          <w:p w:rsidR="00C35549" w:rsidRPr="00895384" w:rsidRDefault="003B788A" w:rsidP="00F346E0">
            <w:pPr>
              <w:widowControl w:val="0"/>
              <w:autoSpaceDE w:val="0"/>
              <w:autoSpaceDN w:val="0"/>
              <w:adjustRightInd w:val="0"/>
              <w:spacing w:after="0" w:line="240" w:lineRule="auto"/>
              <w:ind w:left="170"/>
              <w:rPr>
                <w:rFonts w:ascii="Times New Roman" w:hAnsi="Times New Roman" w:cs="Times New Roman"/>
                <w:iCs/>
                <w:color w:val="000000"/>
                <w:lang w:val="en-US"/>
              </w:rPr>
            </w:pPr>
            <w:r w:rsidRPr="00895384">
              <w:rPr>
                <w:rFonts w:ascii="Times New Roman" w:hAnsi="Times New Roman" w:cs="Times New Roman"/>
                <w:iCs/>
                <w:color w:val="000000"/>
                <w:lang w:val="en-US"/>
              </w:rPr>
              <w:t>Name of Research Elaboration</w:t>
            </w:r>
          </w:p>
          <w:p w:rsidR="00F01461" w:rsidRPr="00895384" w:rsidRDefault="00F01461" w:rsidP="00F346E0">
            <w:pPr>
              <w:widowControl w:val="0"/>
              <w:autoSpaceDE w:val="0"/>
              <w:autoSpaceDN w:val="0"/>
              <w:adjustRightInd w:val="0"/>
              <w:spacing w:after="0" w:line="240" w:lineRule="auto"/>
              <w:ind w:left="170"/>
              <w:rPr>
                <w:rFonts w:ascii="Times New Roman" w:hAnsi="Times New Roman" w:cs="Times New Roman"/>
                <w:color w:val="000000"/>
                <w:lang w:val="en-US"/>
              </w:rPr>
            </w:pPr>
            <w:r w:rsidRPr="00895384">
              <w:rPr>
                <w:rFonts w:ascii="Times New Roman" w:hAnsi="Times New Roman" w:cs="Times New Roman"/>
                <w:color w:val="000000"/>
                <w:lang w:val="kk-KZ"/>
              </w:rPr>
              <w:t xml:space="preserve">Development of Thematic Lessons for Students </w:t>
            </w:r>
            <w:r w:rsidRPr="00895384">
              <w:rPr>
                <w:rFonts w:ascii="Times New Roman" w:hAnsi="Times New Roman" w:cs="Times New Roman"/>
                <w:color w:val="000000"/>
                <w:lang w:val="en-US"/>
              </w:rPr>
              <w:t>of</w:t>
            </w:r>
            <w:r w:rsidRPr="00895384">
              <w:rPr>
                <w:rFonts w:ascii="Times New Roman" w:hAnsi="Times New Roman" w:cs="Times New Roman"/>
                <w:color w:val="000000"/>
                <w:lang w:val="kk-KZ"/>
              </w:rPr>
              <w:t xml:space="preserve"> Information technology Faculty in order to Improve the State Business</w:t>
            </w:r>
            <w:r w:rsidRPr="00895384">
              <w:rPr>
                <w:rFonts w:ascii="Times New Roman" w:hAnsi="Times New Roman" w:cs="Times New Roman"/>
                <w:color w:val="000000"/>
                <w:lang w:val="en-US"/>
              </w:rPr>
              <w:t xml:space="preserve"> and</w:t>
            </w:r>
            <w:r w:rsidRPr="00895384">
              <w:rPr>
                <w:rFonts w:ascii="Times New Roman" w:hAnsi="Times New Roman" w:cs="Times New Roman"/>
                <w:color w:val="000000"/>
                <w:lang w:val="kk-KZ"/>
              </w:rPr>
              <w:t xml:space="preserve"> Professional Language.</w:t>
            </w:r>
          </w:p>
          <w:p w:rsidR="00C35549" w:rsidRPr="00895384" w:rsidRDefault="00C35549" w:rsidP="00F346E0">
            <w:pPr>
              <w:spacing w:after="0" w:line="240" w:lineRule="auto"/>
              <w:jc w:val="both"/>
              <w:rPr>
                <w:rFonts w:ascii="Times New Roman" w:hAnsi="Times New Roman" w:cs="Times New Roman"/>
                <w:iCs/>
                <w:lang w:val="en-US"/>
              </w:rPr>
            </w:pPr>
          </w:p>
        </w:tc>
      </w:tr>
      <w:tr w:rsidR="00C35549" w:rsidRPr="00895384" w:rsidTr="00F346E0">
        <w:trPr>
          <w:trHeight w:val="255"/>
        </w:trPr>
        <w:tc>
          <w:tcPr>
            <w:tcW w:w="2730" w:type="dxa"/>
          </w:tcPr>
          <w:p w:rsidR="00C35549" w:rsidRPr="00895384" w:rsidRDefault="00406162" w:rsidP="00F346E0">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C35549" w:rsidRPr="00895384" w:rsidRDefault="00406162"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Pr>
          <w:p w:rsidR="00C35549" w:rsidRPr="00895384" w:rsidRDefault="00BF07B4" w:rsidP="00BF07B4">
            <w:pPr>
              <w:spacing w:after="0" w:line="240" w:lineRule="auto"/>
              <w:jc w:val="both"/>
              <w:rPr>
                <w:rFonts w:ascii="Times New Roman" w:hAnsi="Times New Roman" w:cs="Times New Roman"/>
                <w:lang w:val="kk-KZ"/>
              </w:rPr>
            </w:pPr>
            <w:r w:rsidRPr="00895384">
              <w:rPr>
                <w:rFonts w:ascii="Times New Roman" w:hAnsi="Times New Roman" w:cs="Times New Roman"/>
                <w:lang w:val="en-US"/>
              </w:rPr>
              <w:t xml:space="preserve">Published Study Guides in “Kazakh Language”, “Kazakh Business Language” and “Kazakh Professional Language” </w:t>
            </w:r>
          </w:p>
        </w:tc>
      </w:tr>
      <w:tr w:rsidR="00C35549" w:rsidRPr="00895384" w:rsidTr="00F346E0">
        <w:trPr>
          <w:trHeight w:val="285"/>
        </w:trPr>
        <w:tc>
          <w:tcPr>
            <w:tcW w:w="2730" w:type="dxa"/>
          </w:tcPr>
          <w:p w:rsidR="00C35549" w:rsidRPr="00895384" w:rsidRDefault="00406162"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Pr>
          <w:p w:rsidR="00C35549" w:rsidRPr="00895384" w:rsidRDefault="00C35549" w:rsidP="00F346E0">
            <w:pPr>
              <w:widowControl w:val="0"/>
              <w:tabs>
                <w:tab w:val="left" w:pos="459"/>
              </w:tabs>
              <w:autoSpaceDE w:val="0"/>
              <w:autoSpaceDN w:val="0"/>
              <w:adjustRightInd w:val="0"/>
              <w:spacing w:after="0" w:line="240" w:lineRule="auto"/>
              <w:ind w:left="170"/>
              <w:rPr>
                <w:rFonts w:ascii="Times New Roman" w:hAnsi="Times New Roman" w:cs="Times New Roman"/>
                <w:lang w:val="en-US"/>
              </w:rPr>
            </w:pPr>
            <w:r w:rsidRPr="00895384">
              <w:rPr>
                <w:rFonts w:ascii="Times New Roman" w:hAnsi="Times New Roman" w:cs="Times New Roman"/>
                <w:lang w:val="en-US"/>
              </w:rPr>
              <w:t>-</w:t>
            </w:r>
          </w:p>
        </w:tc>
      </w:tr>
      <w:tr w:rsidR="00C35549" w:rsidRPr="00895384" w:rsidTr="00F346E0">
        <w:trPr>
          <w:trHeight w:val="255"/>
        </w:trPr>
        <w:tc>
          <w:tcPr>
            <w:tcW w:w="2730" w:type="dxa"/>
          </w:tcPr>
          <w:p w:rsidR="00C35549" w:rsidRPr="00895384" w:rsidRDefault="00406162" w:rsidP="00F346E0">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C35549" w:rsidRPr="00895384" w:rsidRDefault="00406162" w:rsidP="00F346E0">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Pr>
          <w:p w:rsidR="00C35549" w:rsidRPr="00895384" w:rsidRDefault="003B788A" w:rsidP="00C35549">
            <w:pPr>
              <w:widowControl w:val="0"/>
              <w:tabs>
                <w:tab w:val="left" w:pos="459"/>
              </w:tabs>
              <w:autoSpaceDE w:val="0"/>
              <w:autoSpaceDN w:val="0"/>
              <w:adjustRightInd w:val="0"/>
              <w:spacing w:after="0" w:line="240" w:lineRule="auto"/>
              <w:ind w:left="170"/>
              <w:jc w:val="both"/>
              <w:rPr>
                <w:rFonts w:ascii="Times New Roman" w:hAnsi="Times New Roman" w:cs="Times New Roman"/>
                <w:iCs/>
                <w:lang w:val="en-US"/>
              </w:rPr>
            </w:pPr>
            <w:r w:rsidRPr="00895384">
              <w:rPr>
                <w:rFonts w:ascii="Times New Roman" w:hAnsi="Times New Roman" w:cs="Times New Roman"/>
                <w:iCs/>
                <w:lang w:val="en-US"/>
              </w:rPr>
              <w:t>Selected new works out of the total number of publications</w:t>
            </w:r>
          </w:p>
          <w:p w:rsidR="00C35549" w:rsidRPr="00895384" w:rsidRDefault="003B788A" w:rsidP="00C35549">
            <w:pPr>
              <w:spacing w:after="0" w:line="240" w:lineRule="auto"/>
              <w:ind w:left="45"/>
              <w:jc w:val="both"/>
              <w:rPr>
                <w:rFonts w:ascii="Times New Roman" w:hAnsi="Times New Roman" w:cs="Times New Roman"/>
                <w:iCs/>
                <w:lang w:val="kk-KZ"/>
              </w:rPr>
            </w:pPr>
            <w:r w:rsidRPr="00895384">
              <w:rPr>
                <w:rFonts w:ascii="Times New Roman" w:hAnsi="Times New Roman" w:cs="Times New Roman"/>
                <w:iCs/>
              </w:rPr>
              <w:t>Total</w:t>
            </w:r>
            <w:r w:rsidR="00C35549" w:rsidRPr="00895384">
              <w:rPr>
                <w:rFonts w:ascii="Times New Roman" w:hAnsi="Times New Roman" w:cs="Times New Roman"/>
                <w:iCs/>
              </w:rPr>
              <w:t>: более 30</w:t>
            </w:r>
          </w:p>
          <w:p w:rsidR="00C35549" w:rsidRPr="00895384" w:rsidRDefault="00BF07B4" w:rsidP="00BF07B4">
            <w:pPr>
              <w:numPr>
                <w:ilvl w:val="0"/>
                <w:numId w:val="4"/>
              </w:numPr>
              <w:tabs>
                <w:tab w:val="clear" w:pos="1158"/>
                <w:tab w:val="num" w:pos="284"/>
              </w:tabs>
              <w:spacing w:after="0" w:line="240" w:lineRule="auto"/>
              <w:ind w:left="0" w:firstLine="0"/>
              <w:jc w:val="both"/>
              <w:rPr>
                <w:rFonts w:ascii="Times New Roman" w:hAnsi="Times New Roman" w:cs="Times New Roman"/>
                <w:iCs/>
                <w:lang w:val="kk-KZ"/>
              </w:rPr>
            </w:pPr>
            <w:r w:rsidRPr="00895384">
              <w:rPr>
                <w:rFonts w:ascii="Times New Roman" w:hAnsi="Times New Roman" w:cs="Times New Roman"/>
                <w:lang w:val="kk-KZ"/>
              </w:rPr>
              <w:t>Stages of formation of Mukhtar Auezov's Worldview</w:t>
            </w:r>
            <w:r w:rsidRPr="00895384">
              <w:rPr>
                <w:rFonts w:ascii="Times New Roman" w:hAnsi="Times New Roman" w:cs="Times New Roman"/>
                <w:lang w:val="en-US"/>
              </w:rPr>
              <w:t>.Proceedings</w:t>
            </w:r>
            <w:r w:rsidRPr="00895384">
              <w:rPr>
                <w:rFonts w:ascii="Times New Roman" w:hAnsi="Times New Roman" w:cs="Times New Roman"/>
                <w:lang w:val="kk-KZ"/>
              </w:rPr>
              <w:t xml:space="preserve"> of the Republican Scientific and Practical Conference </w:t>
            </w:r>
            <w:r w:rsidRPr="00895384">
              <w:rPr>
                <w:rFonts w:ascii="Times New Roman" w:hAnsi="Times New Roman" w:cs="Times New Roman"/>
                <w:lang w:val="en-US"/>
              </w:rPr>
              <w:t>“</w:t>
            </w:r>
            <w:r w:rsidRPr="00895384">
              <w:rPr>
                <w:rFonts w:ascii="Times New Roman" w:hAnsi="Times New Roman" w:cs="Times New Roman"/>
                <w:lang w:val="kk-KZ"/>
              </w:rPr>
              <w:t>Actual Problems of Modern Folklore and Literary Studies</w:t>
            </w:r>
            <w:r w:rsidRPr="00895384">
              <w:rPr>
                <w:rFonts w:ascii="Times New Roman" w:hAnsi="Times New Roman" w:cs="Times New Roman"/>
                <w:lang w:val="en-US"/>
              </w:rPr>
              <w:t>”</w:t>
            </w:r>
            <w:r w:rsidRPr="00895384">
              <w:rPr>
                <w:rFonts w:ascii="Times New Roman" w:hAnsi="Times New Roman" w:cs="Times New Roman"/>
                <w:lang w:val="kk-KZ"/>
              </w:rPr>
              <w:t xml:space="preserve">, dedicated to the 70th anniversary of </w:t>
            </w:r>
            <w:r w:rsidRPr="00895384">
              <w:rPr>
                <w:rFonts w:ascii="Times New Roman" w:hAnsi="Times New Roman" w:cs="Times New Roman"/>
                <w:lang w:val="en-US"/>
              </w:rPr>
              <w:t>S.</w:t>
            </w:r>
            <w:r w:rsidRPr="00895384">
              <w:rPr>
                <w:rFonts w:ascii="Times New Roman" w:hAnsi="Times New Roman" w:cs="Times New Roman"/>
                <w:lang w:val="kk-KZ"/>
              </w:rPr>
              <w:t xml:space="preserve"> Negimov.</w:t>
            </w:r>
            <w:r w:rsidRPr="00895384">
              <w:rPr>
                <w:rFonts w:ascii="Times New Roman" w:hAnsi="Times New Roman" w:cs="Times New Roman"/>
                <w:lang w:val="en-US"/>
              </w:rPr>
              <w:t>Petropavlovsk</w:t>
            </w:r>
            <w:r w:rsidR="00C35549" w:rsidRPr="00895384">
              <w:rPr>
                <w:rFonts w:ascii="Times New Roman" w:hAnsi="Times New Roman" w:cs="Times New Roman"/>
                <w:lang w:val="en-US"/>
              </w:rPr>
              <w:t xml:space="preserve">, 2018. </w:t>
            </w:r>
            <w:r w:rsidRPr="00895384">
              <w:rPr>
                <w:rFonts w:ascii="Times New Roman" w:hAnsi="Times New Roman" w:cs="Times New Roman"/>
                <w:lang w:val="en-US"/>
              </w:rPr>
              <w:t xml:space="preserve">–pp. </w:t>
            </w:r>
            <w:r w:rsidR="00C35549" w:rsidRPr="00895384">
              <w:rPr>
                <w:rFonts w:ascii="Times New Roman" w:hAnsi="Times New Roman" w:cs="Times New Roman"/>
                <w:lang w:val="en-US"/>
              </w:rPr>
              <w:t xml:space="preserve">98-102 </w:t>
            </w:r>
          </w:p>
          <w:p w:rsidR="00C35549" w:rsidRPr="00895384" w:rsidRDefault="00BF07B4" w:rsidP="00BF07B4">
            <w:pPr>
              <w:numPr>
                <w:ilvl w:val="0"/>
                <w:numId w:val="4"/>
              </w:numPr>
              <w:tabs>
                <w:tab w:val="clear" w:pos="1158"/>
                <w:tab w:val="left" w:pos="225"/>
              </w:tabs>
              <w:spacing w:after="0" w:line="240" w:lineRule="auto"/>
              <w:ind w:left="0" w:firstLine="0"/>
              <w:jc w:val="both"/>
              <w:rPr>
                <w:rFonts w:ascii="Times New Roman" w:hAnsi="Times New Roman" w:cs="Times New Roman"/>
                <w:iCs/>
                <w:lang w:val="kk-KZ"/>
              </w:rPr>
            </w:pPr>
            <w:r w:rsidRPr="00895384">
              <w:rPr>
                <w:rFonts w:ascii="Times New Roman" w:hAnsi="Times New Roman" w:cs="Times New Roman"/>
                <w:lang w:val="kk-KZ"/>
              </w:rPr>
              <w:t>Article:</w:t>
            </w:r>
            <w:r w:rsidRPr="00895384">
              <w:rPr>
                <w:rFonts w:ascii="Times New Roman" w:hAnsi="Times New Roman" w:cs="Times New Roman"/>
                <w:lang w:val="en-US"/>
              </w:rPr>
              <w:t xml:space="preserve"> “</w:t>
            </w:r>
            <w:r w:rsidRPr="00895384">
              <w:rPr>
                <w:rFonts w:ascii="Times New Roman" w:hAnsi="Times New Roman" w:cs="Times New Roman"/>
                <w:lang w:val="kk-KZ"/>
              </w:rPr>
              <w:t>Efficiency Study of Linguistic Units using the Terms</w:t>
            </w:r>
            <w:r w:rsidRPr="00895384">
              <w:rPr>
                <w:rFonts w:ascii="Times New Roman" w:hAnsi="Times New Roman" w:cs="Times New Roman"/>
                <w:lang w:val="en-US"/>
              </w:rPr>
              <w:t>”</w:t>
            </w:r>
            <w:r w:rsidRPr="00895384">
              <w:rPr>
                <w:rFonts w:ascii="Times New Roman" w:hAnsi="Times New Roman" w:cs="Times New Roman"/>
                <w:lang w:val="kk-KZ"/>
              </w:rPr>
              <w:t xml:space="preserve"> Bulletin of Manash Kozybayev NKSU -18</w:t>
            </w:r>
            <w:r w:rsidRPr="00895384">
              <w:rPr>
                <w:rFonts w:ascii="Times New Roman" w:hAnsi="Times New Roman" w:cs="Times New Roman"/>
                <w:lang w:val="en-US"/>
              </w:rPr>
              <w:t>, February</w:t>
            </w:r>
            <w:r w:rsidRPr="00895384">
              <w:rPr>
                <w:rFonts w:ascii="Times New Roman" w:hAnsi="Times New Roman" w:cs="Times New Roman"/>
                <w:lang w:val="kk-KZ"/>
              </w:rPr>
              <w:t>2018</w:t>
            </w:r>
            <w:r w:rsidR="00C35549" w:rsidRPr="00895384">
              <w:rPr>
                <w:rFonts w:ascii="Times New Roman" w:hAnsi="Times New Roman" w:cs="Times New Roman"/>
                <w:lang w:val="kk-KZ"/>
              </w:rPr>
              <w:t xml:space="preserve">, </w:t>
            </w:r>
            <w:r w:rsidRPr="00895384">
              <w:rPr>
                <w:rFonts w:ascii="Times New Roman" w:hAnsi="Times New Roman" w:cs="Times New Roman"/>
                <w:lang w:val="en-US"/>
              </w:rPr>
              <w:t>p</w:t>
            </w:r>
            <w:r w:rsidR="00C35549" w:rsidRPr="00895384">
              <w:rPr>
                <w:rFonts w:ascii="Times New Roman" w:hAnsi="Times New Roman" w:cs="Times New Roman"/>
                <w:lang w:val="kk-KZ"/>
              </w:rPr>
              <w:t>.</w:t>
            </w:r>
            <w:r w:rsidRPr="00895384">
              <w:rPr>
                <w:rFonts w:ascii="Times New Roman" w:hAnsi="Times New Roman" w:cs="Times New Roman"/>
                <w:lang w:val="kk-KZ"/>
              </w:rPr>
              <w:t xml:space="preserve"> 6</w:t>
            </w:r>
          </w:p>
          <w:p w:rsidR="00C35549" w:rsidRPr="00895384" w:rsidRDefault="00BF07B4" w:rsidP="00BF07B4">
            <w:pPr>
              <w:numPr>
                <w:ilvl w:val="0"/>
                <w:numId w:val="4"/>
              </w:numPr>
              <w:tabs>
                <w:tab w:val="clear" w:pos="1158"/>
                <w:tab w:val="num" w:pos="284"/>
              </w:tabs>
              <w:spacing w:after="0" w:line="240" w:lineRule="auto"/>
              <w:ind w:left="0" w:firstLine="0"/>
              <w:jc w:val="both"/>
              <w:rPr>
                <w:rFonts w:ascii="Times New Roman" w:hAnsi="Times New Roman" w:cs="Times New Roman"/>
                <w:iCs/>
                <w:lang w:val="kk-KZ"/>
              </w:rPr>
            </w:pPr>
            <w:r w:rsidRPr="00895384">
              <w:rPr>
                <w:rFonts w:ascii="Times New Roman" w:hAnsi="Times New Roman" w:cs="Times New Roman"/>
                <w:lang w:val="kk-KZ"/>
              </w:rPr>
              <w:t>Topic: "Working with newspaper materials»</w:t>
            </w:r>
            <w:r w:rsidR="00C35549" w:rsidRPr="00895384">
              <w:rPr>
                <w:rFonts w:ascii="Times New Roman" w:hAnsi="Times New Roman" w:cs="Times New Roman"/>
              </w:rPr>
              <w:t>ХХХ</w:t>
            </w:r>
            <w:r w:rsidR="00C35549" w:rsidRPr="00895384">
              <w:rPr>
                <w:rFonts w:ascii="Times New Roman" w:hAnsi="Times New Roman" w:cs="Times New Roman"/>
                <w:lang w:val="en-US"/>
              </w:rPr>
              <w:t xml:space="preserve">V </w:t>
            </w:r>
            <w:r w:rsidRPr="00895384">
              <w:rPr>
                <w:rFonts w:ascii="Times New Roman" w:hAnsi="Times New Roman" w:cs="Times New Roman"/>
                <w:lang w:val="en-US"/>
              </w:rPr>
              <w:t>International Scientific Online Conference “Trends and Prospects of Science and Education Development in the Context of Globalization”</w:t>
            </w:r>
            <w:r w:rsidR="00C35549" w:rsidRPr="00895384">
              <w:rPr>
                <w:rFonts w:ascii="Times New Roman" w:hAnsi="Times New Roman" w:cs="Times New Roman"/>
                <w:lang w:val="en-US"/>
              </w:rPr>
              <w:t xml:space="preserve">, </w:t>
            </w:r>
            <w:r w:rsidRPr="00895384">
              <w:rPr>
                <w:rFonts w:ascii="Times New Roman" w:hAnsi="Times New Roman" w:cs="Times New Roman"/>
                <w:lang w:val="en-US"/>
              </w:rPr>
              <w:t>State Higher Education Institution Pereyaslav-Khmelnitskiy State Pedagogical University named after Grigory Skovoroda</w:t>
            </w:r>
            <w:r w:rsidR="00C35549" w:rsidRPr="00895384">
              <w:rPr>
                <w:rFonts w:ascii="Times New Roman" w:hAnsi="Times New Roman" w:cs="Times New Roman"/>
                <w:lang w:val="en-US"/>
              </w:rPr>
              <w:t xml:space="preserve">, </w:t>
            </w:r>
            <w:r w:rsidRPr="00895384">
              <w:rPr>
                <w:rFonts w:ascii="Times New Roman" w:hAnsi="Times New Roman" w:cs="Times New Roman"/>
                <w:lang w:val="en-US"/>
              </w:rPr>
              <w:t xml:space="preserve">April 27, </w:t>
            </w:r>
            <w:r w:rsidR="00C35549" w:rsidRPr="00895384">
              <w:rPr>
                <w:rFonts w:ascii="Times New Roman" w:hAnsi="Times New Roman" w:cs="Times New Roman"/>
                <w:lang w:val="en-US"/>
              </w:rPr>
              <w:t xml:space="preserve">2018, </w:t>
            </w:r>
            <w:r w:rsidRPr="00895384">
              <w:rPr>
                <w:rFonts w:ascii="Times New Roman" w:hAnsi="Times New Roman" w:cs="Times New Roman"/>
                <w:lang w:val="en-US"/>
              </w:rPr>
              <w:t>p</w:t>
            </w:r>
            <w:r w:rsidR="00C35549" w:rsidRPr="00895384">
              <w:rPr>
                <w:rFonts w:ascii="Times New Roman" w:hAnsi="Times New Roman" w:cs="Times New Roman"/>
                <w:lang w:val="en-US"/>
              </w:rPr>
              <w:t xml:space="preserve">. </w:t>
            </w:r>
            <w:r w:rsidRPr="00895384">
              <w:rPr>
                <w:rFonts w:ascii="Times New Roman" w:hAnsi="Times New Roman" w:cs="Times New Roman"/>
                <w:lang w:val="en-US"/>
              </w:rPr>
              <w:t>5</w:t>
            </w:r>
          </w:p>
        </w:tc>
      </w:tr>
      <w:tr w:rsidR="00C35549" w:rsidRPr="00895384" w:rsidTr="00F346E0">
        <w:trPr>
          <w:trHeight w:val="240"/>
        </w:trPr>
        <w:tc>
          <w:tcPr>
            <w:tcW w:w="2730" w:type="dxa"/>
          </w:tcPr>
          <w:p w:rsidR="00C35549" w:rsidRPr="00895384" w:rsidRDefault="004A41EA" w:rsidP="00F346E0">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58" w:type="dxa"/>
            <w:gridSpan w:val="5"/>
          </w:tcPr>
          <w:p w:rsidR="00C35549" w:rsidRPr="00895384" w:rsidRDefault="00C35549" w:rsidP="00F346E0">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w:t>
            </w:r>
          </w:p>
        </w:tc>
      </w:tr>
    </w:tbl>
    <w:p w:rsidR="00C35549" w:rsidRPr="00895384" w:rsidRDefault="00C35549" w:rsidP="004A3493">
      <w:pPr>
        <w:spacing w:after="0" w:line="240" w:lineRule="auto"/>
        <w:rPr>
          <w:rFonts w:ascii="Times New Roman" w:hAnsi="Times New Roman" w:cs="Times New Roman"/>
          <w:b/>
        </w:rPr>
      </w:pPr>
    </w:p>
    <w:p w:rsidR="00C35549" w:rsidRPr="00895384" w:rsidRDefault="00C35549">
      <w:pPr>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293DEA" w:rsidRPr="00895384" w:rsidTr="00293DEA">
        <w:trPr>
          <w:trHeight w:val="300"/>
        </w:trPr>
        <w:tc>
          <w:tcPr>
            <w:tcW w:w="2697" w:type="dxa"/>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293DEA" w:rsidRPr="00895384" w:rsidRDefault="00C12941" w:rsidP="00293DEA">
            <w:pPr>
              <w:pStyle w:val="1"/>
              <w:spacing w:before="0" w:line="240" w:lineRule="auto"/>
              <w:ind w:left="175"/>
              <w:rPr>
                <w:rFonts w:ascii="Times New Roman" w:hAnsi="Times New Roman" w:cs="Times New Roman"/>
                <w:color w:val="auto"/>
                <w:sz w:val="22"/>
                <w:szCs w:val="22"/>
              </w:rPr>
            </w:pPr>
            <w:r w:rsidRPr="00895384">
              <w:rPr>
                <w:rFonts w:ascii="Times New Roman" w:hAnsi="Times New Roman" w:cs="Times New Roman"/>
                <w:color w:val="auto"/>
                <w:sz w:val="22"/>
                <w:szCs w:val="22"/>
              </w:rPr>
              <w:t>Koshekov Kayrat Temirbayevich</w:t>
            </w:r>
          </w:p>
        </w:tc>
      </w:tr>
      <w:tr w:rsidR="00293DEA" w:rsidRPr="00895384" w:rsidTr="00293DEA">
        <w:trPr>
          <w:trHeight w:val="199"/>
        </w:trPr>
        <w:tc>
          <w:tcPr>
            <w:tcW w:w="2697" w:type="dxa"/>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293DEA" w:rsidRPr="00895384" w:rsidRDefault="00F366CC" w:rsidP="0082648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Professor</w:t>
            </w:r>
            <w:r w:rsidR="00826489"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Energetics and Radio Electronics</w:t>
            </w:r>
            <w:r w:rsidR="00826489" w:rsidRPr="00895384">
              <w:rPr>
                <w:rFonts w:ascii="Times New Roman" w:eastAsia="Times New Roman" w:hAnsi="Times New Roman" w:cs="Times New Roman"/>
                <w:i/>
                <w:iCs/>
                <w:lang w:val="en-US"/>
              </w:rPr>
              <w:t>Department</w:t>
            </w:r>
          </w:p>
        </w:tc>
      </w:tr>
      <w:tr w:rsidR="00293DEA" w:rsidRPr="00895384" w:rsidTr="00293DEA">
        <w:trPr>
          <w:trHeight w:val="278"/>
        </w:trPr>
        <w:tc>
          <w:tcPr>
            <w:tcW w:w="2697" w:type="dxa"/>
            <w:vMerge w:val="restart"/>
            <w:tcBorders>
              <w:right w:val="single" w:sz="4" w:space="0" w:color="auto"/>
            </w:tcBorders>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293DEA" w:rsidRPr="00895384" w:rsidRDefault="00774ECD" w:rsidP="00293DEA">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293DEA" w:rsidRPr="00895384" w:rsidTr="00293DEA">
        <w:trPr>
          <w:trHeight w:val="278"/>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293DEA" w:rsidRPr="00895384" w:rsidRDefault="00E6180F" w:rsidP="00E6180F">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Doctoral Thesis Defense - 05.13.06 Automation and Control of Technological Processes and Productions </w:t>
            </w:r>
          </w:p>
        </w:tc>
        <w:tc>
          <w:tcPr>
            <w:tcW w:w="3105" w:type="dxa"/>
            <w:gridSpan w:val="2"/>
            <w:tcBorders>
              <w:top w:val="nil"/>
              <w:left w:val="nil"/>
              <w:bottom w:val="nil"/>
              <w:right w:val="nil"/>
            </w:tcBorders>
          </w:tcPr>
          <w:p w:rsidR="00293DEA" w:rsidRPr="00895384" w:rsidRDefault="00BA0782" w:rsidP="00BA0782">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K. Satpayev KazNTU</w:t>
            </w:r>
          </w:p>
        </w:tc>
        <w:tc>
          <w:tcPr>
            <w:tcW w:w="1038" w:type="dxa"/>
            <w:tcBorders>
              <w:top w:val="nil"/>
              <w:left w:val="nil"/>
              <w:bottom w:val="nil"/>
              <w:right w:val="single" w:sz="4" w:space="0" w:color="auto"/>
            </w:tcBorders>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2010</w:t>
            </w:r>
          </w:p>
        </w:tc>
      </w:tr>
      <w:tr w:rsidR="00BA0782" w:rsidRPr="00895384" w:rsidTr="00293DEA">
        <w:trPr>
          <w:trHeight w:val="278"/>
        </w:trPr>
        <w:tc>
          <w:tcPr>
            <w:tcW w:w="2697" w:type="dxa"/>
            <w:vMerge/>
            <w:tcBorders>
              <w:right w:val="single" w:sz="4" w:space="0" w:color="auto"/>
            </w:tcBorders>
          </w:tcPr>
          <w:p w:rsidR="00BA0782" w:rsidRPr="00895384" w:rsidRDefault="00BA0782"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BA0782" w:rsidRPr="00895384" w:rsidRDefault="00BA0782" w:rsidP="00293DEA">
            <w:pPr>
              <w:widowControl w:val="0"/>
              <w:autoSpaceDE w:val="0"/>
              <w:autoSpaceDN w:val="0"/>
              <w:adjustRightInd w:val="0"/>
              <w:spacing w:after="0" w:line="240" w:lineRule="auto"/>
              <w:ind w:left="170"/>
              <w:rPr>
                <w:rFonts w:ascii="Times New Roman" w:eastAsia="Times New Roman" w:hAnsi="Times New Roman" w:cs="Times New Roman"/>
                <w:b/>
                <w:i/>
                <w:iCs/>
                <w:lang w:val="en-US"/>
              </w:rPr>
            </w:pPr>
            <w:r w:rsidRPr="00895384">
              <w:rPr>
                <w:rFonts w:ascii="Times New Roman" w:eastAsia="Times New Roman" w:hAnsi="Times New Roman" w:cs="Times New Roman"/>
                <w:i/>
                <w:iCs/>
                <w:lang w:val="en-US"/>
              </w:rPr>
              <w:t>Automation and Control of Technological Processes and Productions</w:t>
            </w:r>
          </w:p>
        </w:tc>
        <w:tc>
          <w:tcPr>
            <w:tcW w:w="3105" w:type="dxa"/>
            <w:gridSpan w:val="2"/>
            <w:tcBorders>
              <w:top w:val="nil"/>
              <w:left w:val="nil"/>
              <w:bottom w:val="nil"/>
              <w:right w:val="nil"/>
            </w:tcBorders>
          </w:tcPr>
          <w:p w:rsidR="00BA0782" w:rsidRPr="00895384" w:rsidRDefault="00BA0782" w:rsidP="004815CD">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K. Satpayev KazNTU</w:t>
            </w:r>
          </w:p>
        </w:tc>
        <w:tc>
          <w:tcPr>
            <w:tcW w:w="1038" w:type="dxa"/>
            <w:tcBorders>
              <w:top w:val="nil"/>
              <w:left w:val="nil"/>
              <w:bottom w:val="nil"/>
              <w:right w:val="single" w:sz="4" w:space="0" w:color="auto"/>
            </w:tcBorders>
          </w:tcPr>
          <w:p w:rsidR="00BA0782" w:rsidRPr="00895384" w:rsidRDefault="00BA0782"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1999</w:t>
            </w:r>
          </w:p>
        </w:tc>
      </w:tr>
      <w:tr w:rsidR="00BA0782" w:rsidRPr="00895384" w:rsidTr="00293DEA">
        <w:trPr>
          <w:trHeight w:val="278"/>
        </w:trPr>
        <w:tc>
          <w:tcPr>
            <w:tcW w:w="2697" w:type="dxa"/>
            <w:vMerge/>
            <w:tcBorders>
              <w:right w:val="single" w:sz="4" w:space="0" w:color="auto"/>
            </w:tcBorders>
          </w:tcPr>
          <w:p w:rsidR="00BA0782" w:rsidRPr="00895384" w:rsidRDefault="00BA0782"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BA0782" w:rsidRPr="00895384" w:rsidRDefault="00BA0782" w:rsidP="00293DEA">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BA0782" w:rsidRPr="00895384" w:rsidRDefault="00BA0782"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BA0782" w:rsidRPr="00895384" w:rsidRDefault="00BA0782"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BA0782" w:rsidRPr="00895384" w:rsidTr="00293DEA">
        <w:trPr>
          <w:trHeight w:val="278"/>
        </w:trPr>
        <w:tc>
          <w:tcPr>
            <w:tcW w:w="2697" w:type="dxa"/>
            <w:vMerge/>
            <w:tcBorders>
              <w:bottom w:val="single" w:sz="2" w:space="0" w:color="auto"/>
              <w:right w:val="single" w:sz="4" w:space="0" w:color="auto"/>
            </w:tcBorders>
          </w:tcPr>
          <w:p w:rsidR="00BA0782" w:rsidRPr="00895384" w:rsidRDefault="00BA0782"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BA0782" w:rsidRPr="00895384" w:rsidRDefault="00BA0782" w:rsidP="00293DEA">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Industrial Electronics</w:t>
            </w:r>
          </w:p>
        </w:tc>
        <w:tc>
          <w:tcPr>
            <w:tcW w:w="3105" w:type="dxa"/>
            <w:gridSpan w:val="2"/>
            <w:tcBorders>
              <w:top w:val="nil"/>
              <w:left w:val="nil"/>
              <w:bottom w:val="single" w:sz="4" w:space="0" w:color="auto"/>
              <w:right w:val="nil"/>
            </w:tcBorders>
          </w:tcPr>
          <w:p w:rsidR="00BA0782" w:rsidRPr="00895384" w:rsidRDefault="00BA0782" w:rsidP="00BA0782">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Tomsk Institute of Automated Control and Radioelectronics Systems</w:t>
            </w:r>
          </w:p>
        </w:tc>
        <w:tc>
          <w:tcPr>
            <w:tcW w:w="1038" w:type="dxa"/>
            <w:tcBorders>
              <w:top w:val="nil"/>
              <w:left w:val="nil"/>
              <w:bottom w:val="single" w:sz="4" w:space="0" w:color="auto"/>
              <w:right w:val="single" w:sz="4" w:space="0" w:color="auto"/>
            </w:tcBorders>
          </w:tcPr>
          <w:p w:rsidR="00BA0782" w:rsidRPr="00895384" w:rsidRDefault="00BA0782"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1993</w:t>
            </w:r>
          </w:p>
        </w:tc>
      </w:tr>
      <w:tr w:rsidR="00BA0782" w:rsidRPr="00895384" w:rsidTr="00293DEA">
        <w:trPr>
          <w:trHeight w:val="219"/>
        </w:trPr>
        <w:tc>
          <w:tcPr>
            <w:tcW w:w="2697" w:type="dxa"/>
            <w:vMerge w:val="restart"/>
            <w:tcBorders>
              <w:right w:val="single" w:sz="4" w:space="0" w:color="auto"/>
            </w:tcBorders>
          </w:tcPr>
          <w:p w:rsidR="00BA0782" w:rsidRPr="00895384" w:rsidRDefault="00BA0782"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BA0782" w:rsidRPr="00895384" w:rsidRDefault="00BA0782" w:rsidP="00293DEA">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BA0782" w:rsidRPr="00895384" w:rsidRDefault="00BA0782"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BA0782" w:rsidRPr="00895384" w:rsidRDefault="00BA0782"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BA0782" w:rsidRPr="00895384" w:rsidTr="00293DEA">
        <w:trPr>
          <w:trHeight w:val="255"/>
        </w:trPr>
        <w:tc>
          <w:tcPr>
            <w:tcW w:w="2697" w:type="dxa"/>
            <w:vMerge/>
            <w:tcBorders>
              <w:right w:val="single" w:sz="4" w:space="0" w:color="auto"/>
            </w:tcBorders>
          </w:tcPr>
          <w:p w:rsidR="00BA0782" w:rsidRPr="00895384" w:rsidRDefault="00BA0782"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A0782" w:rsidRPr="00895384" w:rsidRDefault="00BA0782"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Assistant</w:t>
            </w:r>
          </w:p>
        </w:tc>
        <w:tc>
          <w:tcPr>
            <w:tcW w:w="2400" w:type="dxa"/>
            <w:gridSpan w:val="2"/>
            <w:tcBorders>
              <w:top w:val="nil"/>
              <w:left w:val="nil"/>
              <w:bottom w:val="nil"/>
              <w:right w:val="nil"/>
            </w:tcBorders>
            <w:vAlign w:val="center"/>
          </w:tcPr>
          <w:p w:rsidR="00BA0782" w:rsidRPr="00895384" w:rsidRDefault="00BA0782" w:rsidP="00BA0782">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lang w:val="en-US"/>
              </w:rPr>
              <w:t>PF KarPTI</w:t>
            </w:r>
          </w:p>
        </w:tc>
        <w:tc>
          <w:tcPr>
            <w:tcW w:w="1863" w:type="dxa"/>
            <w:gridSpan w:val="2"/>
            <w:tcBorders>
              <w:top w:val="nil"/>
              <w:left w:val="nil"/>
              <w:bottom w:val="nil"/>
              <w:right w:val="single" w:sz="4" w:space="0" w:color="auto"/>
            </w:tcBorders>
            <w:vAlign w:val="center"/>
          </w:tcPr>
          <w:p w:rsidR="00BA0782" w:rsidRPr="00895384" w:rsidRDefault="00BA0782"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1993-1999</w:t>
            </w:r>
          </w:p>
        </w:tc>
      </w:tr>
      <w:tr w:rsidR="00BA0782" w:rsidRPr="00895384" w:rsidTr="00293DEA">
        <w:trPr>
          <w:trHeight w:val="255"/>
        </w:trPr>
        <w:tc>
          <w:tcPr>
            <w:tcW w:w="2697" w:type="dxa"/>
            <w:vMerge/>
            <w:tcBorders>
              <w:right w:val="single" w:sz="4" w:space="0" w:color="auto"/>
            </w:tcBorders>
          </w:tcPr>
          <w:p w:rsidR="00BA0782" w:rsidRPr="00895384" w:rsidRDefault="00BA0782"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A0782" w:rsidRPr="00895384" w:rsidRDefault="00BA0782" w:rsidP="00293DEA">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Specialist</w:t>
            </w:r>
          </w:p>
        </w:tc>
        <w:tc>
          <w:tcPr>
            <w:tcW w:w="2400" w:type="dxa"/>
            <w:gridSpan w:val="2"/>
            <w:tcBorders>
              <w:top w:val="nil"/>
              <w:left w:val="nil"/>
              <w:bottom w:val="nil"/>
              <w:right w:val="nil"/>
            </w:tcBorders>
            <w:vAlign w:val="center"/>
          </w:tcPr>
          <w:p w:rsidR="00BA0782" w:rsidRPr="00895384" w:rsidRDefault="00BA0782" w:rsidP="00293DEA">
            <w:pPr>
              <w:widowControl w:val="0"/>
              <w:autoSpaceDE w:val="0"/>
              <w:autoSpaceDN w:val="0"/>
              <w:adjustRightInd w:val="0"/>
              <w:spacing w:after="0" w:line="240" w:lineRule="auto"/>
              <w:ind w:left="170"/>
              <w:jc w:val="center"/>
              <w:rPr>
                <w:rFonts w:ascii="Times New Roman" w:eastAsia="Times New Roman" w:hAnsi="Times New Roman" w:cs="Times New Roman"/>
                <w:i/>
                <w:lang w:val="en-US"/>
              </w:rPr>
            </w:pPr>
            <w:r w:rsidRPr="00895384">
              <w:rPr>
                <w:rFonts w:ascii="Times New Roman" w:eastAsia="Times New Roman" w:hAnsi="Times New Roman" w:cs="Times New Roman"/>
                <w:i/>
                <w:lang w:val="en-US"/>
              </w:rPr>
              <w:t>KazSA</w:t>
            </w:r>
          </w:p>
        </w:tc>
        <w:tc>
          <w:tcPr>
            <w:tcW w:w="1863" w:type="dxa"/>
            <w:gridSpan w:val="2"/>
            <w:tcBorders>
              <w:top w:val="nil"/>
              <w:left w:val="nil"/>
              <w:bottom w:val="nil"/>
              <w:right w:val="single" w:sz="4" w:space="0" w:color="auto"/>
            </w:tcBorders>
            <w:vAlign w:val="center"/>
          </w:tcPr>
          <w:p w:rsidR="00BA0782" w:rsidRPr="00895384" w:rsidRDefault="00BA0782"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1999-2001</w:t>
            </w:r>
          </w:p>
        </w:tc>
      </w:tr>
      <w:tr w:rsidR="00BA0782" w:rsidRPr="00895384" w:rsidTr="00293DEA">
        <w:trPr>
          <w:trHeight w:val="255"/>
        </w:trPr>
        <w:tc>
          <w:tcPr>
            <w:tcW w:w="2697" w:type="dxa"/>
            <w:vMerge/>
            <w:tcBorders>
              <w:right w:val="single" w:sz="4" w:space="0" w:color="auto"/>
            </w:tcBorders>
          </w:tcPr>
          <w:p w:rsidR="00BA0782" w:rsidRPr="00895384" w:rsidRDefault="00BA0782"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A0782" w:rsidRPr="00895384" w:rsidRDefault="00BA0782"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Associate Professor</w:t>
            </w:r>
          </w:p>
        </w:tc>
        <w:tc>
          <w:tcPr>
            <w:tcW w:w="2400" w:type="dxa"/>
            <w:gridSpan w:val="2"/>
            <w:tcBorders>
              <w:top w:val="nil"/>
              <w:left w:val="nil"/>
              <w:bottom w:val="nil"/>
              <w:right w:val="nil"/>
            </w:tcBorders>
            <w:vAlign w:val="center"/>
          </w:tcPr>
          <w:p w:rsidR="00BA0782" w:rsidRPr="00895384" w:rsidRDefault="00BA0782"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BA0782" w:rsidRPr="00895384" w:rsidRDefault="00BA0782"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2001-2011</w:t>
            </w:r>
          </w:p>
        </w:tc>
      </w:tr>
      <w:tr w:rsidR="00BA0782" w:rsidRPr="00895384" w:rsidTr="00293DEA">
        <w:trPr>
          <w:trHeight w:val="255"/>
        </w:trPr>
        <w:tc>
          <w:tcPr>
            <w:tcW w:w="2697" w:type="dxa"/>
            <w:vMerge/>
            <w:tcBorders>
              <w:right w:val="single" w:sz="4" w:space="0" w:color="auto"/>
            </w:tcBorders>
          </w:tcPr>
          <w:p w:rsidR="00BA0782" w:rsidRPr="00895384" w:rsidRDefault="00BA0782"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A0782" w:rsidRPr="00895384" w:rsidRDefault="00BA0782"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Professor</w:t>
            </w:r>
          </w:p>
        </w:tc>
        <w:tc>
          <w:tcPr>
            <w:tcW w:w="2400" w:type="dxa"/>
            <w:gridSpan w:val="2"/>
            <w:tcBorders>
              <w:top w:val="nil"/>
              <w:left w:val="nil"/>
              <w:bottom w:val="nil"/>
              <w:right w:val="nil"/>
            </w:tcBorders>
            <w:vAlign w:val="center"/>
          </w:tcPr>
          <w:p w:rsidR="00BA0782" w:rsidRPr="00895384" w:rsidRDefault="00BA0782"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BA0782" w:rsidRPr="00895384" w:rsidRDefault="00BA0782"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2011-present day</w:t>
            </w:r>
          </w:p>
        </w:tc>
      </w:tr>
      <w:tr w:rsidR="00BA0782" w:rsidRPr="00895384" w:rsidTr="00293DEA">
        <w:trPr>
          <w:trHeight w:val="255"/>
        </w:trPr>
        <w:tc>
          <w:tcPr>
            <w:tcW w:w="2697" w:type="dxa"/>
          </w:tcPr>
          <w:p w:rsidR="00BA0782" w:rsidRPr="00895384" w:rsidRDefault="00BA0782" w:rsidP="00293DEA">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Elaborations for the </w:t>
            </w:r>
          </w:p>
          <w:p w:rsidR="00BA0782" w:rsidRPr="00895384" w:rsidRDefault="00BA078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BA0782" w:rsidRPr="00895384" w:rsidRDefault="00BA0782"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Development of an Intelligent System for Remote Monitoring and Control of the Technological Process of Grain Storage in an Innovative Type of Granary.</w:t>
            </w:r>
          </w:p>
          <w:p w:rsidR="00BA0782" w:rsidRPr="00895384" w:rsidRDefault="00BA0782"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Development of Intelligent Computer Devices and Systems for Diagnostics and Monitoring of Oil and Gas Equipment.</w:t>
            </w:r>
          </w:p>
          <w:p w:rsidR="00BA0782" w:rsidRPr="00895384" w:rsidRDefault="00BA0782" w:rsidP="00403717">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Terms of execution: 2015-2017.</w:t>
            </w:r>
          </w:p>
          <w:p w:rsidR="00BA0782" w:rsidRPr="00895384" w:rsidRDefault="00BA0782" w:rsidP="00403717">
            <w:pPr>
              <w:widowControl w:val="0"/>
              <w:autoSpaceDE w:val="0"/>
              <w:autoSpaceDN w:val="0"/>
              <w:adjustRightInd w:val="0"/>
              <w:spacing w:after="0" w:line="240" w:lineRule="auto"/>
              <w:ind w:left="170"/>
              <w:rPr>
                <w:rFonts w:ascii="Times New Roman" w:eastAsia="Times New Roman" w:hAnsi="Times New Roman" w:cs="Times New Roman"/>
                <w:i/>
                <w:iCs/>
                <w:highlight w:val="yellow"/>
                <w:lang w:val="en-US"/>
              </w:rPr>
            </w:pPr>
            <w:r w:rsidRPr="00895384">
              <w:rPr>
                <w:rFonts w:ascii="Times New Roman" w:hAnsi="Times New Roman" w:cs="Times New Roman"/>
                <w:i/>
                <w:iCs/>
                <w:lang w:val="en-US"/>
              </w:rPr>
              <w:t>Information on financing – funding under the grant.</w:t>
            </w:r>
          </w:p>
        </w:tc>
      </w:tr>
      <w:tr w:rsidR="00BA0782" w:rsidRPr="00895384" w:rsidTr="00293DEA">
        <w:trPr>
          <w:trHeight w:val="255"/>
        </w:trPr>
        <w:tc>
          <w:tcPr>
            <w:tcW w:w="2697" w:type="dxa"/>
          </w:tcPr>
          <w:p w:rsidR="00BA0782" w:rsidRPr="00895384" w:rsidRDefault="00BA078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BA0782" w:rsidRPr="00895384" w:rsidRDefault="00BA0782"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BA0782" w:rsidRPr="00895384" w:rsidRDefault="00AD0E5A" w:rsidP="00293DEA">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Project: Development of Induction Heating Unit for Repair of Wheel Pairs</w:t>
            </w:r>
            <w:r w:rsidR="00BA0782" w:rsidRPr="00895384">
              <w:rPr>
                <w:rFonts w:ascii="Times New Roman" w:eastAsia="Times New Roman" w:hAnsi="Times New Roman" w:cs="Times New Roman"/>
                <w:i/>
                <w:lang w:val="en-US"/>
              </w:rPr>
              <w:t>.</w:t>
            </w:r>
          </w:p>
          <w:p w:rsidR="00BA0782" w:rsidRPr="00895384" w:rsidRDefault="00AD0E5A" w:rsidP="00AD0E5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lang w:val="en-US"/>
              </w:rPr>
              <w:t>Partners:ZIKSTO JSC</w:t>
            </w:r>
          </w:p>
        </w:tc>
      </w:tr>
      <w:tr w:rsidR="00BA0782" w:rsidRPr="00895384" w:rsidTr="00293DEA">
        <w:trPr>
          <w:trHeight w:val="285"/>
        </w:trPr>
        <w:tc>
          <w:tcPr>
            <w:tcW w:w="2697" w:type="dxa"/>
          </w:tcPr>
          <w:p w:rsidR="00BA0782" w:rsidRPr="00895384" w:rsidRDefault="00BA0782"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BA0782" w:rsidRPr="00895384" w:rsidRDefault="00BA0782" w:rsidP="00293DEA">
            <w:pPr>
              <w:widowControl w:val="0"/>
              <w:tabs>
                <w:tab w:val="left" w:pos="459"/>
              </w:tabs>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1.</w:t>
            </w:r>
            <w:r w:rsidRPr="00895384">
              <w:rPr>
                <w:rFonts w:ascii="Times New Roman" w:eastAsia="Times New Roman" w:hAnsi="Times New Roman" w:cs="Times New Roman"/>
                <w:i/>
                <w:iCs/>
                <w:lang w:val="en-US"/>
              </w:rPr>
              <w:tab/>
            </w:r>
            <w:r w:rsidR="00AD0E5A" w:rsidRPr="00895384">
              <w:rPr>
                <w:rFonts w:ascii="Times New Roman" w:eastAsia="Times New Roman" w:hAnsi="Times New Roman" w:cs="Times New Roman"/>
                <w:i/>
                <w:lang w:val="kk-KZ"/>
              </w:rPr>
              <w:t xml:space="preserve">Method of </w:t>
            </w:r>
            <w:r w:rsidR="00AD0E5A" w:rsidRPr="00895384">
              <w:rPr>
                <w:rFonts w:ascii="Times New Roman" w:eastAsia="Times New Roman" w:hAnsi="Times New Roman" w:cs="Times New Roman"/>
                <w:i/>
                <w:lang w:val="en-US"/>
              </w:rPr>
              <w:t>Storage</w:t>
            </w:r>
            <w:r w:rsidR="00AD0E5A" w:rsidRPr="00895384">
              <w:rPr>
                <w:rFonts w:ascii="Times New Roman" w:eastAsia="Times New Roman" w:hAnsi="Times New Roman" w:cs="Times New Roman"/>
                <w:i/>
                <w:lang w:val="kk-KZ"/>
              </w:rPr>
              <w:t xml:space="preserve"> and Unloading </w:t>
            </w:r>
            <w:r w:rsidR="00AD0E5A" w:rsidRPr="00895384">
              <w:rPr>
                <w:rFonts w:ascii="Times New Roman" w:eastAsia="Times New Roman" w:hAnsi="Times New Roman" w:cs="Times New Roman"/>
                <w:i/>
                <w:lang w:val="en-US"/>
              </w:rPr>
              <w:t xml:space="preserve">of </w:t>
            </w:r>
            <w:r w:rsidR="00AD0E5A" w:rsidRPr="00895384">
              <w:rPr>
                <w:rFonts w:ascii="Times New Roman" w:eastAsia="Times New Roman" w:hAnsi="Times New Roman" w:cs="Times New Roman"/>
                <w:i/>
                <w:lang w:val="kk-KZ"/>
              </w:rPr>
              <w:t>Bulk Materials, Primarily Grain, from Tanks and Storage Facilitie</w:t>
            </w:r>
            <w:r w:rsidR="00AD0E5A" w:rsidRPr="00895384">
              <w:rPr>
                <w:rFonts w:ascii="Times New Roman" w:eastAsia="Times New Roman" w:hAnsi="Times New Roman" w:cs="Times New Roman"/>
                <w:i/>
                <w:lang w:val="en-US"/>
              </w:rPr>
              <w:t>.</w:t>
            </w:r>
            <w:r w:rsidR="00AD0E5A" w:rsidRPr="00895384">
              <w:rPr>
                <w:rFonts w:ascii="Times New Roman" w:eastAsia="Times New Roman" w:hAnsi="Times New Roman" w:cs="Times New Roman"/>
                <w:i/>
                <w:lang w:val="kk-KZ"/>
              </w:rPr>
              <w:t>s</w:t>
            </w:r>
            <w:r w:rsidRPr="00895384">
              <w:rPr>
                <w:rFonts w:ascii="Times New Roman" w:eastAsia="Times New Roman" w:hAnsi="Times New Roman" w:cs="Times New Roman"/>
                <w:i/>
                <w:iCs/>
                <w:lang w:val="en-US"/>
              </w:rPr>
              <w:t>Eurasian Patent No, 031289 Bul. No. 12 dated December 28.12.2018</w:t>
            </w:r>
          </w:p>
          <w:p w:rsidR="00BA0782" w:rsidRPr="00895384" w:rsidRDefault="00BA0782" w:rsidP="00293DEA">
            <w:pPr>
              <w:widowControl w:val="0"/>
              <w:tabs>
                <w:tab w:val="left" w:pos="459"/>
              </w:tabs>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2.</w:t>
            </w:r>
            <w:r w:rsidRPr="00895384">
              <w:rPr>
                <w:rFonts w:ascii="Times New Roman" w:eastAsia="Times New Roman" w:hAnsi="Times New Roman" w:cs="Times New Roman"/>
                <w:i/>
                <w:iCs/>
                <w:lang w:val="en-US"/>
              </w:rPr>
              <w:tab/>
            </w:r>
            <w:r w:rsidR="00AD0E5A" w:rsidRPr="00895384">
              <w:rPr>
                <w:rFonts w:ascii="Times New Roman" w:eastAsia="Times New Roman" w:hAnsi="Times New Roman" w:cs="Times New Roman"/>
                <w:i/>
                <w:iCs/>
                <w:lang w:val="en-US"/>
              </w:rPr>
              <w:t>Short-Term Earthquake Prediction Method Based on Vector Identification Measurements of Seismograms and their Increment Functions</w:t>
            </w:r>
            <w:r w:rsidRPr="00895384">
              <w:rPr>
                <w:rFonts w:ascii="Times New Roman" w:eastAsia="Times New Roman" w:hAnsi="Times New Roman" w:cs="Times New Roman"/>
                <w:i/>
                <w:iCs/>
                <w:lang w:val="kk-KZ"/>
              </w:rPr>
              <w:t>.</w:t>
            </w:r>
            <w:r w:rsidRPr="00895384">
              <w:rPr>
                <w:rFonts w:ascii="Times New Roman" w:eastAsia="Times New Roman" w:hAnsi="Times New Roman" w:cs="Times New Roman"/>
                <w:i/>
                <w:iCs/>
                <w:lang w:val="en-US"/>
              </w:rPr>
              <w:t>Kazakhstan Patent No. 3580d</w:t>
            </w:r>
            <w:r w:rsidR="00AD0E5A" w:rsidRPr="00895384">
              <w:rPr>
                <w:rFonts w:ascii="Times New Roman" w:eastAsia="Times New Roman" w:hAnsi="Times New Roman" w:cs="Times New Roman"/>
                <w:i/>
                <w:iCs/>
                <w:lang w:val="en-US"/>
              </w:rPr>
              <w:t>ated January</w:t>
            </w:r>
            <w:r w:rsidRPr="00895384">
              <w:rPr>
                <w:rFonts w:ascii="Times New Roman" w:eastAsia="Times New Roman" w:hAnsi="Times New Roman" w:cs="Times New Roman"/>
                <w:i/>
                <w:iCs/>
                <w:lang w:val="kk-KZ"/>
              </w:rPr>
              <w:t xml:space="preserve"> 21</w:t>
            </w:r>
            <w:r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kk-KZ"/>
              </w:rPr>
              <w:t>2019</w:t>
            </w:r>
          </w:p>
          <w:p w:rsidR="00BA0782" w:rsidRPr="00895384" w:rsidRDefault="00BA0782" w:rsidP="00AD0E5A">
            <w:pPr>
              <w:widowControl w:val="0"/>
              <w:tabs>
                <w:tab w:val="left" w:pos="459"/>
              </w:tabs>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 xml:space="preserve">3. </w:t>
            </w:r>
            <w:r w:rsidR="00AD0E5A" w:rsidRPr="00895384">
              <w:rPr>
                <w:rFonts w:ascii="Times New Roman" w:eastAsia="Times New Roman" w:hAnsi="Times New Roman" w:cs="Times New Roman"/>
                <w:i/>
                <w:iCs/>
                <w:lang w:val="kk-KZ"/>
              </w:rPr>
              <w:t xml:space="preserve">Method of diagnostics of technical oil and gas equipment on the basis of vibro-diagnostic system and </w:t>
            </w:r>
            <w:r w:rsidR="00AD0E5A" w:rsidRPr="00895384">
              <w:rPr>
                <w:rFonts w:ascii="Times New Roman" w:eastAsia="Times New Roman" w:hAnsi="Times New Roman" w:cs="Times New Roman"/>
                <w:i/>
                <w:iCs/>
                <w:lang w:val="en-US"/>
              </w:rPr>
              <w:t>device</w:t>
            </w:r>
            <w:r w:rsidRPr="00895384">
              <w:rPr>
                <w:rFonts w:ascii="Times New Roman" w:eastAsia="Times New Roman" w:hAnsi="Times New Roman" w:cs="Times New Roman"/>
                <w:i/>
                <w:iCs/>
                <w:lang w:val="en-US"/>
              </w:rPr>
              <w:t xml:space="preserve">.Kazakhstan Patent No. </w:t>
            </w:r>
            <w:r w:rsidRPr="00895384">
              <w:rPr>
                <w:rFonts w:ascii="Times New Roman" w:eastAsia="Times New Roman" w:hAnsi="Times New Roman" w:cs="Times New Roman"/>
                <w:i/>
                <w:iCs/>
                <w:lang w:val="kk-KZ"/>
              </w:rPr>
              <w:t xml:space="preserve">3453 </w:t>
            </w:r>
            <w:r w:rsidRPr="00895384">
              <w:rPr>
                <w:rFonts w:ascii="Times New Roman" w:eastAsia="Times New Roman" w:hAnsi="Times New Roman" w:cs="Times New Roman"/>
                <w:i/>
                <w:iCs/>
                <w:lang w:val="en-US"/>
              </w:rPr>
              <w:t>dated November 2</w:t>
            </w:r>
            <w:r w:rsidRPr="00895384">
              <w:rPr>
                <w:rFonts w:ascii="Times New Roman" w:eastAsia="Times New Roman" w:hAnsi="Times New Roman" w:cs="Times New Roman"/>
                <w:i/>
                <w:iCs/>
                <w:lang w:val="kk-KZ"/>
              </w:rPr>
              <w:t>8</w:t>
            </w:r>
            <w:r w:rsidRPr="00895384">
              <w:rPr>
                <w:rFonts w:ascii="Times New Roman" w:eastAsia="Times New Roman" w:hAnsi="Times New Roman" w:cs="Times New Roman"/>
                <w:i/>
                <w:iCs/>
                <w:lang w:val="en-US"/>
              </w:rPr>
              <w:t>, 201</w:t>
            </w:r>
            <w:r w:rsidRPr="00895384">
              <w:rPr>
                <w:rFonts w:ascii="Times New Roman" w:eastAsia="Times New Roman" w:hAnsi="Times New Roman" w:cs="Times New Roman"/>
                <w:i/>
                <w:iCs/>
                <w:lang w:val="kk-KZ"/>
              </w:rPr>
              <w:t>8</w:t>
            </w:r>
          </w:p>
          <w:p w:rsidR="00BA0782" w:rsidRPr="00895384" w:rsidRDefault="00BA0782" w:rsidP="00BA0782">
            <w:pPr>
              <w:widowControl w:val="0"/>
              <w:tabs>
                <w:tab w:val="left" w:pos="459"/>
              </w:tabs>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iCs/>
                <w:lang w:val="kk-KZ"/>
              </w:rPr>
              <w:t>4.</w:t>
            </w:r>
            <w:r w:rsidRPr="00895384">
              <w:rPr>
                <w:rFonts w:ascii="Times New Roman" w:eastAsia="Times New Roman" w:hAnsi="Times New Roman" w:cs="Times New Roman"/>
                <w:i/>
                <w:lang w:val="kk-KZ"/>
              </w:rPr>
              <w:t xml:space="preserve">Method of </w:t>
            </w:r>
            <w:r w:rsidRPr="00895384">
              <w:rPr>
                <w:rFonts w:ascii="Times New Roman" w:eastAsia="Times New Roman" w:hAnsi="Times New Roman" w:cs="Times New Roman"/>
                <w:i/>
                <w:lang w:val="en-US"/>
              </w:rPr>
              <w:t>Storage</w:t>
            </w:r>
            <w:r w:rsidRPr="00895384">
              <w:rPr>
                <w:rFonts w:ascii="Times New Roman" w:eastAsia="Times New Roman" w:hAnsi="Times New Roman" w:cs="Times New Roman"/>
                <w:i/>
                <w:lang w:val="kk-KZ"/>
              </w:rPr>
              <w:t xml:space="preserve"> and Unloading </w:t>
            </w:r>
            <w:r w:rsidRPr="00895384">
              <w:rPr>
                <w:rFonts w:ascii="Times New Roman" w:eastAsia="Times New Roman" w:hAnsi="Times New Roman" w:cs="Times New Roman"/>
                <w:i/>
                <w:lang w:val="en-US"/>
              </w:rPr>
              <w:t xml:space="preserve">of </w:t>
            </w:r>
            <w:r w:rsidRPr="00895384">
              <w:rPr>
                <w:rFonts w:ascii="Times New Roman" w:eastAsia="Times New Roman" w:hAnsi="Times New Roman" w:cs="Times New Roman"/>
                <w:i/>
                <w:lang w:val="kk-KZ"/>
              </w:rPr>
              <w:t>Bulk Materials, Primarily Grain, from Tanks and Storage Facilities</w:t>
            </w:r>
            <w:r w:rsidRPr="00895384">
              <w:rPr>
                <w:rFonts w:ascii="Times New Roman" w:eastAsia="Times New Roman" w:hAnsi="Times New Roman" w:cs="Times New Roman"/>
                <w:i/>
                <w:iCs/>
                <w:lang w:val="en-US"/>
              </w:rPr>
              <w:t>. Innovation Patent</w:t>
            </w:r>
            <w:r w:rsidRPr="00895384">
              <w:rPr>
                <w:rFonts w:ascii="Times New Roman" w:eastAsia="Times New Roman" w:hAnsi="Times New Roman" w:cs="Times New Roman"/>
                <w:i/>
                <w:iCs/>
              </w:rPr>
              <w:t xml:space="preserve">. </w:t>
            </w:r>
            <w:r w:rsidRPr="00895384">
              <w:rPr>
                <w:rFonts w:ascii="Times New Roman" w:eastAsia="Times New Roman" w:hAnsi="Times New Roman" w:cs="Times New Roman"/>
                <w:i/>
                <w:iCs/>
                <w:lang w:val="en-US"/>
              </w:rPr>
              <w:t>Bulletin No.8 dated July</w:t>
            </w:r>
            <w:r w:rsidRPr="00895384">
              <w:rPr>
                <w:rFonts w:ascii="Times New Roman" w:eastAsia="Times New Roman" w:hAnsi="Times New Roman" w:cs="Times New Roman"/>
                <w:i/>
                <w:iCs/>
              </w:rPr>
              <w:t xml:space="preserve"> 29</w:t>
            </w:r>
            <w:r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rPr>
              <w:t>2016</w:t>
            </w:r>
            <w:r w:rsidRPr="00895384">
              <w:rPr>
                <w:rFonts w:ascii="Times New Roman" w:eastAsia="Times New Roman" w:hAnsi="Times New Roman" w:cs="Times New Roman"/>
                <w:i/>
                <w:iCs/>
                <w:lang w:val="en-US"/>
              </w:rPr>
              <w:t xml:space="preserve"> No.</w:t>
            </w:r>
            <w:r w:rsidRPr="00895384">
              <w:rPr>
                <w:rFonts w:ascii="Times New Roman" w:eastAsia="Times New Roman" w:hAnsi="Times New Roman" w:cs="Times New Roman"/>
                <w:i/>
                <w:iCs/>
              </w:rPr>
              <w:t xml:space="preserve"> 31368</w:t>
            </w:r>
          </w:p>
        </w:tc>
      </w:tr>
      <w:tr w:rsidR="00BA0782" w:rsidRPr="00895384" w:rsidTr="00293DEA">
        <w:trPr>
          <w:trHeight w:val="255"/>
        </w:trPr>
        <w:tc>
          <w:tcPr>
            <w:tcW w:w="2697" w:type="dxa"/>
          </w:tcPr>
          <w:p w:rsidR="00BA0782" w:rsidRPr="00895384" w:rsidRDefault="00BA078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Publications for the </w:t>
            </w:r>
          </w:p>
          <w:p w:rsidR="00BA0782" w:rsidRPr="00895384" w:rsidRDefault="00BA078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BA0782" w:rsidRPr="00895384" w:rsidRDefault="00BA0782"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BA0782" w:rsidRPr="00895384" w:rsidRDefault="00BA0782"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Total: </w:t>
            </w:r>
            <w:r w:rsidRPr="00895384">
              <w:rPr>
                <w:rFonts w:ascii="Times New Roman" w:eastAsia="Times New Roman" w:hAnsi="Times New Roman" w:cs="Times New Roman"/>
                <w:i/>
                <w:iCs/>
                <w:lang w:val="kk-KZ"/>
              </w:rPr>
              <w:t>80</w:t>
            </w:r>
            <w:r w:rsidRPr="00895384">
              <w:rPr>
                <w:rFonts w:ascii="Times New Roman" w:eastAsia="Times New Roman" w:hAnsi="Times New Roman" w:cs="Times New Roman"/>
                <w:i/>
                <w:iCs/>
                <w:lang w:val="en-US"/>
              </w:rPr>
              <w:t>.</w:t>
            </w:r>
          </w:p>
          <w:p w:rsidR="00BA0782" w:rsidRPr="00895384" w:rsidRDefault="00BA0782"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1.</w:t>
            </w:r>
            <w:r w:rsidRPr="00895384">
              <w:rPr>
                <w:rFonts w:ascii="Times New Roman" w:eastAsia="Times New Roman" w:hAnsi="Times New Roman" w:cs="Times New Roman"/>
                <w:i/>
                <w:iCs/>
                <w:lang w:val="en-US"/>
              </w:rPr>
              <w:tab/>
              <w:t>Koshekov K.T.</w:t>
            </w:r>
            <w:r w:rsidRPr="00895384">
              <w:rPr>
                <w:rFonts w:ascii="Times New Roman" w:eastAsia="Times New Roman" w:hAnsi="Times New Roman" w:cs="Times New Roman"/>
                <w:i/>
                <w:iCs/>
                <w:lang w:val="kk-KZ"/>
              </w:rPr>
              <w:t xml:space="preserve">, </w:t>
            </w:r>
            <w:r w:rsidRPr="00895384">
              <w:rPr>
                <w:rFonts w:ascii="Times New Roman" w:eastAsia="Times New Roman" w:hAnsi="Times New Roman" w:cs="Times New Roman"/>
                <w:i/>
                <w:iCs/>
                <w:lang w:val="en-US"/>
              </w:rPr>
              <w:t>Kashevkin A.A.</w:t>
            </w:r>
            <w:r w:rsidRPr="00895384">
              <w:rPr>
                <w:rFonts w:ascii="Times New Roman" w:eastAsia="Times New Roman" w:hAnsi="Times New Roman" w:cs="Times New Roman"/>
                <w:i/>
                <w:iCs/>
                <w:lang w:val="kk-KZ"/>
              </w:rPr>
              <w:t xml:space="preserve">, </w:t>
            </w:r>
            <w:r w:rsidRPr="00895384">
              <w:rPr>
                <w:rFonts w:ascii="Times New Roman" w:eastAsia="Times New Roman" w:hAnsi="Times New Roman" w:cs="Times New Roman"/>
                <w:i/>
                <w:iCs/>
                <w:lang w:val="en-US"/>
              </w:rPr>
              <w:t>Latypov S.I.</w:t>
            </w:r>
            <w:r w:rsidRPr="00895384">
              <w:rPr>
                <w:rFonts w:ascii="Times New Roman" w:eastAsia="Times New Roman" w:hAnsi="Times New Roman" w:cs="Times New Roman"/>
                <w:i/>
                <w:iCs/>
                <w:lang w:val="kk-KZ"/>
              </w:rPr>
              <w:t xml:space="preserve">, </w:t>
            </w:r>
            <w:r w:rsidRPr="00895384">
              <w:rPr>
                <w:rFonts w:ascii="Times New Roman" w:eastAsia="Times New Roman" w:hAnsi="Times New Roman" w:cs="Times New Roman"/>
                <w:i/>
                <w:iCs/>
                <w:lang w:val="en-US"/>
              </w:rPr>
              <w:t>Savostina G.V.</w:t>
            </w:r>
          </w:p>
          <w:p w:rsidR="00BA0782" w:rsidRPr="00895384" w:rsidRDefault="00BA0782" w:rsidP="00293DEA">
            <w:pPr>
              <w:widowControl w:val="0"/>
              <w:tabs>
                <w:tab w:val="left" w:pos="459"/>
              </w:tabs>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Koshekov A.K.</w:t>
            </w:r>
            <w:r w:rsidRPr="00895384">
              <w:rPr>
                <w:rFonts w:ascii="Times New Roman" w:eastAsia="Times New Roman" w:hAnsi="Times New Roman" w:cs="Times New Roman"/>
                <w:i/>
                <w:iCs/>
                <w:lang w:val="kk-KZ"/>
              </w:rPr>
              <w:t xml:space="preserve"> An Intelligent System for Vibrodiagnostics of Oil and Gas Equipment</w:t>
            </w:r>
            <w:r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kk-KZ"/>
              </w:rPr>
              <w:t>Russian Journal Nondestructive Testing, Vol. 54, No 4, 2018, pp. 249-259. (Impact factor Web of Science)</w:t>
            </w:r>
          </w:p>
        </w:tc>
      </w:tr>
      <w:tr w:rsidR="00BA0782" w:rsidRPr="00895384" w:rsidTr="00293DEA">
        <w:trPr>
          <w:trHeight w:val="240"/>
        </w:trPr>
        <w:tc>
          <w:tcPr>
            <w:tcW w:w="2697" w:type="dxa"/>
          </w:tcPr>
          <w:p w:rsidR="00BA0782" w:rsidRPr="00895384" w:rsidRDefault="00BA078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Professional Employment in Organizations for the last 5 years </w:t>
            </w:r>
          </w:p>
        </w:tc>
        <w:tc>
          <w:tcPr>
            <w:tcW w:w="6858" w:type="dxa"/>
            <w:gridSpan w:val="5"/>
          </w:tcPr>
          <w:p w:rsidR="00BA0782" w:rsidRPr="00895384" w:rsidRDefault="00BA0782" w:rsidP="00293DEA">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293DEA" w:rsidRPr="00895384" w:rsidRDefault="00293DEA">
      <w:pPr>
        <w:rPr>
          <w:rFonts w:ascii="Times New Roman" w:hAnsi="Times New Roman" w:cs="Times New Roman"/>
          <w:b/>
        </w:rPr>
      </w:pPr>
      <w:r w:rsidRPr="00895384">
        <w:rPr>
          <w:rFonts w:ascii="Times New Roman" w:hAnsi="Times New Roman" w:cs="Times New Roman"/>
          <w:b/>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447"/>
        <w:gridCol w:w="2807"/>
        <w:gridCol w:w="3669"/>
        <w:gridCol w:w="2004"/>
      </w:tblGrid>
      <w:tr w:rsidR="00293DEA" w:rsidRPr="00895384" w:rsidTr="00293DEA">
        <w:trPr>
          <w:trHeight w:val="300"/>
        </w:trPr>
        <w:tc>
          <w:tcPr>
            <w:tcW w:w="0" w:type="auto"/>
          </w:tcPr>
          <w:p w:rsidR="00293DEA" w:rsidRPr="00895384" w:rsidRDefault="00F366CC"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lastRenderedPageBreak/>
              <w:t>Name</w:t>
            </w:r>
          </w:p>
        </w:tc>
        <w:tc>
          <w:tcPr>
            <w:tcW w:w="0" w:type="auto"/>
            <w:gridSpan w:val="3"/>
          </w:tcPr>
          <w:p w:rsidR="00293DEA" w:rsidRPr="00895384" w:rsidRDefault="00C12941" w:rsidP="00293DEA">
            <w:pPr>
              <w:pStyle w:val="1"/>
              <w:spacing w:before="0" w:line="240" w:lineRule="auto"/>
              <w:ind w:left="175"/>
              <w:rPr>
                <w:rFonts w:ascii="Times New Roman" w:hAnsi="Times New Roman" w:cs="Times New Roman"/>
                <w:i/>
                <w:sz w:val="22"/>
                <w:szCs w:val="22"/>
              </w:rPr>
            </w:pPr>
            <w:r w:rsidRPr="00895384">
              <w:rPr>
                <w:rFonts w:ascii="Times New Roman" w:hAnsi="Times New Roman" w:cs="Times New Roman"/>
                <w:color w:val="auto"/>
                <w:sz w:val="22"/>
                <w:szCs w:val="22"/>
              </w:rPr>
              <w:t>Krashevskaya Tatyana Ivanovna</w:t>
            </w:r>
          </w:p>
        </w:tc>
      </w:tr>
      <w:tr w:rsidR="00293DEA" w:rsidRPr="00895384" w:rsidTr="00293DEA">
        <w:trPr>
          <w:trHeight w:val="199"/>
        </w:trPr>
        <w:tc>
          <w:tcPr>
            <w:tcW w:w="0" w:type="auto"/>
          </w:tcPr>
          <w:p w:rsidR="00293DEA" w:rsidRPr="00895384" w:rsidRDefault="00F366CC"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0" w:type="auto"/>
            <w:gridSpan w:val="3"/>
          </w:tcPr>
          <w:p w:rsidR="00293DEA" w:rsidRPr="00895384" w:rsidRDefault="00826489" w:rsidP="00826489">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Senior</w:t>
            </w:r>
            <w:r w:rsidR="00F366CC" w:rsidRPr="00895384">
              <w:rPr>
                <w:rFonts w:ascii="Times New Roman" w:hAnsi="Times New Roman" w:cs="Times New Roman"/>
                <w:i/>
                <w:iCs/>
                <w:lang w:val="en-US"/>
              </w:rPr>
              <w:t>Teacher</w:t>
            </w:r>
            <w:r w:rsidRPr="00895384">
              <w:rPr>
                <w:rFonts w:ascii="Times New Roman" w:hAnsi="Times New Roman" w:cs="Times New Roman"/>
                <w:i/>
                <w:iCs/>
                <w:lang w:val="en-US"/>
              </w:rPr>
              <w:t xml:space="preserve">Department ElectrPower Engineering </w:t>
            </w:r>
            <w:r w:rsidR="00F366CC" w:rsidRPr="00895384">
              <w:rPr>
                <w:rFonts w:ascii="Times New Roman" w:hAnsi="Times New Roman" w:cs="Times New Roman"/>
                <w:i/>
                <w:iCs/>
                <w:lang w:val="en-US"/>
              </w:rPr>
              <w:t>and Radio Electronics</w:t>
            </w:r>
            <w:r w:rsidRPr="00895384">
              <w:rPr>
                <w:rFonts w:ascii="Times New Roman" w:hAnsi="Times New Roman" w:cs="Times New Roman"/>
                <w:i/>
                <w:iCs/>
                <w:lang w:val="en-US"/>
              </w:rPr>
              <w:t>Department</w:t>
            </w:r>
          </w:p>
        </w:tc>
      </w:tr>
      <w:tr w:rsidR="00293DEA" w:rsidRPr="00895384" w:rsidTr="00293DEA">
        <w:trPr>
          <w:trHeight w:val="278"/>
        </w:trPr>
        <w:tc>
          <w:tcPr>
            <w:tcW w:w="0" w:type="auto"/>
            <w:vMerge w:val="restart"/>
            <w:tcBorders>
              <w:right w:val="single" w:sz="4" w:space="0" w:color="auto"/>
            </w:tcBorders>
          </w:tcPr>
          <w:p w:rsidR="00293DEA" w:rsidRPr="00895384" w:rsidRDefault="00F366CC"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158" w:type="dxa"/>
            <w:tcBorders>
              <w:top w:val="nil"/>
              <w:left w:val="single" w:sz="4" w:space="0" w:color="auto"/>
              <w:bottom w:val="nil"/>
              <w:right w:val="nil"/>
            </w:tcBorders>
          </w:tcPr>
          <w:p w:rsidR="00293DEA" w:rsidRPr="00895384" w:rsidRDefault="00774ECD" w:rsidP="00293DEA">
            <w:pPr>
              <w:widowControl w:val="0"/>
              <w:autoSpaceDE w:val="0"/>
              <w:autoSpaceDN w:val="0"/>
              <w:adjustRightInd w:val="0"/>
              <w:spacing w:after="0" w:line="240" w:lineRule="auto"/>
              <w:ind w:left="170"/>
              <w:rPr>
                <w:rFonts w:ascii="Times New Roman" w:hAnsi="Times New Roman" w:cs="Times New Roman"/>
                <w:b/>
                <w:i/>
                <w:iCs/>
              </w:rPr>
            </w:pPr>
            <w:r w:rsidRPr="00895384">
              <w:rPr>
                <w:rFonts w:ascii="Times New Roman" w:hAnsi="Times New Roman" w:cs="Times New Roman"/>
                <w:b/>
                <w:i/>
                <w:iCs/>
              </w:rPr>
              <w:t>further Degrees</w:t>
            </w:r>
          </w:p>
        </w:tc>
        <w:tc>
          <w:tcPr>
            <w:tcW w:w="3453" w:type="dxa"/>
            <w:tcBorders>
              <w:top w:val="nil"/>
              <w:left w:val="nil"/>
              <w:bottom w:val="nil"/>
              <w:right w:val="nil"/>
            </w:tcBorders>
          </w:tcPr>
          <w:p w:rsidR="00293DEA"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Higher Education</w:t>
            </w:r>
          </w:p>
        </w:tc>
        <w:tc>
          <w:tcPr>
            <w:tcW w:w="0" w:type="auto"/>
            <w:tcBorders>
              <w:top w:val="nil"/>
              <w:left w:val="nil"/>
              <w:bottom w:val="nil"/>
              <w:right w:val="single" w:sz="4" w:space="0" w:color="auto"/>
            </w:tcBorders>
          </w:tcPr>
          <w:p w:rsidR="00293DEA" w:rsidRPr="00895384" w:rsidRDefault="003B788A"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years</w:t>
            </w:r>
          </w:p>
        </w:tc>
      </w:tr>
      <w:tr w:rsidR="00293DEA" w:rsidRPr="00895384" w:rsidTr="00293DEA">
        <w:trPr>
          <w:trHeight w:val="278"/>
        </w:trPr>
        <w:tc>
          <w:tcPr>
            <w:tcW w:w="0" w:type="auto"/>
            <w:vMerge/>
            <w:tcBorders>
              <w:right w:val="single" w:sz="4" w:space="0" w:color="auto"/>
            </w:tcBorders>
          </w:tcPr>
          <w:p w:rsidR="00293DEA" w:rsidRPr="00895384" w:rsidRDefault="00293DEA" w:rsidP="00293DEA">
            <w:pPr>
              <w:widowControl w:val="0"/>
              <w:autoSpaceDE w:val="0"/>
              <w:autoSpaceDN w:val="0"/>
              <w:adjustRightInd w:val="0"/>
              <w:ind w:left="113"/>
              <w:rPr>
                <w:rFonts w:ascii="Times New Roman" w:hAnsi="Times New Roman" w:cs="Times New Roman"/>
              </w:rPr>
            </w:pPr>
          </w:p>
        </w:tc>
        <w:tc>
          <w:tcPr>
            <w:tcW w:w="2158" w:type="dxa"/>
            <w:tcBorders>
              <w:top w:val="nil"/>
              <w:left w:val="single" w:sz="4" w:space="0" w:color="auto"/>
              <w:bottom w:val="nil"/>
              <w:right w:val="nil"/>
            </w:tcBorders>
          </w:tcPr>
          <w:p w:rsidR="00293DEA" w:rsidRPr="00895384" w:rsidRDefault="00344503" w:rsidP="00293DEA">
            <w:pPr>
              <w:widowControl w:val="0"/>
              <w:autoSpaceDE w:val="0"/>
              <w:autoSpaceDN w:val="0"/>
              <w:adjustRightInd w:val="0"/>
              <w:ind w:left="170"/>
              <w:rPr>
                <w:rFonts w:ascii="Times New Roman" w:hAnsi="Times New Roman" w:cs="Times New Roman"/>
                <w:b/>
                <w:i/>
                <w:iCs/>
              </w:rPr>
            </w:pPr>
            <w:r w:rsidRPr="00895384">
              <w:rPr>
                <w:rFonts w:ascii="Times New Roman" w:hAnsi="Times New Roman" w:cs="Times New Roman"/>
                <w:b/>
                <w:i/>
                <w:iCs/>
              </w:rPr>
              <w:t>Graduation Degree</w:t>
            </w:r>
          </w:p>
        </w:tc>
        <w:tc>
          <w:tcPr>
            <w:tcW w:w="3453" w:type="dxa"/>
            <w:tcBorders>
              <w:top w:val="nil"/>
              <w:left w:val="nil"/>
              <w:bottom w:val="nil"/>
              <w:right w:val="nil"/>
            </w:tcBorders>
          </w:tcPr>
          <w:p w:rsidR="00293DEA" w:rsidRPr="00895384" w:rsidRDefault="00774ECD" w:rsidP="00293DEA">
            <w:pPr>
              <w:widowControl w:val="0"/>
              <w:autoSpaceDE w:val="0"/>
              <w:autoSpaceDN w:val="0"/>
              <w:adjustRightInd w:val="0"/>
              <w:ind w:left="170"/>
              <w:jc w:val="center"/>
              <w:rPr>
                <w:rFonts w:ascii="Times New Roman" w:hAnsi="Times New Roman" w:cs="Times New Roman"/>
                <w:b/>
                <w:i/>
                <w:iCs/>
              </w:rPr>
            </w:pPr>
            <w:r w:rsidRPr="00895384">
              <w:rPr>
                <w:rFonts w:ascii="Times New Roman" w:hAnsi="Times New Roman" w:cs="Times New Roman"/>
                <w:b/>
                <w:i/>
                <w:iCs/>
              </w:rPr>
              <w:t>Higher Education</w:t>
            </w:r>
          </w:p>
        </w:tc>
        <w:tc>
          <w:tcPr>
            <w:tcW w:w="0" w:type="auto"/>
            <w:tcBorders>
              <w:top w:val="nil"/>
              <w:left w:val="nil"/>
              <w:bottom w:val="nil"/>
              <w:right w:val="single" w:sz="4" w:space="0" w:color="auto"/>
            </w:tcBorders>
          </w:tcPr>
          <w:p w:rsidR="00293DEA" w:rsidRPr="00895384" w:rsidRDefault="003B788A" w:rsidP="00293DEA">
            <w:pPr>
              <w:widowControl w:val="0"/>
              <w:autoSpaceDE w:val="0"/>
              <w:autoSpaceDN w:val="0"/>
              <w:adjustRightInd w:val="0"/>
              <w:ind w:left="170"/>
              <w:jc w:val="center"/>
              <w:rPr>
                <w:rFonts w:ascii="Times New Roman" w:hAnsi="Times New Roman" w:cs="Times New Roman"/>
                <w:b/>
                <w:i/>
                <w:iCs/>
              </w:rPr>
            </w:pPr>
            <w:r w:rsidRPr="00895384">
              <w:rPr>
                <w:rFonts w:ascii="Times New Roman" w:hAnsi="Times New Roman" w:cs="Times New Roman"/>
                <w:b/>
                <w:i/>
                <w:iCs/>
              </w:rPr>
              <w:t>years</w:t>
            </w:r>
          </w:p>
        </w:tc>
      </w:tr>
      <w:tr w:rsidR="00293DEA" w:rsidRPr="00895384" w:rsidTr="00293DEA">
        <w:trPr>
          <w:trHeight w:val="278"/>
        </w:trPr>
        <w:tc>
          <w:tcPr>
            <w:tcW w:w="0" w:type="auto"/>
            <w:vMerge/>
            <w:tcBorders>
              <w:right w:val="single" w:sz="4" w:space="0" w:color="auto"/>
            </w:tcBorders>
          </w:tcPr>
          <w:p w:rsidR="00293DEA" w:rsidRPr="00895384" w:rsidRDefault="00293DEA" w:rsidP="00293DEA">
            <w:pPr>
              <w:widowControl w:val="0"/>
              <w:autoSpaceDE w:val="0"/>
              <w:autoSpaceDN w:val="0"/>
              <w:adjustRightInd w:val="0"/>
              <w:ind w:left="113"/>
              <w:rPr>
                <w:rFonts w:ascii="Times New Roman" w:hAnsi="Times New Roman" w:cs="Times New Roman"/>
              </w:rPr>
            </w:pPr>
          </w:p>
        </w:tc>
        <w:tc>
          <w:tcPr>
            <w:tcW w:w="2158" w:type="dxa"/>
            <w:tcBorders>
              <w:top w:val="nil"/>
              <w:left w:val="single" w:sz="4" w:space="0" w:color="auto"/>
              <w:bottom w:val="single" w:sz="4" w:space="0" w:color="auto"/>
              <w:right w:val="nil"/>
            </w:tcBorders>
          </w:tcPr>
          <w:p w:rsidR="00293DEA" w:rsidRPr="00895384" w:rsidRDefault="00AD0E5A" w:rsidP="00293DEA">
            <w:pPr>
              <w:widowControl w:val="0"/>
              <w:autoSpaceDE w:val="0"/>
              <w:autoSpaceDN w:val="0"/>
              <w:adjustRightInd w:val="0"/>
              <w:ind w:left="170"/>
              <w:rPr>
                <w:rFonts w:ascii="Times New Roman" w:hAnsi="Times New Roman" w:cs="Times New Roman"/>
                <w:i/>
                <w:iCs/>
              </w:rPr>
            </w:pPr>
            <w:r w:rsidRPr="00895384">
              <w:rPr>
                <w:rFonts w:ascii="Times New Roman" w:hAnsi="Times New Roman" w:cs="Times New Roman"/>
                <w:i/>
                <w:iCs/>
              </w:rPr>
              <w:t>Automation and Telemechanics</w:t>
            </w:r>
          </w:p>
        </w:tc>
        <w:tc>
          <w:tcPr>
            <w:tcW w:w="3453" w:type="dxa"/>
            <w:tcBorders>
              <w:top w:val="nil"/>
              <w:left w:val="nil"/>
              <w:bottom w:val="single" w:sz="4" w:space="0" w:color="auto"/>
              <w:right w:val="nil"/>
            </w:tcBorders>
          </w:tcPr>
          <w:p w:rsidR="00293DEA" w:rsidRPr="00895384" w:rsidRDefault="004815CD" w:rsidP="004815CD">
            <w:pPr>
              <w:widowControl w:val="0"/>
              <w:autoSpaceDE w:val="0"/>
              <w:autoSpaceDN w:val="0"/>
              <w:adjustRightInd w:val="0"/>
              <w:spacing w:line="240" w:lineRule="auto"/>
              <w:ind w:left="170"/>
              <w:jc w:val="center"/>
              <w:rPr>
                <w:rFonts w:ascii="Times New Roman" w:hAnsi="Times New Roman" w:cs="Times New Roman"/>
                <w:i/>
                <w:iCs/>
                <w:lang w:val="en-US"/>
              </w:rPr>
            </w:pPr>
            <w:r w:rsidRPr="00895384">
              <w:rPr>
                <w:rFonts w:ascii="Times New Roman" w:hAnsi="Times New Roman" w:cs="Times New Roman"/>
                <w:i/>
                <w:iCs/>
                <w:lang w:val="en-US"/>
              </w:rPr>
              <w:t xml:space="preserve">Tomsk Polytechnical Institute named after S.M. Kirov </w:t>
            </w:r>
          </w:p>
        </w:tc>
        <w:tc>
          <w:tcPr>
            <w:tcW w:w="0" w:type="auto"/>
            <w:tcBorders>
              <w:top w:val="nil"/>
              <w:left w:val="nil"/>
              <w:bottom w:val="single" w:sz="4" w:space="0" w:color="auto"/>
              <w:right w:val="single" w:sz="4" w:space="0" w:color="auto"/>
            </w:tcBorders>
          </w:tcPr>
          <w:p w:rsidR="00293DEA" w:rsidRPr="00895384" w:rsidRDefault="00293DEA" w:rsidP="00293DEA">
            <w:pPr>
              <w:widowControl w:val="0"/>
              <w:autoSpaceDE w:val="0"/>
              <w:autoSpaceDN w:val="0"/>
              <w:adjustRightInd w:val="0"/>
              <w:ind w:left="170"/>
              <w:jc w:val="center"/>
              <w:rPr>
                <w:rFonts w:ascii="Times New Roman" w:hAnsi="Times New Roman" w:cs="Times New Roman"/>
                <w:i/>
                <w:iCs/>
              </w:rPr>
            </w:pPr>
            <w:r w:rsidRPr="00895384">
              <w:rPr>
                <w:rFonts w:ascii="Times New Roman" w:hAnsi="Times New Roman" w:cs="Times New Roman"/>
                <w:i/>
                <w:iCs/>
              </w:rPr>
              <w:t>1975</w:t>
            </w:r>
          </w:p>
        </w:tc>
      </w:tr>
      <w:tr w:rsidR="00293DEA" w:rsidRPr="00895384" w:rsidTr="00293DEA">
        <w:trPr>
          <w:trHeight w:val="219"/>
        </w:trPr>
        <w:tc>
          <w:tcPr>
            <w:tcW w:w="0" w:type="auto"/>
            <w:vMerge w:val="restart"/>
            <w:tcBorders>
              <w:right w:val="single" w:sz="4" w:space="0" w:color="auto"/>
            </w:tcBorders>
          </w:tcPr>
          <w:p w:rsidR="00293DEA" w:rsidRPr="00895384" w:rsidRDefault="00F366CC" w:rsidP="00293DEA">
            <w:pPr>
              <w:widowControl w:val="0"/>
              <w:autoSpaceDE w:val="0"/>
              <w:autoSpaceDN w:val="0"/>
              <w:adjustRightInd w:val="0"/>
              <w:ind w:left="113"/>
              <w:rPr>
                <w:rFonts w:ascii="Times New Roman" w:hAnsi="Times New Roman" w:cs="Times New Roman"/>
              </w:rPr>
            </w:pPr>
            <w:r w:rsidRPr="00895384">
              <w:rPr>
                <w:rFonts w:ascii="Times New Roman" w:hAnsi="Times New Roman" w:cs="Times New Roman"/>
              </w:rPr>
              <w:t>Professional Life</w:t>
            </w:r>
          </w:p>
        </w:tc>
        <w:tc>
          <w:tcPr>
            <w:tcW w:w="2158" w:type="dxa"/>
            <w:tcBorders>
              <w:top w:val="single" w:sz="4" w:space="0" w:color="auto"/>
              <w:left w:val="single" w:sz="4" w:space="0" w:color="auto"/>
              <w:bottom w:val="nil"/>
              <w:right w:val="nil"/>
            </w:tcBorders>
            <w:vAlign w:val="center"/>
          </w:tcPr>
          <w:p w:rsidR="00293DEA" w:rsidRPr="00895384" w:rsidRDefault="003B788A" w:rsidP="00293DEA">
            <w:pPr>
              <w:widowControl w:val="0"/>
              <w:autoSpaceDE w:val="0"/>
              <w:autoSpaceDN w:val="0"/>
              <w:adjustRightInd w:val="0"/>
              <w:ind w:left="170"/>
              <w:rPr>
                <w:rFonts w:ascii="Times New Roman" w:hAnsi="Times New Roman" w:cs="Times New Roman"/>
                <w:b/>
                <w:i/>
                <w:iCs/>
              </w:rPr>
            </w:pPr>
            <w:r w:rsidRPr="00895384">
              <w:rPr>
                <w:rFonts w:ascii="Times New Roman" w:hAnsi="Times New Roman" w:cs="Times New Roman"/>
                <w:b/>
                <w:i/>
                <w:iCs/>
              </w:rPr>
              <w:t>Employment</w:t>
            </w:r>
          </w:p>
        </w:tc>
        <w:tc>
          <w:tcPr>
            <w:tcW w:w="3453" w:type="dxa"/>
            <w:tcBorders>
              <w:top w:val="single" w:sz="4" w:space="0" w:color="auto"/>
              <w:left w:val="nil"/>
              <w:bottom w:val="nil"/>
              <w:right w:val="nil"/>
            </w:tcBorders>
            <w:vAlign w:val="center"/>
          </w:tcPr>
          <w:p w:rsidR="00293DEA" w:rsidRPr="00895384" w:rsidRDefault="003B788A" w:rsidP="00293DEA">
            <w:pPr>
              <w:widowControl w:val="0"/>
              <w:autoSpaceDE w:val="0"/>
              <w:autoSpaceDN w:val="0"/>
              <w:adjustRightInd w:val="0"/>
              <w:ind w:left="170"/>
              <w:jc w:val="center"/>
              <w:rPr>
                <w:rFonts w:ascii="Times New Roman" w:hAnsi="Times New Roman" w:cs="Times New Roman"/>
                <w:b/>
                <w:i/>
                <w:iCs/>
              </w:rPr>
            </w:pPr>
            <w:r w:rsidRPr="00895384">
              <w:rPr>
                <w:rFonts w:ascii="Times New Roman" w:hAnsi="Times New Roman" w:cs="Times New Roman"/>
                <w:b/>
                <w:i/>
                <w:iCs/>
              </w:rPr>
              <w:t>Employer</w:t>
            </w:r>
          </w:p>
        </w:tc>
        <w:tc>
          <w:tcPr>
            <w:tcW w:w="1807" w:type="dxa"/>
            <w:tcBorders>
              <w:top w:val="single" w:sz="4" w:space="0" w:color="auto"/>
              <w:left w:val="nil"/>
              <w:bottom w:val="nil"/>
              <w:right w:val="single" w:sz="4" w:space="0" w:color="auto"/>
            </w:tcBorders>
            <w:vAlign w:val="center"/>
          </w:tcPr>
          <w:p w:rsidR="00293DEA" w:rsidRPr="00895384" w:rsidRDefault="003B788A" w:rsidP="00293DEA">
            <w:pPr>
              <w:widowControl w:val="0"/>
              <w:autoSpaceDE w:val="0"/>
              <w:autoSpaceDN w:val="0"/>
              <w:adjustRightInd w:val="0"/>
              <w:ind w:left="170"/>
              <w:jc w:val="center"/>
              <w:rPr>
                <w:rFonts w:ascii="Times New Roman" w:hAnsi="Times New Roman" w:cs="Times New Roman"/>
                <w:b/>
                <w:i/>
                <w:iCs/>
              </w:rPr>
            </w:pPr>
            <w:r w:rsidRPr="00895384">
              <w:rPr>
                <w:rFonts w:ascii="Times New Roman" w:hAnsi="Times New Roman" w:cs="Times New Roman"/>
                <w:b/>
                <w:i/>
                <w:iCs/>
              </w:rPr>
              <w:t>Period of Time</w:t>
            </w:r>
          </w:p>
        </w:tc>
      </w:tr>
      <w:tr w:rsidR="00293DEA" w:rsidRPr="00895384" w:rsidTr="00293DEA">
        <w:trPr>
          <w:trHeight w:val="255"/>
        </w:trPr>
        <w:tc>
          <w:tcPr>
            <w:tcW w:w="0" w:type="auto"/>
            <w:vMerge/>
            <w:tcBorders>
              <w:right w:val="single" w:sz="4" w:space="0" w:color="auto"/>
            </w:tcBorders>
          </w:tcPr>
          <w:p w:rsidR="00293DEA" w:rsidRPr="00895384" w:rsidRDefault="00293DEA" w:rsidP="00293DEA">
            <w:pPr>
              <w:widowControl w:val="0"/>
              <w:autoSpaceDE w:val="0"/>
              <w:autoSpaceDN w:val="0"/>
              <w:adjustRightInd w:val="0"/>
              <w:ind w:left="113"/>
              <w:rPr>
                <w:rFonts w:ascii="Times New Roman" w:hAnsi="Times New Roman" w:cs="Times New Roman"/>
              </w:rPr>
            </w:pPr>
          </w:p>
        </w:tc>
        <w:tc>
          <w:tcPr>
            <w:tcW w:w="2158" w:type="dxa"/>
            <w:tcBorders>
              <w:top w:val="nil"/>
              <w:left w:val="single" w:sz="4" w:space="0" w:color="auto"/>
              <w:bottom w:val="nil"/>
              <w:right w:val="nil"/>
            </w:tcBorders>
            <w:vAlign w:val="center"/>
          </w:tcPr>
          <w:p w:rsidR="00293DEA" w:rsidRPr="00895384" w:rsidRDefault="004815CD" w:rsidP="00293DEA">
            <w:pPr>
              <w:widowControl w:val="0"/>
              <w:autoSpaceDE w:val="0"/>
              <w:autoSpaceDN w:val="0"/>
              <w:adjustRightInd w:val="0"/>
              <w:spacing w:after="0" w:line="240" w:lineRule="auto"/>
              <w:ind w:left="170"/>
              <w:rPr>
                <w:rFonts w:ascii="Times New Roman" w:hAnsi="Times New Roman" w:cs="Times New Roman"/>
                <w:i/>
                <w:lang w:val="en-US"/>
              </w:rPr>
            </w:pPr>
            <w:r w:rsidRPr="00895384">
              <w:rPr>
                <w:rFonts w:ascii="Times New Roman" w:hAnsi="Times New Roman" w:cs="Times New Roman"/>
                <w:i/>
                <w:lang w:val="en-US"/>
              </w:rPr>
              <w:t>Engineer</w:t>
            </w:r>
          </w:p>
        </w:tc>
        <w:tc>
          <w:tcPr>
            <w:tcW w:w="3453" w:type="dxa"/>
            <w:tcBorders>
              <w:top w:val="nil"/>
              <w:left w:val="nil"/>
              <w:bottom w:val="nil"/>
              <w:right w:val="nil"/>
            </w:tcBorders>
            <w:vAlign w:val="center"/>
          </w:tcPr>
          <w:p w:rsidR="00293DEA" w:rsidRPr="00895384" w:rsidRDefault="004815CD" w:rsidP="004815CD">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lang w:val="en-US"/>
              </w:rPr>
              <w:t xml:space="preserve">V.V. Kuybyshev Plant </w:t>
            </w:r>
          </w:p>
        </w:tc>
        <w:tc>
          <w:tcPr>
            <w:tcW w:w="1807" w:type="dxa"/>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1976-1979</w:t>
            </w:r>
          </w:p>
        </w:tc>
      </w:tr>
      <w:tr w:rsidR="00293DEA" w:rsidRPr="00895384" w:rsidTr="00293DEA">
        <w:trPr>
          <w:trHeight w:val="255"/>
        </w:trPr>
        <w:tc>
          <w:tcPr>
            <w:tcW w:w="0" w:type="auto"/>
            <w:vMerge/>
            <w:tcBorders>
              <w:right w:val="single" w:sz="4" w:space="0" w:color="auto"/>
            </w:tcBorders>
          </w:tcPr>
          <w:p w:rsidR="00293DEA" w:rsidRPr="00895384" w:rsidRDefault="00293DEA" w:rsidP="00293DEA">
            <w:pPr>
              <w:widowControl w:val="0"/>
              <w:autoSpaceDE w:val="0"/>
              <w:autoSpaceDN w:val="0"/>
              <w:adjustRightInd w:val="0"/>
              <w:ind w:left="113"/>
              <w:rPr>
                <w:rFonts w:ascii="Times New Roman" w:hAnsi="Times New Roman" w:cs="Times New Roman"/>
              </w:rPr>
            </w:pPr>
          </w:p>
        </w:tc>
        <w:tc>
          <w:tcPr>
            <w:tcW w:w="2158" w:type="dxa"/>
            <w:tcBorders>
              <w:top w:val="nil"/>
              <w:left w:val="single" w:sz="4" w:space="0" w:color="auto"/>
              <w:bottom w:val="nil"/>
              <w:right w:val="nil"/>
            </w:tcBorders>
            <w:vAlign w:val="center"/>
          </w:tcPr>
          <w:p w:rsidR="00293DEA" w:rsidRPr="00895384" w:rsidRDefault="00F366CC" w:rsidP="00293DEA">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rPr>
              <w:t>Teacher</w:t>
            </w:r>
          </w:p>
          <w:p w:rsidR="00293DEA" w:rsidRPr="00895384" w:rsidRDefault="00F366CC" w:rsidP="00293DEA">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rPr>
              <w:t>Senior Teacher</w:t>
            </w:r>
          </w:p>
        </w:tc>
        <w:tc>
          <w:tcPr>
            <w:tcW w:w="3453" w:type="dxa"/>
            <w:tcBorders>
              <w:top w:val="nil"/>
              <w:left w:val="nil"/>
              <w:bottom w:val="nil"/>
              <w:right w:val="nil"/>
            </w:tcBorders>
            <w:vAlign w:val="center"/>
          </w:tcPr>
          <w:p w:rsidR="00293DEA" w:rsidRPr="00895384" w:rsidRDefault="004815CD" w:rsidP="004815CD">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lang w:val="en-US"/>
              </w:rPr>
              <w:t>NKfKarPI</w:t>
            </w:r>
          </w:p>
          <w:p w:rsidR="00293DEA"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NKSU</w:t>
            </w:r>
          </w:p>
        </w:tc>
        <w:tc>
          <w:tcPr>
            <w:tcW w:w="1807" w:type="dxa"/>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1979- 1989.</w:t>
            </w:r>
          </w:p>
          <w:p w:rsidR="00293DEA" w:rsidRPr="00895384" w:rsidRDefault="00293DEA"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1989-</w:t>
            </w:r>
            <w:r w:rsidR="00954FD9" w:rsidRPr="00895384">
              <w:rPr>
                <w:rFonts w:ascii="Times New Roman" w:hAnsi="Times New Roman" w:cs="Times New Roman"/>
                <w:i/>
              </w:rPr>
              <w:t>present day</w:t>
            </w:r>
          </w:p>
        </w:tc>
      </w:tr>
      <w:tr w:rsidR="00293DEA" w:rsidRPr="00895384" w:rsidTr="00293DEA">
        <w:trPr>
          <w:trHeight w:val="255"/>
        </w:trPr>
        <w:tc>
          <w:tcPr>
            <w:tcW w:w="0" w:type="auto"/>
          </w:tcPr>
          <w:p w:rsidR="00293DEA" w:rsidRPr="00895384" w:rsidRDefault="00406162" w:rsidP="00293DEA">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293DEA" w:rsidRPr="00895384" w:rsidRDefault="00406162"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0" w:type="auto"/>
            <w:gridSpan w:val="3"/>
          </w:tcPr>
          <w:p w:rsidR="00293DEA" w:rsidRPr="00895384" w:rsidRDefault="00DB7BA1" w:rsidP="00293DEA">
            <w:pPr>
              <w:spacing w:after="0" w:line="240" w:lineRule="auto"/>
              <w:ind w:firstLine="170"/>
              <w:rPr>
                <w:rFonts w:ascii="Times New Roman" w:hAnsi="Times New Roman" w:cs="Times New Roman"/>
                <w:i/>
                <w:iCs/>
                <w:lang w:val="en-US"/>
              </w:rPr>
            </w:pPr>
            <w:r w:rsidRPr="00895384">
              <w:rPr>
                <w:rFonts w:ascii="Times New Roman" w:hAnsi="Times New Roman" w:cs="Times New Roman"/>
                <w:i/>
                <w:iCs/>
                <w:lang w:val="en-US"/>
              </w:rPr>
              <w:t>Development of computer equipment and hardware and software complexes basing on the theory of identification measurements and transformations of information signals and processes for solving problems of measuring, control, diagnostics, testing and managem</w:t>
            </w:r>
          </w:p>
          <w:p w:rsidR="00293DEA" w:rsidRPr="00895384" w:rsidRDefault="00293DEA" w:rsidP="00293DEA">
            <w:pPr>
              <w:widowControl w:val="0"/>
              <w:autoSpaceDE w:val="0"/>
              <w:autoSpaceDN w:val="0"/>
              <w:adjustRightInd w:val="0"/>
              <w:spacing w:after="0" w:line="240" w:lineRule="auto"/>
              <w:ind w:left="170"/>
              <w:rPr>
                <w:rFonts w:ascii="Times New Roman" w:hAnsi="Times New Roman" w:cs="Times New Roman"/>
                <w:i/>
                <w:lang w:val="en-US"/>
              </w:rPr>
            </w:pPr>
          </w:p>
        </w:tc>
      </w:tr>
      <w:tr w:rsidR="00293DEA" w:rsidRPr="00895384" w:rsidTr="00293DEA">
        <w:trPr>
          <w:trHeight w:val="255"/>
        </w:trPr>
        <w:tc>
          <w:tcPr>
            <w:tcW w:w="0" w:type="auto"/>
          </w:tcPr>
          <w:p w:rsidR="00293DEA" w:rsidRPr="00895384" w:rsidRDefault="00406162"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293DEA" w:rsidRPr="00895384" w:rsidRDefault="00406162"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0" w:type="auto"/>
            <w:gridSpan w:val="3"/>
          </w:tcPr>
          <w:p w:rsidR="00293DEA" w:rsidRPr="00895384" w:rsidRDefault="0015251A" w:rsidP="00293DEA">
            <w:pPr>
              <w:widowControl w:val="0"/>
              <w:autoSpaceDE w:val="0"/>
              <w:autoSpaceDN w:val="0"/>
              <w:adjustRightInd w:val="0"/>
              <w:spacing w:after="0" w:line="240" w:lineRule="auto"/>
              <w:ind w:left="170"/>
              <w:rPr>
                <w:rFonts w:ascii="Times New Roman" w:hAnsi="Times New Roman" w:cs="Times New Roman"/>
                <w:i/>
                <w:lang w:val="en-US"/>
              </w:rPr>
            </w:pPr>
            <w:r w:rsidRPr="00895384">
              <w:rPr>
                <w:rFonts w:ascii="Times New Roman" w:hAnsi="Times New Roman" w:cs="Times New Roman"/>
                <w:i/>
                <w:lang w:val="en-US"/>
              </w:rPr>
              <w:t>Project:Development of High-Precision Automated System of Rotation and Lifting of Freight Rail Cars</w:t>
            </w:r>
            <w:r w:rsidR="00293DEA" w:rsidRPr="00895384">
              <w:rPr>
                <w:rFonts w:ascii="Times New Roman" w:hAnsi="Times New Roman" w:cs="Times New Roman"/>
                <w:i/>
                <w:lang w:val="en-US"/>
              </w:rPr>
              <w:t>.</w:t>
            </w:r>
          </w:p>
          <w:p w:rsidR="00293DEA" w:rsidRPr="00895384" w:rsidRDefault="004815CD" w:rsidP="004815CD">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lang w:val="en-US"/>
              </w:rPr>
              <w:t>Partners: ZIKSTO JSC</w:t>
            </w:r>
          </w:p>
        </w:tc>
      </w:tr>
      <w:tr w:rsidR="00293DEA" w:rsidRPr="00895384" w:rsidTr="00293DEA">
        <w:trPr>
          <w:trHeight w:val="285"/>
        </w:trPr>
        <w:tc>
          <w:tcPr>
            <w:tcW w:w="0" w:type="auto"/>
          </w:tcPr>
          <w:p w:rsidR="00293DEA" w:rsidRPr="00895384" w:rsidRDefault="00293DEA"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 xml:space="preserve">Патенты и авторские </w:t>
            </w:r>
          </w:p>
          <w:p w:rsidR="00293DEA" w:rsidRPr="00895384" w:rsidRDefault="00293DEA"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свидетельства</w:t>
            </w:r>
          </w:p>
        </w:tc>
        <w:tc>
          <w:tcPr>
            <w:tcW w:w="0" w:type="auto"/>
            <w:gridSpan w:val="3"/>
          </w:tcPr>
          <w:p w:rsidR="00293DEA" w:rsidRPr="00895384" w:rsidRDefault="00293DEA" w:rsidP="00293DEA">
            <w:pPr>
              <w:widowControl w:val="0"/>
              <w:tabs>
                <w:tab w:val="left" w:pos="459"/>
                <w:tab w:val="left" w:pos="486"/>
              </w:tabs>
              <w:autoSpaceDE w:val="0"/>
              <w:autoSpaceDN w:val="0"/>
              <w:adjustRightInd w:val="0"/>
              <w:spacing w:after="0" w:line="240" w:lineRule="auto"/>
              <w:ind w:left="170"/>
              <w:rPr>
                <w:rFonts w:ascii="Times New Roman" w:hAnsi="Times New Roman" w:cs="Times New Roman"/>
                <w:i/>
                <w:iCs/>
              </w:rPr>
            </w:pPr>
            <w:r w:rsidRPr="00895384">
              <w:rPr>
                <w:rFonts w:ascii="Times New Roman" w:hAnsi="Times New Roman" w:cs="Times New Roman"/>
                <w:i/>
                <w:iCs/>
              </w:rPr>
              <w:t>-</w:t>
            </w:r>
          </w:p>
        </w:tc>
      </w:tr>
      <w:tr w:rsidR="00293DEA" w:rsidRPr="00895384" w:rsidTr="00293DEA">
        <w:trPr>
          <w:trHeight w:val="255"/>
        </w:trPr>
        <w:tc>
          <w:tcPr>
            <w:tcW w:w="0" w:type="auto"/>
          </w:tcPr>
          <w:p w:rsidR="00293DEA" w:rsidRPr="00895384" w:rsidRDefault="00406162"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293DEA" w:rsidRPr="00895384" w:rsidRDefault="00406162"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0" w:type="auto"/>
            <w:gridSpan w:val="3"/>
          </w:tcPr>
          <w:p w:rsidR="00293DEA" w:rsidRPr="00895384" w:rsidRDefault="003B788A" w:rsidP="00293DEA">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Selected new works out of the total number of publications</w:t>
            </w:r>
          </w:p>
          <w:p w:rsidR="00293DEA" w:rsidRPr="00895384" w:rsidRDefault="003B788A" w:rsidP="00293DEA">
            <w:pPr>
              <w:widowControl w:val="0"/>
              <w:autoSpaceDE w:val="0"/>
              <w:autoSpaceDN w:val="0"/>
              <w:adjustRightInd w:val="0"/>
              <w:spacing w:after="0" w:line="240" w:lineRule="auto"/>
              <w:ind w:left="170"/>
              <w:rPr>
                <w:rFonts w:ascii="Times New Roman" w:hAnsi="Times New Roman" w:cs="Times New Roman"/>
                <w:i/>
                <w:iCs/>
                <w:lang w:val="kk-KZ"/>
              </w:rPr>
            </w:pPr>
            <w:r w:rsidRPr="00895384">
              <w:rPr>
                <w:rFonts w:ascii="Times New Roman" w:hAnsi="Times New Roman" w:cs="Times New Roman"/>
                <w:i/>
                <w:iCs/>
              </w:rPr>
              <w:t>Total</w:t>
            </w:r>
            <w:r w:rsidR="00293DEA" w:rsidRPr="00895384">
              <w:rPr>
                <w:rFonts w:ascii="Times New Roman" w:hAnsi="Times New Roman" w:cs="Times New Roman"/>
                <w:i/>
                <w:iCs/>
              </w:rPr>
              <w:t xml:space="preserve">: </w:t>
            </w:r>
            <w:r w:rsidR="00293DEA" w:rsidRPr="00895384">
              <w:rPr>
                <w:rFonts w:ascii="Times New Roman" w:hAnsi="Times New Roman" w:cs="Times New Roman"/>
                <w:i/>
                <w:iCs/>
                <w:lang w:val="kk-KZ"/>
              </w:rPr>
              <w:t>4</w:t>
            </w:r>
          </w:p>
          <w:p w:rsidR="00293DEA" w:rsidRPr="00895384" w:rsidRDefault="0015251A" w:rsidP="0015251A">
            <w:pPr>
              <w:widowControl w:val="0"/>
              <w:numPr>
                <w:ilvl w:val="0"/>
                <w:numId w:val="23"/>
              </w:numPr>
              <w:autoSpaceDE w:val="0"/>
              <w:autoSpaceDN w:val="0"/>
              <w:adjustRightInd w:val="0"/>
              <w:spacing w:after="0" w:line="240" w:lineRule="auto"/>
              <w:rPr>
                <w:rFonts w:ascii="Times New Roman" w:hAnsi="Times New Roman" w:cs="Times New Roman"/>
                <w:i/>
                <w:iCs/>
                <w:lang w:val="en-US"/>
              </w:rPr>
            </w:pPr>
            <w:r w:rsidRPr="00895384">
              <w:rPr>
                <w:rFonts w:ascii="Times New Roman" w:hAnsi="Times New Roman" w:cs="Times New Roman"/>
                <w:i/>
                <w:iCs/>
                <w:lang w:val="kk-KZ"/>
              </w:rPr>
              <w:t>Krashevskaya T.I.</w:t>
            </w:r>
            <w:r w:rsidR="00293DEA" w:rsidRPr="00895384">
              <w:rPr>
                <w:rFonts w:ascii="Times New Roman" w:hAnsi="Times New Roman" w:cs="Times New Roman"/>
                <w:i/>
                <w:iCs/>
                <w:lang w:val="kk-KZ"/>
              </w:rPr>
              <w:t xml:space="preserve">,Грабовский В. Ю. </w:t>
            </w:r>
            <w:r w:rsidRPr="00895384">
              <w:rPr>
                <w:rFonts w:ascii="Times New Roman" w:hAnsi="Times New Roman" w:cs="Times New Roman"/>
                <w:i/>
                <w:iCs/>
                <w:lang w:val="kk-KZ"/>
              </w:rPr>
              <w:t>Study of Frequency Characteristics of a Series-Tuned Circuit</w:t>
            </w:r>
            <w:r w:rsidRPr="00895384">
              <w:rPr>
                <w:rFonts w:ascii="Times New Roman" w:hAnsi="Times New Roman" w:cs="Times New Roman"/>
                <w:i/>
                <w:iCs/>
                <w:lang w:val="en-US"/>
              </w:rPr>
              <w:t>.Proceedings of</w:t>
            </w:r>
            <w:r w:rsidRPr="00895384">
              <w:rPr>
                <w:rFonts w:ascii="Times New Roman" w:hAnsi="Times New Roman" w:cs="Times New Roman"/>
                <w:i/>
                <w:iCs/>
                <w:lang w:val="kk-KZ"/>
              </w:rPr>
              <w:t xml:space="preserve"> International Scientific</w:t>
            </w:r>
            <w:r w:rsidRPr="00895384">
              <w:rPr>
                <w:rFonts w:ascii="Times New Roman" w:hAnsi="Times New Roman" w:cs="Times New Roman"/>
                <w:i/>
                <w:iCs/>
                <w:lang w:val="en-US"/>
              </w:rPr>
              <w:t xml:space="preserve"> and </w:t>
            </w:r>
            <w:r w:rsidRPr="00895384">
              <w:rPr>
                <w:rFonts w:ascii="Times New Roman" w:hAnsi="Times New Roman" w:cs="Times New Roman"/>
                <w:i/>
                <w:iCs/>
                <w:lang w:val="kk-KZ"/>
              </w:rPr>
              <w:t xml:space="preserve">Practical Conference </w:t>
            </w:r>
            <w:r w:rsidRPr="00895384">
              <w:rPr>
                <w:rFonts w:ascii="Times New Roman" w:hAnsi="Times New Roman" w:cs="Times New Roman"/>
                <w:i/>
                <w:iCs/>
                <w:lang w:val="en-US"/>
              </w:rPr>
              <w:t>“</w:t>
            </w:r>
            <w:r w:rsidRPr="00895384">
              <w:rPr>
                <w:rFonts w:ascii="Times New Roman" w:hAnsi="Times New Roman" w:cs="Times New Roman"/>
                <w:i/>
                <w:iCs/>
                <w:lang w:val="kk-KZ"/>
              </w:rPr>
              <w:t>Youth and Science – 2018</w:t>
            </w:r>
            <w:r w:rsidRPr="00895384">
              <w:rPr>
                <w:rFonts w:ascii="Times New Roman" w:hAnsi="Times New Roman" w:cs="Times New Roman"/>
                <w:i/>
                <w:iCs/>
                <w:lang w:val="en-US"/>
              </w:rPr>
              <w:t>”</w:t>
            </w:r>
            <w:r w:rsidR="00293DEA" w:rsidRPr="00895384">
              <w:rPr>
                <w:rFonts w:ascii="Times New Roman" w:hAnsi="Times New Roman" w:cs="Times New Roman"/>
                <w:i/>
                <w:iCs/>
                <w:lang w:val="kk-KZ"/>
              </w:rPr>
              <w:t xml:space="preserve">, </w:t>
            </w:r>
            <w:r w:rsidR="00503ACE" w:rsidRPr="00895384">
              <w:rPr>
                <w:rFonts w:ascii="Times New Roman" w:hAnsi="Times New Roman" w:cs="Times New Roman"/>
                <w:i/>
                <w:iCs/>
                <w:lang w:val="kk-KZ"/>
              </w:rPr>
              <w:t>M. Kozybayev NKSU</w:t>
            </w:r>
            <w:r w:rsidR="00293DEA" w:rsidRPr="00895384">
              <w:rPr>
                <w:rFonts w:ascii="Times New Roman" w:hAnsi="Times New Roman" w:cs="Times New Roman"/>
                <w:i/>
                <w:iCs/>
                <w:lang w:val="kk-KZ"/>
              </w:rPr>
              <w:t xml:space="preserve">, г. </w:t>
            </w:r>
            <w:r w:rsidR="006E3C8E" w:rsidRPr="00895384">
              <w:rPr>
                <w:rFonts w:ascii="Times New Roman" w:hAnsi="Times New Roman" w:cs="Times New Roman"/>
                <w:i/>
                <w:iCs/>
                <w:lang w:val="kk-KZ"/>
              </w:rPr>
              <w:t>Petropavlovsk</w:t>
            </w:r>
            <w:r w:rsidR="00293DEA" w:rsidRPr="00895384">
              <w:rPr>
                <w:rFonts w:ascii="Times New Roman" w:hAnsi="Times New Roman" w:cs="Times New Roman"/>
                <w:i/>
                <w:iCs/>
                <w:lang w:val="kk-KZ"/>
              </w:rPr>
              <w:t xml:space="preserve">, </w:t>
            </w:r>
            <w:r w:rsidRPr="00895384">
              <w:rPr>
                <w:rFonts w:ascii="Times New Roman" w:hAnsi="Times New Roman" w:cs="Times New Roman"/>
                <w:i/>
                <w:iCs/>
                <w:lang w:val="en-US"/>
              </w:rPr>
              <w:t>pp</w:t>
            </w:r>
            <w:r w:rsidR="00293DEA" w:rsidRPr="00895384">
              <w:rPr>
                <w:rFonts w:ascii="Times New Roman" w:hAnsi="Times New Roman" w:cs="Times New Roman"/>
                <w:i/>
                <w:iCs/>
                <w:lang w:val="kk-KZ"/>
              </w:rPr>
              <w:t>. 708-713</w:t>
            </w:r>
          </w:p>
          <w:p w:rsidR="00293DEA" w:rsidRPr="00895384" w:rsidRDefault="0015251A" w:rsidP="00DB274D">
            <w:pPr>
              <w:widowControl w:val="0"/>
              <w:numPr>
                <w:ilvl w:val="0"/>
                <w:numId w:val="23"/>
              </w:numPr>
              <w:autoSpaceDE w:val="0"/>
              <w:autoSpaceDN w:val="0"/>
              <w:adjustRightInd w:val="0"/>
              <w:spacing w:after="0" w:line="240" w:lineRule="auto"/>
              <w:rPr>
                <w:rFonts w:ascii="Times New Roman" w:hAnsi="Times New Roman" w:cs="Times New Roman"/>
                <w:i/>
                <w:iCs/>
                <w:lang w:val="en-US"/>
              </w:rPr>
            </w:pPr>
            <w:r w:rsidRPr="00895384">
              <w:rPr>
                <w:rFonts w:ascii="Times New Roman" w:hAnsi="Times New Roman" w:cs="Times New Roman"/>
                <w:i/>
                <w:iCs/>
                <w:lang w:val="kk-KZ"/>
              </w:rPr>
              <w:t>Krashevskaya T.I.</w:t>
            </w:r>
            <w:r w:rsidR="00293DEA" w:rsidRPr="00895384">
              <w:rPr>
                <w:rFonts w:ascii="Times New Roman" w:hAnsi="Times New Roman" w:cs="Times New Roman"/>
                <w:i/>
                <w:iCs/>
                <w:lang w:val="kk-KZ"/>
              </w:rPr>
              <w:t>,</w:t>
            </w:r>
            <w:r w:rsidRPr="00895384">
              <w:rPr>
                <w:rFonts w:ascii="Times New Roman" w:hAnsi="Times New Roman" w:cs="Times New Roman"/>
                <w:i/>
                <w:iCs/>
                <w:lang w:val="en-US"/>
              </w:rPr>
              <w:t xml:space="preserve">Grippe R.A. </w:t>
            </w:r>
            <w:r w:rsidR="00DB274D" w:rsidRPr="00895384">
              <w:rPr>
                <w:rFonts w:ascii="Times New Roman" w:hAnsi="Times New Roman" w:cs="Times New Roman"/>
                <w:i/>
                <w:iCs/>
                <w:lang w:val="en-US"/>
              </w:rPr>
              <w:t xml:space="preserve">Research </w:t>
            </w:r>
            <w:r w:rsidRPr="00895384">
              <w:rPr>
                <w:rFonts w:ascii="Times New Roman" w:hAnsi="Times New Roman" w:cs="Times New Roman"/>
                <w:i/>
                <w:iCs/>
                <w:lang w:val="en-US"/>
              </w:rPr>
              <w:t xml:space="preserve">of </w:t>
            </w:r>
            <w:r w:rsidR="00DB274D" w:rsidRPr="00895384">
              <w:rPr>
                <w:rFonts w:ascii="Times New Roman" w:hAnsi="Times New Roman" w:cs="Times New Roman"/>
                <w:i/>
                <w:iCs/>
                <w:lang w:val="en-US"/>
              </w:rPr>
              <w:t xml:space="preserve">Selective Properties </w:t>
            </w:r>
            <w:r w:rsidRPr="00895384">
              <w:rPr>
                <w:rFonts w:ascii="Times New Roman" w:hAnsi="Times New Roman" w:cs="Times New Roman"/>
                <w:i/>
                <w:iCs/>
                <w:lang w:val="en-US"/>
              </w:rPr>
              <w:t xml:space="preserve">of </w:t>
            </w:r>
            <w:r w:rsidR="00DB274D" w:rsidRPr="00895384">
              <w:rPr>
                <w:rFonts w:ascii="Times New Roman" w:hAnsi="Times New Roman" w:cs="Times New Roman"/>
                <w:i/>
                <w:iCs/>
                <w:lang w:val="en-US"/>
              </w:rPr>
              <w:t xml:space="preserve">Active Two-Port Network. </w:t>
            </w:r>
            <w:r w:rsidR="00DB274D" w:rsidRPr="00895384">
              <w:rPr>
                <w:rFonts w:ascii="Times New Roman" w:eastAsia="Times New Roman" w:hAnsi="Times New Roman" w:cs="Times New Roman"/>
                <w:i/>
                <w:iCs/>
                <w:lang w:val="kk-KZ"/>
              </w:rPr>
              <w:t>Proceedings of International Scientific and Practical Conference “Kozybayev readings</w:t>
            </w:r>
            <w:r w:rsidRPr="00895384">
              <w:rPr>
                <w:rFonts w:ascii="Times New Roman" w:hAnsi="Times New Roman" w:cs="Times New Roman"/>
                <w:i/>
                <w:iCs/>
                <w:lang w:val="en-US"/>
              </w:rPr>
              <w:t xml:space="preserve">-2016: Modern </w:t>
            </w:r>
            <w:r w:rsidR="00DB274D" w:rsidRPr="00895384">
              <w:rPr>
                <w:rFonts w:ascii="Times New Roman" w:hAnsi="Times New Roman" w:cs="Times New Roman"/>
                <w:i/>
                <w:iCs/>
                <w:lang w:val="en-US"/>
              </w:rPr>
              <w:t xml:space="preserve">Trends </w:t>
            </w:r>
            <w:r w:rsidRPr="00895384">
              <w:rPr>
                <w:rFonts w:ascii="Times New Roman" w:hAnsi="Times New Roman" w:cs="Times New Roman"/>
                <w:i/>
                <w:iCs/>
                <w:lang w:val="en-US"/>
              </w:rPr>
              <w:t xml:space="preserve">of </w:t>
            </w:r>
            <w:r w:rsidR="00DB274D" w:rsidRPr="00895384">
              <w:rPr>
                <w:rFonts w:ascii="Times New Roman" w:hAnsi="Times New Roman" w:cs="Times New Roman"/>
                <w:i/>
                <w:iCs/>
                <w:lang w:val="en-US"/>
              </w:rPr>
              <w:t xml:space="preserve">Cultural </w:t>
            </w:r>
            <w:r w:rsidRPr="00895384">
              <w:rPr>
                <w:rFonts w:ascii="Times New Roman" w:hAnsi="Times New Roman" w:cs="Times New Roman"/>
                <w:i/>
                <w:iCs/>
                <w:lang w:val="en-US"/>
              </w:rPr>
              <w:t xml:space="preserve">and </w:t>
            </w:r>
            <w:r w:rsidR="00DB274D" w:rsidRPr="00895384">
              <w:rPr>
                <w:rFonts w:ascii="Times New Roman" w:hAnsi="Times New Roman" w:cs="Times New Roman"/>
                <w:i/>
                <w:iCs/>
                <w:lang w:val="en-US"/>
              </w:rPr>
              <w:t xml:space="preserve">Civilizational Processes </w:t>
            </w:r>
            <w:r w:rsidRPr="00895384">
              <w:rPr>
                <w:rFonts w:ascii="Times New Roman" w:hAnsi="Times New Roman" w:cs="Times New Roman"/>
                <w:i/>
                <w:iCs/>
                <w:lang w:val="en-US"/>
              </w:rPr>
              <w:t>of Eurasia</w:t>
            </w:r>
            <w:r w:rsidR="00DB274D" w:rsidRPr="00895384">
              <w:rPr>
                <w:rFonts w:ascii="Times New Roman" w:hAnsi="Times New Roman" w:cs="Times New Roman"/>
                <w:i/>
                <w:iCs/>
                <w:lang w:val="en-US"/>
              </w:rPr>
              <w:t>”</w:t>
            </w:r>
            <w:r w:rsidRPr="00895384">
              <w:rPr>
                <w:rFonts w:ascii="Times New Roman" w:hAnsi="Times New Roman" w:cs="Times New Roman"/>
                <w:i/>
                <w:iCs/>
                <w:lang w:val="en-US"/>
              </w:rPr>
              <w:t>, dedicated to the 85th anniversary of M. K. Kozybayev</w:t>
            </w:r>
            <w:r w:rsidR="00293DEA" w:rsidRPr="00895384">
              <w:rPr>
                <w:rFonts w:ascii="Times New Roman" w:hAnsi="Times New Roman" w:cs="Times New Roman"/>
                <w:i/>
                <w:iCs/>
                <w:lang w:val="en-US"/>
              </w:rPr>
              <w:t xml:space="preserve">, </w:t>
            </w:r>
            <w:r w:rsidRPr="00895384">
              <w:rPr>
                <w:rFonts w:ascii="Times New Roman" w:hAnsi="Times New Roman" w:cs="Times New Roman"/>
                <w:i/>
                <w:iCs/>
                <w:lang w:val="en-US"/>
              </w:rPr>
              <w:t>Vol</w:t>
            </w:r>
            <w:r w:rsidR="00293DEA" w:rsidRPr="00895384">
              <w:rPr>
                <w:rFonts w:ascii="Times New Roman" w:hAnsi="Times New Roman" w:cs="Times New Roman"/>
                <w:i/>
                <w:iCs/>
                <w:lang w:val="en-US"/>
              </w:rPr>
              <w:t xml:space="preserve">.2. - </w:t>
            </w:r>
            <w:r w:rsidR="006E3C8E" w:rsidRPr="00895384">
              <w:rPr>
                <w:rFonts w:ascii="Times New Roman" w:hAnsi="Times New Roman" w:cs="Times New Roman"/>
                <w:i/>
                <w:iCs/>
                <w:lang w:val="en-US"/>
              </w:rPr>
              <w:t>Petropavlovsk</w:t>
            </w:r>
            <w:r w:rsidR="00293DEA" w:rsidRPr="00895384">
              <w:rPr>
                <w:rFonts w:ascii="Times New Roman" w:hAnsi="Times New Roman" w:cs="Times New Roman"/>
                <w:i/>
                <w:iCs/>
                <w:lang w:val="en-US"/>
              </w:rPr>
              <w:t xml:space="preserve">: </w:t>
            </w:r>
            <w:r w:rsidR="00503ACE" w:rsidRPr="00895384">
              <w:rPr>
                <w:rFonts w:ascii="Times New Roman" w:hAnsi="Times New Roman" w:cs="Times New Roman"/>
                <w:i/>
                <w:iCs/>
                <w:lang w:val="en-US"/>
              </w:rPr>
              <w:t>M. Kozybayev NKSU</w:t>
            </w:r>
            <w:r w:rsidR="00293DEA" w:rsidRPr="00895384">
              <w:rPr>
                <w:rFonts w:ascii="Times New Roman" w:hAnsi="Times New Roman" w:cs="Times New Roman"/>
                <w:i/>
                <w:iCs/>
                <w:lang w:val="en-US"/>
              </w:rPr>
              <w:t xml:space="preserve">, 2016. </w:t>
            </w:r>
            <w:r w:rsidRPr="00895384">
              <w:rPr>
                <w:rFonts w:ascii="Times New Roman" w:hAnsi="Times New Roman" w:cs="Times New Roman"/>
                <w:i/>
                <w:iCs/>
                <w:lang w:val="en-US"/>
              </w:rPr>
              <w:t>pp</w:t>
            </w:r>
            <w:r w:rsidR="00293DEA" w:rsidRPr="00895384">
              <w:rPr>
                <w:rFonts w:ascii="Times New Roman" w:hAnsi="Times New Roman" w:cs="Times New Roman"/>
                <w:i/>
                <w:iCs/>
                <w:lang w:val="en-US"/>
              </w:rPr>
              <w:t>. 128-131</w:t>
            </w:r>
          </w:p>
        </w:tc>
      </w:tr>
      <w:tr w:rsidR="00293DEA" w:rsidRPr="00895384" w:rsidTr="00293DEA">
        <w:trPr>
          <w:trHeight w:val="240"/>
        </w:trPr>
        <w:tc>
          <w:tcPr>
            <w:tcW w:w="0" w:type="auto"/>
          </w:tcPr>
          <w:p w:rsidR="00293DEA" w:rsidRPr="00895384" w:rsidRDefault="004A41EA"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0" w:type="auto"/>
            <w:gridSpan w:val="3"/>
          </w:tcPr>
          <w:p w:rsidR="00293DEA" w:rsidRPr="00895384" w:rsidRDefault="00293DEA" w:rsidP="00293DEA">
            <w:pPr>
              <w:widowControl w:val="0"/>
              <w:autoSpaceDE w:val="0"/>
              <w:autoSpaceDN w:val="0"/>
              <w:adjustRightInd w:val="0"/>
              <w:spacing w:after="0" w:line="240" w:lineRule="auto"/>
              <w:ind w:left="170"/>
              <w:rPr>
                <w:rFonts w:ascii="Times New Roman" w:hAnsi="Times New Roman" w:cs="Times New Roman"/>
                <w:i/>
                <w:iCs/>
              </w:rPr>
            </w:pPr>
            <w:r w:rsidRPr="00895384">
              <w:rPr>
                <w:rFonts w:ascii="Times New Roman" w:hAnsi="Times New Roman" w:cs="Times New Roman"/>
                <w:i/>
                <w:iCs/>
              </w:rPr>
              <w:t>-</w:t>
            </w:r>
          </w:p>
        </w:tc>
      </w:tr>
    </w:tbl>
    <w:p w:rsidR="00293DEA" w:rsidRPr="00895384" w:rsidRDefault="00293DEA" w:rsidP="00293DEA">
      <w:pPr>
        <w:spacing w:after="0" w:line="240" w:lineRule="auto"/>
        <w:rPr>
          <w:rFonts w:ascii="Times New Roman" w:hAnsi="Times New Roman" w:cs="Times New Roman"/>
          <w:b/>
        </w:rPr>
      </w:pPr>
    </w:p>
    <w:p w:rsidR="00293DEA" w:rsidRPr="00895384" w:rsidRDefault="00293DEA" w:rsidP="00293DEA">
      <w:pPr>
        <w:spacing w:after="0" w:line="240" w:lineRule="auto"/>
        <w:rPr>
          <w:rFonts w:ascii="Times New Roman" w:hAnsi="Times New Roman" w:cs="Times New Roman"/>
          <w:b/>
        </w:rPr>
      </w:pPr>
    </w:p>
    <w:p w:rsidR="00293DEA" w:rsidRPr="00895384" w:rsidRDefault="00293DEA">
      <w:pPr>
        <w:rPr>
          <w:rFonts w:ascii="Times New Roman" w:hAnsi="Times New Roman" w:cs="Times New Roman"/>
          <w:b/>
        </w:rPr>
      </w:pPr>
      <w:r w:rsidRPr="00895384">
        <w:rPr>
          <w:rFonts w:ascii="Times New Roman" w:hAnsi="Times New Roman" w:cs="Times New Roman"/>
          <w:b/>
        </w:rPr>
        <w:br w:type="page"/>
      </w:r>
    </w:p>
    <w:p w:rsidR="00293DEA" w:rsidRPr="00895384" w:rsidRDefault="00293DEA" w:rsidP="00293DEA">
      <w:pPr>
        <w:spacing w:after="0" w:line="240" w:lineRule="auto"/>
        <w:rPr>
          <w:rFonts w:ascii="Times New Roman" w:hAnsi="Times New Roman" w:cs="Times New Roman"/>
          <w:b/>
        </w:rPr>
      </w:pP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C63657" w:rsidRPr="00895384" w:rsidTr="009E6617">
        <w:trPr>
          <w:trHeight w:val="300"/>
        </w:trPr>
        <w:tc>
          <w:tcPr>
            <w:tcW w:w="2697" w:type="dxa"/>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Name</w:t>
            </w:r>
          </w:p>
        </w:tc>
        <w:tc>
          <w:tcPr>
            <w:tcW w:w="6858" w:type="dxa"/>
            <w:gridSpan w:val="5"/>
          </w:tcPr>
          <w:p w:rsidR="00C63657" w:rsidRPr="00895384" w:rsidRDefault="003548C1" w:rsidP="00C63657">
            <w:pPr>
              <w:pStyle w:val="1"/>
              <w:spacing w:before="0" w:line="240" w:lineRule="auto"/>
              <w:ind w:left="175"/>
              <w:rPr>
                <w:rFonts w:ascii="Times New Roman" w:eastAsia="Times New Roman" w:hAnsi="Times New Roman" w:cs="Times New Roman"/>
                <w:sz w:val="22"/>
                <w:szCs w:val="22"/>
                <w:lang w:val="kk-KZ"/>
              </w:rPr>
            </w:pPr>
            <w:r w:rsidRPr="00895384">
              <w:rPr>
                <w:rFonts w:ascii="Times New Roman" w:hAnsi="Times New Roman" w:cs="Times New Roman"/>
                <w:color w:val="auto"/>
                <w:sz w:val="22"/>
                <w:szCs w:val="22"/>
              </w:rPr>
              <w:t>Kuandykova Danagul Kaynetovna</w:t>
            </w:r>
          </w:p>
        </w:tc>
      </w:tr>
      <w:tr w:rsidR="00C63657" w:rsidRPr="00895384" w:rsidTr="009E6617">
        <w:trPr>
          <w:trHeight w:val="199"/>
        </w:trPr>
        <w:tc>
          <w:tcPr>
            <w:tcW w:w="2697" w:type="dxa"/>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C63657" w:rsidRPr="00895384" w:rsidRDefault="00F366CC" w:rsidP="00503ACE">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Associate Professor</w:t>
            </w:r>
            <w:r w:rsidR="00503ACE"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kk-KZ"/>
              </w:rPr>
              <w:t>Practical Kazakh Language</w:t>
            </w:r>
            <w:r w:rsidR="00503ACE" w:rsidRPr="00895384">
              <w:rPr>
                <w:rFonts w:ascii="Times New Roman" w:hAnsi="Times New Roman" w:cs="Times New Roman"/>
                <w:i/>
                <w:iCs/>
                <w:lang w:val="en-US"/>
              </w:rPr>
              <w:t>Department</w:t>
            </w:r>
          </w:p>
        </w:tc>
      </w:tr>
      <w:tr w:rsidR="00C63657" w:rsidRPr="00895384" w:rsidTr="009E6617">
        <w:trPr>
          <w:trHeight w:val="278"/>
        </w:trPr>
        <w:tc>
          <w:tcPr>
            <w:tcW w:w="2697" w:type="dxa"/>
            <w:vMerge w:val="restart"/>
            <w:tcBorders>
              <w:right w:val="single" w:sz="4" w:space="0" w:color="auto"/>
            </w:tcBorders>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C63657" w:rsidRPr="00895384" w:rsidRDefault="00774ECD" w:rsidP="00C6365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C63657" w:rsidRPr="00895384" w:rsidTr="009E6617">
        <w:trPr>
          <w:trHeight w:val="278"/>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iCs/>
              </w:rPr>
            </w:pPr>
          </w:p>
        </w:tc>
        <w:tc>
          <w:tcPr>
            <w:tcW w:w="3105" w:type="dxa"/>
            <w:gridSpan w:val="2"/>
            <w:tcBorders>
              <w:top w:val="nil"/>
              <w:left w:val="nil"/>
              <w:bottom w:val="nil"/>
              <w:right w:val="nil"/>
            </w:tcBorders>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rPr>
            </w:pPr>
          </w:p>
        </w:tc>
        <w:tc>
          <w:tcPr>
            <w:tcW w:w="1038" w:type="dxa"/>
            <w:tcBorders>
              <w:top w:val="nil"/>
              <w:left w:val="nil"/>
              <w:bottom w:val="nil"/>
              <w:right w:val="single" w:sz="4" w:space="0" w:color="auto"/>
            </w:tcBorders>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rPr>
            </w:pPr>
          </w:p>
        </w:tc>
      </w:tr>
      <w:tr w:rsidR="00C63657" w:rsidRPr="00895384" w:rsidTr="009E6617">
        <w:trPr>
          <w:trHeight w:val="278"/>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C63657" w:rsidRPr="00895384" w:rsidRDefault="00DB274D" w:rsidP="00DB274D">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 xml:space="preserve">Candidate's Dissertation defense </w:t>
            </w:r>
            <w:r w:rsidRPr="00895384">
              <w:rPr>
                <w:rFonts w:ascii="Times New Roman" w:eastAsia="Times New Roman" w:hAnsi="Times New Roman" w:cs="Times New Roman"/>
                <w:i/>
                <w:iCs/>
                <w:lang w:val="en-US"/>
              </w:rPr>
              <w:t xml:space="preserve">- 05.13.06 </w:t>
            </w:r>
            <w:r w:rsidRPr="00895384">
              <w:rPr>
                <w:rFonts w:ascii="Times New Roman" w:eastAsia="Times New Roman" w:hAnsi="Times New Roman" w:cs="Times New Roman"/>
                <w:i/>
                <w:iCs/>
                <w:lang w:val="kk-KZ"/>
              </w:rPr>
              <w:t xml:space="preserve">Literary Legacy of </w:t>
            </w:r>
            <w:r w:rsidRPr="00895384">
              <w:rPr>
                <w:rFonts w:ascii="Times New Roman" w:eastAsia="Times New Roman" w:hAnsi="Times New Roman" w:cs="Times New Roman"/>
                <w:i/>
                <w:iCs/>
                <w:lang w:val="en-US"/>
              </w:rPr>
              <w:t>Y</w:t>
            </w:r>
            <w:r w:rsidRPr="00895384">
              <w:rPr>
                <w:rFonts w:ascii="Times New Roman" w:eastAsia="Times New Roman" w:hAnsi="Times New Roman" w:cs="Times New Roman"/>
                <w:i/>
                <w:iCs/>
                <w:lang w:val="kk-KZ"/>
              </w:rPr>
              <w:t>. Buketov</w:t>
            </w:r>
          </w:p>
        </w:tc>
        <w:tc>
          <w:tcPr>
            <w:tcW w:w="3105" w:type="dxa"/>
            <w:gridSpan w:val="2"/>
            <w:tcBorders>
              <w:top w:val="nil"/>
              <w:left w:val="nil"/>
              <w:bottom w:val="nil"/>
              <w:right w:val="nil"/>
            </w:tcBorders>
          </w:tcPr>
          <w:p w:rsidR="00C63657" w:rsidRPr="00895384" w:rsidRDefault="00B60542"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lang w:val="en-US"/>
              </w:rPr>
              <w:t>L. Gumilyov Eurasian National University</w:t>
            </w:r>
          </w:p>
        </w:tc>
        <w:tc>
          <w:tcPr>
            <w:tcW w:w="1038" w:type="dxa"/>
            <w:tcBorders>
              <w:top w:val="nil"/>
              <w:left w:val="nil"/>
              <w:bottom w:val="nil"/>
              <w:right w:val="single" w:sz="4" w:space="0" w:color="auto"/>
            </w:tcBorders>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2007</w:t>
            </w:r>
          </w:p>
        </w:tc>
      </w:tr>
      <w:tr w:rsidR="00C63657" w:rsidRPr="00895384" w:rsidTr="009E6617">
        <w:trPr>
          <w:trHeight w:val="278"/>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C63657" w:rsidRPr="00895384" w:rsidRDefault="00344503" w:rsidP="00C6365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C63657" w:rsidRPr="00895384" w:rsidTr="009E6617">
        <w:trPr>
          <w:trHeight w:val="278"/>
        </w:trPr>
        <w:tc>
          <w:tcPr>
            <w:tcW w:w="2697" w:type="dxa"/>
            <w:vMerge/>
            <w:tcBorders>
              <w:bottom w:val="single" w:sz="2" w:space="0" w:color="auto"/>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C63657" w:rsidRPr="00895384" w:rsidRDefault="00F366CC" w:rsidP="00DB274D">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Kazakh Language</w:t>
            </w:r>
            <w:r w:rsidR="00DB274D" w:rsidRPr="00895384">
              <w:rPr>
                <w:rFonts w:ascii="Times New Roman" w:eastAsia="Times New Roman" w:hAnsi="Times New Roman" w:cs="Times New Roman"/>
                <w:i/>
                <w:iCs/>
                <w:lang w:val="en-US"/>
              </w:rPr>
              <w:t>and Literature</w:t>
            </w:r>
          </w:p>
        </w:tc>
        <w:tc>
          <w:tcPr>
            <w:tcW w:w="3105" w:type="dxa"/>
            <w:gridSpan w:val="2"/>
            <w:tcBorders>
              <w:top w:val="nil"/>
              <w:left w:val="nil"/>
              <w:bottom w:val="single" w:sz="4" w:space="0" w:color="auto"/>
              <w:right w:val="nil"/>
            </w:tcBorders>
          </w:tcPr>
          <w:p w:rsidR="00C63657" w:rsidRPr="00895384" w:rsidRDefault="00DB274D" w:rsidP="00DB274D">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lang w:val="en-US"/>
              </w:rPr>
              <w:t xml:space="preserve">S. Ualikhanov KPI </w:t>
            </w:r>
          </w:p>
        </w:tc>
        <w:tc>
          <w:tcPr>
            <w:tcW w:w="1038" w:type="dxa"/>
            <w:tcBorders>
              <w:top w:val="nil"/>
              <w:left w:val="nil"/>
              <w:bottom w:val="single" w:sz="4" w:space="0" w:color="auto"/>
              <w:right w:val="single" w:sz="4" w:space="0" w:color="auto"/>
            </w:tcBorders>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rPr>
              <w:t>199</w:t>
            </w:r>
            <w:r w:rsidRPr="00895384">
              <w:rPr>
                <w:rFonts w:ascii="Times New Roman" w:eastAsia="Times New Roman" w:hAnsi="Times New Roman" w:cs="Times New Roman"/>
                <w:i/>
                <w:iCs/>
                <w:lang w:val="kk-KZ"/>
              </w:rPr>
              <w:t>5</w:t>
            </w:r>
          </w:p>
        </w:tc>
      </w:tr>
      <w:tr w:rsidR="00C63657" w:rsidRPr="00895384" w:rsidTr="009E6617">
        <w:trPr>
          <w:trHeight w:val="219"/>
        </w:trPr>
        <w:tc>
          <w:tcPr>
            <w:tcW w:w="2697" w:type="dxa"/>
            <w:vMerge w:val="restart"/>
            <w:tcBorders>
              <w:right w:val="single" w:sz="4" w:space="0" w:color="auto"/>
            </w:tcBorders>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C63657" w:rsidRPr="00895384" w:rsidRDefault="003B788A" w:rsidP="00C6365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C63657" w:rsidRPr="00895384" w:rsidTr="009E6617">
        <w:trPr>
          <w:trHeight w:val="255"/>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C63657" w:rsidRPr="00895384" w:rsidRDefault="00F366CC" w:rsidP="00C63657">
            <w:pPr>
              <w:widowControl w:val="0"/>
              <w:autoSpaceDE w:val="0"/>
              <w:autoSpaceDN w:val="0"/>
              <w:adjustRightInd w:val="0"/>
              <w:spacing w:after="0" w:line="240" w:lineRule="auto"/>
              <w:ind w:left="170"/>
              <w:rPr>
                <w:rFonts w:ascii="Times New Roman" w:eastAsia="Times New Roman" w:hAnsi="Times New Roman" w:cs="Times New Roman"/>
                <w:i/>
                <w:lang w:val="kk-KZ"/>
              </w:rPr>
            </w:pPr>
            <w:r w:rsidRPr="00895384">
              <w:rPr>
                <w:rFonts w:ascii="Times New Roman" w:eastAsia="Times New Roman" w:hAnsi="Times New Roman" w:cs="Times New Roman"/>
                <w:i/>
                <w:lang w:val="kk-KZ"/>
              </w:rPr>
              <w:t>Teacher</w:t>
            </w:r>
          </w:p>
        </w:tc>
        <w:tc>
          <w:tcPr>
            <w:tcW w:w="2400" w:type="dxa"/>
            <w:gridSpan w:val="2"/>
            <w:tcBorders>
              <w:top w:val="nil"/>
              <w:left w:val="nil"/>
              <w:bottom w:val="nil"/>
              <w:right w:val="nil"/>
            </w:tcBorders>
            <w:vAlign w:val="center"/>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lang w:val="kk-KZ"/>
              </w:rPr>
              <w:t>NKSU</w:t>
            </w:r>
          </w:p>
        </w:tc>
        <w:tc>
          <w:tcPr>
            <w:tcW w:w="1863" w:type="dxa"/>
            <w:gridSpan w:val="2"/>
            <w:tcBorders>
              <w:top w:val="nil"/>
              <w:left w:val="nil"/>
              <w:bottom w:val="nil"/>
              <w:right w:val="single" w:sz="4" w:space="0" w:color="auto"/>
            </w:tcBorders>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rPr>
              <w:t>199</w:t>
            </w:r>
            <w:r w:rsidRPr="00895384">
              <w:rPr>
                <w:rFonts w:ascii="Times New Roman" w:eastAsia="Times New Roman" w:hAnsi="Times New Roman" w:cs="Times New Roman"/>
                <w:i/>
                <w:lang w:val="en-US"/>
              </w:rPr>
              <w:t>5</w:t>
            </w:r>
            <w:r w:rsidRPr="00895384">
              <w:rPr>
                <w:rFonts w:ascii="Times New Roman" w:eastAsia="Times New Roman" w:hAnsi="Times New Roman" w:cs="Times New Roman"/>
                <w:i/>
              </w:rPr>
              <w:t>-</w:t>
            </w:r>
            <w:r w:rsidRPr="00895384">
              <w:rPr>
                <w:rFonts w:ascii="Times New Roman" w:eastAsia="Times New Roman" w:hAnsi="Times New Roman" w:cs="Times New Roman"/>
                <w:i/>
                <w:lang w:val="kk-KZ"/>
              </w:rPr>
              <w:t>2005</w:t>
            </w:r>
          </w:p>
        </w:tc>
      </w:tr>
      <w:tr w:rsidR="00C63657" w:rsidRPr="00895384" w:rsidTr="009E6617">
        <w:trPr>
          <w:trHeight w:val="255"/>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C63657" w:rsidRPr="00895384" w:rsidRDefault="00C50D23" w:rsidP="00C63657">
            <w:pPr>
              <w:widowControl w:val="0"/>
              <w:autoSpaceDE w:val="0"/>
              <w:autoSpaceDN w:val="0"/>
              <w:adjustRightInd w:val="0"/>
              <w:spacing w:after="0" w:line="240" w:lineRule="auto"/>
              <w:ind w:left="170"/>
              <w:rPr>
                <w:rFonts w:ascii="Times New Roman" w:eastAsia="Times New Roman" w:hAnsi="Times New Roman" w:cs="Times New Roman"/>
                <w:i/>
                <w:lang w:val="kk-KZ"/>
              </w:rPr>
            </w:pPr>
            <w:r w:rsidRPr="00895384">
              <w:rPr>
                <w:rFonts w:ascii="Times New Roman" w:eastAsia="Times New Roman" w:hAnsi="Times New Roman" w:cs="Times New Roman"/>
                <w:i/>
                <w:lang w:val="kk-KZ"/>
              </w:rPr>
              <w:t>Senior</w:t>
            </w:r>
            <w:r w:rsidR="00F366CC" w:rsidRPr="00895384">
              <w:rPr>
                <w:rFonts w:ascii="Times New Roman" w:eastAsia="Times New Roman" w:hAnsi="Times New Roman" w:cs="Times New Roman"/>
                <w:i/>
                <w:lang w:val="kk-KZ"/>
              </w:rPr>
              <w:t>Teacher</w:t>
            </w:r>
          </w:p>
        </w:tc>
        <w:tc>
          <w:tcPr>
            <w:tcW w:w="2400" w:type="dxa"/>
            <w:gridSpan w:val="2"/>
            <w:tcBorders>
              <w:top w:val="nil"/>
              <w:left w:val="nil"/>
              <w:bottom w:val="nil"/>
              <w:right w:val="nil"/>
            </w:tcBorders>
            <w:vAlign w:val="center"/>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lang w:val="kk-KZ"/>
              </w:rPr>
              <w:t>NKSU</w:t>
            </w:r>
          </w:p>
        </w:tc>
        <w:tc>
          <w:tcPr>
            <w:tcW w:w="1863" w:type="dxa"/>
            <w:gridSpan w:val="2"/>
            <w:tcBorders>
              <w:top w:val="nil"/>
              <w:left w:val="nil"/>
              <w:bottom w:val="nil"/>
              <w:right w:val="single" w:sz="4" w:space="0" w:color="auto"/>
            </w:tcBorders>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lang w:val="kk-KZ"/>
              </w:rPr>
              <w:t>2005</w:t>
            </w:r>
            <w:r w:rsidRPr="00895384">
              <w:rPr>
                <w:rFonts w:ascii="Times New Roman" w:eastAsia="Times New Roman" w:hAnsi="Times New Roman" w:cs="Times New Roman"/>
                <w:i/>
              </w:rPr>
              <w:t>-200</w:t>
            </w:r>
            <w:r w:rsidRPr="00895384">
              <w:rPr>
                <w:rFonts w:ascii="Times New Roman" w:eastAsia="Times New Roman" w:hAnsi="Times New Roman" w:cs="Times New Roman"/>
                <w:i/>
                <w:lang w:val="kk-KZ"/>
              </w:rPr>
              <w:t>9</w:t>
            </w:r>
          </w:p>
        </w:tc>
      </w:tr>
      <w:tr w:rsidR="00C63657" w:rsidRPr="00895384" w:rsidTr="009E6617">
        <w:trPr>
          <w:trHeight w:val="255"/>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C63657" w:rsidRPr="00895384" w:rsidRDefault="00F366CC" w:rsidP="00C6365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Associate Professor</w:t>
            </w:r>
          </w:p>
        </w:tc>
        <w:tc>
          <w:tcPr>
            <w:tcW w:w="2400" w:type="dxa"/>
            <w:gridSpan w:val="2"/>
            <w:tcBorders>
              <w:top w:val="nil"/>
              <w:left w:val="nil"/>
              <w:bottom w:val="nil"/>
              <w:right w:val="nil"/>
            </w:tcBorders>
            <w:vAlign w:val="center"/>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200</w:t>
            </w:r>
            <w:r w:rsidRPr="00895384">
              <w:rPr>
                <w:rFonts w:ascii="Times New Roman" w:eastAsia="Times New Roman" w:hAnsi="Times New Roman" w:cs="Times New Roman"/>
                <w:i/>
                <w:lang w:val="kk-KZ"/>
              </w:rPr>
              <w:t>9</w:t>
            </w:r>
            <w:r w:rsidRPr="00895384">
              <w:rPr>
                <w:rFonts w:ascii="Times New Roman" w:eastAsia="Times New Roman" w:hAnsi="Times New Roman" w:cs="Times New Roman"/>
                <w:i/>
              </w:rPr>
              <w:t>-</w:t>
            </w:r>
            <w:r w:rsidR="00C50D23" w:rsidRPr="00895384">
              <w:rPr>
                <w:rFonts w:ascii="Times New Roman" w:eastAsia="Times New Roman" w:hAnsi="Times New Roman" w:cs="Times New Roman"/>
                <w:i/>
              </w:rPr>
              <w:t>present day</w:t>
            </w:r>
          </w:p>
        </w:tc>
      </w:tr>
      <w:tr w:rsidR="00C63657" w:rsidRPr="00895384" w:rsidTr="009E6617">
        <w:trPr>
          <w:trHeight w:val="255"/>
        </w:trPr>
        <w:tc>
          <w:tcPr>
            <w:tcW w:w="2697" w:type="dxa"/>
            <w:vMerge/>
            <w:tcBorders>
              <w:right w:val="single" w:sz="4" w:space="0" w:color="auto"/>
            </w:tcBorders>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rPr>
            </w:pPr>
          </w:p>
        </w:tc>
        <w:tc>
          <w:tcPr>
            <w:tcW w:w="2400" w:type="dxa"/>
            <w:gridSpan w:val="2"/>
            <w:tcBorders>
              <w:top w:val="nil"/>
              <w:left w:val="nil"/>
              <w:bottom w:val="nil"/>
              <w:right w:val="nil"/>
            </w:tcBorders>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p>
        </w:tc>
        <w:tc>
          <w:tcPr>
            <w:tcW w:w="1863" w:type="dxa"/>
            <w:gridSpan w:val="2"/>
            <w:tcBorders>
              <w:top w:val="nil"/>
              <w:left w:val="nil"/>
              <w:bottom w:val="nil"/>
              <w:right w:val="single" w:sz="4" w:space="0" w:color="auto"/>
            </w:tcBorders>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rPr>
            </w:pPr>
          </w:p>
        </w:tc>
      </w:tr>
      <w:tr w:rsidR="00C63657" w:rsidRPr="00895384" w:rsidTr="009E6617">
        <w:trPr>
          <w:trHeight w:val="255"/>
        </w:trPr>
        <w:tc>
          <w:tcPr>
            <w:tcW w:w="2697" w:type="dxa"/>
          </w:tcPr>
          <w:p w:rsidR="00C63657" w:rsidRPr="00895384" w:rsidRDefault="00406162" w:rsidP="00C63657">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iCs/>
                <w:highlight w:val="yellow"/>
                <w:lang w:val="en-US"/>
              </w:rPr>
            </w:pPr>
          </w:p>
        </w:tc>
      </w:tr>
      <w:tr w:rsidR="00C63657" w:rsidRPr="00895384" w:rsidTr="009E6617">
        <w:trPr>
          <w:trHeight w:val="255"/>
        </w:trPr>
        <w:tc>
          <w:tcPr>
            <w:tcW w:w="2697" w:type="dxa"/>
          </w:tcPr>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rPr>
            </w:pPr>
          </w:p>
        </w:tc>
      </w:tr>
      <w:tr w:rsidR="00C63657" w:rsidRPr="00895384" w:rsidTr="009E6617">
        <w:trPr>
          <w:trHeight w:val="285"/>
        </w:trPr>
        <w:tc>
          <w:tcPr>
            <w:tcW w:w="2697" w:type="dxa"/>
          </w:tcPr>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C63657" w:rsidRPr="00895384" w:rsidRDefault="00C63657" w:rsidP="00C63657">
            <w:pPr>
              <w:widowControl w:val="0"/>
              <w:tabs>
                <w:tab w:val="left" w:pos="459"/>
              </w:tabs>
              <w:autoSpaceDE w:val="0"/>
              <w:autoSpaceDN w:val="0"/>
              <w:adjustRightInd w:val="0"/>
              <w:spacing w:after="0" w:line="240" w:lineRule="auto"/>
              <w:ind w:left="170"/>
              <w:rPr>
                <w:rFonts w:ascii="Times New Roman" w:eastAsia="Times New Roman" w:hAnsi="Times New Roman" w:cs="Times New Roman"/>
                <w:i/>
              </w:rPr>
            </w:pPr>
          </w:p>
        </w:tc>
      </w:tr>
      <w:tr w:rsidR="00C63657" w:rsidRPr="00895384" w:rsidTr="009E6617">
        <w:trPr>
          <w:trHeight w:val="255"/>
        </w:trPr>
        <w:tc>
          <w:tcPr>
            <w:tcW w:w="2697" w:type="dxa"/>
          </w:tcPr>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C63657" w:rsidRPr="00895384" w:rsidRDefault="003B788A" w:rsidP="00C6365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C63657" w:rsidRPr="00895384" w:rsidRDefault="003B788A" w:rsidP="00C6365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Total</w:t>
            </w:r>
            <w:r w:rsidR="00C63657" w:rsidRPr="00895384">
              <w:rPr>
                <w:rFonts w:ascii="Times New Roman" w:eastAsia="Times New Roman" w:hAnsi="Times New Roman" w:cs="Times New Roman"/>
                <w:i/>
                <w:iCs/>
                <w:lang w:val="en-US"/>
              </w:rPr>
              <w:t>: 35.</w:t>
            </w:r>
          </w:p>
          <w:p w:rsidR="00E11D06" w:rsidRPr="00895384" w:rsidRDefault="00C63657" w:rsidP="00C63657">
            <w:pPr>
              <w:shd w:val="clear" w:color="auto" w:fill="FFFFFF"/>
              <w:spacing w:after="0" w:line="240" w:lineRule="auto"/>
              <w:ind w:left="176"/>
              <w:rPr>
                <w:rFonts w:ascii="Times New Roman" w:eastAsia="Times New Roman" w:hAnsi="Times New Roman" w:cs="Times New Roman"/>
                <w:i/>
                <w:lang w:val="en-US"/>
              </w:rPr>
            </w:pPr>
            <w:r w:rsidRPr="00895384">
              <w:rPr>
                <w:rFonts w:ascii="Times New Roman" w:eastAsia="Times New Roman" w:hAnsi="Times New Roman" w:cs="Times New Roman"/>
                <w:i/>
                <w:lang w:val="kk-KZ"/>
              </w:rPr>
              <w:t>1.</w:t>
            </w:r>
            <w:r w:rsidR="00DB274D" w:rsidRPr="00895384">
              <w:rPr>
                <w:rFonts w:ascii="Times New Roman" w:eastAsia="Times New Roman" w:hAnsi="Times New Roman" w:cs="Times New Roman"/>
                <w:i/>
                <w:lang w:val="en-US"/>
              </w:rPr>
              <w:t>Kuandykova D.K.</w:t>
            </w:r>
            <w:r w:rsidRPr="00895384">
              <w:rPr>
                <w:rFonts w:ascii="Times New Roman" w:eastAsia="Times New Roman" w:hAnsi="Times New Roman" w:cs="Times New Roman"/>
                <w:i/>
                <w:lang w:val="en-US"/>
              </w:rPr>
              <w:t xml:space="preserve">, </w:t>
            </w:r>
            <w:r w:rsidR="00E11D06" w:rsidRPr="00895384">
              <w:rPr>
                <w:rFonts w:ascii="Times New Roman" w:eastAsia="Times New Roman" w:hAnsi="Times New Roman" w:cs="Times New Roman"/>
                <w:i/>
                <w:lang w:val="en-US"/>
              </w:rPr>
              <w:t>On Folk Pedagogy</w:t>
            </w:r>
            <w:r w:rsidRPr="00895384">
              <w:rPr>
                <w:rFonts w:ascii="Times New Roman" w:eastAsia="Times New Roman" w:hAnsi="Times New Roman" w:cs="Times New Roman"/>
                <w:i/>
                <w:lang w:val="en-US"/>
              </w:rPr>
              <w:t xml:space="preserve">, </w:t>
            </w:r>
            <w:r w:rsidR="00E11D06" w:rsidRPr="00895384">
              <w:rPr>
                <w:rFonts w:ascii="Times New Roman" w:eastAsia="Times New Roman" w:hAnsi="Times New Roman" w:cs="Times New Roman"/>
                <w:i/>
                <w:iCs/>
                <w:lang w:val="kk-KZ"/>
              </w:rPr>
              <w:t xml:space="preserve">Proceedings of International Scientific and Practical Conference </w:t>
            </w:r>
            <w:r w:rsidR="00E11D06" w:rsidRPr="00895384">
              <w:rPr>
                <w:rFonts w:ascii="Times New Roman" w:eastAsia="Times New Roman" w:hAnsi="Times New Roman" w:cs="Times New Roman"/>
                <w:i/>
                <w:iCs/>
                <w:lang w:val="en-US"/>
              </w:rPr>
              <w:t>Dedicated to 125</w:t>
            </w:r>
            <w:r w:rsidR="00E11D06" w:rsidRPr="00895384">
              <w:rPr>
                <w:rFonts w:ascii="Times New Roman" w:eastAsia="Times New Roman" w:hAnsi="Times New Roman" w:cs="Times New Roman"/>
                <w:i/>
                <w:iCs/>
                <w:vertAlign w:val="superscript"/>
                <w:lang w:val="en-US"/>
              </w:rPr>
              <w:t>th</w:t>
            </w:r>
            <w:r w:rsidR="00E11D06" w:rsidRPr="00895384">
              <w:rPr>
                <w:rFonts w:ascii="Times New Roman" w:eastAsia="Times New Roman" w:hAnsi="Times New Roman" w:cs="Times New Roman"/>
                <w:i/>
                <w:iCs/>
                <w:lang w:val="en-US"/>
              </w:rPr>
              <w:t xml:space="preserve"> Anniversary of M. Zhumabayev “</w:t>
            </w:r>
            <w:r w:rsidR="00E11D06" w:rsidRPr="00895384">
              <w:rPr>
                <w:rFonts w:ascii="Times New Roman" w:eastAsia="Times New Roman" w:hAnsi="Times New Roman" w:cs="Times New Roman"/>
                <w:i/>
                <w:lang w:val="en-US"/>
              </w:rPr>
              <w:t>Heritage and Spirit of M. Zhumabayev”</w:t>
            </w:r>
          </w:p>
          <w:p w:rsidR="00E11D06" w:rsidRPr="00895384" w:rsidRDefault="00C63657" w:rsidP="00C63657">
            <w:pPr>
              <w:shd w:val="clear" w:color="auto" w:fill="FFFFFF"/>
              <w:spacing w:after="0" w:line="240" w:lineRule="auto"/>
              <w:ind w:left="176"/>
              <w:rPr>
                <w:rFonts w:ascii="Times New Roman" w:eastAsia="Times New Roman" w:hAnsi="Times New Roman" w:cs="Times New Roman"/>
                <w:i/>
                <w:lang w:val="en-US"/>
              </w:rPr>
            </w:pPr>
            <w:r w:rsidRPr="00895384">
              <w:rPr>
                <w:rFonts w:ascii="Times New Roman" w:eastAsia="Times New Roman" w:hAnsi="Times New Roman" w:cs="Times New Roman"/>
                <w:i/>
                <w:lang w:val="kk-KZ"/>
              </w:rPr>
              <w:t>2.</w:t>
            </w:r>
            <w:r w:rsidR="00DB274D" w:rsidRPr="00895384">
              <w:rPr>
                <w:rFonts w:ascii="Times New Roman" w:eastAsia="Times New Roman" w:hAnsi="Times New Roman" w:cs="Times New Roman"/>
                <w:i/>
                <w:lang w:val="en-US"/>
              </w:rPr>
              <w:t>Kuandykova D.K.</w:t>
            </w:r>
            <w:r w:rsidRPr="00895384">
              <w:rPr>
                <w:rFonts w:ascii="Times New Roman" w:eastAsia="Times New Roman" w:hAnsi="Times New Roman" w:cs="Times New Roman"/>
                <w:i/>
                <w:lang w:val="en-US"/>
              </w:rPr>
              <w:t xml:space="preserve">, </w:t>
            </w:r>
            <w:r w:rsidR="00E11D06" w:rsidRPr="00895384">
              <w:rPr>
                <w:rFonts w:ascii="Times New Roman" w:eastAsia="Times New Roman" w:hAnsi="Times New Roman" w:cs="Times New Roman"/>
                <w:i/>
                <w:lang w:val="en-US"/>
              </w:rPr>
              <w:t xml:space="preserve">Application of Gaming Technologies in the Lessons of the Kazakh Language, </w:t>
            </w:r>
            <w:r w:rsidR="00E11D06" w:rsidRPr="00895384">
              <w:rPr>
                <w:rFonts w:ascii="Times New Roman" w:eastAsia="Times New Roman" w:hAnsi="Times New Roman" w:cs="Times New Roman"/>
                <w:i/>
                <w:iCs/>
                <w:lang w:val="kk-KZ"/>
              </w:rPr>
              <w:t>Proceedings of International Scientific and Practical Conference</w:t>
            </w:r>
            <w:r w:rsidR="00E11D06" w:rsidRPr="00895384">
              <w:rPr>
                <w:rFonts w:ascii="Times New Roman" w:eastAsia="Times New Roman" w:hAnsi="Times New Roman" w:cs="Times New Roman"/>
                <w:i/>
                <w:lang w:val="en-US"/>
              </w:rPr>
              <w:t xml:space="preserve">dedicated to the 70th Anniversary of S. Negimov </w:t>
            </w:r>
          </w:p>
          <w:p w:rsidR="00C63657" w:rsidRPr="00895384" w:rsidRDefault="00C63657" w:rsidP="00E11D06">
            <w:pPr>
              <w:shd w:val="clear" w:color="auto" w:fill="FFFFFF"/>
              <w:spacing w:after="0" w:line="240" w:lineRule="auto"/>
              <w:ind w:left="176"/>
              <w:rPr>
                <w:rFonts w:ascii="Times New Roman" w:eastAsia="Times New Roman" w:hAnsi="Times New Roman" w:cs="Times New Roman"/>
                <w:i/>
                <w:lang w:val="en-US"/>
              </w:rPr>
            </w:pPr>
            <w:r w:rsidRPr="00895384">
              <w:rPr>
                <w:rFonts w:ascii="Times New Roman" w:eastAsia="Times New Roman" w:hAnsi="Times New Roman" w:cs="Times New Roman"/>
                <w:i/>
                <w:lang w:val="kk-KZ"/>
              </w:rPr>
              <w:t>3.</w:t>
            </w:r>
            <w:r w:rsidR="00DB274D" w:rsidRPr="00895384">
              <w:rPr>
                <w:rFonts w:ascii="Times New Roman" w:eastAsia="Times New Roman" w:hAnsi="Times New Roman" w:cs="Times New Roman"/>
                <w:i/>
                <w:lang w:val="en-US"/>
              </w:rPr>
              <w:t>Kuandykova D.K.</w:t>
            </w:r>
            <w:r w:rsidRPr="00895384">
              <w:rPr>
                <w:rFonts w:ascii="Times New Roman" w:eastAsia="Times New Roman" w:hAnsi="Times New Roman" w:cs="Times New Roman"/>
                <w:i/>
                <w:lang w:val="en-US"/>
              </w:rPr>
              <w:t xml:space="preserve">, </w:t>
            </w:r>
            <w:r w:rsidR="00E11D06" w:rsidRPr="00895384">
              <w:rPr>
                <w:rFonts w:ascii="Times New Roman" w:eastAsia="Times New Roman" w:hAnsi="Times New Roman" w:cs="Times New Roman"/>
                <w:i/>
                <w:lang w:val="en-US"/>
              </w:rPr>
              <w:t>Akpanova G.K.</w:t>
            </w:r>
            <w:r w:rsidRPr="00895384">
              <w:rPr>
                <w:rFonts w:ascii="Times New Roman" w:eastAsia="Times New Roman" w:hAnsi="Times New Roman" w:cs="Times New Roman"/>
                <w:i/>
                <w:lang w:val="en-US"/>
              </w:rPr>
              <w:t xml:space="preserve">, </w:t>
            </w:r>
            <w:r w:rsidR="00E11D06" w:rsidRPr="00895384">
              <w:rPr>
                <w:rFonts w:ascii="Times New Roman" w:eastAsia="Times New Roman" w:hAnsi="Times New Roman" w:cs="Times New Roman"/>
                <w:i/>
                <w:lang w:val="en-US"/>
              </w:rPr>
              <w:t xml:space="preserve">Y. Buketov - </w:t>
            </w:r>
            <w:r w:rsidR="0088736E" w:rsidRPr="00895384">
              <w:rPr>
                <w:rFonts w:ascii="Times New Roman" w:eastAsia="Times New Roman" w:hAnsi="Times New Roman" w:cs="Times New Roman"/>
                <w:i/>
                <w:lang w:val="en-US"/>
              </w:rPr>
              <w:t>Publicist</w:t>
            </w:r>
            <w:r w:rsidRPr="00895384">
              <w:rPr>
                <w:rFonts w:ascii="Times New Roman" w:eastAsia="Times New Roman" w:hAnsi="Times New Roman" w:cs="Times New Roman"/>
                <w:i/>
                <w:lang w:val="en-US"/>
              </w:rPr>
              <w:t xml:space="preserve">, </w:t>
            </w:r>
            <w:r w:rsidR="00E11D06" w:rsidRPr="00895384">
              <w:rPr>
                <w:rFonts w:ascii="Times New Roman" w:eastAsia="Times New Roman" w:hAnsi="Times New Roman" w:cs="Times New Roman"/>
                <w:i/>
                <w:lang w:val="en-US"/>
              </w:rPr>
              <w:t xml:space="preserve">M. </w:t>
            </w:r>
            <w:r w:rsidR="00E11D06" w:rsidRPr="00895384">
              <w:rPr>
                <w:rFonts w:ascii="Times New Roman" w:eastAsia="Times New Roman" w:hAnsi="Times New Roman" w:cs="Times New Roman"/>
                <w:i/>
                <w:iCs/>
                <w:lang w:val="kk-KZ"/>
              </w:rPr>
              <w:t>Proceedings of International Scientific and Practical Conference</w:t>
            </w:r>
            <w:r w:rsidR="00E11D06" w:rsidRPr="00895384">
              <w:rPr>
                <w:rFonts w:ascii="Times New Roman" w:eastAsia="Times New Roman" w:hAnsi="Times New Roman" w:cs="Times New Roman"/>
                <w:i/>
                <w:lang w:val="en-US"/>
              </w:rPr>
              <w:t>“Kozybayev readings-2017: Kazakhstan and Modern Challenges of Time” dedicated to the 80th anniversary of M. Kozybayev NKSU</w:t>
            </w:r>
            <w:r w:rsidRPr="00895384">
              <w:rPr>
                <w:rFonts w:ascii="Times New Roman" w:eastAsia="Times New Roman" w:hAnsi="Times New Roman" w:cs="Times New Roman"/>
                <w:i/>
                <w:lang w:val="en-US"/>
              </w:rPr>
              <w:t xml:space="preserve">. </w:t>
            </w:r>
            <w:r w:rsidR="0088736E" w:rsidRPr="00895384">
              <w:rPr>
                <w:rFonts w:ascii="Times New Roman" w:eastAsia="Times New Roman" w:hAnsi="Times New Roman" w:cs="Times New Roman"/>
                <w:i/>
                <w:lang w:val="en-US"/>
              </w:rPr>
              <w:t>No. 1, 2017</w:t>
            </w:r>
            <w:r w:rsidRPr="00895384">
              <w:rPr>
                <w:rFonts w:ascii="Times New Roman" w:eastAsia="Times New Roman" w:hAnsi="Times New Roman" w:cs="Times New Roman"/>
                <w:i/>
                <w:lang w:val="en-US"/>
              </w:rPr>
              <w:t xml:space="preserve">, </w:t>
            </w:r>
            <w:r w:rsidR="0088736E" w:rsidRPr="00895384">
              <w:rPr>
                <w:rFonts w:ascii="Times New Roman" w:eastAsia="Times New Roman" w:hAnsi="Times New Roman" w:cs="Times New Roman"/>
                <w:i/>
                <w:lang w:val="en-US"/>
              </w:rPr>
              <w:t>pp. 52-55</w:t>
            </w:r>
          </w:p>
          <w:p w:rsidR="0088736E" w:rsidRPr="00895384" w:rsidRDefault="00C63657" w:rsidP="00C63657">
            <w:pPr>
              <w:shd w:val="clear" w:color="auto" w:fill="FFFFFF"/>
              <w:spacing w:after="0" w:line="240" w:lineRule="auto"/>
              <w:ind w:left="176"/>
              <w:rPr>
                <w:rFonts w:ascii="Times New Roman" w:eastAsia="Times New Roman" w:hAnsi="Times New Roman" w:cs="Times New Roman"/>
                <w:i/>
                <w:lang w:val="en-US"/>
              </w:rPr>
            </w:pPr>
            <w:r w:rsidRPr="00895384">
              <w:rPr>
                <w:rFonts w:ascii="Times New Roman" w:eastAsia="Times New Roman" w:hAnsi="Times New Roman" w:cs="Times New Roman"/>
                <w:i/>
                <w:lang w:val="kk-KZ"/>
              </w:rPr>
              <w:t>4.</w:t>
            </w:r>
            <w:r w:rsidR="00DB274D" w:rsidRPr="00895384">
              <w:rPr>
                <w:rFonts w:ascii="Times New Roman" w:eastAsia="Times New Roman" w:hAnsi="Times New Roman" w:cs="Times New Roman"/>
                <w:i/>
                <w:lang w:val="en-US"/>
              </w:rPr>
              <w:t>Kuandykova D.K.</w:t>
            </w:r>
            <w:r w:rsidRPr="00895384">
              <w:rPr>
                <w:rFonts w:ascii="Times New Roman" w:eastAsia="Times New Roman" w:hAnsi="Times New Roman" w:cs="Times New Roman"/>
                <w:i/>
                <w:lang w:val="en-US"/>
              </w:rPr>
              <w:t xml:space="preserve">, </w:t>
            </w:r>
            <w:r w:rsidR="0088736E" w:rsidRPr="00895384">
              <w:rPr>
                <w:rFonts w:ascii="Times New Roman" w:eastAsia="Times New Roman" w:hAnsi="Times New Roman" w:cs="Times New Roman"/>
                <w:i/>
                <w:lang w:val="en-US"/>
              </w:rPr>
              <w:t xml:space="preserve">Y. Buketov “Zhas Kanysh” </w:t>
            </w:r>
            <w:r w:rsidR="0088736E" w:rsidRPr="00895384">
              <w:rPr>
                <w:rFonts w:ascii="Times New Roman" w:eastAsia="Times New Roman" w:hAnsi="Times New Roman" w:cs="Times New Roman"/>
                <w:i/>
                <w:iCs/>
                <w:lang w:val="kk-KZ"/>
              </w:rPr>
              <w:t>Proceedings of International Scientific and Practical Conference</w:t>
            </w:r>
            <w:r w:rsidR="0088736E" w:rsidRPr="00895384">
              <w:rPr>
                <w:rFonts w:ascii="Times New Roman" w:eastAsia="Times New Roman" w:hAnsi="Times New Roman" w:cs="Times New Roman"/>
                <w:i/>
                <w:lang w:val="en-US"/>
              </w:rPr>
              <w:t>“Musrepov as a Bright Personality in the World Literature and Culture”</w:t>
            </w:r>
          </w:p>
          <w:p w:rsidR="00C63657" w:rsidRPr="00895384" w:rsidRDefault="00C63657" w:rsidP="0088736E">
            <w:pPr>
              <w:shd w:val="clear" w:color="auto" w:fill="FFFFFF"/>
              <w:spacing w:after="0" w:line="240" w:lineRule="auto"/>
              <w:ind w:left="176"/>
              <w:rPr>
                <w:rFonts w:ascii="Times New Roman" w:eastAsia="Times New Roman" w:hAnsi="Times New Roman" w:cs="Times New Roman"/>
                <w:i/>
                <w:iCs/>
                <w:lang w:val="en-US"/>
              </w:rPr>
            </w:pPr>
            <w:r w:rsidRPr="00895384">
              <w:rPr>
                <w:rFonts w:ascii="Times New Roman" w:eastAsia="Times New Roman" w:hAnsi="Times New Roman" w:cs="Times New Roman"/>
                <w:i/>
                <w:lang w:val="kk-KZ"/>
              </w:rPr>
              <w:t>5.</w:t>
            </w:r>
            <w:r w:rsidR="00DB274D" w:rsidRPr="00895384">
              <w:rPr>
                <w:rFonts w:ascii="Times New Roman" w:eastAsia="Times New Roman" w:hAnsi="Times New Roman" w:cs="Times New Roman"/>
                <w:i/>
                <w:lang w:val="en-US"/>
              </w:rPr>
              <w:t>Kuandykova D.K.</w:t>
            </w:r>
            <w:r w:rsidRPr="00895384">
              <w:rPr>
                <w:rFonts w:ascii="Times New Roman" w:eastAsia="Times New Roman" w:hAnsi="Times New Roman" w:cs="Times New Roman"/>
                <w:i/>
                <w:lang w:val="en-US"/>
              </w:rPr>
              <w:t>,</w:t>
            </w:r>
            <w:r w:rsidR="0088736E" w:rsidRPr="00895384">
              <w:rPr>
                <w:rFonts w:ascii="Times New Roman" w:eastAsia="Times New Roman" w:hAnsi="Times New Roman" w:cs="Times New Roman"/>
                <w:i/>
                <w:lang w:val="en-US"/>
              </w:rPr>
              <w:t xml:space="preserve"> Idea and Reality in the Works ofY. Buketov</w:t>
            </w:r>
            <w:r w:rsidRPr="00895384">
              <w:rPr>
                <w:rFonts w:ascii="Times New Roman" w:eastAsia="Times New Roman" w:hAnsi="Times New Roman" w:cs="Times New Roman"/>
                <w:i/>
                <w:lang w:val="en-US"/>
              </w:rPr>
              <w:t xml:space="preserve">, </w:t>
            </w:r>
            <w:r w:rsidR="0088736E" w:rsidRPr="00895384">
              <w:rPr>
                <w:rFonts w:ascii="Times New Roman" w:eastAsia="Times New Roman" w:hAnsi="Times New Roman" w:cs="Times New Roman"/>
                <w:i/>
                <w:lang w:val="en-US"/>
              </w:rPr>
              <w:t xml:space="preserve">“Sphere of the Native Language: Problems of Pedagogical Research” March </w:t>
            </w:r>
            <w:r w:rsidRPr="00895384">
              <w:rPr>
                <w:rFonts w:ascii="Times New Roman" w:eastAsia="Times New Roman" w:hAnsi="Times New Roman" w:cs="Times New Roman"/>
                <w:i/>
                <w:lang w:val="en-US"/>
              </w:rPr>
              <w:t>1</w:t>
            </w:r>
            <w:r w:rsidR="0088736E"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 xml:space="preserve">2017 </w:t>
            </w:r>
          </w:p>
        </w:tc>
      </w:tr>
      <w:tr w:rsidR="00C63657" w:rsidRPr="00895384" w:rsidTr="009E6617">
        <w:trPr>
          <w:trHeight w:val="240"/>
        </w:trPr>
        <w:tc>
          <w:tcPr>
            <w:tcW w:w="2697" w:type="dxa"/>
          </w:tcPr>
          <w:p w:rsidR="00C63657" w:rsidRPr="00895384" w:rsidRDefault="004A41EA"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iCs/>
                <w:lang w:val="en-US"/>
              </w:rPr>
            </w:pPr>
          </w:p>
        </w:tc>
      </w:tr>
    </w:tbl>
    <w:p w:rsidR="00C35549" w:rsidRPr="00895384" w:rsidRDefault="00C35549" w:rsidP="004A3493">
      <w:pPr>
        <w:spacing w:after="0" w:line="240" w:lineRule="auto"/>
        <w:rPr>
          <w:rFonts w:ascii="Times New Roman" w:hAnsi="Times New Roman" w:cs="Times New Roman"/>
          <w:b/>
          <w:lang w:val="en-US"/>
        </w:rPr>
      </w:pPr>
    </w:p>
    <w:p w:rsidR="00C35549" w:rsidRPr="00895384" w:rsidRDefault="00C35549" w:rsidP="004A3493">
      <w:pPr>
        <w:spacing w:after="0" w:line="240" w:lineRule="auto"/>
        <w:rPr>
          <w:rFonts w:ascii="Times New Roman" w:hAnsi="Times New Roman" w:cs="Times New Roman"/>
          <w:b/>
          <w:lang w:val="en-US"/>
        </w:rPr>
      </w:pPr>
    </w:p>
    <w:p w:rsidR="00C35549" w:rsidRPr="00895384" w:rsidRDefault="00C35549">
      <w:pPr>
        <w:rPr>
          <w:rFonts w:ascii="Times New Roman" w:hAnsi="Times New Roman" w:cs="Times New Roman"/>
          <w:b/>
          <w:lang w:val="en-US"/>
        </w:rPr>
      </w:pPr>
      <w:r w:rsidRPr="00895384">
        <w:rPr>
          <w:rFonts w:ascii="Times New Roman" w:hAnsi="Times New Roman" w:cs="Times New Roman"/>
          <w:b/>
          <w:lang w:val="en-US"/>
        </w:rPr>
        <w:br w:type="page"/>
      </w:r>
    </w:p>
    <w:p w:rsidR="00C35549" w:rsidRPr="00895384" w:rsidRDefault="00C35549" w:rsidP="004A3493">
      <w:pPr>
        <w:spacing w:after="0" w:line="240" w:lineRule="auto"/>
        <w:rPr>
          <w:rFonts w:ascii="Times New Roman" w:hAnsi="Times New Roman" w:cs="Times New Roman"/>
          <w:b/>
          <w:lang w:val="en-US"/>
        </w:rPr>
      </w:pP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E4729C" w:rsidRPr="00895384" w:rsidTr="0000785F">
        <w:trPr>
          <w:trHeight w:val="300"/>
        </w:trPr>
        <w:tc>
          <w:tcPr>
            <w:tcW w:w="2697" w:type="dxa"/>
          </w:tcPr>
          <w:p w:rsidR="00E4729C"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Name</w:t>
            </w:r>
          </w:p>
        </w:tc>
        <w:tc>
          <w:tcPr>
            <w:tcW w:w="6858" w:type="dxa"/>
            <w:gridSpan w:val="5"/>
          </w:tcPr>
          <w:p w:rsidR="00E4729C" w:rsidRPr="00895384" w:rsidRDefault="003548C1" w:rsidP="0000785F">
            <w:pPr>
              <w:pStyle w:val="1"/>
              <w:spacing w:before="0" w:line="240" w:lineRule="auto"/>
              <w:ind w:left="175"/>
              <w:rPr>
                <w:rFonts w:ascii="Times New Roman" w:hAnsi="Times New Roman" w:cs="Times New Roman"/>
                <w:color w:val="auto"/>
                <w:sz w:val="22"/>
                <w:szCs w:val="22"/>
              </w:rPr>
            </w:pPr>
            <w:r w:rsidRPr="00895384">
              <w:rPr>
                <w:rFonts w:ascii="Times New Roman" w:hAnsi="Times New Roman" w:cs="Times New Roman"/>
                <w:color w:val="auto"/>
                <w:sz w:val="22"/>
                <w:szCs w:val="22"/>
              </w:rPr>
              <w:t>Kulikov Vladimir Pavlovich</w:t>
            </w:r>
          </w:p>
        </w:tc>
      </w:tr>
      <w:tr w:rsidR="00E4729C" w:rsidRPr="00895384" w:rsidTr="0000785F">
        <w:trPr>
          <w:trHeight w:val="199"/>
        </w:trPr>
        <w:tc>
          <w:tcPr>
            <w:tcW w:w="2697" w:type="dxa"/>
          </w:tcPr>
          <w:p w:rsidR="00E4729C"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Pr>
          <w:p w:rsidR="00E4729C" w:rsidRPr="00895384" w:rsidRDefault="00F366CC" w:rsidP="00503ACE">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Professor</w:t>
            </w:r>
            <w:r w:rsidR="00503ACE" w:rsidRPr="00895384">
              <w:rPr>
                <w:rFonts w:ascii="Times New Roman" w:hAnsi="Times New Roman" w:cs="Times New Roman"/>
                <w:iCs/>
                <w:lang w:val="en-US"/>
              </w:rPr>
              <w:t xml:space="preserve">of </w:t>
            </w:r>
            <w:r w:rsidRPr="00895384">
              <w:rPr>
                <w:rFonts w:ascii="Times New Roman" w:hAnsi="Times New Roman" w:cs="Times New Roman"/>
                <w:iCs/>
                <w:lang w:val="en-US"/>
              </w:rPr>
              <w:t>Information and Communication Technologies</w:t>
            </w:r>
            <w:r w:rsidR="00503ACE" w:rsidRPr="00895384">
              <w:rPr>
                <w:rFonts w:ascii="Times New Roman" w:hAnsi="Times New Roman" w:cs="Times New Roman"/>
                <w:iCs/>
                <w:lang w:val="en-US"/>
              </w:rPr>
              <w:t>Department</w:t>
            </w:r>
          </w:p>
        </w:tc>
      </w:tr>
      <w:tr w:rsidR="00E4729C" w:rsidRPr="00895384" w:rsidTr="0000785F">
        <w:trPr>
          <w:trHeight w:val="278"/>
        </w:trPr>
        <w:tc>
          <w:tcPr>
            <w:tcW w:w="2697" w:type="dxa"/>
            <w:vMerge w:val="restart"/>
            <w:tcBorders>
              <w:right w:val="single" w:sz="4" w:space="0" w:color="auto"/>
            </w:tcBorders>
          </w:tcPr>
          <w:p w:rsidR="00E4729C"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715" w:type="dxa"/>
            <w:gridSpan w:val="2"/>
            <w:tcBorders>
              <w:top w:val="nil"/>
              <w:left w:val="single" w:sz="4" w:space="0" w:color="auto"/>
              <w:bottom w:val="nil"/>
              <w:right w:val="nil"/>
            </w:tcBorders>
          </w:tcPr>
          <w:p w:rsidR="00E4729C" w:rsidRPr="00895384" w:rsidRDefault="00774ECD" w:rsidP="004A3493">
            <w:pPr>
              <w:widowControl w:val="0"/>
              <w:autoSpaceDE w:val="0"/>
              <w:autoSpaceDN w:val="0"/>
              <w:adjustRightInd w:val="0"/>
              <w:spacing w:after="0" w:line="240" w:lineRule="auto"/>
              <w:ind w:left="170"/>
              <w:rPr>
                <w:rFonts w:ascii="Times New Roman" w:hAnsi="Times New Roman" w:cs="Times New Roman"/>
                <w:b/>
                <w:iCs/>
              </w:rPr>
            </w:pPr>
            <w:r w:rsidRPr="00895384">
              <w:rPr>
                <w:rFonts w:ascii="Times New Roman" w:hAnsi="Times New Roman" w:cs="Times New Roman"/>
                <w:b/>
                <w:iCs/>
              </w:rPr>
              <w:t>further Degrees</w:t>
            </w:r>
          </w:p>
        </w:tc>
        <w:tc>
          <w:tcPr>
            <w:tcW w:w="3105" w:type="dxa"/>
            <w:gridSpan w:val="2"/>
            <w:tcBorders>
              <w:top w:val="nil"/>
              <w:left w:val="nil"/>
              <w:bottom w:val="nil"/>
              <w:right w:val="nil"/>
            </w:tcBorders>
          </w:tcPr>
          <w:p w:rsidR="00E4729C"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Higher Education</w:t>
            </w:r>
          </w:p>
        </w:tc>
        <w:tc>
          <w:tcPr>
            <w:tcW w:w="1038" w:type="dxa"/>
            <w:tcBorders>
              <w:top w:val="nil"/>
              <w:left w:val="nil"/>
              <w:bottom w:val="nil"/>
              <w:right w:val="single" w:sz="4" w:space="0" w:color="auto"/>
            </w:tcBorders>
          </w:tcPr>
          <w:p w:rsidR="00E4729C"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years</w:t>
            </w:r>
          </w:p>
        </w:tc>
      </w:tr>
      <w:tr w:rsidR="00E4729C" w:rsidRPr="00895384" w:rsidTr="0000785F">
        <w:trPr>
          <w:trHeight w:val="278"/>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E4729C" w:rsidRPr="00895384" w:rsidRDefault="00F366CC"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Professor</w:t>
            </w:r>
            <w:r w:rsidR="00774ECD" w:rsidRPr="00895384">
              <w:rPr>
                <w:rFonts w:ascii="Times New Roman" w:hAnsi="Times New Roman" w:cs="Times New Roman"/>
                <w:iCs/>
                <w:lang w:val="en-US"/>
              </w:rPr>
              <w:t>NKSU</w:t>
            </w:r>
          </w:p>
          <w:p w:rsidR="00E4729C" w:rsidRPr="00895384" w:rsidRDefault="00F366CC"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Associate Professor</w:t>
            </w:r>
            <w:r w:rsidR="00B0058B" w:rsidRPr="00895384">
              <w:rPr>
                <w:rFonts w:ascii="Times New Roman" w:hAnsi="Times New Roman" w:cs="Times New Roman"/>
                <w:iCs/>
                <w:lang w:val="en-US"/>
              </w:rPr>
              <w:t>of State Commission for Academic Degrees and Titles</w:t>
            </w:r>
          </w:p>
          <w:p w:rsidR="00E4729C" w:rsidRPr="00895384" w:rsidRDefault="0088736E" w:rsidP="0088736E">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Cand. Sc. Defense</w:t>
            </w:r>
            <w:r w:rsidR="00E4729C" w:rsidRPr="00895384">
              <w:rPr>
                <w:rFonts w:ascii="Times New Roman" w:hAnsi="Times New Roman" w:cs="Times New Roman"/>
                <w:iCs/>
                <w:lang w:val="en-US"/>
              </w:rPr>
              <w:t xml:space="preserve">– 010201 </w:t>
            </w:r>
            <w:r w:rsidRPr="00895384">
              <w:rPr>
                <w:rFonts w:ascii="Times New Roman" w:hAnsi="Times New Roman" w:cs="Times New Roman"/>
                <w:iCs/>
                <w:lang w:val="en-US"/>
              </w:rPr>
              <w:t>Theoretical Mechanics</w:t>
            </w:r>
          </w:p>
        </w:tc>
        <w:tc>
          <w:tcPr>
            <w:tcW w:w="3105" w:type="dxa"/>
            <w:gridSpan w:val="2"/>
            <w:tcBorders>
              <w:top w:val="nil"/>
              <w:left w:val="nil"/>
              <w:bottom w:val="nil"/>
              <w:right w:val="nil"/>
            </w:tcBorders>
          </w:tcPr>
          <w:p w:rsidR="00E4729C" w:rsidRPr="00895384" w:rsidRDefault="00503ACE" w:rsidP="004A3493">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M. Kozybayev NKSU</w:t>
            </w:r>
          </w:p>
          <w:p w:rsidR="00E4729C" w:rsidRPr="00895384" w:rsidRDefault="00503ACE" w:rsidP="004A3493">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M. Kozybayev NKSU</w:t>
            </w:r>
          </w:p>
          <w:p w:rsidR="00E4729C" w:rsidRPr="00895384" w:rsidRDefault="00B0058B" w:rsidP="004A3493">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Lomonosov Moscow State University</w:t>
            </w:r>
          </w:p>
        </w:tc>
        <w:tc>
          <w:tcPr>
            <w:tcW w:w="1038" w:type="dxa"/>
            <w:tcBorders>
              <w:top w:val="nil"/>
              <w:left w:val="nil"/>
              <w:bottom w:val="nil"/>
              <w:right w:val="single" w:sz="4" w:space="0" w:color="auto"/>
            </w:tcBorders>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1999</w:t>
            </w:r>
          </w:p>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1991</w:t>
            </w:r>
          </w:p>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1986</w:t>
            </w:r>
          </w:p>
        </w:tc>
      </w:tr>
      <w:tr w:rsidR="00E4729C" w:rsidRPr="00895384" w:rsidTr="0000785F">
        <w:trPr>
          <w:trHeight w:val="278"/>
        </w:trPr>
        <w:tc>
          <w:tcPr>
            <w:tcW w:w="2697" w:type="dxa"/>
            <w:vMerge/>
            <w:tcBorders>
              <w:bottom w:val="single" w:sz="2" w:space="0" w:color="auto"/>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single" w:sz="4" w:space="0" w:color="auto"/>
              <w:right w:val="nil"/>
            </w:tcBorders>
          </w:tcPr>
          <w:p w:rsidR="0088736E" w:rsidRPr="00895384" w:rsidRDefault="0088736E"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Graduation</w:t>
            </w:r>
          </w:p>
          <w:p w:rsidR="00E4729C" w:rsidRPr="00895384" w:rsidRDefault="0088736E"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Mechanics</w:t>
            </w:r>
          </w:p>
        </w:tc>
        <w:tc>
          <w:tcPr>
            <w:tcW w:w="3105" w:type="dxa"/>
            <w:gridSpan w:val="2"/>
            <w:tcBorders>
              <w:top w:val="nil"/>
              <w:left w:val="nil"/>
              <w:bottom w:val="single" w:sz="4" w:space="0" w:color="auto"/>
              <w:right w:val="nil"/>
            </w:tcBorders>
          </w:tcPr>
          <w:p w:rsidR="00E4729C" w:rsidRPr="00895384" w:rsidRDefault="00B0058B"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lang w:val="en-US"/>
              </w:rPr>
              <w:t>Lomonosov Moscow State University</w:t>
            </w:r>
          </w:p>
        </w:tc>
        <w:tc>
          <w:tcPr>
            <w:tcW w:w="1038" w:type="dxa"/>
            <w:tcBorders>
              <w:top w:val="nil"/>
              <w:left w:val="nil"/>
              <w:bottom w:val="single" w:sz="4" w:space="0" w:color="auto"/>
              <w:right w:val="single" w:sz="4" w:space="0" w:color="auto"/>
            </w:tcBorders>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1982</w:t>
            </w:r>
          </w:p>
        </w:tc>
      </w:tr>
      <w:tr w:rsidR="00E4729C" w:rsidRPr="00895384" w:rsidTr="0000785F">
        <w:trPr>
          <w:trHeight w:val="219"/>
        </w:trPr>
        <w:tc>
          <w:tcPr>
            <w:tcW w:w="2697" w:type="dxa"/>
            <w:vMerge w:val="restart"/>
            <w:tcBorders>
              <w:right w:val="single" w:sz="4" w:space="0" w:color="auto"/>
            </w:tcBorders>
          </w:tcPr>
          <w:p w:rsidR="00E4729C"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E4729C" w:rsidRPr="00895384" w:rsidRDefault="003B788A" w:rsidP="004A3493">
            <w:pPr>
              <w:widowControl w:val="0"/>
              <w:autoSpaceDE w:val="0"/>
              <w:autoSpaceDN w:val="0"/>
              <w:adjustRightInd w:val="0"/>
              <w:spacing w:after="0" w:line="240" w:lineRule="auto"/>
              <w:ind w:left="170"/>
              <w:rPr>
                <w:rFonts w:ascii="Times New Roman" w:hAnsi="Times New Roman" w:cs="Times New Roman"/>
                <w:b/>
                <w:iCs/>
              </w:rPr>
            </w:pPr>
            <w:r w:rsidRPr="00895384">
              <w:rPr>
                <w:rFonts w:ascii="Times New Roman" w:hAnsi="Times New Roman" w:cs="Times New Roman"/>
                <w:b/>
                <w:iCs/>
              </w:rPr>
              <w:t>Employment</w:t>
            </w:r>
          </w:p>
        </w:tc>
        <w:tc>
          <w:tcPr>
            <w:tcW w:w="2400" w:type="dxa"/>
            <w:gridSpan w:val="2"/>
            <w:tcBorders>
              <w:top w:val="single" w:sz="4" w:space="0" w:color="auto"/>
              <w:left w:val="nil"/>
              <w:bottom w:val="nil"/>
              <w:right w:val="nil"/>
            </w:tcBorders>
            <w:vAlign w:val="center"/>
          </w:tcPr>
          <w:p w:rsidR="00E4729C"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Employer</w:t>
            </w:r>
          </w:p>
        </w:tc>
        <w:tc>
          <w:tcPr>
            <w:tcW w:w="1863" w:type="dxa"/>
            <w:gridSpan w:val="2"/>
            <w:tcBorders>
              <w:top w:val="single" w:sz="4" w:space="0" w:color="auto"/>
              <w:left w:val="nil"/>
              <w:bottom w:val="nil"/>
              <w:right w:val="single" w:sz="4" w:space="0" w:color="auto"/>
            </w:tcBorders>
            <w:vAlign w:val="center"/>
          </w:tcPr>
          <w:p w:rsidR="00E4729C"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Period of Time</w:t>
            </w:r>
          </w:p>
        </w:tc>
      </w:tr>
      <w:tr w:rsidR="00E4729C" w:rsidRPr="00895384" w:rsidTr="0000785F">
        <w:trPr>
          <w:trHeight w:val="255"/>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E4729C" w:rsidRPr="00895384" w:rsidRDefault="005E1437"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Assistant</w:t>
            </w:r>
          </w:p>
        </w:tc>
        <w:tc>
          <w:tcPr>
            <w:tcW w:w="2400" w:type="dxa"/>
            <w:gridSpan w:val="2"/>
            <w:tcBorders>
              <w:top w:val="nil"/>
              <w:left w:val="nil"/>
              <w:bottom w:val="nil"/>
              <w:right w:val="nil"/>
            </w:tcBorders>
          </w:tcPr>
          <w:p w:rsidR="00E4729C" w:rsidRPr="00895384" w:rsidRDefault="00503ACE" w:rsidP="004A3493">
            <w:pPr>
              <w:spacing w:after="0" w:line="240" w:lineRule="auto"/>
              <w:rPr>
                <w:rFonts w:ascii="Times New Roman" w:hAnsi="Times New Roman" w:cs="Times New Roman"/>
              </w:rPr>
            </w:pPr>
            <w:r w:rsidRPr="00895384">
              <w:rPr>
                <w:rFonts w:ascii="Times New Roman" w:hAnsi="Times New Roman" w:cs="Times New Roman"/>
              </w:rPr>
              <w:t>M. Kozybayev NKSU</w:t>
            </w:r>
          </w:p>
        </w:tc>
        <w:tc>
          <w:tcPr>
            <w:tcW w:w="1863" w:type="dxa"/>
            <w:gridSpan w:val="2"/>
            <w:tcBorders>
              <w:top w:val="nil"/>
              <w:left w:val="nil"/>
              <w:bottom w:val="nil"/>
              <w:right w:val="single" w:sz="4" w:space="0" w:color="auto"/>
            </w:tcBorders>
            <w:vAlign w:val="center"/>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1986-1989</w:t>
            </w:r>
          </w:p>
        </w:tc>
      </w:tr>
      <w:tr w:rsidR="00E4729C" w:rsidRPr="00895384" w:rsidTr="0000785F">
        <w:trPr>
          <w:trHeight w:val="255"/>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E4729C" w:rsidRPr="00895384" w:rsidRDefault="00C50D23"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Senior</w:t>
            </w:r>
            <w:r w:rsidR="00F366CC" w:rsidRPr="00895384">
              <w:rPr>
                <w:rFonts w:ascii="Times New Roman" w:hAnsi="Times New Roman" w:cs="Times New Roman"/>
              </w:rPr>
              <w:t>Teacher</w:t>
            </w:r>
          </w:p>
        </w:tc>
        <w:tc>
          <w:tcPr>
            <w:tcW w:w="2400" w:type="dxa"/>
            <w:gridSpan w:val="2"/>
            <w:tcBorders>
              <w:top w:val="nil"/>
              <w:left w:val="nil"/>
              <w:bottom w:val="nil"/>
              <w:right w:val="nil"/>
            </w:tcBorders>
          </w:tcPr>
          <w:p w:rsidR="00E4729C" w:rsidRPr="00895384" w:rsidRDefault="00503ACE" w:rsidP="004A3493">
            <w:pPr>
              <w:spacing w:after="0" w:line="240" w:lineRule="auto"/>
              <w:rPr>
                <w:rFonts w:ascii="Times New Roman" w:hAnsi="Times New Roman" w:cs="Times New Roman"/>
              </w:rPr>
            </w:pPr>
            <w:r w:rsidRPr="00895384">
              <w:rPr>
                <w:rFonts w:ascii="Times New Roman" w:hAnsi="Times New Roman" w:cs="Times New Roman"/>
              </w:rPr>
              <w:t>M. Kozybayev NKSU</w:t>
            </w:r>
          </w:p>
        </w:tc>
        <w:tc>
          <w:tcPr>
            <w:tcW w:w="1863" w:type="dxa"/>
            <w:gridSpan w:val="2"/>
            <w:tcBorders>
              <w:top w:val="nil"/>
              <w:left w:val="nil"/>
              <w:bottom w:val="nil"/>
              <w:right w:val="single" w:sz="4" w:space="0" w:color="auto"/>
            </w:tcBorders>
            <w:vAlign w:val="center"/>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1989-1990</w:t>
            </w:r>
          </w:p>
        </w:tc>
      </w:tr>
      <w:tr w:rsidR="00E4729C" w:rsidRPr="00895384" w:rsidTr="0000785F">
        <w:trPr>
          <w:trHeight w:val="255"/>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E4729C" w:rsidRPr="00895384" w:rsidRDefault="00F366CC" w:rsidP="004A3493">
            <w:pPr>
              <w:widowControl w:val="0"/>
              <w:autoSpaceDE w:val="0"/>
              <w:autoSpaceDN w:val="0"/>
              <w:adjustRightInd w:val="0"/>
              <w:spacing w:after="0" w:line="240" w:lineRule="auto"/>
              <w:ind w:left="170"/>
              <w:rPr>
                <w:rFonts w:ascii="Times New Roman" w:hAnsi="Times New Roman" w:cs="Times New Roman"/>
                <w:lang w:val="en-US"/>
              </w:rPr>
            </w:pPr>
            <w:r w:rsidRPr="00895384">
              <w:rPr>
                <w:rFonts w:ascii="Times New Roman" w:hAnsi="Times New Roman" w:cs="Times New Roman"/>
                <w:lang w:val="en-US"/>
              </w:rPr>
              <w:t>Associate Professor</w:t>
            </w:r>
          </w:p>
          <w:p w:rsidR="00E4729C" w:rsidRPr="00895384" w:rsidRDefault="00F366CC" w:rsidP="004A3493">
            <w:pPr>
              <w:widowControl w:val="0"/>
              <w:autoSpaceDE w:val="0"/>
              <w:autoSpaceDN w:val="0"/>
              <w:adjustRightInd w:val="0"/>
              <w:spacing w:after="0" w:line="240" w:lineRule="auto"/>
              <w:ind w:left="170"/>
              <w:rPr>
                <w:rFonts w:ascii="Times New Roman" w:hAnsi="Times New Roman" w:cs="Times New Roman"/>
                <w:lang w:val="en-US"/>
              </w:rPr>
            </w:pPr>
            <w:r w:rsidRPr="00895384">
              <w:rPr>
                <w:rFonts w:ascii="Times New Roman" w:hAnsi="Times New Roman" w:cs="Times New Roman"/>
                <w:lang w:val="en-US"/>
              </w:rPr>
              <w:t>Professor</w:t>
            </w:r>
          </w:p>
          <w:p w:rsidR="00E4729C" w:rsidRPr="00895384" w:rsidRDefault="00B0058B" w:rsidP="004A3493">
            <w:pPr>
              <w:widowControl w:val="0"/>
              <w:autoSpaceDE w:val="0"/>
              <w:autoSpaceDN w:val="0"/>
              <w:adjustRightInd w:val="0"/>
              <w:spacing w:after="0" w:line="240" w:lineRule="auto"/>
              <w:ind w:left="170"/>
              <w:rPr>
                <w:rFonts w:ascii="Times New Roman" w:hAnsi="Times New Roman" w:cs="Times New Roman"/>
                <w:lang w:val="en-US"/>
              </w:rPr>
            </w:pPr>
            <w:r w:rsidRPr="00895384">
              <w:rPr>
                <w:rFonts w:ascii="Times New Roman" w:hAnsi="Times New Roman" w:cs="Times New Roman"/>
                <w:lang w:val="en-US"/>
              </w:rPr>
              <w:t>Head of IM Department</w:t>
            </w:r>
          </w:p>
        </w:tc>
        <w:tc>
          <w:tcPr>
            <w:tcW w:w="2400" w:type="dxa"/>
            <w:gridSpan w:val="2"/>
            <w:tcBorders>
              <w:top w:val="nil"/>
              <w:left w:val="nil"/>
              <w:bottom w:val="nil"/>
              <w:right w:val="nil"/>
            </w:tcBorders>
          </w:tcPr>
          <w:p w:rsidR="00E4729C" w:rsidRPr="00895384" w:rsidRDefault="00503ACE" w:rsidP="004A3493">
            <w:pPr>
              <w:spacing w:after="0" w:line="240" w:lineRule="auto"/>
              <w:rPr>
                <w:rFonts w:ascii="Times New Roman" w:hAnsi="Times New Roman" w:cs="Times New Roman"/>
                <w:lang w:val="en-US"/>
              </w:rPr>
            </w:pPr>
            <w:r w:rsidRPr="00895384">
              <w:rPr>
                <w:rFonts w:ascii="Times New Roman" w:hAnsi="Times New Roman" w:cs="Times New Roman"/>
                <w:lang w:val="en-US"/>
              </w:rPr>
              <w:t>M. Kozybayev NKSU</w:t>
            </w:r>
          </w:p>
          <w:p w:rsidR="00E4729C" w:rsidRPr="00895384" w:rsidRDefault="00503ACE" w:rsidP="004A3493">
            <w:pPr>
              <w:spacing w:after="0" w:line="240" w:lineRule="auto"/>
              <w:rPr>
                <w:rFonts w:ascii="Times New Roman" w:hAnsi="Times New Roman" w:cs="Times New Roman"/>
                <w:lang w:val="en-US"/>
              </w:rPr>
            </w:pPr>
            <w:r w:rsidRPr="00895384">
              <w:rPr>
                <w:rFonts w:ascii="Times New Roman" w:hAnsi="Times New Roman" w:cs="Times New Roman"/>
                <w:lang w:val="en-US"/>
              </w:rPr>
              <w:t>M. Kozybayev NKSU</w:t>
            </w:r>
          </w:p>
          <w:p w:rsidR="00E4729C" w:rsidRPr="00895384" w:rsidRDefault="00503ACE" w:rsidP="004A3493">
            <w:pPr>
              <w:spacing w:after="0" w:line="240" w:lineRule="auto"/>
              <w:rPr>
                <w:rFonts w:ascii="Times New Roman" w:hAnsi="Times New Roman" w:cs="Times New Roman"/>
              </w:rPr>
            </w:pPr>
            <w:r w:rsidRPr="00895384">
              <w:rPr>
                <w:rFonts w:ascii="Times New Roman" w:hAnsi="Times New Roman" w:cs="Times New Roman"/>
              </w:rPr>
              <w:t>M. Kozybayev NKSU</w:t>
            </w:r>
          </w:p>
        </w:tc>
        <w:tc>
          <w:tcPr>
            <w:tcW w:w="1863" w:type="dxa"/>
            <w:gridSpan w:val="2"/>
            <w:tcBorders>
              <w:top w:val="nil"/>
              <w:left w:val="nil"/>
              <w:bottom w:val="nil"/>
              <w:right w:val="single" w:sz="4" w:space="0" w:color="auto"/>
            </w:tcBorders>
            <w:vAlign w:val="center"/>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1990-1999</w:t>
            </w:r>
          </w:p>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 xml:space="preserve"> 1999- </w:t>
            </w:r>
            <w:r w:rsidR="00954FD9" w:rsidRPr="00895384">
              <w:rPr>
                <w:rFonts w:ascii="Times New Roman" w:hAnsi="Times New Roman" w:cs="Times New Roman"/>
              </w:rPr>
              <w:t>present day</w:t>
            </w:r>
          </w:p>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2002-2004</w:t>
            </w:r>
          </w:p>
        </w:tc>
      </w:tr>
      <w:tr w:rsidR="00E4729C" w:rsidRPr="00895384" w:rsidTr="0000785F">
        <w:trPr>
          <w:trHeight w:val="255"/>
        </w:trPr>
        <w:tc>
          <w:tcPr>
            <w:tcW w:w="2697" w:type="dxa"/>
          </w:tcPr>
          <w:p w:rsidR="00E4729C" w:rsidRPr="00895384" w:rsidRDefault="00406162" w:rsidP="004A3493">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58" w:type="dxa"/>
            <w:gridSpan w:val="5"/>
            <w:tcBorders>
              <w:top w:val="single" w:sz="4" w:space="0" w:color="auto"/>
            </w:tcBorders>
          </w:tcPr>
          <w:p w:rsidR="00E4729C" w:rsidRPr="00895384" w:rsidRDefault="003B788A"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Name of Research Elaboration</w:t>
            </w:r>
          </w:p>
          <w:p w:rsidR="00B0058B" w:rsidRPr="00895384" w:rsidRDefault="00B0058B" w:rsidP="00B0058B">
            <w:pPr>
              <w:widowControl w:val="0"/>
              <w:autoSpaceDE w:val="0"/>
              <w:autoSpaceDN w:val="0"/>
              <w:adjustRightInd w:val="0"/>
              <w:spacing w:after="0" w:line="240" w:lineRule="auto"/>
              <w:ind w:firstLine="175"/>
              <w:rPr>
                <w:rFonts w:ascii="Times New Roman" w:hAnsi="Times New Roman" w:cs="Times New Roman"/>
                <w:iCs/>
                <w:lang w:val="en-US"/>
              </w:rPr>
            </w:pPr>
            <w:r w:rsidRPr="00895384">
              <w:rPr>
                <w:rFonts w:ascii="Times New Roman" w:hAnsi="Times New Roman" w:cs="Times New Roman"/>
                <w:iCs/>
                <w:lang w:val="en-US"/>
              </w:rPr>
              <w:t xml:space="preserve">Creation of Antiplagiarism Program Complex </w:t>
            </w:r>
          </w:p>
          <w:p w:rsidR="00E4729C" w:rsidRPr="00895384" w:rsidRDefault="00B0058B"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Terms of Execution</w:t>
            </w:r>
            <w:r w:rsidR="00E4729C" w:rsidRPr="00895384">
              <w:rPr>
                <w:rFonts w:ascii="Times New Roman" w:hAnsi="Times New Roman" w:cs="Times New Roman"/>
                <w:iCs/>
                <w:lang w:val="en-US"/>
              </w:rPr>
              <w:t xml:space="preserve"> 2011-2013</w:t>
            </w:r>
          </w:p>
          <w:p w:rsidR="00E4729C" w:rsidRPr="00895384" w:rsidRDefault="00B0058B"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Partners</w:t>
            </w:r>
            <w:r w:rsidR="00E4729C" w:rsidRPr="00895384">
              <w:rPr>
                <w:rFonts w:ascii="Times New Roman" w:hAnsi="Times New Roman" w:cs="Times New Roman"/>
                <w:iCs/>
                <w:lang w:val="en-US"/>
              </w:rPr>
              <w:t xml:space="preserve"> - </w:t>
            </w:r>
            <w:r w:rsidRPr="00895384">
              <w:rPr>
                <w:rFonts w:ascii="Times New Roman" w:hAnsi="Times New Roman" w:cs="Times New Roman"/>
                <w:iCs/>
                <w:lang w:val="en-US"/>
              </w:rPr>
              <w:t>KazNU</w:t>
            </w:r>
          </w:p>
          <w:p w:rsidR="00E4729C" w:rsidRPr="00895384" w:rsidRDefault="00B0058B"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Information on financing – funding under the grant.</w:t>
            </w:r>
            <w:r w:rsidR="00E4729C" w:rsidRPr="00895384">
              <w:rPr>
                <w:rFonts w:ascii="Times New Roman" w:hAnsi="Times New Roman" w:cs="Times New Roman"/>
                <w:iCs/>
                <w:lang w:val="en-US"/>
              </w:rPr>
              <w:t>.</w:t>
            </w:r>
          </w:p>
        </w:tc>
      </w:tr>
      <w:tr w:rsidR="00E4729C" w:rsidRPr="00895384" w:rsidTr="0000785F">
        <w:trPr>
          <w:trHeight w:val="255"/>
        </w:trPr>
        <w:tc>
          <w:tcPr>
            <w:tcW w:w="2697" w:type="dxa"/>
          </w:tcPr>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Pr>
          <w:p w:rsidR="00E4729C" w:rsidRPr="00895384" w:rsidRDefault="00B0058B" w:rsidP="004A3493">
            <w:pPr>
              <w:widowControl w:val="0"/>
              <w:autoSpaceDE w:val="0"/>
              <w:autoSpaceDN w:val="0"/>
              <w:adjustRightInd w:val="0"/>
              <w:spacing w:after="0" w:line="240" w:lineRule="auto"/>
              <w:ind w:left="170"/>
              <w:rPr>
                <w:rFonts w:ascii="Times New Roman" w:hAnsi="Times New Roman" w:cs="Times New Roman"/>
                <w:lang w:val="en-US"/>
              </w:rPr>
            </w:pPr>
            <w:r w:rsidRPr="00895384">
              <w:rPr>
                <w:rFonts w:ascii="Times New Roman" w:hAnsi="Times New Roman" w:cs="Times New Roman"/>
              </w:rPr>
              <w:t>IT Consultant</w:t>
            </w:r>
          </w:p>
        </w:tc>
      </w:tr>
      <w:tr w:rsidR="00E4729C" w:rsidRPr="00895384" w:rsidTr="0000785F">
        <w:trPr>
          <w:trHeight w:val="285"/>
        </w:trPr>
        <w:tc>
          <w:tcPr>
            <w:tcW w:w="2697" w:type="dxa"/>
          </w:tcPr>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Pr>
          <w:p w:rsidR="00E4729C" w:rsidRPr="00895384" w:rsidRDefault="00E4729C" w:rsidP="004A3493">
            <w:pPr>
              <w:widowControl w:val="0"/>
              <w:tabs>
                <w:tab w:val="left" w:pos="459"/>
              </w:tabs>
              <w:autoSpaceDE w:val="0"/>
              <w:autoSpaceDN w:val="0"/>
              <w:adjustRightInd w:val="0"/>
              <w:spacing w:after="0" w:line="240" w:lineRule="auto"/>
              <w:ind w:left="170"/>
              <w:rPr>
                <w:rFonts w:ascii="Times New Roman" w:hAnsi="Times New Roman" w:cs="Times New Roman"/>
                <w:lang w:val="en-US"/>
              </w:rPr>
            </w:pPr>
            <w:r w:rsidRPr="00895384">
              <w:rPr>
                <w:rFonts w:ascii="Times New Roman" w:hAnsi="Times New Roman" w:cs="Times New Roman"/>
                <w:iCs/>
                <w:lang w:val="en-US"/>
              </w:rPr>
              <w:t>-</w:t>
            </w:r>
          </w:p>
        </w:tc>
      </w:tr>
      <w:tr w:rsidR="00E4729C" w:rsidRPr="00895384" w:rsidTr="0000785F">
        <w:trPr>
          <w:trHeight w:val="255"/>
        </w:trPr>
        <w:tc>
          <w:tcPr>
            <w:tcW w:w="2697" w:type="dxa"/>
          </w:tcPr>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Pr>
          <w:p w:rsidR="00E4729C" w:rsidRPr="00895384" w:rsidRDefault="003B788A" w:rsidP="004A3493">
            <w:pPr>
              <w:widowControl w:val="0"/>
              <w:tabs>
                <w:tab w:val="left" w:pos="459"/>
              </w:tabs>
              <w:autoSpaceDE w:val="0"/>
              <w:autoSpaceDN w:val="0"/>
              <w:adjustRightInd w:val="0"/>
              <w:spacing w:after="0" w:line="240" w:lineRule="auto"/>
              <w:ind w:left="170"/>
              <w:jc w:val="both"/>
              <w:rPr>
                <w:rFonts w:ascii="Times New Roman" w:hAnsi="Times New Roman" w:cs="Times New Roman"/>
                <w:iCs/>
                <w:lang w:val="en-US"/>
              </w:rPr>
            </w:pPr>
            <w:r w:rsidRPr="00895384">
              <w:rPr>
                <w:rFonts w:ascii="Times New Roman" w:hAnsi="Times New Roman" w:cs="Times New Roman"/>
                <w:iCs/>
                <w:lang w:val="en-US"/>
              </w:rPr>
              <w:t>Selected new works out of the total number of publications</w:t>
            </w:r>
          </w:p>
          <w:p w:rsidR="00E4729C" w:rsidRPr="00895384" w:rsidRDefault="003B788A" w:rsidP="004A3493">
            <w:pPr>
              <w:widowControl w:val="0"/>
              <w:tabs>
                <w:tab w:val="left" w:pos="459"/>
              </w:tabs>
              <w:autoSpaceDE w:val="0"/>
              <w:autoSpaceDN w:val="0"/>
              <w:adjustRightInd w:val="0"/>
              <w:spacing w:after="0" w:line="240" w:lineRule="auto"/>
              <w:ind w:left="170"/>
              <w:jc w:val="both"/>
              <w:rPr>
                <w:rFonts w:ascii="Times New Roman" w:hAnsi="Times New Roman" w:cs="Times New Roman"/>
                <w:iCs/>
              </w:rPr>
            </w:pPr>
            <w:r w:rsidRPr="00895384">
              <w:rPr>
                <w:rFonts w:ascii="Times New Roman" w:hAnsi="Times New Roman" w:cs="Times New Roman"/>
                <w:iCs/>
              </w:rPr>
              <w:t>Total</w:t>
            </w:r>
            <w:r w:rsidR="00E4729C" w:rsidRPr="00895384">
              <w:rPr>
                <w:rFonts w:ascii="Times New Roman" w:hAnsi="Times New Roman" w:cs="Times New Roman"/>
                <w:iCs/>
              </w:rPr>
              <w:t xml:space="preserve">: </w:t>
            </w:r>
            <w:r w:rsidR="000046E5" w:rsidRPr="00895384">
              <w:rPr>
                <w:rFonts w:ascii="Times New Roman" w:hAnsi="Times New Roman" w:cs="Times New Roman"/>
                <w:iCs/>
                <w:lang w:val="en-US"/>
              </w:rPr>
              <w:t>more than</w:t>
            </w:r>
            <w:r w:rsidR="00E4729C" w:rsidRPr="00895384">
              <w:rPr>
                <w:rFonts w:ascii="Times New Roman" w:hAnsi="Times New Roman" w:cs="Times New Roman"/>
                <w:iCs/>
              </w:rPr>
              <w:t xml:space="preserve"> 100.</w:t>
            </w:r>
          </w:p>
          <w:p w:rsidR="000046E5" w:rsidRPr="00895384" w:rsidRDefault="000046E5" w:rsidP="000046E5">
            <w:pPr>
              <w:pStyle w:val="a3"/>
              <w:widowControl w:val="0"/>
              <w:numPr>
                <w:ilvl w:val="0"/>
                <w:numId w:val="10"/>
              </w:numPr>
              <w:tabs>
                <w:tab w:val="left" w:pos="175"/>
                <w:tab w:val="left" w:pos="459"/>
              </w:tabs>
              <w:autoSpaceDE w:val="0"/>
              <w:autoSpaceDN w:val="0"/>
              <w:adjustRightInd w:val="0"/>
              <w:spacing w:after="0" w:line="240" w:lineRule="auto"/>
              <w:jc w:val="both"/>
              <w:rPr>
                <w:rFonts w:ascii="Times New Roman" w:hAnsi="Times New Roman"/>
                <w:color w:val="000000" w:themeColor="text1"/>
                <w:lang w:val="en-US"/>
              </w:rPr>
            </w:pPr>
            <w:r w:rsidRPr="00895384">
              <w:rPr>
                <w:rFonts w:ascii="Times New Roman" w:hAnsi="Times New Roman"/>
                <w:color w:val="000000" w:themeColor="text1"/>
                <w:lang w:val="en-US"/>
              </w:rPr>
              <w:t>TO THE ISSUE OF PROVIDING INFORMATION SUPPORT FOR THE TRAINING, All-Russian Scientific and Practical Conference “Distance Learning in Higher Professional Education: Experience, Problems and Prospects of Development” (with international participation), St. Petersburg Humanitarian University of Trade UnionsApril 26, 2016</w:t>
            </w:r>
          </w:p>
          <w:p w:rsidR="000046E5" w:rsidRPr="00895384" w:rsidRDefault="000046E5" w:rsidP="000046E5">
            <w:pPr>
              <w:pStyle w:val="a3"/>
              <w:widowControl w:val="0"/>
              <w:numPr>
                <w:ilvl w:val="0"/>
                <w:numId w:val="10"/>
              </w:numPr>
              <w:tabs>
                <w:tab w:val="left" w:pos="175"/>
                <w:tab w:val="left" w:pos="459"/>
              </w:tabs>
              <w:autoSpaceDE w:val="0"/>
              <w:autoSpaceDN w:val="0"/>
              <w:adjustRightInd w:val="0"/>
              <w:spacing w:after="0" w:line="240" w:lineRule="auto"/>
              <w:jc w:val="both"/>
              <w:rPr>
                <w:rFonts w:ascii="Times New Roman" w:hAnsi="Times New Roman"/>
                <w:color w:val="000000" w:themeColor="text1"/>
                <w:lang w:val="en-US"/>
              </w:rPr>
            </w:pPr>
            <w:r w:rsidRPr="00895384">
              <w:rPr>
                <w:rFonts w:ascii="Times New Roman" w:hAnsi="Times New Roman"/>
                <w:color w:val="000000" w:themeColor="text1"/>
                <w:lang w:val="en-US"/>
              </w:rPr>
              <w:t>METAPHOR AND PROFESSIONAL COMPETENCE. Modern Trends of Physics and Mathematics Education: School – University Proceedings of International Scientific and Practical Conference, April 15 – 16, 2016, Solikamsk, SSPI</w:t>
            </w:r>
          </w:p>
          <w:p w:rsidR="000046E5" w:rsidRPr="00895384" w:rsidRDefault="000046E5" w:rsidP="000046E5">
            <w:pPr>
              <w:pStyle w:val="a3"/>
              <w:widowControl w:val="0"/>
              <w:numPr>
                <w:ilvl w:val="0"/>
                <w:numId w:val="10"/>
              </w:numPr>
              <w:tabs>
                <w:tab w:val="left" w:pos="175"/>
                <w:tab w:val="left" w:pos="459"/>
              </w:tabs>
              <w:autoSpaceDE w:val="0"/>
              <w:autoSpaceDN w:val="0"/>
              <w:adjustRightInd w:val="0"/>
              <w:spacing w:after="0" w:line="240" w:lineRule="auto"/>
              <w:jc w:val="both"/>
              <w:rPr>
                <w:rFonts w:ascii="Times New Roman" w:hAnsi="Times New Roman"/>
                <w:color w:val="000000" w:themeColor="text1"/>
              </w:rPr>
            </w:pPr>
            <w:r w:rsidRPr="00895384">
              <w:rPr>
                <w:rFonts w:ascii="Times New Roman" w:hAnsi="Times New Roman"/>
                <w:color w:val="000000" w:themeColor="text1"/>
                <w:lang w:val="en-US"/>
              </w:rPr>
              <w:t>To the question on relevance of creation of the agricultural enterprise site “ByalGRAD-BG” LTD, Republic of Bulgaria, gr.Sofia, the Proceedings for the 11</w:t>
            </w:r>
            <w:r w:rsidRPr="00895384">
              <w:rPr>
                <w:rFonts w:ascii="Times New Roman" w:hAnsi="Times New Roman"/>
                <w:color w:val="000000" w:themeColor="text1"/>
                <w:vertAlign w:val="superscript"/>
                <w:lang w:val="en-US"/>
              </w:rPr>
              <w:t>th</w:t>
            </w:r>
            <w:r w:rsidRPr="00895384">
              <w:rPr>
                <w:rFonts w:ascii="Times New Roman" w:hAnsi="Times New Roman"/>
                <w:color w:val="000000" w:themeColor="text1"/>
                <w:lang w:val="en-US"/>
              </w:rPr>
              <w:t xml:space="preserve">International Scientific and Practical Conference “Key Issues inModern Science” - 2015. </w:t>
            </w:r>
            <w:r w:rsidRPr="00895384">
              <w:rPr>
                <w:rFonts w:ascii="Times New Roman" w:hAnsi="Times New Roman"/>
                <w:color w:val="000000" w:themeColor="text1"/>
              </w:rPr>
              <w:t xml:space="preserve">Volume 18. Mathematics. </w:t>
            </w:r>
            <w:r w:rsidRPr="00895384">
              <w:rPr>
                <w:rFonts w:ascii="Times New Roman" w:hAnsi="Times New Roman"/>
                <w:color w:val="000000" w:themeColor="text1"/>
                <w:lang w:val="en-US"/>
              </w:rPr>
              <w:t>Modern Technologies of</w:t>
            </w:r>
            <w:r w:rsidRPr="00895384">
              <w:rPr>
                <w:rFonts w:ascii="Times New Roman" w:hAnsi="Times New Roman"/>
                <w:color w:val="000000" w:themeColor="text1"/>
              </w:rPr>
              <w:t xml:space="preserve"> the Information.</w:t>
            </w:r>
            <w:r w:rsidRPr="00895384">
              <w:rPr>
                <w:rFonts w:ascii="Times New Roman" w:hAnsi="Times New Roman"/>
                <w:color w:val="000000" w:themeColor="text1"/>
                <w:lang w:val="en-US"/>
              </w:rPr>
              <w:t xml:space="preserve"> pp</w:t>
            </w:r>
            <w:r w:rsidRPr="00895384">
              <w:rPr>
                <w:rFonts w:ascii="Times New Roman" w:hAnsi="Times New Roman"/>
                <w:color w:val="000000" w:themeColor="text1"/>
              </w:rPr>
              <w:t>.71-72</w:t>
            </w:r>
          </w:p>
          <w:p w:rsidR="0008096E" w:rsidRPr="00895384" w:rsidRDefault="000046E5" w:rsidP="000046E5">
            <w:pPr>
              <w:pStyle w:val="a3"/>
              <w:widowControl w:val="0"/>
              <w:numPr>
                <w:ilvl w:val="0"/>
                <w:numId w:val="10"/>
              </w:numPr>
              <w:tabs>
                <w:tab w:val="left" w:pos="175"/>
                <w:tab w:val="left" w:pos="459"/>
              </w:tabs>
              <w:autoSpaceDE w:val="0"/>
              <w:autoSpaceDN w:val="0"/>
              <w:adjustRightInd w:val="0"/>
              <w:spacing w:after="0" w:line="240" w:lineRule="auto"/>
              <w:jc w:val="both"/>
              <w:rPr>
                <w:rFonts w:ascii="Times New Roman" w:hAnsi="Times New Roman"/>
                <w:iCs/>
                <w:color w:val="000000" w:themeColor="text1"/>
              </w:rPr>
            </w:pPr>
            <w:r w:rsidRPr="00895384">
              <w:rPr>
                <w:rFonts w:ascii="Times New Roman" w:hAnsi="Times New Roman"/>
                <w:color w:val="000000" w:themeColor="text1"/>
                <w:lang w:val="en-US"/>
              </w:rPr>
              <w:t>Special Aspects of the Development of a Web-Resource of the Department of Internal Affairs of NKO.“ByalGRAD-BG” LTD, Republic of Bulgaria, gr.Sofia, the Proceedings for the 11</w:t>
            </w:r>
            <w:r w:rsidRPr="00895384">
              <w:rPr>
                <w:rFonts w:ascii="Times New Roman" w:hAnsi="Times New Roman"/>
                <w:color w:val="000000" w:themeColor="text1"/>
                <w:vertAlign w:val="superscript"/>
                <w:lang w:val="en-US"/>
              </w:rPr>
              <w:t>th</w:t>
            </w:r>
            <w:r w:rsidRPr="00895384">
              <w:rPr>
                <w:rFonts w:ascii="Times New Roman" w:hAnsi="Times New Roman"/>
                <w:color w:val="000000" w:themeColor="text1"/>
                <w:lang w:val="en-US"/>
              </w:rPr>
              <w:t xml:space="preserve">International Scientific and Practical Conference “Key Issues inModern Science” - 2015. </w:t>
            </w:r>
            <w:r w:rsidRPr="00895384">
              <w:rPr>
                <w:rFonts w:ascii="Times New Roman" w:hAnsi="Times New Roman"/>
                <w:color w:val="000000" w:themeColor="text1"/>
              </w:rPr>
              <w:t xml:space="preserve">Volume 18. Mathematics. </w:t>
            </w:r>
            <w:r w:rsidRPr="00895384">
              <w:rPr>
                <w:rFonts w:ascii="Times New Roman" w:hAnsi="Times New Roman"/>
                <w:color w:val="000000" w:themeColor="text1"/>
                <w:lang w:val="en-US"/>
              </w:rPr>
              <w:t>Modern Technologies of</w:t>
            </w:r>
            <w:r w:rsidRPr="00895384">
              <w:rPr>
                <w:rFonts w:ascii="Times New Roman" w:hAnsi="Times New Roman"/>
                <w:color w:val="000000" w:themeColor="text1"/>
              </w:rPr>
              <w:t xml:space="preserve"> the Information.</w:t>
            </w:r>
            <w:r w:rsidRPr="00895384">
              <w:rPr>
                <w:rFonts w:ascii="Times New Roman" w:hAnsi="Times New Roman"/>
                <w:color w:val="000000" w:themeColor="text1"/>
                <w:lang w:val="en-US"/>
              </w:rPr>
              <w:t xml:space="preserve"> pp</w:t>
            </w:r>
            <w:r w:rsidRPr="00895384">
              <w:rPr>
                <w:rFonts w:ascii="Times New Roman" w:hAnsi="Times New Roman"/>
                <w:color w:val="000000" w:themeColor="text1"/>
              </w:rPr>
              <w:t>. 67-68</w:t>
            </w:r>
          </w:p>
        </w:tc>
      </w:tr>
      <w:tr w:rsidR="00E4729C" w:rsidRPr="00895384" w:rsidTr="0000785F">
        <w:trPr>
          <w:trHeight w:val="240"/>
        </w:trPr>
        <w:tc>
          <w:tcPr>
            <w:tcW w:w="2697" w:type="dxa"/>
          </w:tcPr>
          <w:p w:rsidR="00E4729C" w:rsidRPr="00895384" w:rsidRDefault="004A41EA"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58" w:type="dxa"/>
            <w:gridSpan w:val="5"/>
          </w:tcPr>
          <w:p w:rsidR="00E4729C" w:rsidRPr="00895384" w:rsidRDefault="00E4729C"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w:t>
            </w:r>
          </w:p>
        </w:tc>
      </w:tr>
    </w:tbl>
    <w:p w:rsidR="00E4729C" w:rsidRPr="00895384" w:rsidRDefault="00E4729C" w:rsidP="004A3493">
      <w:pPr>
        <w:tabs>
          <w:tab w:val="left" w:pos="6660"/>
        </w:tabs>
        <w:spacing w:after="0" w:line="240" w:lineRule="auto"/>
        <w:jc w:val="both"/>
        <w:rPr>
          <w:rFonts w:ascii="Times New Roman" w:hAnsi="Times New Roman" w:cs="Times New Roman"/>
        </w:rPr>
      </w:pPr>
    </w:p>
    <w:p w:rsidR="00E4729C" w:rsidRPr="00895384" w:rsidRDefault="00E4729C" w:rsidP="004A3493">
      <w:pPr>
        <w:spacing w:after="0" w:line="240" w:lineRule="auto"/>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CC546E" w:rsidRPr="00895384" w:rsidTr="0022160B">
        <w:trPr>
          <w:trHeight w:val="300"/>
        </w:trPr>
        <w:tc>
          <w:tcPr>
            <w:tcW w:w="2697" w:type="dxa"/>
          </w:tcPr>
          <w:p w:rsidR="00CC546E" w:rsidRPr="00895384" w:rsidRDefault="00F366CC" w:rsidP="0022160B">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lastRenderedPageBreak/>
              <w:t>Name</w:t>
            </w:r>
          </w:p>
        </w:tc>
        <w:tc>
          <w:tcPr>
            <w:tcW w:w="6858" w:type="dxa"/>
            <w:gridSpan w:val="5"/>
          </w:tcPr>
          <w:p w:rsidR="00CC546E" w:rsidRPr="00895384" w:rsidRDefault="003548C1" w:rsidP="00CC546E">
            <w:pPr>
              <w:pStyle w:val="1"/>
              <w:spacing w:before="0" w:line="240" w:lineRule="auto"/>
              <w:ind w:left="175"/>
              <w:rPr>
                <w:rFonts w:ascii="Times New Roman" w:hAnsi="Times New Roman" w:cs="Times New Roman"/>
                <w:color w:val="auto"/>
                <w:sz w:val="22"/>
                <w:szCs w:val="22"/>
              </w:rPr>
            </w:pPr>
            <w:r w:rsidRPr="00895384">
              <w:rPr>
                <w:rFonts w:ascii="Times New Roman" w:hAnsi="Times New Roman" w:cs="Times New Roman"/>
                <w:color w:val="auto"/>
                <w:sz w:val="22"/>
                <w:szCs w:val="22"/>
              </w:rPr>
              <w:t>Kulikova Valentina Petrovna</w:t>
            </w:r>
          </w:p>
        </w:tc>
      </w:tr>
      <w:tr w:rsidR="00CC546E" w:rsidRPr="00895384" w:rsidTr="0022160B">
        <w:trPr>
          <w:trHeight w:val="199"/>
        </w:trPr>
        <w:tc>
          <w:tcPr>
            <w:tcW w:w="2697" w:type="dxa"/>
          </w:tcPr>
          <w:p w:rsidR="00CC546E" w:rsidRPr="00895384" w:rsidRDefault="00F366CC" w:rsidP="0022160B">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Pr>
          <w:p w:rsidR="00CC546E" w:rsidRPr="00895384" w:rsidRDefault="00F366CC" w:rsidP="00503ACE">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Associate Professor</w:t>
            </w:r>
            <w:r w:rsidR="00503ACE" w:rsidRPr="00895384">
              <w:rPr>
                <w:rFonts w:ascii="Times New Roman" w:hAnsi="Times New Roman" w:cs="Times New Roman"/>
                <w:iCs/>
                <w:lang w:val="en-US"/>
              </w:rPr>
              <w:t xml:space="preserve">of </w:t>
            </w:r>
            <w:r w:rsidRPr="00895384">
              <w:rPr>
                <w:rFonts w:ascii="Times New Roman" w:hAnsi="Times New Roman" w:cs="Times New Roman"/>
                <w:iCs/>
                <w:lang w:val="en-US"/>
              </w:rPr>
              <w:t>Information and Communication Technologies</w:t>
            </w:r>
            <w:r w:rsidR="00503ACE" w:rsidRPr="00895384">
              <w:rPr>
                <w:rFonts w:ascii="Times New Roman" w:hAnsi="Times New Roman" w:cs="Times New Roman"/>
                <w:iCs/>
                <w:lang w:val="en-US"/>
              </w:rPr>
              <w:t>Department</w:t>
            </w:r>
          </w:p>
        </w:tc>
      </w:tr>
      <w:tr w:rsidR="00CC546E" w:rsidRPr="00895384" w:rsidTr="0022160B">
        <w:trPr>
          <w:trHeight w:val="278"/>
        </w:trPr>
        <w:tc>
          <w:tcPr>
            <w:tcW w:w="2697" w:type="dxa"/>
            <w:vMerge w:val="restart"/>
            <w:tcBorders>
              <w:right w:val="single" w:sz="4" w:space="0" w:color="auto"/>
            </w:tcBorders>
          </w:tcPr>
          <w:p w:rsidR="00CC546E" w:rsidRPr="00895384" w:rsidRDefault="00F366CC" w:rsidP="0022160B">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715" w:type="dxa"/>
            <w:gridSpan w:val="2"/>
            <w:tcBorders>
              <w:top w:val="nil"/>
              <w:left w:val="single" w:sz="4" w:space="0" w:color="auto"/>
              <w:bottom w:val="nil"/>
              <w:right w:val="nil"/>
            </w:tcBorders>
          </w:tcPr>
          <w:p w:rsidR="00CC546E" w:rsidRPr="00895384" w:rsidRDefault="00774ECD" w:rsidP="0022160B">
            <w:pPr>
              <w:widowControl w:val="0"/>
              <w:autoSpaceDE w:val="0"/>
              <w:autoSpaceDN w:val="0"/>
              <w:adjustRightInd w:val="0"/>
              <w:spacing w:after="0" w:line="240" w:lineRule="auto"/>
              <w:ind w:left="170"/>
              <w:rPr>
                <w:rFonts w:ascii="Times New Roman" w:hAnsi="Times New Roman" w:cs="Times New Roman"/>
                <w:b/>
                <w:iCs/>
              </w:rPr>
            </w:pPr>
            <w:r w:rsidRPr="00895384">
              <w:rPr>
                <w:rFonts w:ascii="Times New Roman" w:hAnsi="Times New Roman" w:cs="Times New Roman"/>
                <w:b/>
                <w:iCs/>
              </w:rPr>
              <w:t>further Degrees</w:t>
            </w:r>
          </w:p>
        </w:tc>
        <w:tc>
          <w:tcPr>
            <w:tcW w:w="3105" w:type="dxa"/>
            <w:gridSpan w:val="2"/>
            <w:tcBorders>
              <w:top w:val="nil"/>
              <w:left w:val="nil"/>
              <w:bottom w:val="nil"/>
              <w:right w:val="nil"/>
            </w:tcBorders>
          </w:tcPr>
          <w:p w:rsidR="00CC546E" w:rsidRPr="00895384" w:rsidRDefault="00774ECD" w:rsidP="0022160B">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Higher Education</w:t>
            </w:r>
          </w:p>
        </w:tc>
        <w:tc>
          <w:tcPr>
            <w:tcW w:w="1038" w:type="dxa"/>
            <w:tcBorders>
              <w:top w:val="nil"/>
              <w:left w:val="nil"/>
              <w:bottom w:val="nil"/>
              <w:right w:val="single" w:sz="4" w:space="0" w:color="auto"/>
            </w:tcBorders>
          </w:tcPr>
          <w:p w:rsidR="00CC546E" w:rsidRPr="00895384" w:rsidRDefault="003B788A" w:rsidP="0022160B">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years</w:t>
            </w:r>
          </w:p>
        </w:tc>
      </w:tr>
      <w:tr w:rsidR="00CC546E" w:rsidRPr="00895384" w:rsidTr="0022160B">
        <w:trPr>
          <w:trHeight w:val="278"/>
        </w:trPr>
        <w:tc>
          <w:tcPr>
            <w:tcW w:w="2697" w:type="dxa"/>
            <w:vMerge/>
            <w:tcBorders>
              <w:right w:val="single" w:sz="4" w:space="0" w:color="auto"/>
            </w:tcBorders>
          </w:tcPr>
          <w:p w:rsidR="00CC546E" w:rsidRPr="00895384" w:rsidRDefault="00CC546E" w:rsidP="0022160B">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CC546E" w:rsidRPr="00895384" w:rsidRDefault="00F366CC" w:rsidP="0022160B">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Associate Professor</w:t>
            </w:r>
            <w:r w:rsidR="000046E5" w:rsidRPr="00895384">
              <w:rPr>
                <w:rFonts w:ascii="Times New Roman" w:hAnsi="Times New Roman" w:cs="Times New Roman"/>
                <w:iCs/>
                <w:lang w:val="en-US"/>
              </w:rPr>
              <w:t>of State Commission for Academic Degrees and Titles</w:t>
            </w:r>
          </w:p>
          <w:p w:rsidR="00CC546E" w:rsidRPr="00895384" w:rsidRDefault="000046E5" w:rsidP="009E267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color w:val="000000"/>
                <w:lang w:val="en-US"/>
              </w:rPr>
              <w:t xml:space="preserve">Candidate's Dissertation defense </w:t>
            </w:r>
            <w:r w:rsidR="009E2673" w:rsidRPr="00895384">
              <w:rPr>
                <w:rFonts w:ascii="Times New Roman" w:hAnsi="Times New Roman" w:cs="Times New Roman"/>
                <w:color w:val="000000"/>
                <w:lang w:val="en-US"/>
              </w:rPr>
              <w:t>(05.13.10-</w:t>
            </w:r>
            <w:r w:rsidR="00E17E5B" w:rsidRPr="00895384">
              <w:rPr>
                <w:rFonts w:ascii="Times New Roman" w:hAnsi="Times New Roman" w:cs="Times New Roman"/>
                <w:color w:val="000000"/>
                <w:lang w:val="en-US"/>
              </w:rPr>
              <w:t>Construction Management of Electrical Networks</w:t>
            </w:r>
            <w:r w:rsidR="009E2673" w:rsidRPr="00895384">
              <w:rPr>
                <w:rFonts w:ascii="Times New Roman" w:hAnsi="Times New Roman" w:cs="Times New Roman"/>
                <w:color w:val="000000"/>
                <w:lang w:val="en-US"/>
              </w:rPr>
              <w:t>)</w:t>
            </w:r>
          </w:p>
        </w:tc>
        <w:tc>
          <w:tcPr>
            <w:tcW w:w="3105" w:type="dxa"/>
            <w:gridSpan w:val="2"/>
            <w:tcBorders>
              <w:top w:val="nil"/>
              <w:left w:val="nil"/>
              <w:bottom w:val="nil"/>
              <w:right w:val="nil"/>
            </w:tcBorders>
          </w:tcPr>
          <w:p w:rsidR="00CC546E" w:rsidRPr="00895384" w:rsidRDefault="00503ACE" w:rsidP="0022160B">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M. Kozybayev NKSU</w:t>
            </w:r>
          </w:p>
          <w:p w:rsidR="00CC546E" w:rsidRPr="00895384" w:rsidRDefault="000046E5" w:rsidP="0022160B">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color w:val="000000"/>
                <w:lang w:val="en-US"/>
              </w:rPr>
              <w:t>KazNTU</w:t>
            </w:r>
          </w:p>
        </w:tc>
        <w:tc>
          <w:tcPr>
            <w:tcW w:w="1038" w:type="dxa"/>
            <w:tcBorders>
              <w:top w:val="nil"/>
              <w:left w:val="nil"/>
              <w:bottom w:val="nil"/>
              <w:right w:val="single" w:sz="4" w:space="0" w:color="auto"/>
            </w:tcBorders>
          </w:tcPr>
          <w:p w:rsidR="00CC546E" w:rsidRPr="00895384" w:rsidRDefault="0008096E" w:rsidP="0022160B">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2005</w:t>
            </w:r>
          </w:p>
          <w:p w:rsidR="00CC546E" w:rsidRPr="00895384" w:rsidRDefault="0008096E" w:rsidP="0022160B">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2003</w:t>
            </w:r>
          </w:p>
        </w:tc>
      </w:tr>
      <w:tr w:rsidR="000046E5" w:rsidRPr="00895384" w:rsidTr="0022160B">
        <w:trPr>
          <w:trHeight w:val="278"/>
        </w:trPr>
        <w:tc>
          <w:tcPr>
            <w:tcW w:w="2697" w:type="dxa"/>
            <w:vMerge/>
            <w:tcBorders>
              <w:bottom w:val="single" w:sz="2" w:space="0" w:color="auto"/>
              <w:right w:val="single" w:sz="4" w:space="0" w:color="auto"/>
            </w:tcBorders>
          </w:tcPr>
          <w:p w:rsidR="000046E5" w:rsidRPr="00895384" w:rsidRDefault="000046E5" w:rsidP="0022160B">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single" w:sz="4" w:space="0" w:color="auto"/>
              <w:right w:val="nil"/>
            </w:tcBorders>
          </w:tcPr>
          <w:p w:rsidR="000046E5" w:rsidRPr="00895384" w:rsidRDefault="000046E5" w:rsidP="009E267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Graduation</w:t>
            </w:r>
          </w:p>
          <w:p w:rsidR="000046E5" w:rsidRPr="00895384" w:rsidRDefault="000046E5" w:rsidP="000046E5">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lang w:val="en-US"/>
              </w:rPr>
              <w:t>M</w:t>
            </w:r>
            <w:r w:rsidR="00E17E5B" w:rsidRPr="00895384">
              <w:rPr>
                <w:rFonts w:ascii="Times New Roman" w:hAnsi="Times New Roman" w:cs="Times New Roman"/>
                <w:iCs/>
                <w:lang w:val="en-US"/>
              </w:rPr>
              <w:t>a</w:t>
            </w:r>
            <w:r w:rsidRPr="00895384">
              <w:rPr>
                <w:rFonts w:ascii="Times New Roman" w:hAnsi="Times New Roman" w:cs="Times New Roman"/>
                <w:iCs/>
                <w:lang w:val="en-US"/>
              </w:rPr>
              <w:t>thematics</w:t>
            </w:r>
          </w:p>
        </w:tc>
        <w:tc>
          <w:tcPr>
            <w:tcW w:w="3105" w:type="dxa"/>
            <w:gridSpan w:val="2"/>
            <w:tcBorders>
              <w:top w:val="nil"/>
              <w:left w:val="nil"/>
              <w:bottom w:val="single" w:sz="4" w:space="0" w:color="auto"/>
              <w:right w:val="nil"/>
            </w:tcBorders>
          </w:tcPr>
          <w:p w:rsidR="000046E5" w:rsidRPr="00895384" w:rsidRDefault="000046E5" w:rsidP="0055389A">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lang w:val="en-US"/>
              </w:rPr>
              <w:t>Lomonosov Moscow State University</w:t>
            </w:r>
          </w:p>
        </w:tc>
        <w:tc>
          <w:tcPr>
            <w:tcW w:w="1038" w:type="dxa"/>
            <w:tcBorders>
              <w:top w:val="nil"/>
              <w:left w:val="nil"/>
              <w:bottom w:val="single" w:sz="4" w:space="0" w:color="auto"/>
              <w:right w:val="single" w:sz="4" w:space="0" w:color="auto"/>
            </w:tcBorders>
          </w:tcPr>
          <w:p w:rsidR="000046E5" w:rsidRPr="00895384" w:rsidRDefault="000046E5" w:rsidP="0022160B">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1982</w:t>
            </w:r>
          </w:p>
        </w:tc>
      </w:tr>
      <w:tr w:rsidR="00CC546E" w:rsidRPr="00895384" w:rsidTr="0022160B">
        <w:trPr>
          <w:trHeight w:val="219"/>
        </w:trPr>
        <w:tc>
          <w:tcPr>
            <w:tcW w:w="2697" w:type="dxa"/>
            <w:vMerge w:val="restart"/>
            <w:tcBorders>
              <w:right w:val="single" w:sz="4" w:space="0" w:color="auto"/>
            </w:tcBorders>
          </w:tcPr>
          <w:p w:rsidR="00CC546E" w:rsidRPr="00895384" w:rsidRDefault="00F366CC" w:rsidP="0022160B">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CC546E" w:rsidRPr="00895384" w:rsidRDefault="003B788A" w:rsidP="0022160B">
            <w:pPr>
              <w:widowControl w:val="0"/>
              <w:autoSpaceDE w:val="0"/>
              <w:autoSpaceDN w:val="0"/>
              <w:adjustRightInd w:val="0"/>
              <w:spacing w:after="0" w:line="240" w:lineRule="auto"/>
              <w:ind w:left="170"/>
              <w:rPr>
                <w:rFonts w:ascii="Times New Roman" w:hAnsi="Times New Roman" w:cs="Times New Roman"/>
                <w:b/>
                <w:iCs/>
              </w:rPr>
            </w:pPr>
            <w:r w:rsidRPr="00895384">
              <w:rPr>
                <w:rFonts w:ascii="Times New Roman" w:hAnsi="Times New Roman" w:cs="Times New Roman"/>
                <w:b/>
                <w:iCs/>
              </w:rPr>
              <w:t>Employment</w:t>
            </w:r>
          </w:p>
        </w:tc>
        <w:tc>
          <w:tcPr>
            <w:tcW w:w="2400" w:type="dxa"/>
            <w:gridSpan w:val="2"/>
            <w:tcBorders>
              <w:top w:val="single" w:sz="4" w:space="0" w:color="auto"/>
              <w:left w:val="nil"/>
              <w:bottom w:val="nil"/>
              <w:right w:val="nil"/>
            </w:tcBorders>
            <w:vAlign w:val="center"/>
          </w:tcPr>
          <w:p w:rsidR="00CC546E" w:rsidRPr="00895384" w:rsidRDefault="003B788A" w:rsidP="0022160B">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Employer</w:t>
            </w:r>
          </w:p>
        </w:tc>
        <w:tc>
          <w:tcPr>
            <w:tcW w:w="1863" w:type="dxa"/>
            <w:gridSpan w:val="2"/>
            <w:tcBorders>
              <w:top w:val="single" w:sz="4" w:space="0" w:color="auto"/>
              <w:left w:val="nil"/>
              <w:bottom w:val="nil"/>
              <w:right w:val="single" w:sz="4" w:space="0" w:color="auto"/>
            </w:tcBorders>
            <w:vAlign w:val="center"/>
          </w:tcPr>
          <w:p w:rsidR="00CC546E" w:rsidRPr="00895384" w:rsidRDefault="003B788A" w:rsidP="0022160B">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Period of Time</w:t>
            </w:r>
          </w:p>
        </w:tc>
      </w:tr>
      <w:tr w:rsidR="00CC546E" w:rsidRPr="00895384" w:rsidTr="0022160B">
        <w:trPr>
          <w:trHeight w:val="255"/>
        </w:trPr>
        <w:tc>
          <w:tcPr>
            <w:tcW w:w="2697" w:type="dxa"/>
            <w:vMerge/>
            <w:tcBorders>
              <w:right w:val="single" w:sz="4" w:space="0" w:color="auto"/>
            </w:tcBorders>
          </w:tcPr>
          <w:p w:rsidR="00CC546E" w:rsidRPr="00895384" w:rsidRDefault="00CC546E" w:rsidP="0022160B">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C546E" w:rsidRPr="00895384" w:rsidRDefault="005E1437" w:rsidP="0022160B">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Assistant</w:t>
            </w:r>
          </w:p>
        </w:tc>
        <w:tc>
          <w:tcPr>
            <w:tcW w:w="2400" w:type="dxa"/>
            <w:gridSpan w:val="2"/>
            <w:tcBorders>
              <w:top w:val="nil"/>
              <w:left w:val="nil"/>
              <w:bottom w:val="nil"/>
              <w:right w:val="nil"/>
            </w:tcBorders>
          </w:tcPr>
          <w:p w:rsidR="00CC546E" w:rsidRPr="00895384" w:rsidRDefault="00503ACE" w:rsidP="0022160B">
            <w:pPr>
              <w:spacing w:after="0" w:line="240" w:lineRule="auto"/>
              <w:rPr>
                <w:rFonts w:ascii="Times New Roman" w:hAnsi="Times New Roman" w:cs="Times New Roman"/>
              </w:rPr>
            </w:pPr>
            <w:r w:rsidRPr="00895384">
              <w:rPr>
                <w:rFonts w:ascii="Times New Roman" w:hAnsi="Times New Roman" w:cs="Times New Roman"/>
              </w:rPr>
              <w:t>M. Kozybayev NKSU</w:t>
            </w:r>
          </w:p>
        </w:tc>
        <w:tc>
          <w:tcPr>
            <w:tcW w:w="1863" w:type="dxa"/>
            <w:gridSpan w:val="2"/>
            <w:tcBorders>
              <w:top w:val="nil"/>
              <w:left w:val="nil"/>
              <w:bottom w:val="nil"/>
              <w:right w:val="single" w:sz="4" w:space="0" w:color="auto"/>
            </w:tcBorders>
            <w:vAlign w:val="center"/>
          </w:tcPr>
          <w:p w:rsidR="00CC546E" w:rsidRPr="00895384" w:rsidRDefault="0008096E" w:rsidP="0022160B">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1986-1992</w:t>
            </w:r>
          </w:p>
        </w:tc>
      </w:tr>
      <w:tr w:rsidR="00CC546E" w:rsidRPr="00895384" w:rsidTr="0022160B">
        <w:trPr>
          <w:trHeight w:val="255"/>
        </w:trPr>
        <w:tc>
          <w:tcPr>
            <w:tcW w:w="2697" w:type="dxa"/>
            <w:vMerge/>
            <w:tcBorders>
              <w:right w:val="single" w:sz="4" w:space="0" w:color="auto"/>
            </w:tcBorders>
          </w:tcPr>
          <w:p w:rsidR="00CC546E" w:rsidRPr="00895384" w:rsidRDefault="00CC546E" w:rsidP="0022160B">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C546E" w:rsidRPr="00895384" w:rsidRDefault="00C50D23" w:rsidP="0022160B">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Senior</w:t>
            </w:r>
            <w:r w:rsidR="00F366CC" w:rsidRPr="00895384">
              <w:rPr>
                <w:rFonts w:ascii="Times New Roman" w:hAnsi="Times New Roman" w:cs="Times New Roman"/>
              </w:rPr>
              <w:t>Teacher</w:t>
            </w:r>
          </w:p>
        </w:tc>
        <w:tc>
          <w:tcPr>
            <w:tcW w:w="2400" w:type="dxa"/>
            <w:gridSpan w:val="2"/>
            <w:tcBorders>
              <w:top w:val="nil"/>
              <w:left w:val="nil"/>
              <w:bottom w:val="nil"/>
              <w:right w:val="nil"/>
            </w:tcBorders>
          </w:tcPr>
          <w:p w:rsidR="00CC546E" w:rsidRPr="00895384" w:rsidRDefault="00503ACE" w:rsidP="0022160B">
            <w:pPr>
              <w:spacing w:after="0" w:line="240" w:lineRule="auto"/>
              <w:rPr>
                <w:rFonts w:ascii="Times New Roman" w:hAnsi="Times New Roman" w:cs="Times New Roman"/>
              </w:rPr>
            </w:pPr>
            <w:r w:rsidRPr="00895384">
              <w:rPr>
                <w:rFonts w:ascii="Times New Roman" w:hAnsi="Times New Roman" w:cs="Times New Roman"/>
              </w:rPr>
              <w:t>M. Kozybayev NKSU</w:t>
            </w:r>
          </w:p>
        </w:tc>
        <w:tc>
          <w:tcPr>
            <w:tcW w:w="1863" w:type="dxa"/>
            <w:gridSpan w:val="2"/>
            <w:tcBorders>
              <w:top w:val="nil"/>
              <w:left w:val="nil"/>
              <w:bottom w:val="nil"/>
              <w:right w:val="single" w:sz="4" w:space="0" w:color="auto"/>
            </w:tcBorders>
            <w:vAlign w:val="center"/>
          </w:tcPr>
          <w:p w:rsidR="00CC546E" w:rsidRPr="00895384" w:rsidRDefault="00CC546E" w:rsidP="0008096E">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199</w:t>
            </w:r>
            <w:r w:rsidR="0008096E" w:rsidRPr="00895384">
              <w:rPr>
                <w:rFonts w:ascii="Times New Roman" w:hAnsi="Times New Roman" w:cs="Times New Roman"/>
              </w:rPr>
              <w:t>2</w:t>
            </w:r>
            <w:r w:rsidRPr="00895384">
              <w:rPr>
                <w:rFonts w:ascii="Times New Roman" w:hAnsi="Times New Roman" w:cs="Times New Roman"/>
              </w:rPr>
              <w:t>-</w:t>
            </w:r>
            <w:r w:rsidR="0008096E" w:rsidRPr="00895384">
              <w:rPr>
                <w:rFonts w:ascii="Times New Roman" w:hAnsi="Times New Roman" w:cs="Times New Roman"/>
              </w:rPr>
              <w:t>2000</w:t>
            </w:r>
          </w:p>
        </w:tc>
      </w:tr>
      <w:tr w:rsidR="00CC546E" w:rsidRPr="00895384" w:rsidTr="009E2673">
        <w:trPr>
          <w:trHeight w:val="520"/>
        </w:trPr>
        <w:tc>
          <w:tcPr>
            <w:tcW w:w="2697" w:type="dxa"/>
            <w:vMerge/>
            <w:tcBorders>
              <w:right w:val="single" w:sz="4" w:space="0" w:color="auto"/>
            </w:tcBorders>
          </w:tcPr>
          <w:p w:rsidR="00CC546E" w:rsidRPr="00895384" w:rsidRDefault="00CC546E" w:rsidP="0022160B">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CC546E" w:rsidRPr="00895384" w:rsidRDefault="00F366CC" w:rsidP="009E267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Associate Professor</w:t>
            </w:r>
          </w:p>
        </w:tc>
        <w:tc>
          <w:tcPr>
            <w:tcW w:w="2400" w:type="dxa"/>
            <w:gridSpan w:val="2"/>
            <w:tcBorders>
              <w:top w:val="nil"/>
              <w:left w:val="nil"/>
              <w:bottom w:val="nil"/>
              <w:right w:val="nil"/>
            </w:tcBorders>
          </w:tcPr>
          <w:p w:rsidR="00CC546E" w:rsidRPr="00895384" w:rsidRDefault="00503ACE" w:rsidP="0022160B">
            <w:pPr>
              <w:spacing w:after="0" w:line="240" w:lineRule="auto"/>
              <w:rPr>
                <w:rFonts w:ascii="Times New Roman" w:hAnsi="Times New Roman" w:cs="Times New Roman"/>
              </w:rPr>
            </w:pPr>
            <w:r w:rsidRPr="00895384">
              <w:rPr>
                <w:rFonts w:ascii="Times New Roman" w:hAnsi="Times New Roman" w:cs="Times New Roman"/>
              </w:rPr>
              <w:t>M. Kozybayev NKSU</w:t>
            </w:r>
          </w:p>
        </w:tc>
        <w:tc>
          <w:tcPr>
            <w:tcW w:w="1863" w:type="dxa"/>
            <w:gridSpan w:val="2"/>
            <w:tcBorders>
              <w:top w:val="nil"/>
              <w:left w:val="nil"/>
              <w:bottom w:val="nil"/>
              <w:right w:val="single" w:sz="4" w:space="0" w:color="auto"/>
            </w:tcBorders>
            <w:vAlign w:val="center"/>
          </w:tcPr>
          <w:p w:rsidR="009E2673" w:rsidRPr="00895384" w:rsidRDefault="0008096E" w:rsidP="009E267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200</w:t>
            </w:r>
            <w:r w:rsidR="00CC546E" w:rsidRPr="00895384">
              <w:rPr>
                <w:rFonts w:ascii="Times New Roman" w:hAnsi="Times New Roman" w:cs="Times New Roman"/>
              </w:rPr>
              <w:t>0-</w:t>
            </w:r>
            <w:r w:rsidRPr="00895384">
              <w:rPr>
                <w:rFonts w:ascii="Times New Roman" w:hAnsi="Times New Roman" w:cs="Times New Roman"/>
              </w:rPr>
              <w:t xml:space="preserve">до </w:t>
            </w:r>
            <w:r w:rsidR="00954FD9" w:rsidRPr="00895384">
              <w:rPr>
                <w:rFonts w:ascii="Times New Roman" w:hAnsi="Times New Roman" w:cs="Times New Roman"/>
              </w:rPr>
              <w:t>present day</w:t>
            </w:r>
          </w:p>
          <w:p w:rsidR="00CC546E" w:rsidRPr="00895384" w:rsidRDefault="00CC546E" w:rsidP="0022160B">
            <w:pPr>
              <w:widowControl w:val="0"/>
              <w:autoSpaceDE w:val="0"/>
              <w:autoSpaceDN w:val="0"/>
              <w:adjustRightInd w:val="0"/>
              <w:spacing w:after="0" w:line="240" w:lineRule="auto"/>
              <w:ind w:left="170"/>
              <w:jc w:val="center"/>
              <w:rPr>
                <w:rFonts w:ascii="Times New Roman" w:hAnsi="Times New Roman" w:cs="Times New Roman"/>
              </w:rPr>
            </w:pPr>
          </w:p>
        </w:tc>
      </w:tr>
      <w:tr w:rsidR="00CC546E" w:rsidRPr="00895384" w:rsidTr="0022160B">
        <w:trPr>
          <w:trHeight w:val="255"/>
        </w:trPr>
        <w:tc>
          <w:tcPr>
            <w:tcW w:w="2697" w:type="dxa"/>
          </w:tcPr>
          <w:p w:rsidR="00CC546E" w:rsidRPr="00895384" w:rsidRDefault="00406162" w:rsidP="0022160B">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CC546E" w:rsidRPr="00895384" w:rsidRDefault="00406162" w:rsidP="0022160B">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58" w:type="dxa"/>
            <w:gridSpan w:val="5"/>
            <w:tcBorders>
              <w:top w:val="single" w:sz="4" w:space="0" w:color="auto"/>
            </w:tcBorders>
          </w:tcPr>
          <w:p w:rsidR="00CC546E" w:rsidRPr="00895384" w:rsidRDefault="00CC546E" w:rsidP="0022160B">
            <w:pPr>
              <w:widowControl w:val="0"/>
              <w:autoSpaceDE w:val="0"/>
              <w:autoSpaceDN w:val="0"/>
              <w:adjustRightInd w:val="0"/>
              <w:spacing w:after="0" w:line="240" w:lineRule="auto"/>
              <w:ind w:left="170"/>
              <w:rPr>
                <w:rFonts w:ascii="Times New Roman" w:hAnsi="Times New Roman" w:cs="Times New Roman"/>
                <w:iCs/>
                <w:lang w:val="en-US"/>
              </w:rPr>
            </w:pPr>
          </w:p>
        </w:tc>
      </w:tr>
      <w:tr w:rsidR="00CC546E" w:rsidRPr="00895384" w:rsidTr="0022160B">
        <w:trPr>
          <w:trHeight w:val="255"/>
        </w:trPr>
        <w:tc>
          <w:tcPr>
            <w:tcW w:w="2697" w:type="dxa"/>
          </w:tcPr>
          <w:p w:rsidR="00CC546E" w:rsidRPr="00895384" w:rsidRDefault="00406162" w:rsidP="0022160B">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CC546E" w:rsidRPr="00895384" w:rsidRDefault="00406162" w:rsidP="0022160B">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Pr>
          <w:p w:rsidR="00CC546E" w:rsidRPr="00895384" w:rsidRDefault="00CC546E" w:rsidP="0022160B">
            <w:pPr>
              <w:widowControl w:val="0"/>
              <w:autoSpaceDE w:val="0"/>
              <w:autoSpaceDN w:val="0"/>
              <w:adjustRightInd w:val="0"/>
              <w:spacing w:after="0" w:line="240" w:lineRule="auto"/>
              <w:ind w:left="170"/>
              <w:rPr>
                <w:rFonts w:ascii="Times New Roman" w:hAnsi="Times New Roman" w:cs="Times New Roman"/>
              </w:rPr>
            </w:pPr>
          </w:p>
        </w:tc>
      </w:tr>
      <w:tr w:rsidR="00CC546E" w:rsidRPr="00895384" w:rsidTr="0022160B">
        <w:trPr>
          <w:trHeight w:val="285"/>
        </w:trPr>
        <w:tc>
          <w:tcPr>
            <w:tcW w:w="2697" w:type="dxa"/>
          </w:tcPr>
          <w:p w:rsidR="00CC546E" w:rsidRPr="00895384" w:rsidRDefault="00406162" w:rsidP="0022160B">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Pr>
          <w:p w:rsidR="00CC546E" w:rsidRPr="00895384" w:rsidRDefault="00CC546E" w:rsidP="0022160B">
            <w:pPr>
              <w:widowControl w:val="0"/>
              <w:tabs>
                <w:tab w:val="left" w:pos="459"/>
              </w:tabs>
              <w:autoSpaceDE w:val="0"/>
              <w:autoSpaceDN w:val="0"/>
              <w:adjustRightInd w:val="0"/>
              <w:spacing w:after="0" w:line="240" w:lineRule="auto"/>
              <w:ind w:left="170"/>
              <w:rPr>
                <w:rFonts w:ascii="Times New Roman" w:hAnsi="Times New Roman" w:cs="Times New Roman"/>
                <w:lang w:val="en-US"/>
              </w:rPr>
            </w:pPr>
            <w:r w:rsidRPr="00895384">
              <w:rPr>
                <w:rFonts w:ascii="Times New Roman" w:hAnsi="Times New Roman" w:cs="Times New Roman"/>
                <w:iCs/>
                <w:lang w:val="en-US"/>
              </w:rPr>
              <w:t>-</w:t>
            </w:r>
          </w:p>
        </w:tc>
      </w:tr>
      <w:tr w:rsidR="00CC546E" w:rsidRPr="00895384" w:rsidTr="0022160B">
        <w:trPr>
          <w:trHeight w:val="255"/>
        </w:trPr>
        <w:tc>
          <w:tcPr>
            <w:tcW w:w="2697" w:type="dxa"/>
          </w:tcPr>
          <w:p w:rsidR="00CC546E" w:rsidRPr="00895384" w:rsidRDefault="00406162" w:rsidP="0022160B">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CC546E" w:rsidRPr="00895384" w:rsidRDefault="00406162" w:rsidP="0022160B">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Pr>
          <w:p w:rsidR="00CC546E" w:rsidRPr="00895384" w:rsidRDefault="003B788A" w:rsidP="0022160B">
            <w:pPr>
              <w:widowControl w:val="0"/>
              <w:tabs>
                <w:tab w:val="left" w:pos="459"/>
              </w:tabs>
              <w:autoSpaceDE w:val="0"/>
              <w:autoSpaceDN w:val="0"/>
              <w:adjustRightInd w:val="0"/>
              <w:spacing w:after="0" w:line="240" w:lineRule="auto"/>
              <w:ind w:left="170"/>
              <w:jc w:val="both"/>
              <w:rPr>
                <w:rFonts w:ascii="Times New Roman" w:hAnsi="Times New Roman" w:cs="Times New Roman"/>
                <w:iCs/>
                <w:lang w:val="en-US"/>
              </w:rPr>
            </w:pPr>
            <w:r w:rsidRPr="00895384">
              <w:rPr>
                <w:rFonts w:ascii="Times New Roman" w:hAnsi="Times New Roman" w:cs="Times New Roman"/>
                <w:iCs/>
                <w:lang w:val="en-US"/>
              </w:rPr>
              <w:t>Selected new works out of the total number of publications</w:t>
            </w:r>
          </w:p>
          <w:p w:rsidR="00CC546E" w:rsidRPr="00895384" w:rsidRDefault="003B788A" w:rsidP="0022160B">
            <w:pPr>
              <w:widowControl w:val="0"/>
              <w:tabs>
                <w:tab w:val="left" w:pos="459"/>
              </w:tabs>
              <w:autoSpaceDE w:val="0"/>
              <w:autoSpaceDN w:val="0"/>
              <w:adjustRightInd w:val="0"/>
              <w:spacing w:after="0" w:line="240" w:lineRule="auto"/>
              <w:ind w:left="170"/>
              <w:jc w:val="both"/>
              <w:rPr>
                <w:rFonts w:ascii="Times New Roman" w:hAnsi="Times New Roman" w:cs="Times New Roman"/>
                <w:iCs/>
              </w:rPr>
            </w:pPr>
            <w:r w:rsidRPr="00895384">
              <w:rPr>
                <w:rFonts w:ascii="Times New Roman" w:hAnsi="Times New Roman" w:cs="Times New Roman"/>
                <w:iCs/>
              </w:rPr>
              <w:t>Total</w:t>
            </w:r>
            <w:r w:rsidR="00CC546E" w:rsidRPr="00895384">
              <w:rPr>
                <w:rFonts w:ascii="Times New Roman" w:hAnsi="Times New Roman" w:cs="Times New Roman"/>
                <w:iCs/>
              </w:rPr>
              <w:t>: более 100.</w:t>
            </w:r>
          </w:p>
          <w:p w:rsidR="00E17E5B" w:rsidRPr="00895384" w:rsidRDefault="00E17E5B" w:rsidP="00E17E5B">
            <w:pPr>
              <w:pStyle w:val="a3"/>
              <w:widowControl w:val="0"/>
              <w:numPr>
                <w:ilvl w:val="0"/>
                <w:numId w:val="14"/>
              </w:numPr>
              <w:tabs>
                <w:tab w:val="left" w:pos="175"/>
                <w:tab w:val="left" w:pos="459"/>
              </w:tabs>
              <w:autoSpaceDE w:val="0"/>
              <w:autoSpaceDN w:val="0"/>
              <w:adjustRightInd w:val="0"/>
              <w:spacing w:after="0" w:line="240" w:lineRule="auto"/>
              <w:jc w:val="both"/>
              <w:rPr>
                <w:rFonts w:ascii="Times New Roman" w:hAnsi="Times New Roman"/>
                <w:color w:val="000000" w:themeColor="text1"/>
                <w:lang w:val="en-US"/>
              </w:rPr>
            </w:pPr>
            <w:r w:rsidRPr="00895384">
              <w:rPr>
                <w:rFonts w:ascii="Times New Roman" w:hAnsi="Times New Roman"/>
                <w:color w:val="000000" w:themeColor="text1"/>
                <w:lang w:val="en-US"/>
              </w:rPr>
              <w:t>TO THE ISSUE OF PROVIDING INFORMATION SUPPORT FOR THE TRAINING, All-Russian Scientific and Practical Conference “Distance Learning in Higher Professional Education: Experience, Problems and Prospects of Development” (with international participation), St. Petersburg Humanitarian University of Trade UnionsApril 26, 2016</w:t>
            </w:r>
          </w:p>
          <w:p w:rsidR="00E17E5B" w:rsidRPr="00895384" w:rsidRDefault="00E17E5B" w:rsidP="00E17E5B">
            <w:pPr>
              <w:pStyle w:val="a3"/>
              <w:widowControl w:val="0"/>
              <w:numPr>
                <w:ilvl w:val="0"/>
                <w:numId w:val="14"/>
              </w:numPr>
              <w:tabs>
                <w:tab w:val="left" w:pos="175"/>
                <w:tab w:val="left" w:pos="459"/>
              </w:tabs>
              <w:autoSpaceDE w:val="0"/>
              <w:autoSpaceDN w:val="0"/>
              <w:adjustRightInd w:val="0"/>
              <w:spacing w:after="0" w:line="240" w:lineRule="auto"/>
              <w:jc w:val="both"/>
              <w:rPr>
                <w:rFonts w:ascii="Times New Roman" w:hAnsi="Times New Roman"/>
                <w:color w:val="000000" w:themeColor="text1"/>
                <w:lang w:val="en-US"/>
              </w:rPr>
            </w:pPr>
            <w:r w:rsidRPr="00895384">
              <w:rPr>
                <w:rFonts w:ascii="Times New Roman" w:hAnsi="Times New Roman"/>
                <w:color w:val="000000" w:themeColor="text1"/>
                <w:lang w:val="en-US"/>
              </w:rPr>
              <w:t>METAPHOR AND PROFESSIONAL COMPETENCE. Modern Trends of Physics and Mathematics Education: School – University Proceedings of International Scientific and Practical Conference, April 15 – 16, 2016, Solikamsk, SSPI</w:t>
            </w:r>
          </w:p>
          <w:p w:rsidR="0008096E" w:rsidRPr="00895384" w:rsidRDefault="00E17E5B" w:rsidP="00E17E5B">
            <w:pPr>
              <w:pStyle w:val="a3"/>
              <w:widowControl w:val="0"/>
              <w:numPr>
                <w:ilvl w:val="0"/>
                <w:numId w:val="14"/>
              </w:numPr>
              <w:tabs>
                <w:tab w:val="left" w:pos="175"/>
                <w:tab w:val="left" w:pos="459"/>
              </w:tabs>
              <w:autoSpaceDE w:val="0"/>
              <w:autoSpaceDN w:val="0"/>
              <w:adjustRightInd w:val="0"/>
              <w:spacing w:after="0" w:line="240" w:lineRule="auto"/>
              <w:jc w:val="both"/>
              <w:rPr>
                <w:rFonts w:ascii="Times New Roman" w:hAnsi="Times New Roman"/>
                <w:iCs/>
                <w:lang w:val="en-US"/>
              </w:rPr>
            </w:pPr>
            <w:r w:rsidRPr="00895384">
              <w:rPr>
                <w:rFonts w:ascii="Times New Roman" w:hAnsi="Times New Roman"/>
                <w:color w:val="000000" w:themeColor="text1"/>
                <w:lang w:val="en-US"/>
              </w:rPr>
              <w:t xml:space="preserve">Statistical Modeling and Forecasting of Demographic Development of the Region.Bulletin of Omsk Regional Institute,No. </w:t>
            </w:r>
            <w:r w:rsidR="0008096E" w:rsidRPr="00895384">
              <w:rPr>
                <w:rFonts w:ascii="Times New Roman" w:hAnsi="Times New Roman"/>
                <w:color w:val="000000" w:themeColor="text1"/>
                <w:lang w:val="en-US"/>
              </w:rPr>
              <w:t>1(12) 2015</w:t>
            </w:r>
          </w:p>
        </w:tc>
      </w:tr>
      <w:tr w:rsidR="00CC546E" w:rsidRPr="00895384" w:rsidTr="0022160B">
        <w:trPr>
          <w:trHeight w:val="240"/>
        </w:trPr>
        <w:tc>
          <w:tcPr>
            <w:tcW w:w="2697" w:type="dxa"/>
          </w:tcPr>
          <w:p w:rsidR="00CC546E" w:rsidRPr="00895384" w:rsidRDefault="004A41EA" w:rsidP="0022160B">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58" w:type="dxa"/>
            <w:gridSpan w:val="5"/>
          </w:tcPr>
          <w:p w:rsidR="00CC546E" w:rsidRPr="00895384" w:rsidRDefault="00CC546E" w:rsidP="0022160B">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w:t>
            </w:r>
          </w:p>
        </w:tc>
      </w:tr>
    </w:tbl>
    <w:p w:rsidR="00CC546E" w:rsidRPr="00895384" w:rsidRDefault="00CC546E" w:rsidP="004A3493">
      <w:pPr>
        <w:spacing w:after="0" w:line="240" w:lineRule="auto"/>
        <w:rPr>
          <w:rFonts w:ascii="Times New Roman" w:hAnsi="Times New Roman" w:cs="Times New Roman"/>
          <w:b/>
        </w:rPr>
      </w:pPr>
    </w:p>
    <w:p w:rsidR="00CC546E" w:rsidRPr="00895384" w:rsidRDefault="00CC546E" w:rsidP="004A3493">
      <w:pPr>
        <w:spacing w:after="0" w:line="240" w:lineRule="auto"/>
        <w:rPr>
          <w:rFonts w:ascii="Times New Roman" w:hAnsi="Times New Roman" w:cs="Times New Roman"/>
          <w:b/>
        </w:rPr>
      </w:pPr>
    </w:p>
    <w:p w:rsidR="00CC546E" w:rsidRPr="00895384" w:rsidRDefault="00CC546E" w:rsidP="004A3493">
      <w:pPr>
        <w:spacing w:after="0" w:line="240" w:lineRule="auto"/>
        <w:rPr>
          <w:rFonts w:ascii="Times New Roman" w:hAnsi="Times New Roman" w:cs="Times New Roman"/>
          <w:b/>
        </w:rPr>
      </w:pPr>
    </w:p>
    <w:p w:rsidR="00CC546E" w:rsidRPr="00895384" w:rsidRDefault="00CC546E" w:rsidP="004A3493">
      <w:pPr>
        <w:spacing w:after="0" w:line="240" w:lineRule="auto"/>
        <w:rPr>
          <w:rFonts w:ascii="Times New Roman" w:hAnsi="Times New Roman" w:cs="Times New Roman"/>
          <w:b/>
        </w:rPr>
      </w:pPr>
    </w:p>
    <w:p w:rsidR="00CC546E" w:rsidRPr="00895384" w:rsidRDefault="00CC546E" w:rsidP="004A3493">
      <w:pPr>
        <w:spacing w:after="0" w:line="240" w:lineRule="auto"/>
        <w:rPr>
          <w:rFonts w:ascii="Times New Roman" w:hAnsi="Times New Roman" w:cs="Times New Roman"/>
          <w:b/>
        </w:rPr>
      </w:pPr>
    </w:p>
    <w:p w:rsidR="00CC546E" w:rsidRPr="00895384" w:rsidRDefault="00CC546E" w:rsidP="004A3493">
      <w:pPr>
        <w:spacing w:after="0" w:line="240" w:lineRule="auto"/>
        <w:rPr>
          <w:rFonts w:ascii="Times New Roman" w:hAnsi="Times New Roman" w:cs="Times New Roman"/>
          <w:b/>
        </w:rPr>
      </w:pPr>
    </w:p>
    <w:p w:rsidR="009C2EDF" w:rsidRPr="00895384" w:rsidRDefault="009C2EDF">
      <w:pPr>
        <w:rPr>
          <w:rFonts w:ascii="Times New Roman" w:hAnsi="Times New Roman" w:cs="Times New Roman"/>
          <w:b/>
        </w:rPr>
      </w:pPr>
      <w:r w:rsidRPr="00895384">
        <w:rPr>
          <w:rFonts w:ascii="Times New Roman" w:hAnsi="Times New Roman" w:cs="Times New Roman"/>
          <w:b/>
        </w:rPr>
        <w:br w:type="page"/>
      </w:r>
    </w:p>
    <w:p w:rsidR="00E4729C" w:rsidRPr="00895384" w:rsidRDefault="00E4729C" w:rsidP="004A3493">
      <w:pPr>
        <w:spacing w:after="0" w:line="240" w:lineRule="auto"/>
        <w:rPr>
          <w:rFonts w:ascii="Times New Roman" w:hAnsi="Times New Roman" w:cs="Times New Roman"/>
          <w:b/>
        </w:rPr>
      </w:pPr>
    </w:p>
    <w:tbl>
      <w:tblPr>
        <w:tblW w:w="957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363"/>
        <w:gridCol w:w="2280"/>
        <w:gridCol w:w="600"/>
        <w:gridCol w:w="1038"/>
      </w:tblGrid>
      <w:tr w:rsidR="00E4729C" w:rsidRPr="00895384" w:rsidTr="0000785F">
        <w:trPr>
          <w:trHeight w:val="300"/>
        </w:trPr>
        <w:tc>
          <w:tcPr>
            <w:tcW w:w="2697" w:type="dxa"/>
          </w:tcPr>
          <w:p w:rsidR="00E4729C"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Name</w:t>
            </w:r>
          </w:p>
        </w:tc>
        <w:tc>
          <w:tcPr>
            <w:tcW w:w="6876" w:type="dxa"/>
            <w:gridSpan w:val="5"/>
          </w:tcPr>
          <w:p w:rsidR="00E4729C" w:rsidRPr="00895384" w:rsidRDefault="003548C1" w:rsidP="0000785F">
            <w:pPr>
              <w:pStyle w:val="1"/>
              <w:spacing w:before="0" w:line="240" w:lineRule="auto"/>
              <w:ind w:left="175"/>
              <w:rPr>
                <w:rFonts w:ascii="Times New Roman" w:hAnsi="Times New Roman" w:cs="Times New Roman"/>
                <w:color w:val="auto"/>
                <w:sz w:val="22"/>
                <w:szCs w:val="22"/>
              </w:rPr>
            </w:pPr>
            <w:r w:rsidRPr="00895384">
              <w:rPr>
                <w:rFonts w:ascii="Times New Roman" w:hAnsi="Times New Roman" w:cs="Times New Roman"/>
                <w:color w:val="auto"/>
                <w:sz w:val="22"/>
                <w:szCs w:val="22"/>
              </w:rPr>
              <w:t>Kurmashev Ildar Gusmanovich</w:t>
            </w:r>
          </w:p>
        </w:tc>
      </w:tr>
      <w:tr w:rsidR="00E4729C" w:rsidRPr="00895384" w:rsidTr="0000785F">
        <w:trPr>
          <w:trHeight w:val="199"/>
        </w:trPr>
        <w:tc>
          <w:tcPr>
            <w:tcW w:w="2697" w:type="dxa"/>
          </w:tcPr>
          <w:p w:rsidR="00E4729C"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76" w:type="dxa"/>
            <w:gridSpan w:val="5"/>
          </w:tcPr>
          <w:p w:rsidR="00E4729C" w:rsidRPr="00895384" w:rsidRDefault="00F366CC" w:rsidP="00503ACE">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Associate Professor</w:t>
            </w:r>
            <w:r w:rsidR="00503ACE" w:rsidRPr="00895384">
              <w:rPr>
                <w:rFonts w:ascii="Times New Roman" w:hAnsi="Times New Roman" w:cs="Times New Roman"/>
                <w:iCs/>
                <w:lang w:val="en-US"/>
              </w:rPr>
              <w:t xml:space="preserve">of </w:t>
            </w:r>
            <w:r w:rsidRPr="00895384">
              <w:rPr>
                <w:rFonts w:ascii="Times New Roman" w:hAnsi="Times New Roman" w:cs="Times New Roman"/>
                <w:iCs/>
                <w:lang w:val="en-US"/>
              </w:rPr>
              <w:t>Information and Communication Technologies</w:t>
            </w:r>
            <w:r w:rsidR="00503ACE" w:rsidRPr="00895384">
              <w:rPr>
                <w:rFonts w:ascii="Times New Roman" w:hAnsi="Times New Roman" w:cs="Times New Roman"/>
                <w:iCs/>
                <w:lang w:val="en-US"/>
              </w:rPr>
              <w:t>Department</w:t>
            </w:r>
          </w:p>
        </w:tc>
      </w:tr>
      <w:tr w:rsidR="00E4729C" w:rsidRPr="00895384" w:rsidTr="0000785F">
        <w:trPr>
          <w:trHeight w:val="278"/>
        </w:trPr>
        <w:tc>
          <w:tcPr>
            <w:tcW w:w="2697" w:type="dxa"/>
            <w:vMerge w:val="restart"/>
            <w:tcBorders>
              <w:right w:val="single" w:sz="4" w:space="0" w:color="auto"/>
            </w:tcBorders>
          </w:tcPr>
          <w:p w:rsidR="00E4729C"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958" w:type="dxa"/>
            <w:gridSpan w:val="2"/>
            <w:tcBorders>
              <w:top w:val="nil"/>
              <w:left w:val="single" w:sz="4" w:space="0" w:color="auto"/>
              <w:bottom w:val="nil"/>
              <w:right w:val="nil"/>
            </w:tcBorders>
          </w:tcPr>
          <w:p w:rsidR="00E4729C" w:rsidRPr="00895384" w:rsidRDefault="00774ECD"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further Degrees</w:t>
            </w:r>
          </w:p>
        </w:tc>
        <w:tc>
          <w:tcPr>
            <w:tcW w:w="2880" w:type="dxa"/>
            <w:gridSpan w:val="2"/>
            <w:tcBorders>
              <w:top w:val="nil"/>
              <w:left w:val="nil"/>
              <w:bottom w:val="nil"/>
              <w:right w:val="nil"/>
            </w:tcBorders>
          </w:tcPr>
          <w:p w:rsidR="00E4729C"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Higher Education</w:t>
            </w:r>
          </w:p>
        </w:tc>
        <w:tc>
          <w:tcPr>
            <w:tcW w:w="1038" w:type="dxa"/>
            <w:tcBorders>
              <w:top w:val="nil"/>
              <w:left w:val="nil"/>
              <w:bottom w:val="nil"/>
              <w:right w:val="single" w:sz="4" w:space="0" w:color="auto"/>
            </w:tcBorders>
          </w:tcPr>
          <w:p w:rsidR="00E4729C"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years</w:t>
            </w:r>
          </w:p>
        </w:tc>
      </w:tr>
      <w:tr w:rsidR="00E4729C" w:rsidRPr="00895384" w:rsidTr="0000785F">
        <w:trPr>
          <w:trHeight w:val="278"/>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958" w:type="dxa"/>
            <w:gridSpan w:val="2"/>
            <w:tcBorders>
              <w:top w:val="nil"/>
              <w:left w:val="single" w:sz="4" w:space="0" w:color="auto"/>
              <w:bottom w:val="nil"/>
              <w:right w:val="nil"/>
            </w:tcBorders>
          </w:tcPr>
          <w:p w:rsidR="00E4729C" w:rsidRPr="00895384" w:rsidRDefault="00E17E5B" w:rsidP="00E17E5B">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lang w:val="en-US"/>
              </w:rPr>
              <w:t xml:space="preserve">Doctoral Thesis Defense </w:t>
            </w:r>
            <w:r w:rsidR="00E4729C" w:rsidRPr="00895384">
              <w:rPr>
                <w:rFonts w:ascii="Times New Roman" w:hAnsi="Times New Roman" w:cs="Times New Roman"/>
                <w:iCs/>
              </w:rPr>
              <w:t>(</w:t>
            </w:r>
            <w:r w:rsidRPr="00895384">
              <w:rPr>
                <w:rFonts w:ascii="Times New Roman" w:hAnsi="Times New Roman" w:cs="Times New Roman"/>
                <w:iCs/>
                <w:lang w:val="en-US"/>
              </w:rPr>
              <w:t>specialty</w:t>
            </w:r>
            <w:r w:rsidR="00E4729C" w:rsidRPr="00895384">
              <w:rPr>
                <w:rFonts w:ascii="Times New Roman" w:hAnsi="Times New Roman" w:cs="Times New Roman"/>
                <w:iCs/>
              </w:rPr>
              <w:t>)</w:t>
            </w:r>
          </w:p>
        </w:tc>
        <w:tc>
          <w:tcPr>
            <w:tcW w:w="2880" w:type="dxa"/>
            <w:gridSpan w:val="2"/>
            <w:tcBorders>
              <w:top w:val="nil"/>
              <w:left w:val="nil"/>
              <w:bottom w:val="nil"/>
              <w:right w:val="nil"/>
            </w:tcBorders>
          </w:tcPr>
          <w:p w:rsidR="00E4729C" w:rsidRPr="00895384" w:rsidRDefault="00E4729C" w:rsidP="004A3493">
            <w:pPr>
              <w:widowControl w:val="0"/>
              <w:autoSpaceDE w:val="0"/>
              <w:autoSpaceDN w:val="0"/>
              <w:adjustRightInd w:val="0"/>
              <w:spacing w:after="0" w:line="240" w:lineRule="auto"/>
              <w:jc w:val="center"/>
              <w:rPr>
                <w:rFonts w:ascii="Times New Roman" w:hAnsi="Times New Roman" w:cs="Times New Roman"/>
                <w:iCs/>
              </w:rPr>
            </w:pPr>
            <w:r w:rsidRPr="00895384">
              <w:rPr>
                <w:rFonts w:ascii="Times New Roman" w:hAnsi="Times New Roman" w:cs="Times New Roman"/>
                <w:iCs/>
              </w:rPr>
              <w:t>-</w:t>
            </w:r>
          </w:p>
        </w:tc>
        <w:tc>
          <w:tcPr>
            <w:tcW w:w="1038" w:type="dxa"/>
            <w:tcBorders>
              <w:top w:val="nil"/>
              <w:left w:val="nil"/>
              <w:bottom w:val="nil"/>
              <w:right w:val="single" w:sz="4" w:space="0" w:color="auto"/>
            </w:tcBorders>
          </w:tcPr>
          <w:p w:rsidR="00E4729C" w:rsidRPr="00895384" w:rsidRDefault="00E4729C" w:rsidP="004A3493">
            <w:pPr>
              <w:widowControl w:val="0"/>
              <w:autoSpaceDE w:val="0"/>
              <w:autoSpaceDN w:val="0"/>
              <w:adjustRightInd w:val="0"/>
              <w:spacing w:after="0" w:line="240" w:lineRule="auto"/>
              <w:jc w:val="center"/>
              <w:rPr>
                <w:rFonts w:ascii="Times New Roman" w:hAnsi="Times New Roman" w:cs="Times New Roman"/>
                <w:iCs/>
              </w:rPr>
            </w:pPr>
            <w:r w:rsidRPr="00895384">
              <w:rPr>
                <w:rFonts w:ascii="Times New Roman" w:hAnsi="Times New Roman" w:cs="Times New Roman"/>
                <w:iCs/>
              </w:rPr>
              <w:t>-</w:t>
            </w:r>
          </w:p>
        </w:tc>
      </w:tr>
      <w:tr w:rsidR="00E4729C" w:rsidRPr="00895384" w:rsidTr="0000785F">
        <w:trPr>
          <w:trHeight w:val="278"/>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958" w:type="dxa"/>
            <w:gridSpan w:val="2"/>
            <w:tcBorders>
              <w:top w:val="nil"/>
              <w:left w:val="single" w:sz="4" w:space="0" w:color="auto"/>
              <w:bottom w:val="nil"/>
              <w:right w:val="nil"/>
            </w:tcBorders>
          </w:tcPr>
          <w:p w:rsidR="00E4729C" w:rsidRPr="00895384" w:rsidRDefault="00E17E5B" w:rsidP="00E17E5B">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color w:val="000000"/>
                <w:lang w:val="en-US"/>
              </w:rPr>
              <w:t xml:space="preserve">Candidate's Dissertation defense </w:t>
            </w:r>
            <w:r w:rsidR="00E4729C" w:rsidRPr="00895384">
              <w:rPr>
                <w:rFonts w:ascii="Times New Roman" w:hAnsi="Times New Roman" w:cs="Times New Roman"/>
                <w:iCs/>
                <w:lang w:val="en-US"/>
              </w:rPr>
              <w:t xml:space="preserve">- 05.25.05 </w:t>
            </w:r>
            <w:r w:rsidR="005148DC" w:rsidRPr="00895384">
              <w:rPr>
                <w:rFonts w:ascii="Times New Roman" w:hAnsi="Times New Roman" w:cs="Times New Roman"/>
                <w:lang w:val="en-US"/>
              </w:rPr>
              <w:t>Information Systems</w:t>
            </w:r>
            <w:r w:rsidRPr="00895384">
              <w:rPr>
                <w:rFonts w:ascii="Times New Roman" w:hAnsi="Times New Roman" w:cs="Times New Roman"/>
                <w:lang w:val="en-US"/>
              </w:rPr>
              <w:t>and Processes and Legal Aspects of Computer Science</w:t>
            </w:r>
          </w:p>
        </w:tc>
        <w:tc>
          <w:tcPr>
            <w:tcW w:w="2880" w:type="dxa"/>
            <w:gridSpan w:val="2"/>
            <w:tcBorders>
              <w:top w:val="nil"/>
              <w:left w:val="nil"/>
              <w:bottom w:val="nil"/>
              <w:right w:val="nil"/>
            </w:tcBorders>
          </w:tcPr>
          <w:p w:rsidR="00E4729C" w:rsidRPr="00895384" w:rsidRDefault="00E17E5B" w:rsidP="00E17E5B">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lang w:val="en-US"/>
              </w:rPr>
              <w:t>D. Serikbayev EKSTU</w:t>
            </w:r>
          </w:p>
        </w:tc>
        <w:tc>
          <w:tcPr>
            <w:tcW w:w="1038" w:type="dxa"/>
            <w:tcBorders>
              <w:top w:val="nil"/>
              <w:left w:val="nil"/>
              <w:bottom w:val="nil"/>
              <w:right w:val="single" w:sz="4" w:space="0" w:color="auto"/>
            </w:tcBorders>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2009</w:t>
            </w:r>
          </w:p>
        </w:tc>
      </w:tr>
      <w:tr w:rsidR="00E4729C" w:rsidRPr="00895384" w:rsidTr="0000785F">
        <w:trPr>
          <w:trHeight w:val="278"/>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958" w:type="dxa"/>
            <w:gridSpan w:val="2"/>
            <w:tcBorders>
              <w:top w:val="nil"/>
              <w:left w:val="single" w:sz="4" w:space="0" w:color="auto"/>
              <w:bottom w:val="nil"/>
              <w:right w:val="nil"/>
            </w:tcBorders>
          </w:tcPr>
          <w:p w:rsidR="00E4729C" w:rsidRPr="00895384" w:rsidRDefault="00344503"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Graduation Degree</w:t>
            </w:r>
          </w:p>
        </w:tc>
        <w:tc>
          <w:tcPr>
            <w:tcW w:w="2880" w:type="dxa"/>
            <w:gridSpan w:val="2"/>
            <w:tcBorders>
              <w:top w:val="nil"/>
              <w:left w:val="nil"/>
              <w:bottom w:val="nil"/>
              <w:right w:val="nil"/>
            </w:tcBorders>
          </w:tcPr>
          <w:p w:rsidR="00E4729C"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Higher Education</w:t>
            </w:r>
          </w:p>
        </w:tc>
        <w:tc>
          <w:tcPr>
            <w:tcW w:w="1038" w:type="dxa"/>
            <w:tcBorders>
              <w:top w:val="nil"/>
              <w:left w:val="nil"/>
              <w:bottom w:val="nil"/>
              <w:right w:val="single" w:sz="4" w:space="0" w:color="auto"/>
            </w:tcBorders>
          </w:tcPr>
          <w:p w:rsidR="00E4729C"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years</w:t>
            </w:r>
          </w:p>
        </w:tc>
      </w:tr>
      <w:tr w:rsidR="00E4729C" w:rsidRPr="00895384" w:rsidTr="0000785F">
        <w:trPr>
          <w:trHeight w:val="278"/>
        </w:trPr>
        <w:tc>
          <w:tcPr>
            <w:tcW w:w="2697" w:type="dxa"/>
            <w:vMerge/>
            <w:tcBorders>
              <w:bottom w:val="single" w:sz="2" w:space="0" w:color="auto"/>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958" w:type="dxa"/>
            <w:gridSpan w:val="2"/>
            <w:tcBorders>
              <w:top w:val="nil"/>
              <w:left w:val="single" w:sz="4" w:space="0" w:color="auto"/>
              <w:bottom w:val="single" w:sz="4" w:space="0" w:color="auto"/>
              <w:right w:val="nil"/>
            </w:tcBorders>
          </w:tcPr>
          <w:p w:rsidR="00E4729C" w:rsidRPr="00895384" w:rsidRDefault="00E17E5B"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Applied Mathematics</w:t>
            </w:r>
          </w:p>
        </w:tc>
        <w:tc>
          <w:tcPr>
            <w:tcW w:w="2880" w:type="dxa"/>
            <w:gridSpan w:val="2"/>
            <w:tcBorders>
              <w:top w:val="nil"/>
              <w:left w:val="nil"/>
              <w:bottom w:val="single" w:sz="4" w:space="0" w:color="auto"/>
              <w:right w:val="nil"/>
            </w:tcBorders>
          </w:tcPr>
          <w:p w:rsidR="00E4729C"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NKSU</w:t>
            </w:r>
          </w:p>
        </w:tc>
        <w:tc>
          <w:tcPr>
            <w:tcW w:w="1038" w:type="dxa"/>
            <w:tcBorders>
              <w:top w:val="nil"/>
              <w:left w:val="nil"/>
              <w:bottom w:val="single" w:sz="4" w:space="0" w:color="auto"/>
              <w:right w:val="single" w:sz="4" w:space="0" w:color="auto"/>
            </w:tcBorders>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1999</w:t>
            </w:r>
          </w:p>
        </w:tc>
      </w:tr>
      <w:tr w:rsidR="00E4729C" w:rsidRPr="00895384" w:rsidTr="0000785F">
        <w:trPr>
          <w:trHeight w:val="219"/>
        </w:trPr>
        <w:tc>
          <w:tcPr>
            <w:tcW w:w="2697" w:type="dxa"/>
            <w:vMerge w:val="restart"/>
            <w:tcBorders>
              <w:right w:val="single" w:sz="4" w:space="0" w:color="auto"/>
            </w:tcBorders>
          </w:tcPr>
          <w:p w:rsidR="00E4729C"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E4729C" w:rsidRPr="00895384" w:rsidRDefault="003B788A"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Employment</w:t>
            </w:r>
          </w:p>
        </w:tc>
        <w:tc>
          <w:tcPr>
            <w:tcW w:w="2643" w:type="dxa"/>
            <w:gridSpan w:val="2"/>
            <w:tcBorders>
              <w:top w:val="single" w:sz="4" w:space="0" w:color="auto"/>
              <w:left w:val="nil"/>
              <w:bottom w:val="nil"/>
              <w:right w:val="nil"/>
            </w:tcBorders>
            <w:vAlign w:val="center"/>
          </w:tcPr>
          <w:p w:rsidR="00E4729C"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Employer</w:t>
            </w:r>
          </w:p>
        </w:tc>
        <w:tc>
          <w:tcPr>
            <w:tcW w:w="1638" w:type="dxa"/>
            <w:gridSpan w:val="2"/>
            <w:tcBorders>
              <w:top w:val="single" w:sz="4" w:space="0" w:color="auto"/>
              <w:left w:val="nil"/>
              <w:bottom w:val="nil"/>
              <w:right w:val="single" w:sz="4" w:space="0" w:color="auto"/>
            </w:tcBorders>
            <w:vAlign w:val="center"/>
          </w:tcPr>
          <w:p w:rsidR="00E4729C"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Period of Time</w:t>
            </w:r>
          </w:p>
        </w:tc>
      </w:tr>
      <w:tr w:rsidR="00E4729C" w:rsidRPr="00895384" w:rsidTr="0000785F">
        <w:trPr>
          <w:trHeight w:val="255"/>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E4729C" w:rsidRPr="00895384" w:rsidRDefault="00F366CC"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Teacher</w:t>
            </w:r>
          </w:p>
        </w:tc>
        <w:tc>
          <w:tcPr>
            <w:tcW w:w="2643" w:type="dxa"/>
            <w:gridSpan w:val="2"/>
            <w:tcBorders>
              <w:top w:val="nil"/>
              <w:left w:val="nil"/>
              <w:bottom w:val="nil"/>
              <w:right w:val="nil"/>
            </w:tcBorders>
            <w:vAlign w:val="center"/>
          </w:tcPr>
          <w:p w:rsidR="00E4729C"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NKSU</w:t>
            </w:r>
          </w:p>
        </w:tc>
        <w:tc>
          <w:tcPr>
            <w:tcW w:w="1638" w:type="dxa"/>
            <w:gridSpan w:val="2"/>
            <w:tcBorders>
              <w:top w:val="nil"/>
              <w:left w:val="nil"/>
              <w:bottom w:val="nil"/>
              <w:right w:val="single" w:sz="4" w:space="0" w:color="auto"/>
            </w:tcBorders>
            <w:vAlign w:val="center"/>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1999-2005</w:t>
            </w:r>
          </w:p>
        </w:tc>
      </w:tr>
      <w:tr w:rsidR="00E4729C" w:rsidRPr="00895384" w:rsidTr="0000785F">
        <w:trPr>
          <w:trHeight w:val="255"/>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E4729C" w:rsidRPr="00895384" w:rsidRDefault="00F366CC"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Senior Teacher</w:t>
            </w:r>
          </w:p>
        </w:tc>
        <w:tc>
          <w:tcPr>
            <w:tcW w:w="2643" w:type="dxa"/>
            <w:gridSpan w:val="2"/>
            <w:tcBorders>
              <w:top w:val="nil"/>
              <w:left w:val="nil"/>
              <w:bottom w:val="nil"/>
              <w:right w:val="nil"/>
            </w:tcBorders>
            <w:vAlign w:val="center"/>
          </w:tcPr>
          <w:p w:rsidR="00E4729C"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NKSU</w:t>
            </w:r>
          </w:p>
        </w:tc>
        <w:tc>
          <w:tcPr>
            <w:tcW w:w="1638" w:type="dxa"/>
            <w:gridSpan w:val="2"/>
            <w:tcBorders>
              <w:top w:val="nil"/>
              <w:left w:val="nil"/>
              <w:bottom w:val="nil"/>
              <w:right w:val="single" w:sz="4" w:space="0" w:color="auto"/>
            </w:tcBorders>
            <w:vAlign w:val="center"/>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2005-2012</w:t>
            </w:r>
          </w:p>
        </w:tc>
      </w:tr>
      <w:tr w:rsidR="00E4729C" w:rsidRPr="00895384" w:rsidTr="0000785F">
        <w:trPr>
          <w:trHeight w:val="255"/>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E4729C" w:rsidRPr="00895384" w:rsidRDefault="00F366CC"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Associate Professor</w:t>
            </w:r>
          </w:p>
        </w:tc>
        <w:tc>
          <w:tcPr>
            <w:tcW w:w="2643" w:type="dxa"/>
            <w:gridSpan w:val="2"/>
            <w:tcBorders>
              <w:top w:val="nil"/>
              <w:left w:val="nil"/>
              <w:bottom w:val="nil"/>
              <w:right w:val="nil"/>
            </w:tcBorders>
            <w:vAlign w:val="center"/>
          </w:tcPr>
          <w:p w:rsidR="00E4729C"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NKSU</w:t>
            </w:r>
          </w:p>
        </w:tc>
        <w:tc>
          <w:tcPr>
            <w:tcW w:w="1638" w:type="dxa"/>
            <w:gridSpan w:val="2"/>
            <w:tcBorders>
              <w:top w:val="nil"/>
              <w:left w:val="nil"/>
              <w:bottom w:val="nil"/>
              <w:right w:val="single" w:sz="4" w:space="0" w:color="auto"/>
            </w:tcBorders>
            <w:vAlign w:val="center"/>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2012-</w:t>
            </w:r>
            <w:r w:rsidR="00C50D23" w:rsidRPr="00895384">
              <w:rPr>
                <w:rFonts w:ascii="Times New Roman" w:hAnsi="Times New Roman" w:cs="Times New Roman"/>
              </w:rPr>
              <w:t>present day</w:t>
            </w:r>
          </w:p>
        </w:tc>
      </w:tr>
      <w:tr w:rsidR="00E4729C" w:rsidRPr="00895384" w:rsidTr="0000785F">
        <w:trPr>
          <w:trHeight w:val="255"/>
        </w:trPr>
        <w:tc>
          <w:tcPr>
            <w:tcW w:w="2697" w:type="dxa"/>
          </w:tcPr>
          <w:p w:rsidR="00E4729C" w:rsidRPr="00895384" w:rsidRDefault="00406162" w:rsidP="004A3493">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76" w:type="dxa"/>
            <w:gridSpan w:val="5"/>
            <w:tcBorders>
              <w:top w:val="single" w:sz="4" w:space="0" w:color="auto"/>
            </w:tcBorders>
          </w:tcPr>
          <w:p w:rsidR="00E4729C" w:rsidRPr="00895384" w:rsidRDefault="00E4729C" w:rsidP="004A3493">
            <w:pPr>
              <w:widowControl w:val="0"/>
              <w:autoSpaceDE w:val="0"/>
              <w:autoSpaceDN w:val="0"/>
              <w:adjustRightInd w:val="0"/>
              <w:spacing w:after="0" w:line="240" w:lineRule="auto"/>
              <w:ind w:left="78"/>
              <w:rPr>
                <w:rFonts w:ascii="Times New Roman" w:hAnsi="Times New Roman" w:cs="Times New Roman"/>
                <w:iCs/>
              </w:rPr>
            </w:pPr>
            <w:r w:rsidRPr="00895384">
              <w:rPr>
                <w:rFonts w:ascii="Times New Roman" w:hAnsi="Times New Roman" w:cs="Times New Roman"/>
                <w:iCs/>
              </w:rPr>
              <w:t>-</w:t>
            </w:r>
          </w:p>
        </w:tc>
      </w:tr>
      <w:tr w:rsidR="00E4729C" w:rsidRPr="00895384" w:rsidTr="0000785F">
        <w:trPr>
          <w:trHeight w:val="255"/>
        </w:trPr>
        <w:tc>
          <w:tcPr>
            <w:tcW w:w="2697" w:type="dxa"/>
          </w:tcPr>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76" w:type="dxa"/>
            <w:gridSpan w:val="5"/>
          </w:tcPr>
          <w:p w:rsidR="00E4729C" w:rsidRPr="00895384" w:rsidRDefault="00E4729C" w:rsidP="004A3493">
            <w:pPr>
              <w:widowControl w:val="0"/>
              <w:autoSpaceDE w:val="0"/>
              <w:autoSpaceDN w:val="0"/>
              <w:adjustRightInd w:val="0"/>
              <w:spacing w:after="0" w:line="240" w:lineRule="auto"/>
              <w:rPr>
                <w:rFonts w:ascii="Times New Roman" w:hAnsi="Times New Roman" w:cs="Times New Roman"/>
              </w:rPr>
            </w:pPr>
            <w:r w:rsidRPr="00895384">
              <w:rPr>
                <w:rFonts w:ascii="Times New Roman" w:hAnsi="Times New Roman" w:cs="Times New Roman"/>
              </w:rPr>
              <w:t xml:space="preserve"> -</w:t>
            </w:r>
          </w:p>
        </w:tc>
      </w:tr>
      <w:tr w:rsidR="00E4729C" w:rsidRPr="00895384" w:rsidTr="0000785F">
        <w:trPr>
          <w:trHeight w:val="285"/>
        </w:trPr>
        <w:tc>
          <w:tcPr>
            <w:tcW w:w="2697" w:type="dxa"/>
          </w:tcPr>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76" w:type="dxa"/>
            <w:gridSpan w:val="5"/>
          </w:tcPr>
          <w:p w:rsidR="00E4729C" w:rsidRPr="00895384" w:rsidRDefault="00E4729C" w:rsidP="004A3493">
            <w:pPr>
              <w:widowControl w:val="0"/>
              <w:tabs>
                <w:tab w:val="left" w:pos="459"/>
              </w:tabs>
              <w:autoSpaceDE w:val="0"/>
              <w:autoSpaceDN w:val="0"/>
              <w:adjustRightInd w:val="0"/>
              <w:spacing w:after="0" w:line="240" w:lineRule="auto"/>
              <w:rPr>
                <w:rFonts w:ascii="Times New Roman" w:hAnsi="Times New Roman" w:cs="Times New Roman"/>
              </w:rPr>
            </w:pPr>
            <w:r w:rsidRPr="00895384">
              <w:rPr>
                <w:rFonts w:ascii="Times New Roman" w:hAnsi="Times New Roman" w:cs="Times New Roman"/>
              </w:rPr>
              <w:t xml:space="preserve"> -</w:t>
            </w:r>
          </w:p>
        </w:tc>
      </w:tr>
      <w:tr w:rsidR="00E4729C" w:rsidRPr="00895384" w:rsidTr="0000785F">
        <w:trPr>
          <w:trHeight w:val="255"/>
        </w:trPr>
        <w:tc>
          <w:tcPr>
            <w:tcW w:w="2697" w:type="dxa"/>
          </w:tcPr>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76" w:type="dxa"/>
            <w:gridSpan w:val="5"/>
          </w:tcPr>
          <w:p w:rsidR="00E4729C" w:rsidRPr="00895384" w:rsidRDefault="003B788A"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Selected new works out of the total number of publications</w:t>
            </w:r>
          </w:p>
          <w:p w:rsidR="00E4729C" w:rsidRPr="00895384" w:rsidRDefault="003B788A"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Total</w:t>
            </w:r>
            <w:r w:rsidR="00E4729C" w:rsidRPr="00895384">
              <w:rPr>
                <w:rFonts w:ascii="Times New Roman" w:hAnsi="Times New Roman" w:cs="Times New Roman"/>
                <w:iCs/>
              </w:rPr>
              <w:t xml:space="preserve">: </w:t>
            </w:r>
            <w:r w:rsidR="009E2673" w:rsidRPr="00895384">
              <w:rPr>
                <w:rFonts w:ascii="Times New Roman" w:hAnsi="Times New Roman" w:cs="Times New Roman"/>
                <w:iCs/>
              </w:rPr>
              <w:t>25</w:t>
            </w:r>
            <w:r w:rsidR="00E4729C" w:rsidRPr="00895384">
              <w:rPr>
                <w:rFonts w:ascii="Times New Roman" w:hAnsi="Times New Roman" w:cs="Times New Roman"/>
                <w:iCs/>
              </w:rPr>
              <w:t>.</w:t>
            </w:r>
          </w:p>
          <w:p w:rsidR="00E4729C" w:rsidRPr="00895384" w:rsidRDefault="00E17E5B" w:rsidP="00F703AB">
            <w:pPr>
              <w:numPr>
                <w:ilvl w:val="0"/>
                <w:numId w:val="5"/>
              </w:numPr>
              <w:tabs>
                <w:tab w:val="clear" w:pos="720"/>
                <w:tab w:val="num" w:pos="884"/>
              </w:tabs>
              <w:spacing w:after="0" w:line="240" w:lineRule="auto"/>
              <w:ind w:left="33" w:firstLine="567"/>
              <w:jc w:val="both"/>
              <w:rPr>
                <w:rFonts w:ascii="Times New Roman" w:hAnsi="Times New Roman" w:cs="Times New Roman"/>
                <w:iCs/>
                <w:color w:val="000000" w:themeColor="text1"/>
              </w:rPr>
            </w:pPr>
            <w:r w:rsidRPr="00895384">
              <w:rPr>
                <w:rFonts w:ascii="Times New Roman" w:hAnsi="Times New Roman" w:cs="Times New Roman"/>
                <w:color w:val="000000" w:themeColor="text1"/>
                <w:lang w:val="en-US"/>
              </w:rPr>
              <w:t xml:space="preserve">Application of Collocation Modeling in the Study of Foreign Exchange Markets “Kozybayev Readings - 2016: Modern </w:t>
            </w:r>
            <w:r w:rsidR="00F703AB" w:rsidRPr="00895384">
              <w:rPr>
                <w:rFonts w:ascii="Times New Roman" w:hAnsi="Times New Roman" w:cs="Times New Roman"/>
                <w:color w:val="000000" w:themeColor="text1"/>
                <w:lang w:val="en-US"/>
              </w:rPr>
              <w:t xml:space="preserve">Trends </w:t>
            </w:r>
            <w:r w:rsidRPr="00895384">
              <w:rPr>
                <w:rFonts w:ascii="Times New Roman" w:hAnsi="Times New Roman" w:cs="Times New Roman"/>
                <w:color w:val="000000" w:themeColor="text1"/>
                <w:lang w:val="en-US"/>
              </w:rPr>
              <w:t xml:space="preserve">in </w:t>
            </w:r>
            <w:r w:rsidR="00F703AB" w:rsidRPr="00895384">
              <w:rPr>
                <w:rFonts w:ascii="Times New Roman" w:hAnsi="Times New Roman" w:cs="Times New Roman"/>
                <w:color w:val="000000" w:themeColor="text1"/>
                <w:lang w:val="en-US"/>
              </w:rPr>
              <w:t xml:space="preserve">Cultural </w:t>
            </w:r>
            <w:r w:rsidRPr="00895384">
              <w:rPr>
                <w:rFonts w:ascii="Times New Roman" w:hAnsi="Times New Roman" w:cs="Times New Roman"/>
                <w:color w:val="000000" w:themeColor="text1"/>
                <w:lang w:val="en-US"/>
              </w:rPr>
              <w:t xml:space="preserve">and </w:t>
            </w:r>
            <w:r w:rsidR="00F703AB" w:rsidRPr="00895384">
              <w:rPr>
                <w:rFonts w:ascii="Times New Roman" w:hAnsi="Times New Roman" w:cs="Times New Roman"/>
                <w:color w:val="000000" w:themeColor="text1"/>
                <w:lang w:val="en-US"/>
              </w:rPr>
              <w:t xml:space="preserve">Civilizational Processes </w:t>
            </w:r>
            <w:r w:rsidRPr="00895384">
              <w:rPr>
                <w:rFonts w:ascii="Times New Roman" w:hAnsi="Times New Roman" w:cs="Times New Roman"/>
                <w:color w:val="000000" w:themeColor="text1"/>
                <w:lang w:val="en-US"/>
              </w:rPr>
              <w:t>of Eurasia</w:t>
            </w:r>
            <w:r w:rsidR="00F703AB" w:rsidRPr="00895384">
              <w:rPr>
                <w:rFonts w:ascii="Times New Roman" w:hAnsi="Times New Roman" w:cs="Times New Roman"/>
                <w:color w:val="000000" w:themeColor="text1"/>
                <w:lang w:val="en-US"/>
              </w:rPr>
              <w:t>”</w:t>
            </w:r>
            <w:r w:rsidRPr="00895384">
              <w:rPr>
                <w:rFonts w:ascii="Times New Roman" w:hAnsi="Times New Roman" w:cs="Times New Roman"/>
                <w:color w:val="000000" w:themeColor="text1"/>
                <w:lang w:val="en-US"/>
              </w:rPr>
              <w:t xml:space="preserve">: </w:t>
            </w:r>
            <w:r w:rsidR="00F703AB" w:rsidRPr="00895384">
              <w:rPr>
                <w:rFonts w:ascii="Times New Roman" w:hAnsi="Times New Roman" w:cs="Times New Roman"/>
                <w:color w:val="000000" w:themeColor="text1"/>
                <w:lang w:val="en-US"/>
              </w:rPr>
              <w:t>Proceedings</w:t>
            </w:r>
            <w:r w:rsidRPr="00895384">
              <w:rPr>
                <w:rFonts w:ascii="Times New Roman" w:hAnsi="Times New Roman" w:cs="Times New Roman"/>
                <w:color w:val="000000" w:themeColor="text1"/>
                <w:lang w:val="en-US"/>
              </w:rPr>
              <w:t xml:space="preserve"> of the </w:t>
            </w:r>
            <w:r w:rsidR="00F703AB" w:rsidRPr="00895384">
              <w:rPr>
                <w:rFonts w:ascii="Times New Roman" w:hAnsi="Times New Roman" w:cs="Times New Roman"/>
                <w:color w:val="000000" w:themeColor="text1"/>
                <w:lang w:val="en-US"/>
              </w:rPr>
              <w:t xml:space="preserve">International Scientific </w:t>
            </w:r>
            <w:r w:rsidRPr="00895384">
              <w:rPr>
                <w:rFonts w:ascii="Times New Roman" w:hAnsi="Times New Roman" w:cs="Times New Roman"/>
                <w:color w:val="000000" w:themeColor="text1"/>
                <w:lang w:val="en-US"/>
              </w:rPr>
              <w:t xml:space="preserve">and </w:t>
            </w:r>
            <w:r w:rsidR="00F703AB" w:rsidRPr="00895384">
              <w:rPr>
                <w:rFonts w:ascii="Times New Roman" w:hAnsi="Times New Roman" w:cs="Times New Roman"/>
                <w:color w:val="000000" w:themeColor="text1"/>
                <w:lang w:val="en-US"/>
              </w:rPr>
              <w:t>Practical Conference Dedicated to the 85thanniversary of M. K. Kozybayev</w:t>
            </w:r>
            <w:r w:rsidR="009E2673" w:rsidRPr="00895384">
              <w:rPr>
                <w:rFonts w:ascii="Times New Roman" w:hAnsi="Times New Roman" w:cs="Times New Roman"/>
                <w:color w:val="000000" w:themeColor="text1"/>
                <w:lang w:val="en-US"/>
              </w:rPr>
              <w:t xml:space="preserve">. </w:t>
            </w:r>
            <w:r w:rsidR="00F703AB" w:rsidRPr="00895384">
              <w:rPr>
                <w:rFonts w:ascii="Times New Roman" w:hAnsi="Times New Roman" w:cs="Times New Roman"/>
                <w:color w:val="000000" w:themeColor="text1"/>
                <w:lang w:val="en-US"/>
              </w:rPr>
              <w:t>Vol</w:t>
            </w:r>
            <w:r w:rsidR="009E2673" w:rsidRPr="00895384">
              <w:rPr>
                <w:rFonts w:ascii="Times New Roman" w:hAnsi="Times New Roman" w:cs="Times New Roman"/>
                <w:color w:val="000000" w:themeColor="text1"/>
              </w:rPr>
              <w:t xml:space="preserve">.2. – </w:t>
            </w:r>
            <w:r w:rsidR="006E3C8E" w:rsidRPr="00895384">
              <w:rPr>
                <w:rFonts w:ascii="Times New Roman" w:hAnsi="Times New Roman" w:cs="Times New Roman"/>
                <w:color w:val="000000" w:themeColor="text1"/>
              </w:rPr>
              <w:t>Petropavlovsk</w:t>
            </w:r>
            <w:r w:rsidR="009E2673" w:rsidRPr="00895384">
              <w:rPr>
                <w:rFonts w:ascii="Times New Roman" w:hAnsi="Times New Roman" w:cs="Times New Roman"/>
                <w:color w:val="000000" w:themeColor="text1"/>
              </w:rPr>
              <w:t xml:space="preserve">: </w:t>
            </w:r>
            <w:r w:rsidR="00503ACE" w:rsidRPr="00895384">
              <w:rPr>
                <w:rFonts w:ascii="Times New Roman" w:hAnsi="Times New Roman" w:cs="Times New Roman"/>
                <w:color w:val="000000" w:themeColor="text1"/>
              </w:rPr>
              <w:t>M. Kozybayev NKSU</w:t>
            </w:r>
            <w:r w:rsidR="009E2673" w:rsidRPr="00895384">
              <w:rPr>
                <w:rFonts w:ascii="Times New Roman" w:hAnsi="Times New Roman" w:cs="Times New Roman"/>
                <w:color w:val="000000" w:themeColor="text1"/>
              </w:rPr>
              <w:t xml:space="preserve">, 2016. - </w:t>
            </w:r>
            <w:r w:rsidRPr="00895384">
              <w:rPr>
                <w:rFonts w:ascii="Times New Roman" w:hAnsi="Times New Roman" w:cs="Times New Roman"/>
                <w:color w:val="000000" w:themeColor="text1"/>
                <w:lang w:val="en-US"/>
              </w:rPr>
              <w:t>pp</w:t>
            </w:r>
            <w:r w:rsidR="009E2673" w:rsidRPr="00895384">
              <w:rPr>
                <w:rFonts w:ascii="Times New Roman" w:hAnsi="Times New Roman" w:cs="Times New Roman"/>
                <w:color w:val="000000" w:themeColor="text1"/>
              </w:rPr>
              <w:t>.188-191</w:t>
            </w:r>
          </w:p>
          <w:p w:rsidR="009E2673" w:rsidRPr="00895384" w:rsidRDefault="00F703AB" w:rsidP="00F703AB">
            <w:pPr>
              <w:numPr>
                <w:ilvl w:val="0"/>
                <w:numId w:val="5"/>
              </w:numPr>
              <w:tabs>
                <w:tab w:val="clear" w:pos="720"/>
                <w:tab w:val="num" w:pos="33"/>
              </w:tabs>
              <w:spacing w:after="0" w:line="240" w:lineRule="auto"/>
              <w:ind w:left="33" w:firstLine="327"/>
              <w:jc w:val="both"/>
              <w:rPr>
                <w:rFonts w:ascii="Times New Roman" w:hAnsi="Times New Roman" w:cs="Times New Roman"/>
                <w:iCs/>
                <w:color w:val="000000" w:themeColor="text1"/>
                <w:lang w:val="en-US"/>
              </w:rPr>
            </w:pPr>
            <w:r w:rsidRPr="00895384">
              <w:rPr>
                <w:rFonts w:ascii="Times New Roman" w:hAnsi="Times New Roman" w:cs="Times New Roman"/>
                <w:color w:val="000000" w:themeColor="text1"/>
                <w:lang w:val="en-US"/>
              </w:rPr>
              <w:t>Concept of electronic currency.Proceedings of the 3</w:t>
            </w:r>
            <w:r w:rsidRPr="00895384">
              <w:rPr>
                <w:rFonts w:ascii="Times New Roman" w:hAnsi="Times New Roman" w:cs="Times New Roman"/>
                <w:color w:val="000000" w:themeColor="text1"/>
                <w:vertAlign w:val="superscript"/>
                <w:lang w:val="en-US"/>
              </w:rPr>
              <w:t>rd</w:t>
            </w:r>
            <w:r w:rsidRPr="00895384">
              <w:rPr>
                <w:rFonts w:ascii="Times New Roman" w:hAnsi="Times New Roman" w:cs="Times New Roman"/>
                <w:color w:val="000000" w:themeColor="text1"/>
                <w:lang w:val="en-US"/>
              </w:rPr>
              <w:t>International Scientific and Practical Conference “Youth and Science of the 21st century”</w:t>
            </w:r>
            <w:r w:rsidR="009E2673" w:rsidRPr="00895384">
              <w:rPr>
                <w:rFonts w:ascii="Times New Roman" w:hAnsi="Times New Roman" w:cs="Times New Roman"/>
                <w:color w:val="000000" w:themeColor="text1"/>
                <w:lang w:val="en-US"/>
              </w:rPr>
              <w:t xml:space="preserve">, </w:t>
            </w:r>
            <w:r w:rsidR="006E3C8E" w:rsidRPr="00895384">
              <w:rPr>
                <w:rFonts w:ascii="Times New Roman" w:hAnsi="Times New Roman" w:cs="Times New Roman"/>
                <w:color w:val="000000" w:themeColor="text1"/>
                <w:lang w:val="en-US"/>
              </w:rPr>
              <w:t>Petropavlovsk</w:t>
            </w:r>
            <w:r w:rsidR="009E2673" w:rsidRPr="00895384">
              <w:rPr>
                <w:rFonts w:ascii="Times New Roman" w:hAnsi="Times New Roman" w:cs="Times New Roman"/>
                <w:color w:val="000000" w:themeColor="text1"/>
                <w:lang w:val="en-US"/>
              </w:rPr>
              <w:t xml:space="preserve">, 2016. - </w:t>
            </w:r>
            <w:r w:rsidR="00E17E5B" w:rsidRPr="00895384">
              <w:rPr>
                <w:rFonts w:ascii="Times New Roman" w:hAnsi="Times New Roman" w:cs="Times New Roman"/>
                <w:color w:val="000000" w:themeColor="text1"/>
                <w:lang w:val="en-US"/>
              </w:rPr>
              <w:t>pp</w:t>
            </w:r>
            <w:r w:rsidR="009E2673" w:rsidRPr="00895384">
              <w:rPr>
                <w:rFonts w:ascii="Times New Roman" w:hAnsi="Times New Roman" w:cs="Times New Roman"/>
                <w:color w:val="000000" w:themeColor="text1"/>
                <w:lang w:val="en-US"/>
              </w:rPr>
              <w:t>. 64-69.</w:t>
            </w:r>
          </w:p>
          <w:p w:rsidR="009E2673" w:rsidRPr="00895384" w:rsidRDefault="009E2673" w:rsidP="00F703AB">
            <w:pPr>
              <w:numPr>
                <w:ilvl w:val="0"/>
                <w:numId w:val="5"/>
              </w:numPr>
              <w:tabs>
                <w:tab w:val="clear" w:pos="720"/>
                <w:tab w:val="num" w:pos="900"/>
              </w:tabs>
              <w:spacing w:after="0" w:line="240" w:lineRule="auto"/>
              <w:ind w:left="0" w:firstLine="540"/>
              <w:jc w:val="both"/>
              <w:rPr>
                <w:rFonts w:ascii="Times New Roman" w:hAnsi="Times New Roman" w:cs="Times New Roman"/>
                <w:iCs/>
                <w:lang w:val="en-US"/>
              </w:rPr>
            </w:pPr>
            <w:r w:rsidRPr="00895384">
              <w:rPr>
                <w:rFonts w:ascii="Times New Roman" w:hAnsi="Times New Roman" w:cs="Times New Roman"/>
                <w:color w:val="000000" w:themeColor="text1"/>
                <w:lang w:val="en-US"/>
              </w:rPr>
              <w:t xml:space="preserve">The use of modern information technologies in teaching students WALIA jornal 32(1):1-6, 2016. </w:t>
            </w:r>
            <w:r w:rsidRPr="00895384">
              <w:rPr>
                <w:rFonts w:ascii="Times New Roman" w:hAnsi="Times New Roman" w:cs="Times New Roman"/>
                <w:color w:val="000000" w:themeColor="text1"/>
              </w:rPr>
              <w:t xml:space="preserve">ISSN 1026-3861 </w:t>
            </w:r>
            <w:r w:rsidR="00F703AB" w:rsidRPr="00895384">
              <w:rPr>
                <w:rFonts w:ascii="Times New Roman" w:hAnsi="Times New Roman" w:cs="Times New Roman"/>
                <w:color w:val="000000" w:themeColor="text1"/>
                <w:lang w:val="en-US"/>
              </w:rPr>
              <w:t>International</w:t>
            </w:r>
            <w:r w:rsidRPr="00895384">
              <w:rPr>
                <w:rFonts w:ascii="Times New Roman" w:hAnsi="Times New Roman" w:cs="Times New Roman"/>
                <w:color w:val="000000" w:themeColor="text1"/>
              </w:rPr>
              <w:t xml:space="preserve"> (</w:t>
            </w:r>
            <w:r w:rsidR="00F703AB" w:rsidRPr="00895384">
              <w:rPr>
                <w:rFonts w:ascii="Times New Roman" w:hAnsi="Times New Roman" w:cs="Times New Roman"/>
                <w:color w:val="000000" w:themeColor="text1"/>
                <w:lang w:val="en-US"/>
              </w:rPr>
              <w:t>far abroad</w:t>
            </w:r>
            <w:r w:rsidRPr="00895384">
              <w:rPr>
                <w:rFonts w:ascii="Times New Roman" w:hAnsi="Times New Roman" w:cs="Times New Roman"/>
                <w:color w:val="000000" w:themeColor="text1"/>
              </w:rPr>
              <w:t>)</w:t>
            </w:r>
            <w:r w:rsidR="00F703AB" w:rsidRPr="00895384">
              <w:rPr>
                <w:rFonts w:ascii="Times New Roman" w:hAnsi="Times New Roman" w:cs="Times New Roman"/>
                <w:color w:val="000000" w:themeColor="text1"/>
                <w:lang w:val="en-US"/>
              </w:rPr>
              <w:t xml:space="preserve"> Publishing House</w:t>
            </w:r>
            <w:r w:rsidRPr="00895384">
              <w:rPr>
                <w:rFonts w:ascii="Times New Roman" w:hAnsi="Times New Roman" w:cs="Times New Roman"/>
                <w:color w:val="000000" w:themeColor="text1"/>
              </w:rPr>
              <w:t xml:space="preserve"> (IMPACT 2</w:t>
            </w:r>
            <w:r w:rsidR="00F703AB" w:rsidRPr="00895384">
              <w:rPr>
                <w:rFonts w:ascii="Times New Roman" w:hAnsi="Times New Roman" w:cs="Times New Roman"/>
                <w:color w:val="000000" w:themeColor="text1"/>
                <w:lang w:val="en-US"/>
              </w:rPr>
              <w:t>.</w:t>
            </w:r>
            <w:r w:rsidRPr="00895384">
              <w:rPr>
                <w:rFonts w:ascii="Times New Roman" w:hAnsi="Times New Roman" w:cs="Times New Roman"/>
                <w:color w:val="000000" w:themeColor="text1"/>
              </w:rPr>
              <w:t>265)</w:t>
            </w:r>
          </w:p>
        </w:tc>
      </w:tr>
      <w:tr w:rsidR="00E4729C" w:rsidRPr="00895384" w:rsidTr="0000785F">
        <w:trPr>
          <w:trHeight w:val="240"/>
        </w:trPr>
        <w:tc>
          <w:tcPr>
            <w:tcW w:w="2697" w:type="dxa"/>
          </w:tcPr>
          <w:p w:rsidR="00E4729C" w:rsidRPr="00895384" w:rsidRDefault="004A41EA"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76" w:type="dxa"/>
            <w:gridSpan w:val="5"/>
          </w:tcPr>
          <w:p w:rsidR="00E4729C" w:rsidRPr="00895384" w:rsidRDefault="00E4729C"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w:t>
            </w:r>
          </w:p>
        </w:tc>
      </w:tr>
    </w:tbl>
    <w:p w:rsidR="00E4729C" w:rsidRPr="00895384" w:rsidRDefault="00E4729C" w:rsidP="004A3493">
      <w:pPr>
        <w:tabs>
          <w:tab w:val="left" w:pos="6660"/>
        </w:tabs>
        <w:spacing w:after="0" w:line="240" w:lineRule="auto"/>
        <w:jc w:val="both"/>
        <w:rPr>
          <w:rFonts w:ascii="Times New Roman" w:hAnsi="Times New Roman" w:cs="Times New Roman"/>
        </w:rPr>
      </w:pPr>
    </w:p>
    <w:p w:rsidR="00E4729C" w:rsidRPr="00895384" w:rsidRDefault="00E4729C" w:rsidP="004A3493">
      <w:pPr>
        <w:spacing w:after="0" w:line="240" w:lineRule="auto"/>
        <w:rPr>
          <w:rFonts w:ascii="Times New Roman" w:hAnsi="Times New Roman" w:cs="Times New Roman"/>
          <w:b/>
        </w:rPr>
      </w:pPr>
      <w:r w:rsidRPr="00895384">
        <w:rPr>
          <w:rFonts w:ascii="Times New Roman" w:hAnsi="Times New Roman" w:cs="Times New Roman"/>
          <w:b/>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E4729C" w:rsidRPr="00895384" w:rsidTr="0000785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E4729C" w:rsidRPr="00895384" w:rsidRDefault="00E4729C" w:rsidP="004A3493">
            <w:pPr>
              <w:spacing w:after="0" w:line="240" w:lineRule="auto"/>
              <w:rPr>
                <w:rFonts w:ascii="Times New Roman" w:hAnsi="Times New Roman" w:cs="Times New Roman"/>
              </w:rPr>
            </w:pPr>
            <w:r w:rsidRPr="00895384">
              <w:rPr>
                <w:rFonts w:ascii="Times New Roman" w:hAnsi="Times New Roman" w:cs="Times New Roman"/>
                <w:color w:val="000000"/>
              </w:rPr>
              <w:lastRenderedPageBreak/>
              <w:t>Ф.И.О.</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E4729C" w:rsidRPr="00895384" w:rsidRDefault="003548C1" w:rsidP="0000785F">
            <w:pPr>
              <w:pStyle w:val="1"/>
              <w:spacing w:before="0" w:line="240" w:lineRule="auto"/>
              <w:rPr>
                <w:rFonts w:ascii="Times New Roman" w:hAnsi="Times New Roman" w:cs="Times New Roman"/>
                <w:color w:val="auto"/>
                <w:sz w:val="22"/>
                <w:szCs w:val="22"/>
              </w:rPr>
            </w:pPr>
            <w:r w:rsidRPr="00895384">
              <w:rPr>
                <w:rFonts w:ascii="Times New Roman" w:hAnsi="Times New Roman" w:cs="Times New Roman"/>
                <w:color w:val="auto"/>
                <w:sz w:val="22"/>
                <w:szCs w:val="22"/>
              </w:rPr>
              <w:t>Kukharenko Yevgeniya Vladimirovna</w:t>
            </w:r>
          </w:p>
        </w:tc>
      </w:tr>
      <w:tr w:rsidR="00E4729C" w:rsidRPr="00895384" w:rsidTr="0000785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E4729C" w:rsidRPr="00895384" w:rsidRDefault="00F366CC" w:rsidP="004A3493">
            <w:pPr>
              <w:spacing w:after="0" w:line="240" w:lineRule="auto"/>
              <w:rPr>
                <w:rFonts w:ascii="Times New Roman" w:hAnsi="Times New Roman" w:cs="Times New Roman"/>
              </w:rPr>
            </w:pPr>
            <w:r w:rsidRPr="00895384">
              <w:rPr>
                <w:rFonts w:ascii="Times New Roman" w:hAnsi="Times New Roman" w:cs="Times New Roman"/>
                <w:color w:val="000000"/>
              </w:rPr>
              <w:t>Position</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E4729C" w:rsidRPr="00895384" w:rsidRDefault="00F366CC" w:rsidP="00503ACE">
            <w:pPr>
              <w:spacing w:after="0" w:line="240" w:lineRule="auto"/>
              <w:rPr>
                <w:rFonts w:ascii="Times New Roman" w:hAnsi="Times New Roman" w:cs="Times New Roman"/>
                <w:lang w:val="en-US"/>
              </w:rPr>
            </w:pPr>
            <w:r w:rsidRPr="00895384">
              <w:rPr>
                <w:rFonts w:ascii="Times New Roman" w:hAnsi="Times New Roman" w:cs="Times New Roman"/>
                <w:color w:val="000000"/>
                <w:lang w:val="en-US"/>
              </w:rPr>
              <w:t>Associate Professo</w:t>
            </w:r>
            <w:r w:rsidR="00503ACE" w:rsidRPr="00895384">
              <w:rPr>
                <w:rFonts w:ascii="Times New Roman" w:hAnsi="Times New Roman" w:cs="Times New Roman"/>
                <w:color w:val="000000"/>
                <w:lang w:val="en-US"/>
              </w:rPr>
              <w:t xml:space="preserve"> of </w:t>
            </w:r>
            <w:r w:rsidRPr="00895384">
              <w:rPr>
                <w:rFonts w:ascii="Times New Roman" w:hAnsi="Times New Roman" w:cs="Times New Roman"/>
                <w:iCs/>
                <w:lang w:val="en-US"/>
              </w:rPr>
              <w:t>Information and Communication Technologies</w:t>
            </w:r>
            <w:r w:rsidR="00503ACE" w:rsidRPr="00895384">
              <w:rPr>
                <w:rFonts w:ascii="Times New Roman" w:hAnsi="Times New Roman" w:cs="Times New Roman"/>
                <w:iCs/>
                <w:lang w:val="en-US"/>
              </w:rPr>
              <w:t>Department</w:t>
            </w:r>
          </w:p>
        </w:tc>
      </w:tr>
      <w:tr w:rsidR="00E4729C" w:rsidRPr="00895384" w:rsidTr="0000785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E4729C" w:rsidRPr="00895384" w:rsidRDefault="00F366CC" w:rsidP="004A3493">
            <w:pPr>
              <w:spacing w:after="0" w:line="240" w:lineRule="auto"/>
              <w:rPr>
                <w:rFonts w:ascii="Times New Roman" w:hAnsi="Times New Roman" w:cs="Times New Roman"/>
              </w:rPr>
            </w:pPr>
            <w:r w:rsidRPr="00895384">
              <w:rPr>
                <w:rFonts w:ascii="Times New Roman" w:hAnsi="Times New Roman" w:cs="Times New Roman"/>
                <w:color w:val="000000"/>
              </w:rPr>
              <w:t>Academic Career</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E4729C" w:rsidRPr="00895384" w:rsidRDefault="00774ECD" w:rsidP="004A3493">
            <w:pPr>
              <w:spacing w:after="0" w:line="240" w:lineRule="auto"/>
              <w:rPr>
                <w:rFonts w:ascii="Times New Roman" w:hAnsi="Times New Roman" w:cs="Times New Roman"/>
                <w:b/>
                <w:color w:val="000000"/>
                <w:lang w:val="en-US"/>
              </w:rPr>
            </w:pPr>
            <w:r w:rsidRPr="00895384">
              <w:rPr>
                <w:rFonts w:ascii="Times New Roman" w:hAnsi="Times New Roman" w:cs="Times New Roman"/>
                <w:b/>
                <w:color w:val="000000"/>
                <w:lang w:val="en-US"/>
              </w:rPr>
              <w:t>further Degrees</w:t>
            </w:r>
            <w:r w:rsidR="00E4729C" w:rsidRPr="00895384">
              <w:rPr>
                <w:rFonts w:ascii="Times New Roman" w:hAnsi="Times New Roman" w:cs="Times New Roman"/>
                <w:b/>
                <w:color w:val="000000"/>
                <w:lang w:val="en-US"/>
              </w:rPr>
              <w:t xml:space="preserve"> </w:t>
            </w:r>
            <w:r w:rsidR="00E4729C" w:rsidRPr="00895384">
              <w:rPr>
                <w:rFonts w:ascii="Times New Roman" w:hAnsi="Times New Roman" w:cs="Times New Roman"/>
                <w:b/>
                <w:color w:val="000000"/>
              </w:rPr>
              <w:t>Вуз</w:t>
            </w:r>
            <w:r w:rsidR="00E4729C" w:rsidRPr="00895384">
              <w:rPr>
                <w:rFonts w:ascii="Times New Roman" w:hAnsi="Times New Roman" w:cs="Times New Roman"/>
                <w:b/>
                <w:color w:val="000000"/>
                <w:lang w:val="en-US"/>
              </w:rPr>
              <w:t xml:space="preserve"> </w:t>
            </w:r>
            <w:r w:rsidR="00E4729C" w:rsidRPr="00895384">
              <w:rPr>
                <w:rFonts w:ascii="Times New Roman" w:hAnsi="Times New Roman" w:cs="Times New Roman"/>
                <w:b/>
                <w:color w:val="000000"/>
              </w:rPr>
              <w:t>Год</w:t>
            </w:r>
            <w:r w:rsidR="00E4729C" w:rsidRPr="00895384">
              <w:rPr>
                <w:rFonts w:ascii="Times New Roman" w:hAnsi="Times New Roman" w:cs="Times New Roman"/>
                <w:b/>
                <w:color w:val="000000"/>
                <w:lang w:val="en-US"/>
              </w:rPr>
              <w:t xml:space="preserve"> </w:t>
            </w:r>
          </w:p>
          <w:p w:rsidR="00F703AB" w:rsidRPr="00895384" w:rsidRDefault="00F703AB" w:rsidP="004A3493">
            <w:pPr>
              <w:spacing w:after="0" w:line="240" w:lineRule="auto"/>
              <w:rPr>
                <w:rFonts w:ascii="Times New Roman" w:hAnsi="Times New Roman" w:cs="Times New Roman"/>
                <w:color w:val="000000"/>
                <w:lang w:val="en-US"/>
              </w:rPr>
            </w:pPr>
            <w:r w:rsidRPr="00895384">
              <w:rPr>
                <w:rFonts w:ascii="Times New Roman" w:hAnsi="Times New Roman" w:cs="Times New Roman"/>
                <w:color w:val="000000"/>
                <w:lang w:val="en-US"/>
              </w:rPr>
              <w:t>Candidate's Dissertation defense</w:t>
            </w:r>
          </w:p>
          <w:p w:rsidR="00F703AB" w:rsidRPr="00895384" w:rsidRDefault="00E4729C" w:rsidP="004A3493">
            <w:pPr>
              <w:spacing w:after="0" w:line="240" w:lineRule="auto"/>
              <w:rPr>
                <w:rFonts w:ascii="Times New Roman" w:hAnsi="Times New Roman" w:cs="Times New Roman"/>
                <w:color w:val="000000"/>
                <w:lang w:val="en-US"/>
              </w:rPr>
            </w:pPr>
            <w:r w:rsidRPr="00895384">
              <w:rPr>
                <w:rFonts w:ascii="Times New Roman" w:hAnsi="Times New Roman" w:cs="Times New Roman"/>
                <w:color w:val="000000"/>
                <w:lang w:val="en-US"/>
              </w:rPr>
              <w:t>(05.13.10-</w:t>
            </w:r>
            <w:r w:rsidR="00F703AB" w:rsidRPr="00895384">
              <w:rPr>
                <w:rFonts w:ascii="Times New Roman" w:hAnsi="Times New Roman" w:cs="Times New Roman"/>
                <w:color w:val="000000"/>
                <w:lang w:val="en-US"/>
              </w:rPr>
              <w:t xml:space="preserve">Construction Management </w:t>
            </w:r>
          </w:p>
          <w:p w:rsidR="00E4729C" w:rsidRPr="00895384" w:rsidRDefault="00F703AB" w:rsidP="004A3493">
            <w:pPr>
              <w:spacing w:after="0" w:line="240" w:lineRule="auto"/>
              <w:rPr>
                <w:rFonts w:ascii="Times New Roman" w:hAnsi="Times New Roman" w:cs="Times New Roman"/>
                <w:color w:val="000000"/>
                <w:lang w:val="en-US"/>
              </w:rPr>
            </w:pPr>
            <w:r w:rsidRPr="00895384">
              <w:rPr>
                <w:rFonts w:ascii="Times New Roman" w:hAnsi="Times New Roman" w:cs="Times New Roman"/>
                <w:color w:val="000000"/>
                <w:lang w:val="en-US"/>
              </w:rPr>
              <w:t>of Electrical Networks</w:t>
            </w:r>
            <w:r w:rsidR="00E4729C" w:rsidRPr="00895384">
              <w:rPr>
                <w:rFonts w:ascii="Times New Roman" w:hAnsi="Times New Roman" w:cs="Times New Roman"/>
                <w:color w:val="000000"/>
                <w:lang w:val="en-US"/>
              </w:rPr>
              <w:t>)</w:t>
            </w:r>
            <w:r w:rsidRPr="00895384">
              <w:rPr>
                <w:rFonts w:ascii="Times New Roman" w:hAnsi="Times New Roman" w:cs="Times New Roman"/>
                <w:color w:val="000000"/>
                <w:lang w:val="en-US"/>
              </w:rPr>
              <w:t xml:space="preserve"> KazNTU</w:t>
            </w:r>
            <w:r w:rsidR="00E4729C" w:rsidRPr="00895384">
              <w:rPr>
                <w:rFonts w:ascii="Times New Roman" w:hAnsi="Times New Roman" w:cs="Times New Roman"/>
                <w:color w:val="000000"/>
                <w:lang w:val="en-US"/>
              </w:rPr>
              <w:t xml:space="preserve"> 2007 </w:t>
            </w:r>
          </w:p>
          <w:p w:rsidR="00F703AB" w:rsidRPr="00895384" w:rsidRDefault="00F703AB" w:rsidP="004A3493">
            <w:pPr>
              <w:spacing w:after="0" w:line="240" w:lineRule="auto"/>
              <w:rPr>
                <w:rFonts w:ascii="Times New Roman" w:hAnsi="Times New Roman" w:cs="Times New Roman"/>
                <w:color w:val="000000"/>
                <w:lang w:val="en-US"/>
              </w:rPr>
            </w:pPr>
            <w:r w:rsidRPr="00895384">
              <w:rPr>
                <w:rFonts w:ascii="Times New Roman" w:hAnsi="Times New Roman" w:cs="Times New Roman"/>
                <w:color w:val="000000"/>
                <w:lang w:val="en-US"/>
              </w:rPr>
              <w:t>Higher Education (</w:t>
            </w:r>
            <w:r w:rsidR="00F366CC" w:rsidRPr="00895384">
              <w:rPr>
                <w:rFonts w:ascii="Times New Roman" w:hAnsi="Times New Roman" w:cs="Times New Roman"/>
                <w:color w:val="000000"/>
                <w:lang w:val="en-US"/>
              </w:rPr>
              <w:t xml:space="preserve">Mathematics </w:t>
            </w:r>
          </w:p>
          <w:p w:rsidR="00E4729C" w:rsidRPr="00895384" w:rsidRDefault="00F366CC" w:rsidP="00F703AB">
            <w:pPr>
              <w:spacing w:after="0" w:line="240" w:lineRule="auto"/>
              <w:rPr>
                <w:rFonts w:ascii="Times New Roman" w:hAnsi="Times New Roman" w:cs="Times New Roman"/>
                <w:lang w:val="en-US"/>
              </w:rPr>
            </w:pPr>
            <w:r w:rsidRPr="00895384">
              <w:rPr>
                <w:rFonts w:ascii="Times New Roman" w:hAnsi="Times New Roman" w:cs="Times New Roman"/>
                <w:color w:val="000000"/>
                <w:lang w:val="en-US"/>
              </w:rPr>
              <w:t>and Computer Science</w:t>
            </w:r>
            <w:r w:rsidR="00E4729C" w:rsidRPr="00895384">
              <w:rPr>
                <w:rFonts w:ascii="Times New Roman" w:hAnsi="Times New Roman" w:cs="Times New Roman"/>
                <w:color w:val="000000"/>
                <w:lang w:val="en-US"/>
              </w:rPr>
              <w:t>)</w:t>
            </w:r>
            <w:r w:rsidR="00F703AB" w:rsidRPr="00895384">
              <w:rPr>
                <w:rFonts w:ascii="Times New Roman" w:hAnsi="Times New Roman" w:cs="Times New Roman"/>
                <w:color w:val="000000"/>
                <w:lang w:val="en-US"/>
              </w:rPr>
              <w:t>NKU</w:t>
            </w:r>
            <w:r w:rsidR="00E4729C" w:rsidRPr="00895384">
              <w:rPr>
                <w:rFonts w:ascii="Times New Roman" w:hAnsi="Times New Roman" w:cs="Times New Roman"/>
                <w:color w:val="000000"/>
                <w:lang w:val="en-US"/>
              </w:rPr>
              <w:t>1996</w:t>
            </w:r>
          </w:p>
        </w:tc>
      </w:tr>
      <w:tr w:rsidR="00E4729C" w:rsidRPr="00895384" w:rsidTr="0000785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E4729C" w:rsidRPr="00895384" w:rsidRDefault="00F366CC" w:rsidP="004A3493">
            <w:pPr>
              <w:spacing w:after="0" w:line="240" w:lineRule="auto"/>
              <w:rPr>
                <w:rFonts w:ascii="Times New Roman" w:hAnsi="Times New Roman" w:cs="Times New Roman"/>
              </w:rPr>
            </w:pPr>
            <w:r w:rsidRPr="00895384">
              <w:rPr>
                <w:rFonts w:ascii="Times New Roman" w:hAnsi="Times New Roman" w:cs="Times New Roman"/>
              </w:rPr>
              <w:t>Professional Life</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E4729C" w:rsidRPr="00895384" w:rsidRDefault="003B788A" w:rsidP="004A3493">
            <w:pPr>
              <w:spacing w:after="0" w:line="240" w:lineRule="auto"/>
              <w:rPr>
                <w:rFonts w:ascii="Times New Roman" w:hAnsi="Times New Roman" w:cs="Times New Roman"/>
                <w:b/>
                <w:lang w:val="en-US"/>
              </w:rPr>
            </w:pPr>
            <w:r w:rsidRPr="00895384">
              <w:rPr>
                <w:rFonts w:ascii="Times New Roman" w:hAnsi="Times New Roman" w:cs="Times New Roman"/>
                <w:b/>
                <w:lang w:val="en-US"/>
              </w:rPr>
              <w:t>EmploymentEmployerPeriod of Time</w:t>
            </w:r>
          </w:p>
          <w:p w:rsidR="00E4729C" w:rsidRPr="00895384" w:rsidRDefault="00F366CC" w:rsidP="004A3493">
            <w:pPr>
              <w:spacing w:after="0" w:line="240" w:lineRule="auto"/>
              <w:rPr>
                <w:rFonts w:ascii="Times New Roman" w:hAnsi="Times New Roman" w:cs="Times New Roman"/>
                <w:lang w:val="en-US"/>
              </w:rPr>
            </w:pPr>
            <w:r w:rsidRPr="00895384">
              <w:rPr>
                <w:rFonts w:ascii="Times New Roman" w:hAnsi="Times New Roman" w:cs="Times New Roman"/>
                <w:lang w:val="en-US"/>
              </w:rPr>
              <w:t>Teacher</w:t>
            </w:r>
            <w:r w:rsidR="00F703AB" w:rsidRPr="00895384">
              <w:rPr>
                <w:rFonts w:ascii="Times New Roman" w:hAnsi="Times New Roman" w:cs="Times New Roman"/>
                <w:lang w:val="en-US"/>
              </w:rPr>
              <w:t>NKU</w:t>
            </w:r>
            <w:r w:rsidR="00E4729C" w:rsidRPr="00895384">
              <w:rPr>
                <w:rFonts w:ascii="Times New Roman" w:hAnsi="Times New Roman" w:cs="Times New Roman"/>
                <w:lang w:val="en-US"/>
              </w:rPr>
              <w:t xml:space="preserve"> 1996-2001</w:t>
            </w:r>
          </w:p>
          <w:p w:rsidR="00E4729C" w:rsidRPr="00895384" w:rsidRDefault="00C50D23" w:rsidP="004A3493">
            <w:pPr>
              <w:spacing w:after="0" w:line="240" w:lineRule="auto"/>
              <w:rPr>
                <w:rFonts w:ascii="Times New Roman" w:hAnsi="Times New Roman" w:cs="Times New Roman"/>
                <w:lang w:val="en-US"/>
              </w:rPr>
            </w:pPr>
            <w:r w:rsidRPr="00895384">
              <w:rPr>
                <w:rFonts w:ascii="Times New Roman" w:hAnsi="Times New Roman" w:cs="Times New Roman"/>
                <w:lang w:val="en-US"/>
              </w:rPr>
              <w:t>Senior</w:t>
            </w:r>
            <w:r w:rsidR="00F366CC" w:rsidRPr="00895384">
              <w:rPr>
                <w:rFonts w:ascii="Times New Roman" w:hAnsi="Times New Roman" w:cs="Times New Roman"/>
                <w:lang w:val="en-US"/>
              </w:rPr>
              <w:t>Teacher</w:t>
            </w:r>
            <w:r w:rsidR="00F703AB" w:rsidRPr="00895384">
              <w:rPr>
                <w:rFonts w:ascii="Times New Roman" w:hAnsi="Times New Roman" w:cs="Times New Roman"/>
                <w:lang w:val="en-US"/>
              </w:rPr>
              <w:t>NKU</w:t>
            </w:r>
            <w:r w:rsidR="00E4729C" w:rsidRPr="00895384">
              <w:rPr>
                <w:rFonts w:ascii="Times New Roman" w:hAnsi="Times New Roman" w:cs="Times New Roman"/>
                <w:lang w:val="en-US"/>
              </w:rPr>
              <w:t>2001-2002</w:t>
            </w:r>
          </w:p>
          <w:p w:rsidR="00E4729C" w:rsidRPr="00895384" w:rsidRDefault="00F703AB" w:rsidP="004A3493">
            <w:pPr>
              <w:spacing w:after="0" w:line="240" w:lineRule="auto"/>
              <w:rPr>
                <w:rFonts w:ascii="Times New Roman" w:hAnsi="Times New Roman" w:cs="Times New Roman"/>
                <w:lang w:val="en-US"/>
              </w:rPr>
            </w:pPr>
            <w:r w:rsidRPr="00895384">
              <w:rPr>
                <w:rFonts w:ascii="Times New Roman" w:hAnsi="Times New Roman" w:cs="Times New Roman"/>
                <w:lang w:val="en-US"/>
              </w:rPr>
              <w:t>Postgraduate</w:t>
            </w:r>
            <w:r w:rsidR="00774ECD" w:rsidRPr="00895384">
              <w:rPr>
                <w:rFonts w:ascii="Times New Roman" w:hAnsi="Times New Roman" w:cs="Times New Roman"/>
                <w:lang w:val="en-US"/>
              </w:rPr>
              <w:t>NKSU</w:t>
            </w:r>
            <w:r w:rsidR="00E4729C" w:rsidRPr="00895384">
              <w:rPr>
                <w:rFonts w:ascii="Times New Roman" w:hAnsi="Times New Roman" w:cs="Times New Roman"/>
                <w:lang w:val="en-US"/>
              </w:rPr>
              <w:t xml:space="preserve"> 2002-2004</w:t>
            </w:r>
          </w:p>
          <w:p w:rsidR="00E4729C" w:rsidRPr="00895384" w:rsidRDefault="00C50D23" w:rsidP="004A3493">
            <w:pPr>
              <w:spacing w:after="0" w:line="240" w:lineRule="auto"/>
              <w:rPr>
                <w:rFonts w:ascii="Times New Roman" w:hAnsi="Times New Roman" w:cs="Times New Roman"/>
                <w:lang w:val="en-US"/>
              </w:rPr>
            </w:pPr>
            <w:r w:rsidRPr="00895384">
              <w:rPr>
                <w:rFonts w:ascii="Times New Roman" w:hAnsi="Times New Roman" w:cs="Times New Roman"/>
                <w:lang w:val="en-US"/>
              </w:rPr>
              <w:t>Senior</w:t>
            </w:r>
            <w:r w:rsidR="00F366CC" w:rsidRPr="00895384">
              <w:rPr>
                <w:rFonts w:ascii="Times New Roman" w:hAnsi="Times New Roman" w:cs="Times New Roman"/>
                <w:lang w:val="en-US"/>
              </w:rPr>
              <w:t>Teacher</w:t>
            </w:r>
            <w:r w:rsidR="00774ECD" w:rsidRPr="00895384">
              <w:rPr>
                <w:rFonts w:ascii="Times New Roman" w:hAnsi="Times New Roman" w:cs="Times New Roman"/>
                <w:lang w:val="en-US"/>
              </w:rPr>
              <w:t>NKSU</w:t>
            </w:r>
            <w:r w:rsidR="00E4729C" w:rsidRPr="00895384">
              <w:rPr>
                <w:rFonts w:ascii="Times New Roman" w:hAnsi="Times New Roman" w:cs="Times New Roman"/>
                <w:lang w:val="en-US"/>
              </w:rPr>
              <w:t xml:space="preserve"> 2004-2007</w:t>
            </w:r>
          </w:p>
          <w:p w:rsidR="00E4729C" w:rsidRPr="00895384" w:rsidRDefault="00F366CC" w:rsidP="004A3493">
            <w:pPr>
              <w:spacing w:after="0" w:line="240" w:lineRule="auto"/>
              <w:rPr>
                <w:rFonts w:ascii="Times New Roman" w:hAnsi="Times New Roman" w:cs="Times New Roman"/>
                <w:lang w:val="en-US"/>
              </w:rPr>
            </w:pPr>
            <w:r w:rsidRPr="00895384">
              <w:rPr>
                <w:rFonts w:ascii="Times New Roman" w:hAnsi="Times New Roman" w:cs="Times New Roman"/>
                <w:lang w:val="en-US"/>
              </w:rPr>
              <w:t>Associate Professor</w:t>
            </w:r>
            <w:r w:rsidR="00774ECD" w:rsidRPr="00895384">
              <w:rPr>
                <w:rFonts w:ascii="Times New Roman" w:hAnsi="Times New Roman" w:cs="Times New Roman"/>
                <w:lang w:val="en-US"/>
              </w:rPr>
              <w:t>NKSU</w:t>
            </w:r>
            <w:r w:rsidR="00E4729C" w:rsidRPr="00895384">
              <w:rPr>
                <w:rFonts w:ascii="Times New Roman" w:hAnsi="Times New Roman" w:cs="Times New Roman"/>
                <w:lang w:val="en-US"/>
              </w:rPr>
              <w:t xml:space="preserve"> 2007-2009</w:t>
            </w:r>
          </w:p>
          <w:p w:rsidR="00E4729C" w:rsidRPr="00895384" w:rsidRDefault="00F703AB" w:rsidP="004A3493">
            <w:pPr>
              <w:spacing w:after="0" w:line="240" w:lineRule="auto"/>
              <w:rPr>
                <w:rFonts w:ascii="Times New Roman" w:hAnsi="Times New Roman" w:cs="Times New Roman"/>
                <w:lang w:val="en-US"/>
              </w:rPr>
            </w:pPr>
            <w:r w:rsidRPr="00895384">
              <w:rPr>
                <w:rFonts w:ascii="Times New Roman" w:hAnsi="Times New Roman" w:cs="Times New Roman"/>
                <w:lang w:val="en-US"/>
              </w:rPr>
              <w:t>Department Head</w:t>
            </w:r>
            <w:r w:rsidR="00774ECD" w:rsidRPr="00895384">
              <w:rPr>
                <w:rFonts w:ascii="Times New Roman" w:hAnsi="Times New Roman" w:cs="Times New Roman"/>
                <w:lang w:val="en-US"/>
              </w:rPr>
              <w:t>NKSU</w:t>
            </w:r>
            <w:r w:rsidR="00E4729C" w:rsidRPr="00895384">
              <w:rPr>
                <w:rFonts w:ascii="Times New Roman" w:hAnsi="Times New Roman" w:cs="Times New Roman"/>
                <w:lang w:val="en-US"/>
              </w:rPr>
              <w:t>2009-2012</w:t>
            </w:r>
          </w:p>
          <w:p w:rsidR="00E4729C" w:rsidRPr="00895384" w:rsidRDefault="00F366CC" w:rsidP="004A3493">
            <w:pPr>
              <w:spacing w:after="0" w:line="240" w:lineRule="auto"/>
              <w:rPr>
                <w:rFonts w:ascii="Times New Roman" w:hAnsi="Times New Roman" w:cs="Times New Roman"/>
                <w:lang w:val="en-US"/>
              </w:rPr>
            </w:pPr>
            <w:r w:rsidRPr="00895384">
              <w:rPr>
                <w:rFonts w:ascii="Times New Roman" w:hAnsi="Times New Roman" w:cs="Times New Roman"/>
                <w:lang w:val="en-US"/>
              </w:rPr>
              <w:t>Associate Professor</w:t>
            </w:r>
            <w:r w:rsidR="00774ECD" w:rsidRPr="00895384">
              <w:rPr>
                <w:rFonts w:ascii="Times New Roman" w:hAnsi="Times New Roman" w:cs="Times New Roman"/>
                <w:lang w:val="en-US"/>
              </w:rPr>
              <w:t>NKSU</w:t>
            </w:r>
            <w:r w:rsidR="00E4729C" w:rsidRPr="00895384">
              <w:rPr>
                <w:rFonts w:ascii="Times New Roman" w:hAnsi="Times New Roman" w:cs="Times New Roman"/>
                <w:lang w:val="en-US"/>
              </w:rPr>
              <w:t>2012-</w:t>
            </w:r>
            <w:r w:rsidR="00C50D23" w:rsidRPr="00895384">
              <w:rPr>
                <w:rFonts w:ascii="Times New Roman" w:hAnsi="Times New Roman" w:cs="Times New Roman"/>
                <w:lang w:val="en-US"/>
              </w:rPr>
              <w:t>present day</w:t>
            </w:r>
          </w:p>
          <w:p w:rsidR="009E2673" w:rsidRPr="00895384" w:rsidRDefault="00F703AB" w:rsidP="00F703AB">
            <w:pPr>
              <w:spacing w:after="0" w:line="240" w:lineRule="auto"/>
              <w:rPr>
                <w:rFonts w:ascii="Times New Roman" w:hAnsi="Times New Roman" w:cs="Times New Roman"/>
                <w:lang w:val="en-US"/>
              </w:rPr>
            </w:pPr>
            <w:r w:rsidRPr="00895384">
              <w:rPr>
                <w:rFonts w:ascii="Times New Roman" w:hAnsi="Times New Roman" w:cs="Times New Roman"/>
                <w:lang w:val="en-US"/>
              </w:rPr>
              <w:t>Department Head</w:t>
            </w:r>
            <w:r w:rsidR="00774ECD" w:rsidRPr="00895384">
              <w:rPr>
                <w:rFonts w:ascii="Times New Roman" w:hAnsi="Times New Roman" w:cs="Times New Roman"/>
                <w:lang w:val="en-US"/>
              </w:rPr>
              <w:t>NKSU</w:t>
            </w:r>
            <w:r w:rsidR="009E2673" w:rsidRPr="00895384">
              <w:rPr>
                <w:rFonts w:ascii="Times New Roman" w:hAnsi="Times New Roman" w:cs="Times New Roman"/>
                <w:lang w:val="en-US"/>
              </w:rPr>
              <w:t xml:space="preserve">2018- </w:t>
            </w:r>
            <w:r w:rsidR="00C50D23" w:rsidRPr="00895384">
              <w:rPr>
                <w:rFonts w:ascii="Times New Roman" w:hAnsi="Times New Roman" w:cs="Times New Roman"/>
                <w:lang w:val="en-US"/>
              </w:rPr>
              <w:t>present day</w:t>
            </w:r>
          </w:p>
        </w:tc>
      </w:tr>
      <w:tr w:rsidR="00E4729C" w:rsidRPr="00895384" w:rsidTr="0000785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E4729C" w:rsidRPr="00895384" w:rsidRDefault="00406162" w:rsidP="004A3493">
            <w:pPr>
              <w:spacing w:after="0" w:line="240" w:lineRule="auto"/>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thelast 5 years</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29C" w:rsidRPr="00895384" w:rsidRDefault="00E4729C" w:rsidP="004A3493">
            <w:pPr>
              <w:spacing w:after="0" w:line="240" w:lineRule="auto"/>
              <w:rPr>
                <w:rFonts w:ascii="Times New Roman" w:hAnsi="Times New Roman" w:cs="Times New Roman"/>
                <w:lang w:val="en-US"/>
              </w:rPr>
            </w:pPr>
          </w:p>
        </w:tc>
      </w:tr>
      <w:tr w:rsidR="00E4729C" w:rsidRPr="00895384" w:rsidTr="0000785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E4729C" w:rsidRPr="00895384" w:rsidRDefault="00406162" w:rsidP="004A3493">
            <w:pPr>
              <w:spacing w:after="0" w:line="240" w:lineRule="auto"/>
              <w:rPr>
                <w:rFonts w:ascii="Times New Roman" w:hAnsi="Times New Roman" w:cs="Times New Roman"/>
                <w:lang w:val="en-US"/>
              </w:rPr>
            </w:pPr>
            <w:r w:rsidRPr="00895384">
              <w:rPr>
                <w:rFonts w:ascii="Times New Roman" w:hAnsi="Times New Roman" w:cs="Times New Roman"/>
                <w:lang w:val="en-US"/>
              </w:rPr>
              <w:t>Connection to Practical Work for thelast 5 years</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29C" w:rsidRPr="00895384" w:rsidRDefault="00E4729C" w:rsidP="004A3493">
            <w:pPr>
              <w:spacing w:after="0" w:line="240" w:lineRule="auto"/>
              <w:rPr>
                <w:rFonts w:ascii="Times New Roman" w:hAnsi="Times New Roman" w:cs="Times New Roman"/>
                <w:lang w:val="en-US"/>
              </w:rPr>
            </w:pPr>
          </w:p>
        </w:tc>
      </w:tr>
      <w:tr w:rsidR="00E4729C" w:rsidRPr="00895384" w:rsidTr="0000785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E4729C" w:rsidRPr="00895384" w:rsidRDefault="00406162" w:rsidP="004A3493">
            <w:pPr>
              <w:spacing w:after="0" w:line="240" w:lineRule="auto"/>
              <w:rPr>
                <w:rFonts w:ascii="Times New Roman" w:hAnsi="Times New Roman" w:cs="Times New Roman"/>
              </w:rPr>
            </w:pPr>
            <w:r w:rsidRPr="00895384">
              <w:rPr>
                <w:rFonts w:ascii="Times New Roman" w:hAnsi="Times New Roman" w:cs="Times New Roman"/>
              </w:rPr>
              <w:t>Patents and Copyrights</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29C" w:rsidRPr="00895384" w:rsidRDefault="00E4729C" w:rsidP="004A3493">
            <w:pPr>
              <w:spacing w:after="0" w:line="240" w:lineRule="auto"/>
              <w:rPr>
                <w:rFonts w:ascii="Times New Roman" w:hAnsi="Times New Roman" w:cs="Times New Roman"/>
              </w:rPr>
            </w:pPr>
          </w:p>
        </w:tc>
      </w:tr>
      <w:tr w:rsidR="00E4729C" w:rsidRPr="00895384" w:rsidTr="0000785F">
        <w:tc>
          <w:tcPr>
            <w:tcW w:w="3227" w:type="dxa"/>
            <w:tcBorders>
              <w:top w:val="single" w:sz="4" w:space="0" w:color="auto"/>
              <w:left w:val="single" w:sz="4" w:space="0" w:color="auto"/>
              <w:bottom w:val="single" w:sz="4" w:space="0" w:color="auto"/>
              <w:right w:val="single" w:sz="4" w:space="0" w:color="auto"/>
            </w:tcBorders>
            <w:shd w:val="clear" w:color="auto" w:fill="auto"/>
          </w:tcPr>
          <w:p w:rsidR="00E4729C" w:rsidRPr="00895384" w:rsidRDefault="00406162" w:rsidP="004A3493">
            <w:pPr>
              <w:spacing w:after="0" w:line="240" w:lineRule="auto"/>
              <w:rPr>
                <w:rFonts w:ascii="Times New Roman" w:hAnsi="Times New Roman" w:cs="Times New Roman"/>
                <w:lang w:val="en-US"/>
              </w:rPr>
            </w:pPr>
            <w:r w:rsidRPr="00895384">
              <w:rPr>
                <w:rFonts w:ascii="Times New Roman" w:hAnsi="Times New Roman" w:cs="Times New Roman"/>
                <w:lang w:val="en-US"/>
              </w:rPr>
              <w:t>Publications for thelast 5 years</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729C" w:rsidRPr="00895384" w:rsidRDefault="00F703AB" w:rsidP="004A3493">
            <w:pPr>
              <w:spacing w:after="0" w:line="240" w:lineRule="auto"/>
              <w:jc w:val="both"/>
              <w:rPr>
                <w:rFonts w:ascii="Times New Roman" w:hAnsi="Times New Roman" w:cs="Times New Roman"/>
                <w:lang w:val="en-US"/>
              </w:rPr>
            </w:pPr>
            <w:r w:rsidRPr="00895384">
              <w:rPr>
                <w:rFonts w:ascii="Times New Roman" w:hAnsi="Times New Roman" w:cs="Times New Roman"/>
                <w:lang w:val="en-US"/>
              </w:rPr>
              <w:t>Total:</w:t>
            </w:r>
            <w:r w:rsidR="00BC4187" w:rsidRPr="00895384">
              <w:rPr>
                <w:rFonts w:ascii="Times New Roman" w:hAnsi="Times New Roman" w:cs="Times New Roman"/>
                <w:lang w:val="en-US"/>
              </w:rPr>
              <w:t xml:space="preserve"> 5</w:t>
            </w:r>
            <w:r w:rsidR="00E4729C" w:rsidRPr="00895384">
              <w:rPr>
                <w:rFonts w:ascii="Times New Roman" w:hAnsi="Times New Roman" w:cs="Times New Roman"/>
                <w:lang w:val="en-US"/>
              </w:rPr>
              <w:t xml:space="preserve">5, </w:t>
            </w:r>
            <w:r w:rsidRPr="00895384">
              <w:rPr>
                <w:rFonts w:ascii="Times New Roman" w:hAnsi="Times New Roman" w:cs="Times New Roman"/>
                <w:lang w:val="en-US"/>
              </w:rPr>
              <w:t>including the last ones</w:t>
            </w:r>
            <w:r w:rsidR="00E4729C" w:rsidRPr="00895384">
              <w:rPr>
                <w:rFonts w:ascii="Times New Roman" w:hAnsi="Times New Roman" w:cs="Times New Roman"/>
                <w:lang w:val="en-US"/>
              </w:rPr>
              <w:t>:</w:t>
            </w:r>
          </w:p>
          <w:p w:rsidR="0055389A" w:rsidRPr="00895384" w:rsidRDefault="0055389A" w:rsidP="0055389A">
            <w:pPr>
              <w:pStyle w:val="a3"/>
              <w:numPr>
                <w:ilvl w:val="0"/>
                <w:numId w:val="6"/>
              </w:numPr>
              <w:tabs>
                <w:tab w:val="left" w:pos="343"/>
              </w:tabs>
              <w:spacing w:after="0" w:line="240" w:lineRule="auto"/>
              <w:ind w:left="34" w:firstLine="326"/>
              <w:jc w:val="both"/>
              <w:rPr>
                <w:rFonts w:ascii="Times New Roman" w:hAnsi="Times New Roman"/>
                <w:color w:val="000000" w:themeColor="text1"/>
              </w:rPr>
            </w:pPr>
            <w:r w:rsidRPr="00895384">
              <w:rPr>
                <w:rFonts w:ascii="Times New Roman" w:hAnsi="Times New Roman"/>
                <w:color w:val="000000" w:themeColor="text1"/>
                <w:lang w:val="en-US"/>
              </w:rPr>
              <w:t xml:space="preserve">On the Issue of the Development of an Automated System for Assessing the Quality of Support and Organization of the Educational Process in Distance Learning Technology. Satpayev Kazakh National Research Technical University,Bulletin of Satpayev KazNTU. No. </w:t>
            </w:r>
            <w:r w:rsidRPr="00895384">
              <w:rPr>
                <w:rFonts w:ascii="Times New Roman" w:hAnsi="Times New Roman"/>
                <w:color w:val="000000" w:themeColor="text1"/>
              </w:rPr>
              <w:t xml:space="preserve">1-2019. </w:t>
            </w:r>
            <w:r w:rsidRPr="00895384">
              <w:rPr>
                <w:rFonts w:ascii="Times New Roman" w:hAnsi="Times New Roman"/>
                <w:color w:val="000000" w:themeColor="text1"/>
                <w:lang w:val="en-US"/>
              </w:rPr>
              <w:t>pp</w:t>
            </w:r>
            <w:r w:rsidRPr="00895384">
              <w:rPr>
                <w:rFonts w:ascii="Times New Roman" w:hAnsi="Times New Roman"/>
                <w:color w:val="000000" w:themeColor="text1"/>
              </w:rPr>
              <w:t>. 272-277.</w:t>
            </w:r>
          </w:p>
          <w:p w:rsidR="0055389A" w:rsidRPr="00895384" w:rsidRDefault="0055389A" w:rsidP="0055389A">
            <w:pPr>
              <w:pStyle w:val="a3"/>
              <w:numPr>
                <w:ilvl w:val="0"/>
                <w:numId w:val="6"/>
              </w:numPr>
              <w:tabs>
                <w:tab w:val="left" w:pos="343"/>
              </w:tabs>
              <w:spacing w:after="0" w:line="240" w:lineRule="auto"/>
              <w:ind w:left="34" w:firstLine="326"/>
              <w:jc w:val="both"/>
              <w:rPr>
                <w:rFonts w:ascii="Times New Roman" w:hAnsi="Times New Roman"/>
                <w:color w:val="000000" w:themeColor="text1"/>
              </w:rPr>
            </w:pPr>
            <w:r w:rsidRPr="00895384">
              <w:rPr>
                <w:rFonts w:ascii="Times New Roman" w:hAnsi="Times New Roman"/>
                <w:color w:val="000000" w:themeColor="text1"/>
                <w:lang w:val="en-US"/>
              </w:rPr>
              <w:t xml:space="preserve">Development of a Simulation Model for Risk Assessment of ITProjects Implementation at the Enterprise. Satpayev Kazakh National Research Technical University,Bulletin of Satpayev KazNTU. No. </w:t>
            </w:r>
            <w:r w:rsidRPr="00895384">
              <w:rPr>
                <w:rFonts w:ascii="Times New Roman" w:hAnsi="Times New Roman"/>
                <w:color w:val="000000" w:themeColor="text1"/>
              </w:rPr>
              <w:t>1-2019.</w:t>
            </w:r>
            <w:r w:rsidRPr="00895384">
              <w:rPr>
                <w:rFonts w:ascii="Times New Roman" w:hAnsi="Times New Roman"/>
                <w:color w:val="000000" w:themeColor="text1"/>
                <w:lang w:val="en-US"/>
              </w:rPr>
              <w:t>pp</w:t>
            </w:r>
            <w:r w:rsidRPr="00895384">
              <w:rPr>
                <w:rFonts w:ascii="Times New Roman" w:hAnsi="Times New Roman"/>
                <w:color w:val="000000" w:themeColor="text1"/>
              </w:rPr>
              <w:t>. 345-350.</w:t>
            </w:r>
          </w:p>
          <w:p w:rsidR="0055389A" w:rsidRPr="00895384" w:rsidRDefault="0055389A" w:rsidP="0055389A">
            <w:pPr>
              <w:pStyle w:val="a3"/>
              <w:numPr>
                <w:ilvl w:val="0"/>
                <w:numId w:val="6"/>
              </w:numPr>
              <w:tabs>
                <w:tab w:val="left" w:pos="343"/>
              </w:tabs>
              <w:spacing w:after="0" w:line="240" w:lineRule="auto"/>
              <w:ind w:left="34" w:firstLine="326"/>
              <w:jc w:val="both"/>
              <w:rPr>
                <w:rFonts w:ascii="Times New Roman" w:hAnsi="Times New Roman"/>
                <w:color w:val="000000" w:themeColor="text1"/>
                <w:lang w:val="en-US"/>
              </w:rPr>
            </w:pPr>
            <w:r w:rsidRPr="00895384">
              <w:rPr>
                <w:rFonts w:ascii="Times New Roman" w:hAnsi="Times New Roman"/>
                <w:color w:val="000000" w:themeColor="text1"/>
                <w:lang w:val="en-US"/>
              </w:rPr>
              <w:t>Quality of Education: Management and Manageability.Proceedings of the International Scientific and Practical Conference “Topical Issues of Education. The Role of Universities in the Formation of the Information Society”, Novosibirsk, 2018</w:t>
            </w:r>
          </w:p>
          <w:p w:rsidR="00BC4187" w:rsidRPr="00895384" w:rsidRDefault="0055389A" w:rsidP="0055389A">
            <w:pPr>
              <w:pStyle w:val="a3"/>
              <w:numPr>
                <w:ilvl w:val="0"/>
                <w:numId w:val="6"/>
              </w:numPr>
              <w:tabs>
                <w:tab w:val="left" w:pos="343"/>
              </w:tabs>
              <w:spacing w:after="0" w:line="240" w:lineRule="auto"/>
              <w:ind w:left="34" w:firstLine="326"/>
              <w:jc w:val="both"/>
              <w:rPr>
                <w:rFonts w:ascii="Times New Roman" w:hAnsi="Times New Roman"/>
                <w:color w:val="000000" w:themeColor="text1"/>
                <w:lang w:val="en-US"/>
              </w:rPr>
            </w:pPr>
            <w:r w:rsidRPr="00895384">
              <w:rPr>
                <w:rFonts w:ascii="Times New Roman" w:hAnsi="Times New Roman"/>
                <w:color w:val="000000" w:themeColor="text1"/>
                <w:lang w:val="en-US"/>
              </w:rPr>
              <w:t>Risk management in the Implementation of IT in Education Proceedings of the International Scientific and Practical Conference “Topical Issues of Education. The Role of Universities in the Formation of the Information Society”, Novosibirsk, 2018</w:t>
            </w:r>
          </w:p>
        </w:tc>
      </w:tr>
      <w:tr w:rsidR="00E4729C" w:rsidRPr="00895384" w:rsidTr="0000785F">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E4729C" w:rsidRPr="00895384" w:rsidRDefault="004A41EA" w:rsidP="004A3493">
            <w:pPr>
              <w:spacing w:after="0" w:line="240" w:lineRule="auto"/>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E4729C" w:rsidRPr="00895384" w:rsidRDefault="00F703AB" w:rsidP="004A3493">
            <w:pPr>
              <w:spacing w:after="0" w:line="240" w:lineRule="auto"/>
              <w:rPr>
                <w:rFonts w:ascii="Times New Roman" w:hAnsi="Times New Roman" w:cs="Times New Roman"/>
                <w:lang w:val="en-US"/>
              </w:rPr>
            </w:pPr>
            <w:r w:rsidRPr="00895384">
              <w:rPr>
                <w:rFonts w:ascii="Times New Roman" w:hAnsi="Times New Roman" w:cs="Times New Roman"/>
                <w:lang w:val="en-US"/>
              </w:rPr>
              <w:t>Company</w:t>
            </w:r>
            <w:r w:rsidR="00F366CC" w:rsidRPr="00895384">
              <w:rPr>
                <w:rFonts w:ascii="Times New Roman" w:hAnsi="Times New Roman" w:cs="Times New Roman"/>
                <w:lang w:val="en-US"/>
              </w:rPr>
              <w:t>Position</w:t>
            </w:r>
            <w:r w:rsidR="003B788A" w:rsidRPr="00895384">
              <w:rPr>
                <w:rFonts w:ascii="Times New Roman" w:hAnsi="Times New Roman" w:cs="Times New Roman"/>
                <w:lang w:val="en-US"/>
              </w:rPr>
              <w:t>Period of Time</w:t>
            </w:r>
          </w:p>
        </w:tc>
      </w:tr>
    </w:tbl>
    <w:p w:rsidR="00E4729C" w:rsidRPr="00895384" w:rsidRDefault="00E4729C" w:rsidP="004A3493">
      <w:pPr>
        <w:spacing w:after="0" w:line="240" w:lineRule="auto"/>
        <w:rPr>
          <w:rFonts w:ascii="Times New Roman" w:hAnsi="Times New Roman" w:cs="Times New Roman"/>
          <w:lang w:val="en-US"/>
        </w:rPr>
      </w:pPr>
    </w:p>
    <w:p w:rsidR="00FC4007" w:rsidRPr="00895384" w:rsidRDefault="00FC4007" w:rsidP="004A3493">
      <w:pPr>
        <w:spacing w:after="0" w:line="240" w:lineRule="auto"/>
        <w:rPr>
          <w:rFonts w:ascii="Times New Roman" w:hAnsi="Times New Roman" w:cs="Times New Roman"/>
          <w:lang w:val="en-US"/>
        </w:rPr>
      </w:pPr>
    </w:p>
    <w:p w:rsidR="00FC4007" w:rsidRPr="00895384" w:rsidRDefault="00FC4007" w:rsidP="004A3493">
      <w:pPr>
        <w:spacing w:after="0" w:line="240" w:lineRule="auto"/>
        <w:rPr>
          <w:rFonts w:ascii="Times New Roman" w:hAnsi="Times New Roman" w:cs="Times New Roman"/>
          <w:lang w:val="en-US"/>
        </w:rPr>
      </w:pPr>
    </w:p>
    <w:p w:rsidR="00E4729C" w:rsidRPr="00895384" w:rsidRDefault="00E4729C" w:rsidP="00CC546E">
      <w:pPr>
        <w:spacing w:after="0" w:line="240" w:lineRule="auto"/>
        <w:rPr>
          <w:rFonts w:ascii="Times New Roman" w:hAnsi="Times New Roman" w:cs="Times New Roman"/>
          <w:b/>
          <w:lang w:val="en-US"/>
        </w:rPr>
      </w:pPr>
      <w:r w:rsidRPr="00895384">
        <w:rPr>
          <w:rFonts w:ascii="Times New Roman" w:hAnsi="Times New Roman" w:cs="Times New Roman"/>
          <w:b/>
          <w:lang w:val="en-US"/>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293DEA" w:rsidRPr="00895384" w:rsidTr="00293DEA">
        <w:trPr>
          <w:trHeight w:val="300"/>
        </w:trPr>
        <w:tc>
          <w:tcPr>
            <w:tcW w:w="2697" w:type="dxa"/>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293DEA" w:rsidRPr="00895384" w:rsidRDefault="00C12941" w:rsidP="00293DEA">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Latypov Sergay Ildusovich</w:t>
            </w:r>
          </w:p>
        </w:tc>
      </w:tr>
      <w:tr w:rsidR="00293DEA" w:rsidRPr="00895384" w:rsidTr="00293DEA">
        <w:trPr>
          <w:trHeight w:val="199"/>
        </w:trPr>
        <w:tc>
          <w:tcPr>
            <w:tcW w:w="2697" w:type="dxa"/>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293DEA" w:rsidRPr="00895384" w:rsidRDefault="00F366CC" w:rsidP="00503ACE">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Senior Teacher</w:t>
            </w:r>
            <w:r w:rsidR="00503ACE"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Energetics and Radio Electronics</w:t>
            </w:r>
            <w:r w:rsidR="00503ACE" w:rsidRPr="00895384">
              <w:rPr>
                <w:rFonts w:ascii="Times New Roman" w:eastAsia="Times New Roman" w:hAnsi="Times New Roman" w:cs="Times New Roman"/>
                <w:i/>
                <w:iCs/>
                <w:lang w:val="en-US"/>
              </w:rPr>
              <w:t>Department</w:t>
            </w:r>
          </w:p>
        </w:tc>
      </w:tr>
      <w:tr w:rsidR="00293DEA" w:rsidRPr="00895384" w:rsidTr="00293DEA">
        <w:trPr>
          <w:trHeight w:val="278"/>
        </w:trPr>
        <w:tc>
          <w:tcPr>
            <w:tcW w:w="2697" w:type="dxa"/>
            <w:vMerge w:val="restart"/>
            <w:tcBorders>
              <w:right w:val="single" w:sz="4" w:space="0" w:color="auto"/>
            </w:tcBorders>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293DEA" w:rsidRPr="00895384" w:rsidRDefault="00344503" w:rsidP="00293DEA">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293DEA" w:rsidRPr="00895384" w:rsidTr="00293DEA">
        <w:trPr>
          <w:trHeight w:val="278"/>
        </w:trPr>
        <w:tc>
          <w:tcPr>
            <w:tcW w:w="2697" w:type="dxa"/>
            <w:vMerge/>
            <w:tcBorders>
              <w:bottom w:val="single" w:sz="2" w:space="0" w:color="auto"/>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293DEA" w:rsidRPr="00895384" w:rsidRDefault="0055389A"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Radio engineering</w:t>
            </w:r>
          </w:p>
        </w:tc>
        <w:tc>
          <w:tcPr>
            <w:tcW w:w="3105" w:type="dxa"/>
            <w:gridSpan w:val="2"/>
            <w:tcBorders>
              <w:top w:val="nil"/>
              <w:left w:val="nil"/>
              <w:bottom w:val="single" w:sz="4" w:space="0" w:color="auto"/>
              <w:right w:val="nil"/>
            </w:tcBorders>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038" w:type="dxa"/>
            <w:tcBorders>
              <w:top w:val="nil"/>
              <w:left w:val="nil"/>
              <w:bottom w:val="single" w:sz="4" w:space="0" w:color="auto"/>
              <w:right w:val="single" w:sz="4" w:space="0" w:color="auto"/>
            </w:tcBorders>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2004</w:t>
            </w:r>
          </w:p>
        </w:tc>
      </w:tr>
      <w:tr w:rsidR="00293DEA" w:rsidRPr="00895384" w:rsidTr="00293DEA">
        <w:trPr>
          <w:trHeight w:val="219"/>
        </w:trPr>
        <w:tc>
          <w:tcPr>
            <w:tcW w:w="2697" w:type="dxa"/>
            <w:vMerge w:val="restart"/>
            <w:tcBorders>
              <w:right w:val="single" w:sz="4" w:space="0" w:color="auto"/>
            </w:tcBorders>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293DEA" w:rsidRPr="00895384" w:rsidRDefault="003B788A" w:rsidP="00293DEA">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293DEA" w:rsidRPr="00895384" w:rsidRDefault="005E1437"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Assistant</w:t>
            </w:r>
          </w:p>
        </w:tc>
        <w:tc>
          <w:tcPr>
            <w:tcW w:w="2400" w:type="dxa"/>
            <w:gridSpan w:val="2"/>
            <w:tcBorders>
              <w:top w:val="nil"/>
              <w:left w:val="nil"/>
              <w:bottom w:val="nil"/>
              <w:right w:val="nil"/>
            </w:tcBorders>
            <w:vAlign w:val="center"/>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2004-2005</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293DEA" w:rsidRPr="00895384" w:rsidRDefault="00F366CC"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2005-2008</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293DEA" w:rsidRPr="00895384" w:rsidRDefault="00C50D23"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w:t>
            </w:r>
            <w:r w:rsidR="00F366CC"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2008-</w:t>
            </w:r>
            <w:r w:rsidR="00C50D23" w:rsidRPr="00895384">
              <w:rPr>
                <w:rFonts w:ascii="Times New Roman" w:eastAsia="Times New Roman" w:hAnsi="Times New Roman" w:cs="Times New Roman"/>
                <w:i/>
              </w:rPr>
              <w:t>present day</w:t>
            </w:r>
          </w:p>
        </w:tc>
      </w:tr>
      <w:tr w:rsidR="00293DEA" w:rsidRPr="00895384" w:rsidTr="00293DEA">
        <w:trPr>
          <w:trHeight w:val="255"/>
        </w:trPr>
        <w:tc>
          <w:tcPr>
            <w:tcW w:w="2697" w:type="dxa"/>
          </w:tcPr>
          <w:p w:rsidR="00293DEA" w:rsidRPr="00895384" w:rsidRDefault="00406162" w:rsidP="00293DEA">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210C30" w:rsidRPr="00895384" w:rsidRDefault="00210C30" w:rsidP="00210C30">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Development of an Intelligent System for Remote Monitoring and Control of the Technological Process of Grain Storage in an Innovative Type of Granary.</w:t>
            </w:r>
          </w:p>
          <w:p w:rsidR="00210C30" w:rsidRPr="00895384" w:rsidRDefault="00210C30" w:rsidP="00210C30">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Terms of execution: 2015-2017.</w:t>
            </w:r>
          </w:p>
          <w:p w:rsidR="00293DEA" w:rsidRPr="00895384" w:rsidRDefault="00210C30" w:rsidP="00210C30">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Information on financing – funding under the grant.</w:t>
            </w:r>
          </w:p>
        </w:tc>
      </w:tr>
      <w:tr w:rsidR="00293DEA" w:rsidRPr="00895384" w:rsidTr="00293DEA">
        <w:trPr>
          <w:trHeight w:val="255"/>
        </w:trPr>
        <w:tc>
          <w:tcPr>
            <w:tcW w:w="2697" w:type="dxa"/>
          </w:tcPr>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293DEA" w:rsidRPr="00895384" w:rsidRDefault="00293DEA"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293DEA" w:rsidRPr="00895384" w:rsidTr="00293DEA">
        <w:trPr>
          <w:trHeight w:val="285"/>
        </w:trPr>
        <w:tc>
          <w:tcPr>
            <w:tcW w:w="2697" w:type="dxa"/>
          </w:tcPr>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293DEA" w:rsidRPr="00895384" w:rsidRDefault="00293DEA" w:rsidP="00293DEA">
            <w:pPr>
              <w:widowControl w:val="0"/>
              <w:autoSpaceDE w:val="0"/>
              <w:autoSpaceDN w:val="0"/>
              <w:adjustRightInd w:val="0"/>
              <w:spacing w:after="0" w:line="240" w:lineRule="auto"/>
              <w:ind w:left="170"/>
              <w:rPr>
                <w:rFonts w:ascii="Times New Roman" w:eastAsia="Times New Roman" w:hAnsi="Times New Roman" w:cs="Times New Roman"/>
                <w:i/>
                <w:lang w:val="kk-KZ"/>
              </w:rPr>
            </w:pPr>
            <w:r w:rsidRPr="00895384">
              <w:rPr>
                <w:rFonts w:ascii="Times New Roman" w:eastAsia="Times New Roman" w:hAnsi="Times New Roman" w:cs="Times New Roman"/>
                <w:i/>
                <w:lang w:val="kk-KZ"/>
              </w:rPr>
              <w:t>-</w:t>
            </w:r>
          </w:p>
        </w:tc>
      </w:tr>
      <w:tr w:rsidR="00293DEA" w:rsidRPr="00895384" w:rsidTr="00293DEA">
        <w:trPr>
          <w:trHeight w:val="255"/>
        </w:trPr>
        <w:tc>
          <w:tcPr>
            <w:tcW w:w="2697" w:type="dxa"/>
          </w:tcPr>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293DEA" w:rsidRPr="00895384" w:rsidRDefault="003B788A"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293DEA" w:rsidRPr="00895384" w:rsidRDefault="003B788A" w:rsidP="00293DEA">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en-US"/>
              </w:rPr>
              <w:t>Total</w:t>
            </w:r>
            <w:r w:rsidR="00293DEA" w:rsidRPr="00895384">
              <w:rPr>
                <w:rFonts w:ascii="Times New Roman" w:eastAsia="Times New Roman" w:hAnsi="Times New Roman" w:cs="Times New Roman"/>
                <w:i/>
                <w:iCs/>
                <w:lang w:val="en-US"/>
              </w:rPr>
              <w:t xml:space="preserve">: </w:t>
            </w:r>
            <w:r w:rsidR="00293DEA" w:rsidRPr="00895384">
              <w:rPr>
                <w:rFonts w:ascii="Times New Roman" w:eastAsia="Times New Roman" w:hAnsi="Times New Roman" w:cs="Times New Roman"/>
                <w:i/>
                <w:iCs/>
                <w:lang w:val="kk-KZ"/>
              </w:rPr>
              <w:t>21</w:t>
            </w:r>
          </w:p>
          <w:p w:rsidR="00293DEA" w:rsidRPr="00895384" w:rsidRDefault="00293DEA"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1.</w:t>
            </w:r>
            <w:r w:rsidRPr="00895384">
              <w:rPr>
                <w:rFonts w:ascii="Times New Roman" w:eastAsia="Times New Roman" w:hAnsi="Times New Roman" w:cs="Times New Roman"/>
                <w:i/>
                <w:iCs/>
                <w:lang w:val="en-US"/>
              </w:rPr>
              <w:tab/>
            </w:r>
            <w:r w:rsidR="00954FD9" w:rsidRPr="00895384">
              <w:rPr>
                <w:rFonts w:ascii="Times New Roman" w:eastAsia="Times New Roman" w:hAnsi="Times New Roman" w:cs="Times New Roman"/>
                <w:i/>
                <w:iCs/>
                <w:lang w:val="en-US"/>
              </w:rPr>
              <w:t>Koshekov K.T.</w:t>
            </w:r>
            <w:r w:rsidRPr="00895384">
              <w:rPr>
                <w:rFonts w:ascii="Times New Roman" w:eastAsia="Times New Roman" w:hAnsi="Times New Roman" w:cs="Times New Roman"/>
                <w:i/>
                <w:iCs/>
                <w:lang w:val="kk-KZ"/>
              </w:rPr>
              <w:t xml:space="preserve">, </w:t>
            </w:r>
            <w:r w:rsidR="0012469E" w:rsidRPr="00895384">
              <w:rPr>
                <w:rFonts w:ascii="Times New Roman" w:eastAsia="Times New Roman" w:hAnsi="Times New Roman" w:cs="Times New Roman"/>
                <w:i/>
                <w:iCs/>
                <w:lang w:val="en-US"/>
              </w:rPr>
              <w:t>Kalantayevskaya N.I.</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en-US"/>
              </w:rPr>
              <w:t>Latypov S.I.</w:t>
            </w:r>
            <w:r w:rsidR="00210C30" w:rsidRPr="00895384">
              <w:rPr>
                <w:rFonts w:ascii="Times New Roman" w:eastAsia="Times New Roman" w:hAnsi="Times New Roman" w:cs="Times New Roman"/>
                <w:i/>
                <w:iCs/>
                <w:lang w:val="kk-KZ"/>
              </w:rPr>
              <w:t xml:space="preserve">Prerequisites for the </w:t>
            </w:r>
            <w:r w:rsidR="00210C30" w:rsidRPr="00895384">
              <w:rPr>
                <w:rFonts w:ascii="Times New Roman" w:eastAsia="Times New Roman" w:hAnsi="Times New Roman" w:cs="Times New Roman"/>
                <w:i/>
                <w:iCs/>
                <w:lang w:val="en-US"/>
              </w:rPr>
              <w:t>Application</w:t>
            </w:r>
            <w:r w:rsidR="00210C30" w:rsidRPr="00895384">
              <w:rPr>
                <w:rFonts w:ascii="Times New Roman" w:eastAsia="Times New Roman" w:hAnsi="Times New Roman" w:cs="Times New Roman"/>
                <w:i/>
                <w:iCs/>
                <w:lang w:val="kk-KZ"/>
              </w:rPr>
              <w:t xml:space="preserve"> of Digital Signal Processing for the Diagnosis of Electrical Equipment</w:t>
            </w:r>
            <w:r w:rsidR="00210C30" w:rsidRPr="00895384">
              <w:rPr>
                <w:rFonts w:ascii="Times New Roman" w:eastAsia="Times New Roman" w:hAnsi="Times New Roman" w:cs="Times New Roman"/>
                <w:i/>
                <w:iCs/>
                <w:lang w:val="en-US"/>
              </w:rPr>
              <w:t>.</w:t>
            </w:r>
            <w:r w:rsidR="00210C30" w:rsidRPr="00895384">
              <w:rPr>
                <w:rFonts w:ascii="Times New Roman" w:eastAsia="Times New Roman" w:hAnsi="Times New Roman" w:cs="Times New Roman"/>
                <w:i/>
                <w:iCs/>
                <w:lang w:val="kk-KZ"/>
              </w:rPr>
              <w:t xml:space="preserve"> Collection of Articles on the Results of the International Scientific and Practical Conference </w:t>
            </w:r>
            <w:r w:rsidR="00210C30" w:rsidRPr="00895384">
              <w:rPr>
                <w:rFonts w:ascii="Times New Roman" w:eastAsia="Times New Roman" w:hAnsi="Times New Roman" w:cs="Times New Roman"/>
                <w:i/>
                <w:iCs/>
                <w:lang w:val="en-US"/>
              </w:rPr>
              <w:t>“</w:t>
            </w:r>
            <w:r w:rsidR="00210C30" w:rsidRPr="00895384">
              <w:rPr>
                <w:rFonts w:ascii="Times New Roman" w:eastAsia="Times New Roman" w:hAnsi="Times New Roman" w:cs="Times New Roman"/>
                <w:i/>
                <w:iCs/>
                <w:lang w:val="kk-KZ"/>
              </w:rPr>
              <w:t>Problems of Technical Potential Development and Directions of its Increase.</w:t>
            </w:r>
            <w:r w:rsidR="00210C30" w:rsidRPr="00895384">
              <w:rPr>
                <w:rFonts w:ascii="Times New Roman" w:eastAsia="Times New Roman" w:hAnsi="Times New Roman" w:cs="Times New Roman"/>
                <w:i/>
                <w:iCs/>
                <w:lang w:val="en-US"/>
              </w:rPr>
              <w:t>”</w:t>
            </w:r>
            <w:r w:rsidR="00210C30" w:rsidRPr="00895384">
              <w:rPr>
                <w:rFonts w:ascii="Times New Roman" w:eastAsia="Times New Roman" w:hAnsi="Times New Roman" w:cs="Times New Roman"/>
                <w:i/>
                <w:iCs/>
                <w:lang w:val="kk-KZ"/>
              </w:rPr>
              <w:t xml:space="preserve"> International Research Agency. 2019. pp.</w:t>
            </w:r>
            <w:r w:rsidRPr="00895384">
              <w:rPr>
                <w:rFonts w:ascii="Times New Roman" w:eastAsia="Times New Roman" w:hAnsi="Times New Roman" w:cs="Times New Roman"/>
                <w:i/>
                <w:iCs/>
                <w:lang w:val="en-US"/>
              </w:rPr>
              <w:t xml:space="preserve">67-71. </w:t>
            </w:r>
          </w:p>
          <w:p w:rsidR="00293DEA" w:rsidRPr="00895384" w:rsidRDefault="00293DEA"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2.</w:t>
            </w:r>
            <w:r w:rsidRPr="00895384">
              <w:rPr>
                <w:rFonts w:ascii="Times New Roman" w:eastAsia="Times New Roman" w:hAnsi="Times New Roman" w:cs="Times New Roman"/>
                <w:i/>
                <w:iCs/>
                <w:lang w:val="en-US"/>
              </w:rPr>
              <w:tab/>
            </w:r>
            <w:r w:rsidR="00954FD9" w:rsidRPr="00895384">
              <w:rPr>
                <w:rFonts w:ascii="Times New Roman" w:eastAsia="Times New Roman" w:hAnsi="Times New Roman" w:cs="Times New Roman"/>
                <w:i/>
                <w:iCs/>
                <w:lang w:val="en-US"/>
              </w:rPr>
              <w:t>Koshekov K.T.</w:t>
            </w:r>
            <w:r w:rsidRPr="00895384">
              <w:rPr>
                <w:rFonts w:ascii="Times New Roman" w:eastAsia="Times New Roman" w:hAnsi="Times New Roman" w:cs="Times New Roman"/>
                <w:i/>
                <w:iCs/>
                <w:lang w:val="kk-KZ"/>
              </w:rPr>
              <w:t xml:space="preserve">, </w:t>
            </w:r>
            <w:r w:rsidR="0012469E" w:rsidRPr="00895384">
              <w:rPr>
                <w:rFonts w:ascii="Times New Roman" w:eastAsia="Times New Roman" w:hAnsi="Times New Roman" w:cs="Times New Roman"/>
                <w:i/>
                <w:iCs/>
                <w:lang w:val="en-US"/>
              </w:rPr>
              <w:t>Kalantayevskaya N.I.</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en-US"/>
              </w:rPr>
              <w:t>Latypov S.I.</w:t>
            </w:r>
            <w:r w:rsidR="00210C30" w:rsidRPr="00895384">
              <w:rPr>
                <w:rFonts w:ascii="Times New Roman" w:eastAsia="Times New Roman" w:hAnsi="Times New Roman" w:cs="Times New Roman"/>
                <w:i/>
                <w:iCs/>
                <w:lang w:val="kk-KZ"/>
              </w:rPr>
              <w:t>Forecasting of Energy Consumption of Railway Infrastructure by Means of Artificial Neural Networks in North Kazakhstan region</w:t>
            </w:r>
            <w:r w:rsidR="00210C30" w:rsidRPr="00895384">
              <w:rPr>
                <w:rFonts w:ascii="Times New Roman" w:eastAsia="Times New Roman" w:hAnsi="Times New Roman" w:cs="Times New Roman"/>
                <w:i/>
                <w:iCs/>
                <w:lang w:val="en-US"/>
              </w:rPr>
              <w:t>.</w:t>
            </w:r>
            <w:r w:rsidR="00210C30" w:rsidRPr="00895384">
              <w:rPr>
                <w:rFonts w:ascii="Times New Roman" w:eastAsia="Times New Roman" w:hAnsi="Times New Roman" w:cs="Times New Roman"/>
                <w:i/>
                <w:iCs/>
                <w:lang w:val="kk-KZ"/>
              </w:rPr>
              <w:t xml:space="preserve"> Collection of Articles on the Results of the International Scientific and Practical Conference </w:t>
            </w:r>
            <w:r w:rsidR="00210C30" w:rsidRPr="00895384">
              <w:rPr>
                <w:rFonts w:ascii="Times New Roman" w:eastAsia="Times New Roman" w:hAnsi="Times New Roman" w:cs="Times New Roman"/>
                <w:i/>
                <w:iCs/>
                <w:lang w:val="en-US"/>
              </w:rPr>
              <w:t>“</w:t>
            </w:r>
            <w:r w:rsidR="00210C30" w:rsidRPr="00895384">
              <w:rPr>
                <w:rFonts w:ascii="Times New Roman" w:eastAsia="Times New Roman" w:hAnsi="Times New Roman" w:cs="Times New Roman"/>
                <w:i/>
                <w:iCs/>
                <w:lang w:val="kk-KZ"/>
              </w:rPr>
              <w:t>Problems of Technical Potential Development and Directions of its Increase.</w:t>
            </w:r>
            <w:r w:rsidR="00210C30" w:rsidRPr="00895384">
              <w:rPr>
                <w:rFonts w:ascii="Times New Roman" w:eastAsia="Times New Roman" w:hAnsi="Times New Roman" w:cs="Times New Roman"/>
                <w:i/>
                <w:iCs/>
                <w:lang w:val="en-US"/>
              </w:rPr>
              <w:t>”</w:t>
            </w:r>
            <w:r w:rsidR="00210C30" w:rsidRPr="00895384">
              <w:rPr>
                <w:rFonts w:ascii="Times New Roman" w:eastAsia="Times New Roman" w:hAnsi="Times New Roman" w:cs="Times New Roman"/>
                <w:i/>
                <w:iCs/>
                <w:lang w:val="kk-KZ"/>
              </w:rPr>
              <w:t xml:space="preserve"> International Research Agency. 2019. pp.</w:t>
            </w:r>
            <w:r w:rsidRPr="00895384">
              <w:rPr>
                <w:rFonts w:ascii="Times New Roman" w:eastAsia="Times New Roman" w:hAnsi="Times New Roman" w:cs="Times New Roman"/>
                <w:i/>
                <w:iCs/>
                <w:lang w:val="en-US"/>
              </w:rPr>
              <w:t>42-46.</w:t>
            </w:r>
          </w:p>
          <w:p w:rsidR="00293DEA" w:rsidRPr="00895384" w:rsidRDefault="00293DEA" w:rsidP="00293DEA">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3.</w:t>
            </w:r>
            <w:r w:rsidR="00210C30" w:rsidRPr="00895384">
              <w:rPr>
                <w:rFonts w:ascii="Times New Roman" w:eastAsia="Times New Roman" w:hAnsi="Times New Roman" w:cs="Times New Roman"/>
                <w:i/>
                <w:iCs/>
                <w:lang w:val="en-US"/>
              </w:rPr>
              <w:t>Ritter D.V.</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en-US"/>
              </w:rPr>
              <w:t>Latypov S.I.</w:t>
            </w:r>
            <w:r w:rsidRPr="00895384">
              <w:rPr>
                <w:rFonts w:ascii="Times New Roman" w:eastAsia="Times New Roman" w:hAnsi="Times New Roman" w:cs="Times New Roman"/>
                <w:i/>
                <w:iCs/>
                <w:lang w:val="kk-KZ"/>
              </w:rPr>
              <w:t xml:space="preserve">, </w:t>
            </w:r>
            <w:r w:rsidR="0012469E" w:rsidRPr="00895384">
              <w:rPr>
                <w:rFonts w:ascii="Times New Roman" w:eastAsia="Times New Roman" w:hAnsi="Times New Roman" w:cs="Times New Roman"/>
                <w:i/>
                <w:iCs/>
                <w:lang w:val="en-US"/>
              </w:rPr>
              <w:t>Savostina G.V.</w:t>
            </w:r>
            <w:r w:rsidR="00210C30" w:rsidRPr="00895384">
              <w:rPr>
                <w:rFonts w:ascii="Times New Roman" w:eastAsia="Times New Roman" w:hAnsi="Times New Roman" w:cs="Times New Roman"/>
                <w:i/>
                <w:iCs/>
                <w:lang w:val="en-US"/>
              </w:rPr>
              <w:t xml:space="preserve">Analysis of High-Frequency Distortion Suppression Methods in Electrocardiographic Measurements.Bulletin of AUE&amp;S.No. </w:t>
            </w:r>
            <w:r w:rsidRPr="00895384">
              <w:rPr>
                <w:rFonts w:ascii="Times New Roman" w:eastAsia="Times New Roman" w:hAnsi="Times New Roman" w:cs="Times New Roman"/>
                <w:i/>
                <w:iCs/>
                <w:lang w:val="kk-KZ"/>
              </w:rPr>
              <w:t xml:space="preserve">4(4)(43)2018, </w:t>
            </w:r>
            <w:r w:rsidR="00210C30" w:rsidRPr="00895384">
              <w:rPr>
                <w:rFonts w:ascii="Times New Roman" w:eastAsia="Times New Roman" w:hAnsi="Times New Roman" w:cs="Times New Roman"/>
                <w:i/>
                <w:iCs/>
                <w:lang w:val="en-US"/>
              </w:rPr>
              <w:t>pp</w:t>
            </w:r>
            <w:r w:rsidRPr="00895384">
              <w:rPr>
                <w:rFonts w:ascii="Times New Roman" w:eastAsia="Times New Roman" w:hAnsi="Times New Roman" w:cs="Times New Roman"/>
                <w:i/>
                <w:iCs/>
                <w:lang w:val="kk-KZ"/>
              </w:rPr>
              <w:t>.108-114</w:t>
            </w:r>
          </w:p>
          <w:p w:rsidR="00293DEA" w:rsidRPr="00895384" w:rsidRDefault="00293DEA" w:rsidP="00293DEA">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 xml:space="preserve">4. </w:t>
            </w:r>
            <w:r w:rsidR="00954FD9" w:rsidRPr="00895384">
              <w:rPr>
                <w:rFonts w:ascii="Times New Roman" w:eastAsia="Times New Roman" w:hAnsi="Times New Roman" w:cs="Times New Roman"/>
                <w:i/>
                <w:iCs/>
                <w:lang w:val="en-US"/>
              </w:rPr>
              <w:t>Koshekov K.T.</w:t>
            </w:r>
            <w:r w:rsidRPr="00895384">
              <w:rPr>
                <w:rFonts w:ascii="Times New Roman" w:eastAsia="Times New Roman" w:hAnsi="Times New Roman" w:cs="Times New Roman"/>
                <w:i/>
                <w:iCs/>
                <w:lang w:val="kk-KZ"/>
              </w:rPr>
              <w:t>,</w:t>
            </w:r>
            <w:r w:rsidR="0056495B" w:rsidRPr="00895384">
              <w:rPr>
                <w:rFonts w:ascii="Times New Roman" w:eastAsia="Times New Roman" w:hAnsi="Times New Roman" w:cs="Times New Roman"/>
                <w:i/>
                <w:iCs/>
                <w:lang w:val="kk-KZ"/>
              </w:rPr>
              <w:t>Savostin A.A.</w:t>
            </w:r>
            <w:r w:rsidRPr="00895384">
              <w:rPr>
                <w:rFonts w:ascii="Times New Roman" w:eastAsia="Times New Roman" w:hAnsi="Times New Roman" w:cs="Times New Roman"/>
                <w:i/>
                <w:iCs/>
                <w:lang w:val="kk-KZ"/>
              </w:rPr>
              <w:t xml:space="preserve">, </w:t>
            </w:r>
            <w:r w:rsidR="0012469E" w:rsidRPr="00895384">
              <w:rPr>
                <w:rFonts w:ascii="Times New Roman" w:eastAsia="Times New Roman" w:hAnsi="Times New Roman" w:cs="Times New Roman"/>
                <w:i/>
                <w:iCs/>
                <w:lang w:val="en-US"/>
              </w:rPr>
              <w:t>Kalantayevskaya N.I.</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en-US"/>
              </w:rPr>
              <w:t>Latypov S.I.</w:t>
            </w:r>
            <w:r w:rsidR="00210C30" w:rsidRPr="00895384">
              <w:rPr>
                <w:rFonts w:ascii="Times New Roman" w:eastAsia="Times New Roman" w:hAnsi="Times New Roman" w:cs="Times New Roman"/>
                <w:i/>
                <w:iCs/>
                <w:lang w:val="kk-KZ"/>
              </w:rPr>
              <w:t>Remote Monitoring of Power Transformers Using Digital Processing of Diagnostic Signals</w:t>
            </w:r>
            <w:r w:rsidR="00210C30" w:rsidRPr="00895384">
              <w:rPr>
                <w:rFonts w:ascii="Times New Roman" w:eastAsia="Times New Roman" w:hAnsi="Times New Roman" w:cs="Times New Roman"/>
                <w:i/>
                <w:iCs/>
                <w:lang w:val="en-US"/>
              </w:rPr>
              <w:t xml:space="preserve">.Bulletin of AUE&amp;S.No. </w:t>
            </w:r>
            <w:r w:rsidRPr="00895384">
              <w:rPr>
                <w:rFonts w:ascii="Times New Roman" w:eastAsia="Times New Roman" w:hAnsi="Times New Roman" w:cs="Times New Roman"/>
                <w:i/>
                <w:iCs/>
                <w:lang w:val="kk-KZ"/>
              </w:rPr>
              <w:t xml:space="preserve">4(4)(43)2018, </w:t>
            </w:r>
            <w:r w:rsidR="00210C30" w:rsidRPr="00895384">
              <w:rPr>
                <w:rFonts w:ascii="Times New Roman" w:eastAsia="Times New Roman" w:hAnsi="Times New Roman" w:cs="Times New Roman"/>
                <w:i/>
                <w:iCs/>
                <w:lang w:val="en-US"/>
              </w:rPr>
              <w:t>pp</w:t>
            </w:r>
            <w:r w:rsidRPr="00895384">
              <w:rPr>
                <w:rFonts w:ascii="Times New Roman" w:eastAsia="Times New Roman" w:hAnsi="Times New Roman" w:cs="Times New Roman"/>
                <w:i/>
                <w:iCs/>
                <w:lang w:val="kk-KZ"/>
              </w:rPr>
              <w:t>.85-91</w:t>
            </w:r>
          </w:p>
          <w:p w:rsidR="00293DEA" w:rsidRPr="00895384" w:rsidRDefault="00293DEA" w:rsidP="00293DEA">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 xml:space="preserve">5. </w:t>
            </w:r>
            <w:r w:rsidR="00954FD9" w:rsidRPr="00895384">
              <w:rPr>
                <w:rFonts w:ascii="Times New Roman" w:eastAsia="Times New Roman" w:hAnsi="Times New Roman" w:cs="Times New Roman"/>
                <w:i/>
                <w:iCs/>
                <w:lang w:val="kk-KZ"/>
              </w:rPr>
              <w:t>Koshekov K.T.</w:t>
            </w:r>
            <w:r w:rsidRPr="00895384">
              <w:rPr>
                <w:rFonts w:ascii="Times New Roman" w:eastAsia="Times New Roman" w:hAnsi="Times New Roman" w:cs="Times New Roman"/>
                <w:i/>
                <w:iCs/>
                <w:lang w:val="kk-KZ"/>
              </w:rPr>
              <w:t xml:space="preserve">, </w:t>
            </w:r>
            <w:r w:rsidR="00954FD9" w:rsidRPr="00895384">
              <w:rPr>
                <w:rFonts w:ascii="Times New Roman" w:eastAsia="Times New Roman" w:hAnsi="Times New Roman" w:cs="Times New Roman"/>
                <w:i/>
                <w:iCs/>
                <w:lang w:val="kk-KZ"/>
              </w:rPr>
              <w:t>Kashevkin A.A.</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kk-KZ"/>
              </w:rPr>
              <w:t>Latypov S.I.</w:t>
            </w:r>
            <w:r w:rsidRPr="00895384">
              <w:rPr>
                <w:rFonts w:ascii="Times New Roman" w:eastAsia="Times New Roman" w:hAnsi="Times New Roman" w:cs="Times New Roman"/>
                <w:i/>
                <w:iCs/>
                <w:lang w:val="kk-KZ"/>
              </w:rPr>
              <w:t xml:space="preserve">, </w:t>
            </w:r>
            <w:r w:rsidR="0012469E" w:rsidRPr="00895384">
              <w:rPr>
                <w:rFonts w:ascii="Times New Roman" w:eastAsia="Times New Roman" w:hAnsi="Times New Roman" w:cs="Times New Roman"/>
                <w:i/>
                <w:iCs/>
                <w:lang w:val="kk-KZ"/>
              </w:rPr>
              <w:t>Savostina G.V.</w:t>
            </w:r>
          </w:p>
          <w:p w:rsidR="00293DEA" w:rsidRPr="00895384" w:rsidRDefault="009D54BC" w:rsidP="00293DEA">
            <w:pPr>
              <w:widowControl w:val="0"/>
              <w:autoSpaceDE w:val="0"/>
              <w:autoSpaceDN w:val="0"/>
              <w:adjustRightInd w:val="0"/>
              <w:spacing w:after="0" w:line="240" w:lineRule="auto"/>
              <w:ind w:left="170"/>
              <w:rPr>
                <w:rFonts w:ascii="Times New Roman" w:eastAsia="Times New Roman" w:hAnsi="Times New Roman" w:cs="Times New Roman"/>
                <w:i/>
                <w:iCs/>
                <w:color w:val="FF0000"/>
                <w:lang w:val="kk-KZ"/>
              </w:rPr>
            </w:pPr>
            <w:r w:rsidRPr="00895384">
              <w:rPr>
                <w:rFonts w:ascii="Times New Roman" w:eastAsia="Times New Roman" w:hAnsi="Times New Roman" w:cs="Times New Roman"/>
                <w:i/>
                <w:iCs/>
                <w:lang w:val="en-US"/>
              </w:rPr>
              <w:t>Koshekov A.K.</w:t>
            </w:r>
            <w:r w:rsidR="00293DEA" w:rsidRPr="00895384">
              <w:rPr>
                <w:rFonts w:ascii="Times New Roman" w:eastAsia="Times New Roman" w:hAnsi="Times New Roman" w:cs="Times New Roman"/>
                <w:i/>
                <w:iCs/>
                <w:lang w:val="kk-KZ"/>
              </w:rPr>
              <w:t xml:space="preserve"> An Intelligent System for Vibrodiagnostics of Oil and Gas EquipmentRussian Journal Nondestructive Testing, Vol. 54, No 4, 2018, pp. 249-259. (Impact factor Web of Science)</w:t>
            </w:r>
          </w:p>
        </w:tc>
      </w:tr>
      <w:tr w:rsidR="00293DEA" w:rsidRPr="00895384" w:rsidTr="00293DEA">
        <w:trPr>
          <w:trHeight w:val="240"/>
        </w:trPr>
        <w:tc>
          <w:tcPr>
            <w:tcW w:w="2697" w:type="dxa"/>
          </w:tcPr>
          <w:p w:rsidR="00293DEA" w:rsidRPr="00895384" w:rsidRDefault="004A41EA"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293DEA" w:rsidRPr="00895384" w:rsidRDefault="00293DEA" w:rsidP="00293DEA">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293DEA" w:rsidRPr="00895384" w:rsidRDefault="00293DEA" w:rsidP="00CC546E">
      <w:pPr>
        <w:spacing w:after="0" w:line="240" w:lineRule="auto"/>
        <w:rPr>
          <w:rFonts w:ascii="Times New Roman" w:hAnsi="Times New Roman" w:cs="Times New Roman"/>
          <w:b/>
        </w:rPr>
      </w:pPr>
    </w:p>
    <w:p w:rsidR="00293DEA" w:rsidRPr="00895384" w:rsidRDefault="00293DEA">
      <w:pPr>
        <w:rPr>
          <w:rFonts w:ascii="Times New Roman" w:hAnsi="Times New Roman" w:cs="Times New Roman"/>
          <w:b/>
        </w:rPr>
      </w:pPr>
      <w:r w:rsidRPr="00895384">
        <w:rPr>
          <w:rFonts w:ascii="Times New Roman" w:hAnsi="Times New Roman" w:cs="Times New Roman"/>
          <w:b/>
        </w:rPr>
        <w:br w:type="page"/>
      </w:r>
    </w:p>
    <w:p w:rsidR="00293DEA" w:rsidRPr="00895384" w:rsidRDefault="00293DEA" w:rsidP="00CC546E">
      <w:pPr>
        <w:spacing w:after="0" w:line="240" w:lineRule="auto"/>
        <w:rPr>
          <w:rFonts w:ascii="Times New Roman" w:hAnsi="Times New Roman" w:cs="Times New Roman"/>
          <w:b/>
        </w:rPr>
      </w:pP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FC4007" w:rsidRPr="00895384" w:rsidTr="00F346E0">
        <w:trPr>
          <w:trHeight w:val="300"/>
        </w:trPr>
        <w:tc>
          <w:tcPr>
            <w:tcW w:w="2697" w:type="dxa"/>
          </w:tcPr>
          <w:p w:rsidR="00FC4007" w:rsidRPr="00895384" w:rsidRDefault="00F366CC"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Name</w:t>
            </w:r>
          </w:p>
        </w:tc>
        <w:tc>
          <w:tcPr>
            <w:tcW w:w="6858" w:type="dxa"/>
            <w:gridSpan w:val="5"/>
          </w:tcPr>
          <w:p w:rsidR="00FC4007" w:rsidRPr="00895384" w:rsidRDefault="00C12941" w:rsidP="00F346E0">
            <w:pPr>
              <w:pStyle w:val="1"/>
              <w:spacing w:before="0" w:line="240" w:lineRule="auto"/>
              <w:ind w:left="175"/>
              <w:rPr>
                <w:rFonts w:ascii="Times New Roman" w:hAnsi="Times New Roman" w:cs="Times New Roman"/>
                <w:color w:val="auto"/>
                <w:sz w:val="22"/>
                <w:szCs w:val="22"/>
              </w:rPr>
            </w:pPr>
            <w:r w:rsidRPr="00895384">
              <w:rPr>
                <w:rFonts w:ascii="Times New Roman" w:hAnsi="Times New Roman" w:cs="Times New Roman"/>
                <w:color w:val="auto"/>
                <w:sz w:val="22"/>
                <w:szCs w:val="22"/>
              </w:rPr>
              <w:t>Legostayeva Lyubov Valentinovna</w:t>
            </w:r>
          </w:p>
        </w:tc>
      </w:tr>
      <w:tr w:rsidR="00FC4007" w:rsidRPr="00895384" w:rsidTr="00F346E0">
        <w:trPr>
          <w:trHeight w:val="199"/>
        </w:trPr>
        <w:tc>
          <w:tcPr>
            <w:tcW w:w="2697" w:type="dxa"/>
          </w:tcPr>
          <w:p w:rsidR="00FC4007" w:rsidRPr="00895384" w:rsidRDefault="00F366CC"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Pr>
          <w:p w:rsidR="00FC4007" w:rsidRPr="00895384" w:rsidRDefault="00F366CC" w:rsidP="00503ACE">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Associate Professor</w:t>
            </w:r>
            <w:r w:rsidR="00503ACE" w:rsidRPr="00895384">
              <w:rPr>
                <w:rFonts w:ascii="Times New Roman" w:hAnsi="Times New Roman" w:cs="Times New Roman"/>
                <w:iCs/>
                <w:lang w:val="en-US"/>
              </w:rPr>
              <w:t>of Economics and Business AccountingDepartment</w:t>
            </w:r>
          </w:p>
        </w:tc>
      </w:tr>
      <w:tr w:rsidR="00FC4007" w:rsidRPr="00895384" w:rsidTr="00F346E0">
        <w:trPr>
          <w:trHeight w:val="278"/>
        </w:trPr>
        <w:tc>
          <w:tcPr>
            <w:tcW w:w="2697" w:type="dxa"/>
            <w:vMerge w:val="restart"/>
            <w:tcBorders>
              <w:right w:val="single" w:sz="4" w:space="0" w:color="auto"/>
            </w:tcBorders>
          </w:tcPr>
          <w:p w:rsidR="00FC4007" w:rsidRPr="00895384" w:rsidRDefault="00F366CC"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715" w:type="dxa"/>
            <w:gridSpan w:val="2"/>
            <w:tcBorders>
              <w:top w:val="nil"/>
              <w:left w:val="single" w:sz="4" w:space="0" w:color="auto"/>
              <w:bottom w:val="nil"/>
              <w:right w:val="nil"/>
            </w:tcBorders>
          </w:tcPr>
          <w:p w:rsidR="00FC4007" w:rsidRPr="00895384" w:rsidRDefault="00774ECD" w:rsidP="00F346E0">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further Degrees</w:t>
            </w:r>
          </w:p>
        </w:tc>
        <w:tc>
          <w:tcPr>
            <w:tcW w:w="3105" w:type="dxa"/>
            <w:gridSpan w:val="2"/>
            <w:tcBorders>
              <w:top w:val="nil"/>
              <w:left w:val="nil"/>
              <w:bottom w:val="nil"/>
              <w:right w:val="nil"/>
            </w:tcBorders>
          </w:tcPr>
          <w:p w:rsidR="00FC4007" w:rsidRPr="00895384" w:rsidRDefault="00774ECD"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Higher Education</w:t>
            </w:r>
          </w:p>
        </w:tc>
        <w:tc>
          <w:tcPr>
            <w:tcW w:w="1038" w:type="dxa"/>
            <w:tcBorders>
              <w:top w:val="nil"/>
              <w:left w:val="nil"/>
              <w:bottom w:val="nil"/>
              <w:right w:val="single" w:sz="4" w:space="0" w:color="auto"/>
            </w:tcBorders>
          </w:tcPr>
          <w:p w:rsidR="00FC4007" w:rsidRPr="00895384" w:rsidRDefault="003B788A"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years</w:t>
            </w:r>
          </w:p>
        </w:tc>
      </w:tr>
      <w:tr w:rsidR="00FC4007" w:rsidRPr="00895384" w:rsidTr="00F346E0">
        <w:trPr>
          <w:trHeight w:val="278"/>
        </w:trPr>
        <w:tc>
          <w:tcPr>
            <w:tcW w:w="2697" w:type="dxa"/>
            <w:vMerge/>
            <w:tcBorders>
              <w:right w:val="single" w:sz="4" w:space="0" w:color="auto"/>
            </w:tcBorders>
          </w:tcPr>
          <w:p w:rsidR="00FC4007" w:rsidRPr="00895384" w:rsidRDefault="00FC4007" w:rsidP="00F346E0">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FC4007" w:rsidRPr="00895384" w:rsidRDefault="008A46C5" w:rsidP="008A46C5">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color w:val="000000"/>
                <w:lang w:val="en-US"/>
              </w:rPr>
              <w:t>Candidate's Dissertation defense</w:t>
            </w:r>
            <w:r w:rsidRPr="00895384">
              <w:rPr>
                <w:rFonts w:ascii="Times New Roman" w:hAnsi="Times New Roman" w:cs="Times New Roman"/>
                <w:iCs/>
                <w:lang w:val="en-US"/>
              </w:rPr>
              <w:t xml:space="preserve">- 08.00.05 </w:t>
            </w:r>
            <w:r w:rsidRPr="00895384">
              <w:rPr>
                <w:rFonts w:ascii="Times New Roman" w:hAnsi="Times New Roman" w:cs="Times New Roman"/>
                <w:lang w:val="en-US"/>
              </w:rPr>
              <w:t>Economics and Management of National Economy</w:t>
            </w:r>
          </w:p>
        </w:tc>
        <w:tc>
          <w:tcPr>
            <w:tcW w:w="3105" w:type="dxa"/>
            <w:gridSpan w:val="2"/>
            <w:tcBorders>
              <w:top w:val="nil"/>
              <w:left w:val="nil"/>
              <w:bottom w:val="nil"/>
              <w:right w:val="nil"/>
            </w:tcBorders>
          </w:tcPr>
          <w:p w:rsidR="00FC4007" w:rsidRPr="00895384" w:rsidRDefault="00A67D16" w:rsidP="00A67D16">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rPr>
              <w:t xml:space="preserve">Seifulin Kazakh Agrotechnical University. </w:t>
            </w:r>
          </w:p>
        </w:tc>
        <w:tc>
          <w:tcPr>
            <w:tcW w:w="1038" w:type="dxa"/>
            <w:tcBorders>
              <w:top w:val="nil"/>
              <w:left w:val="nil"/>
              <w:bottom w:val="nil"/>
              <w:right w:val="single" w:sz="4" w:space="0" w:color="auto"/>
            </w:tcBorders>
          </w:tcPr>
          <w:p w:rsidR="00FC4007" w:rsidRPr="00895384" w:rsidRDefault="00FC4007"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2009</w:t>
            </w:r>
          </w:p>
        </w:tc>
      </w:tr>
      <w:tr w:rsidR="00FC4007" w:rsidRPr="00895384" w:rsidTr="00F346E0">
        <w:trPr>
          <w:trHeight w:val="278"/>
        </w:trPr>
        <w:tc>
          <w:tcPr>
            <w:tcW w:w="2697" w:type="dxa"/>
            <w:vMerge/>
            <w:tcBorders>
              <w:right w:val="single" w:sz="4" w:space="0" w:color="auto"/>
            </w:tcBorders>
          </w:tcPr>
          <w:p w:rsidR="00FC4007" w:rsidRPr="00895384" w:rsidRDefault="00FC4007" w:rsidP="00F346E0">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FC4007" w:rsidRPr="00895384" w:rsidRDefault="008A46C5" w:rsidP="00F346E0">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 xml:space="preserve">Postgraduate Education </w:t>
            </w:r>
            <w:r w:rsidR="00FC4007" w:rsidRPr="00895384">
              <w:rPr>
                <w:rFonts w:ascii="Times New Roman" w:hAnsi="Times New Roman" w:cs="Times New Roman"/>
                <w:iCs/>
                <w:lang w:val="en-US"/>
              </w:rPr>
              <w:t xml:space="preserve">- 08.00.05 </w:t>
            </w:r>
            <w:r w:rsidR="00A67D16" w:rsidRPr="00895384">
              <w:rPr>
                <w:rFonts w:ascii="Times New Roman" w:hAnsi="Times New Roman" w:cs="Times New Roman"/>
                <w:lang w:val="en-US"/>
              </w:rPr>
              <w:t>Economics and Management of National Economy</w:t>
            </w:r>
          </w:p>
        </w:tc>
        <w:tc>
          <w:tcPr>
            <w:tcW w:w="3105" w:type="dxa"/>
            <w:gridSpan w:val="2"/>
            <w:tcBorders>
              <w:top w:val="nil"/>
              <w:left w:val="nil"/>
              <w:bottom w:val="nil"/>
              <w:right w:val="nil"/>
            </w:tcBorders>
          </w:tcPr>
          <w:p w:rsidR="00FC4007" w:rsidRPr="00895384" w:rsidRDefault="00503ACE"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rPr>
              <w:t>M. Kozybayev NKSU</w:t>
            </w:r>
          </w:p>
        </w:tc>
        <w:tc>
          <w:tcPr>
            <w:tcW w:w="1038" w:type="dxa"/>
            <w:tcBorders>
              <w:top w:val="nil"/>
              <w:left w:val="nil"/>
              <w:bottom w:val="nil"/>
              <w:right w:val="single" w:sz="4" w:space="0" w:color="auto"/>
            </w:tcBorders>
          </w:tcPr>
          <w:p w:rsidR="00FC4007" w:rsidRPr="00895384" w:rsidRDefault="00FC4007"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2006</w:t>
            </w:r>
          </w:p>
        </w:tc>
      </w:tr>
      <w:tr w:rsidR="00FC4007" w:rsidRPr="00895384" w:rsidTr="00F346E0">
        <w:trPr>
          <w:trHeight w:val="278"/>
        </w:trPr>
        <w:tc>
          <w:tcPr>
            <w:tcW w:w="2697" w:type="dxa"/>
            <w:vMerge/>
            <w:tcBorders>
              <w:bottom w:val="single" w:sz="2" w:space="0" w:color="auto"/>
              <w:right w:val="single" w:sz="4" w:space="0" w:color="auto"/>
            </w:tcBorders>
          </w:tcPr>
          <w:p w:rsidR="00FC4007" w:rsidRPr="00895384" w:rsidRDefault="00FC4007" w:rsidP="00F346E0">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single" w:sz="4" w:space="0" w:color="auto"/>
              <w:right w:val="nil"/>
            </w:tcBorders>
          </w:tcPr>
          <w:p w:rsidR="00A67D16" w:rsidRPr="00895384" w:rsidRDefault="008A46C5" w:rsidP="00A67D16">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Graduation</w:t>
            </w:r>
          </w:p>
          <w:p w:rsidR="00FC4007" w:rsidRPr="00895384" w:rsidRDefault="00A67D16" w:rsidP="00A67D16">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lang w:val="en-US"/>
              </w:rPr>
              <w:t>Economics and Management of Machine Engineering</w:t>
            </w:r>
          </w:p>
        </w:tc>
        <w:tc>
          <w:tcPr>
            <w:tcW w:w="3105" w:type="dxa"/>
            <w:gridSpan w:val="2"/>
            <w:tcBorders>
              <w:top w:val="nil"/>
              <w:left w:val="nil"/>
              <w:bottom w:val="single" w:sz="4" w:space="0" w:color="auto"/>
              <w:right w:val="nil"/>
            </w:tcBorders>
          </w:tcPr>
          <w:p w:rsidR="00FC4007" w:rsidRPr="00895384" w:rsidRDefault="00A67D16" w:rsidP="00A67D16">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lang w:val="en-US"/>
              </w:rPr>
              <w:t>KarPI</w:t>
            </w:r>
          </w:p>
        </w:tc>
        <w:tc>
          <w:tcPr>
            <w:tcW w:w="1038" w:type="dxa"/>
            <w:tcBorders>
              <w:top w:val="nil"/>
              <w:left w:val="nil"/>
              <w:bottom w:val="single" w:sz="4" w:space="0" w:color="auto"/>
              <w:right w:val="single" w:sz="4" w:space="0" w:color="auto"/>
            </w:tcBorders>
          </w:tcPr>
          <w:p w:rsidR="00FC4007" w:rsidRPr="00895384" w:rsidRDefault="00FC4007"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1993</w:t>
            </w:r>
          </w:p>
        </w:tc>
      </w:tr>
      <w:tr w:rsidR="00FC4007" w:rsidRPr="00895384" w:rsidTr="00F346E0">
        <w:trPr>
          <w:trHeight w:val="219"/>
        </w:trPr>
        <w:tc>
          <w:tcPr>
            <w:tcW w:w="2697" w:type="dxa"/>
            <w:vMerge w:val="restart"/>
            <w:tcBorders>
              <w:right w:val="single" w:sz="4" w:space="0" w:color="auto"/>
            </w:tcBorders>
          </w:tcPr>
          <w:p w:rsidR="00FC4007" w:rsidRPr="00895384" w:rsidRDefault="00F366CC"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FC4007" w:rsidRPr="00895384" w:rsidRDefault="003B788A" w:rsidP="00F346E0">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Employment</w:t>
            </w:r>
          </w:p>
        </w:tc>
        <w:tc>
          <w:tcPr>
            <w:tcW w:w="2400" w:type="dxa"/>
            <w:gridSpan w:val="2"/>
            <w:tcBorders>
              <w:top w:val="single" w:sz="4" w:space="0" w:color="auto"/>
              <w:left w:val="nil"/>
              <w:bottom w:val="nil"/>
              <w:right w:val="nil"/>
            </w:tcBorders>
            <w:vAlign w:val="center"/>
          </w:tcPr>
          <w:p w:rsidR="00FC4007" w:rsidRPr="00895384" w:rsidRDefault="003B788A"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Employer</w:t>
            </w:r>
          </w:p>
        </w:tc>
        <w:tc>
          <w:tcPr>
            <w:tcW w:w="1863" w:type="dxa"/>
            <w:gridSpan w:val="2"/>
            <w:tcBorders>
              <w:top w:val="single" w:sz="4" w:space="0" w:color="auto"/>
              <w:left w:val="nil"/>
              <w:bottom w:val="nil"/>
              <w:right w:val="single" w:sz="4" w:space="0" w:color="auto"/>
            </w:tcBorders>
            <w:vAlign w:val="center"/>
          </w:tcPr>
          <w:p w:rsidR="00FC4007" w:rsidRPr="00895384" w:rsidRDefault="003B788A" w:rsidP="00F346E0">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Period of Time</w:t>
            </w:r>
          </w:p>
        </w:tc>
      </w:tr>
      <w:tr w:rsidR="00FC4007" w:rsidRPr="00895384" w:rsidTr="00F346E0">
        <w:trPr>
          <w:trHeight w:val="255"/>
        </w:trPr>
        <w:tc>
          <w:tcPr>
            <w:tcW w:w="2697" w:type="dxa"/>
            <w:vMerge/>
            <w:tcBorders>
              <w:right w:val="single" w:sz="4" w:space="0" w:color="auto"/>
            </w:tcBorders>
          </w:tcPr>
          <w:p w:rsidR="00FC4007" w:rsidRPr="00895384" w:rsidRDefault="00FC4007" w:rsidP="00F346E0">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FC4007" w:rsidRPr="00895384" w:rsidRDefault="005E1437" w:rsidP="00F346E0">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Assistant</w:t>
            </w:r>
          </w:p>
        </w:tc>
        <w:tc>
          <w:tcPr>
            <w:tcW w:w="2400" w:type="dxa"/>
            <w:gridSpan w:val="2"/>
            <w:tcBorders>
              <w:top w:val="nil"/>
              <w:left w:val="nil"/>
              <w:bottom w:val="nil"/>
              <w:right w:val="nil"/>
            </w:tcBorders>
            <w:vAlign w:val="center"/>
          </w:tcPr>
          <w:p w:rsidR="00FC4007" w:rsidRPr="00895384" w:rsidRDefault="00A67D16" w:rsidP="00A67D16">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lang w:val="en-US"/>
              </w:rPr>
              <w:t>PF KarPTI</w:t>
            </w:r>
          </w:p>
        </w:tc>
        <w:tc>
          <w:tcPr>
            <w:tcW w:w="1863" w:type="dxa"/>
            <w:gridSpan w:val="2"/>
            <w:tcBorders>
              <w:top w:val="nil"/>
              <w:left w:val="nil"/>
              <w:bottom w:val="nil"/>
              <w:right w:val="single" w:sz="4" w:space="0" w:color="auto"/>
            </w:tcBorders>
            <w:vAlign w:val="center"/>
          </w:tcPr>
          <w:p w:rsidR="00FC4007" w:rsidRPr="00895384" w:rsidRDefault="00FC4007" w:rsidP="00F346E0">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1993-1996</w:t>
            </w:r>
          </w:p>
        </w:tc>
      </w:tr>
      <w:tr w:rsidR="00FC4007" w:rsidRPr="00895384" w:rsidTr="00F346E0">
        <w:trPr>
          <w:trHeight w:val="255"/>
        </w:trPr>
        <w:tc>
          <w:tcPr>
            <w:tcW w:w="2697" w:type="dxa"/>
            <w:vMerge/>
            <w:tcBorders>
              <w:right w:val="single" w:sz="4" w:space="0" w:color="auto"/>
            </w:tcBorders>
          </w:tcPr>
          <w:p w:rsidR="00FC4007" w:rsidRPr="00895384" w:rsidRDefault="00FC4007" w:rsidP="00F346E0">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FC4007" w:rsidRPr="00895384" w:rsidRDefault="00F366CC" w:rsidP="00F346E0">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Senior Teacher</w:t>
            </w:r>
          </w:p>
        </w:tc>
        <w:tc>
          <w:tcPr>
            <w:tcW w:w="2400" w:type="dxa"/>
            <w:gridSpan w:val="2"/>
            <w:tcBorders>
              <w:top w:val="nil"/>
              <w:left w:val="nil"/>
              <w:bottom w:val="nil"/>
              <w:right w:val="nil"/>
            </w:tcBorders>
            <w:vAlign w:val="center"/>
          </w:tcPr>
          <w:p w:rsidR="00FC4007" w:rsidRPr="00895384" w:rsidRDefault="00774ECD" w:rsidP="00F346E0">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NKSU</w:t>
            </w:r>
          </w:p>
        </w:tc>
        <w:tc>
          <w:tcPr>
            <w:tcW w:w="1863" w:type="dxa"/>
            <w:gridSpan w:val="2"/>
            <w:tcBorders>
              <w:top w:val="nil"/>
              <w:left w:val="nil"/>
              <w:bottom w:val="nil"/>
              <w:right w:val="single" w:sz="4" w:space="0" w:color="auto"/>
            </w:tcBorders>
            <w:vAlign w:val="center"/>
          </w:tcPr>
          <w:p w:rsidR="00FC4007" w:rsidRPr="00895384" w:rsidRDefault="00FC4007" w:rsidP="00F346E0">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1996-2010</w:t>
            </w:r>
          </w:p>
        </w:tc>
      </w:tr>
      <w:tr w:rsidR="00FC4007" w:rsidRPr="00895384" w:rsidTr="00F346E0">
        <w:trPr>
          <w:trHeight w:val="255"/>
        </w:trPr>
        <w:tc>
          <w:tcPr>
            <w:tcW w:w="2697" w:type="dxa"/>
            <w:vMerge/>
            <w:tcBorders>
              <w:right w:val="single" w:sz="4" w:space="0" w:color="auto"/>
            </w:tcBorders>
          </w:tcPr>
          <w:p w:rsidR="00FC4007" w:rsidRPr="00895384" w:rsidRDefault="00FC4007" w:rsidP="00F346E0">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FC4007" w:rsidRPr="00895384" w:rsidRDefault="00F366CC" w:rsidP="00F346E0">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Associate Professor</w:t>
            </w:r>
          </w:p>
        </w:tc>
        <w:tc>
          <w:tcPr>
            <w:tcW w:w="2400" w:type="dxa"/>
            <w:gridSpan w:val="2"/>
            <w:tcBorders>
              <w:top w:val="nil"/>
              <w:left w:val="nil"/>
              <w:bottom w:val="nil"/>
              <w:right w:val="nil"/>
            </w:tcBorders>
            <w:vAlign w:val="center"/>
          </w:tcPr>
          <w:p w:rsidR="00FC4007" w:rsidRPr="00895384" w:rsidRDefault="00774ECD" w:rsidP="00F346E0">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NKSU</w:t>
            </w:r>
          </w:p>
        </w:tc>
        <w:tc>
          <w:tcPr>
            <w:tcW w:w="1863" w:type="dxa"/>
            <w:gridSpan w:val="2"/>
            <w:tcBorders>
              <w:top w:val="nil"/>
              <w:left w:val="nil"/>
              <w:bottom w:val="nil"/>
              <w:right w:val="single" w:sz="4" w:space="0" w:color="auto"/>
            </w:tcBorders>
            <w:vAlign w:val="center"/>
          </w:tcPr>
          <w:p w:rsidR="00FC4007" w:rsidRPr="00895384" w:rsidRDefault="00FC4007" w:rsidP="00F346E0">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 xml:space="preserve">2010 - </w:t>
            </w:r>
            <w:r w:rsidR="00C50D23" w:rsidRPr="00895384">
              <w:rPr>
                <w:rFonts w:ascii="Times New Roman" w:hAnsi="Times New Roman" w:cs="Times New Roman"/>
              </w:rPr>
              <w:t>present day</w:t>
            </w:r>
          </w:p>
        </w:tc>
      </w:tr>
      <w:tr w:rsidR="00FC4007" w:rsidRPr="00895384" w:rsidTr="00F346E0">
        <w:trPr>
          <w:trHeight w:val="255"/>
        </w:trPr>
        <w:tc>
          <w:tcPr>
            <w:tcW w:w="2697" w:type="dxa"/>
          </w:tcPr>
          <w:p w:rsidR="00FC4007" w:rsidRPr="00895384" w:rsidRDefault="00406162" w:rsidP="00F346E0">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FC4007" w:rsidRPr="00895384" w:rsidRDefault="00406162" w:rsidP="00F346E0">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58" w:type="dxa"/>
            <w:gridSpan w:val="5"/>
            <w:tcBorders>
              <w:top w:val="single" w:sz="4" w:space="0" w:color="auto"/>
            </w:tcBorders>
          </w:tcPr>
          <w:p w:rsidR="00FC4007" w:rsidRPr="00895384" w:rsidRDefault="00FC4007" w:rsidP="00F346E0">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w:t>
            </w:r>
          </w:p>
        </w:tc>
      </w:tr>
      <w:tr w:rsidR="00FC4007" w:rsidRPr="00895384" w:rsidTr="00F346E0">
        <w:trPr>
          <w:trHeight w:val="255"/>
        </w:trPr>
        <w:tc>
          <w:tcPr>
            <w:tcW w:w="2697" w:type="dxa"/>
          </w:tcPr>
          <w:p w:rsidR="00FC4007" w:rsidRPr="00895384" w:rsidRDefault="00406162" w:rsidP="00F346E0">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FC4007" w:rsidRPr="00895384" w:rsidRDefault="00406162"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Pr>
          <w:p w:rsidR="00FC4007" w:rsidRPr="00895384" w:rsidRDefault="00FC4007" w:rsidP="00F346E0">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w:t>
            </w:r>
          </w:p>
        </w:tc>
      </w:tr>
      <w:tr w:rsidR="00FC4007" w:rsidRPr="00895384" w:rsidTr="00F346E0">
        <w:trPr>
          <w:trHeight w:val="285"/>
        </w:trPr>
        <w:tc>
          <w:tcPr>
            <w:tcW w:w="2697" w:type="dxa"/>
          </w:tcPr>
          <w:p w:rsidR="00FC4007" w:rsidRPr="00895384" w:rsidRDefault="00406162" w:rsidP="00F346E0">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Pr>
          <w:p w:rsidR="00FC4007" w:rsidRPr="00895384" w:rsidRDefault="00FC4007" w:rsidP="00F346E0">
            <w:pPr>
              <w:widowControl w:val="0"/>
              <w:tabs>
                <w:tab w:val="left" w:pos="459"/>
              </w:tabs>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w:t>
            </w:r>
          </w:p>
        </w:tc>
      </w:tr>
      <w:tr w:rsidR="00FC4007" w:rsidRPr="00895384" w:rsidTr="00FC4007">
        <w:trPr>
          <w:trHeight w:val="2548"/>
        </w:trPr>
        <w:tc>
          <w:tcPr>
            <w:tcW w:w="2697" w:type="dxa"/>
          </w:tcPr>
          <w:p w:rsidR="00FC4007" w:rsidRPr="00895384" w:rsidRDefault="00406162" w:rsidP="00F346E0">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FC4007" w:rsidRPr="00895384" w:rsidRDefault="00406162" w:rsidP="00F346E0">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Pr>
          <w:p w:rsidR="00FC4007" w:rsidRPr="00895384" w:rsidRDefault="003B788A" w:rsidP="00F346E0">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Selected new works out of the total number of publications</w:t>
            </w:r>
          </w:p>
          <w:p w:rsidR="00FC4007" w:rsidRPr="00895384" w:rsidRDefault="003B788A" w:rsidP="00F346E0">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Total</w:t>
            </w:r>
            <w:r w:rsidR="00FC4007" w:rsidRPr="00895384">
              <w:rPr>
                <w:rFonts w:ascii="Times New Roman" w:hAnsi="Times New Roman" w:cs="Times New Roman"/>
                <w:iCs/>
              </w:rPr>
              <w:t>: 37</w:t>
            </w:r>
          </w:p>
          <w:p w:rsidR="00A67D16" w:rsidRPr="00895384" w:rsidRDefault="00A67D16" w:rsidP="00A67D16">
            <w:pPr>
              <w:pStyle w:val="a3"/>
              <w:widowControl w:val="0"/>
              <w:numPr>
                <w:ilvl w:val="0"/>
                <w:numId w:val="13"/>
              </w:numPr>
              <w:autoSpaceDE w:val="0"/>
              <w:autoSpaceDN w:val="0"/>
              <w:adjustRightInd w:val="0"/>
              <w:spacing w:after="0" w:line="240" w:lineRule="auto"/>
              <w:ind w:left="33" w:firstLine="307"/>
              <w:rPr>
                <w:rFonts w:ascii="Times New Roman" w:hAnsi="Times New Roman"/>
                <w:lang w:val="en-US"/>
              </w:rPr>
            </w:pPr>
            <w:r w:rsidRPr="00895384">
              <w:rPr>
                <w:rFonts w:ascii="Times New Roman" w:hAnsi="Times New Roman"/>
                <w:lang w:val="en-US"/>
              </w:rPr>
              <w:t>Historical Aspects of the Origin and Development of Logistics. Innovative Economy: Prospects of Development and Improvement, No. 7,2018, p. 200-204</w:t>
            </w:r>
          </w:p>
          <w:p w:rsidR="00A67D16" w:rsidRPr="00895384" w:rsidRDefault="00A67D16" w:rsidP="00A67D16">
            <w:pPr>
              <w:pStyle w:val="a3"/>
              <w:widowControl w:val="0"/>
              <w:numPr>
                <w:ilvl w:val="0"/>
                <w:numId w:val="13"/>
              </w:numPr>
              <w:autoSpaceDE w:val="0"/>
              <w:autoSpaceDN w:val="0"/>
              <w:adjustRightInd w:val="0"/>
              <w:spacing w:after="0" w:line="240" w:lineRule="auto"/>
              <w:ind w:left="33" w:firstLine="307"/>
              <w:rPr>
                <w:rFonts w:ascii="Times New Roman" w:hAnsi="Times New Roman"/>
                <w:iCs/>
                <w:lang w:val="en-US"/>
              </w:rPr>
            </w:pPr>
            <w:r w:rsidRPr="00895384">
              <w:rPr>
                <w:rFonts w:ascii="Times New Roman" w:hAnsi="Times New Roman"/>
                <w:lang w:val="en-US"/>
              </w:rPr>
              <w:t>ON THE ISSUE OF THE DEVELOPMENT OF THE LABOUR MARKET IN THE REPUBLIC OF KAZAKHSTAN. South - West state University. Kursk, Russian Federation . COLLECTION OF SCIENTIFIC ARTICLES OF THE 7TH INTERNATIONAL SCIENTIFIC AND PRACTICAL CONFERENCE, OCTOBER 19-20, 2017, VOLUME 1, PAGES 230-234</w:t>
            </w:r>
          </w:p>
          <w:p w:rsidR="00FC4007" w:rsidRPr="00895384" w:rsidRDefault="00FC4007" w:rsidP="00A67D16">
            <w:pPr>
              <w:pStyle w:val="a3"/>
              <w:widowControl w:val="0"/>
              <w:numPr>
                <w:ilvl w:val="0"/>
                <w:numId w:val="13"/>
              </w:numPr>
              <w:autoSpaceDE w:val="0"/>
              <w:autoSpaceDN w:val="0"/>
              <w:adjustRightInd w:val="0"/>
              <w:spacing w:after="0" w:line="240" w:lineRule="auto"/>
              <w:ind w:left="33" w:firstLine="284"/>
              <w:rPr>
                <w:rFonts w:ascii="Times New Roman" w:hAnsi="Times New Roman"/>
                <w:iCs/>
              </w:rPr>
            </w:pPr>
            <w:r w:rsidRPr="00895384">
              <w:rPr>
                <w:rFonts w:ascii="Times New Roman" w:hAnsi="Times New Roman"/>
                <w:lang w:val="en-US"/>
              </w:rPr>
              <w:t xml:space="preserve">International </w:t>
            </w:r>
            <w:r w:rsidR="00A67D16" w:rsidRPr="00895384">
              <w:rPr>
                <w:rFonts w:ascii="Times New Roman" w:hAnsi="Times New Roman"/>
                <w:lang w:val="en-US"/>
              </w:rPr>
              <w:t xml:space="preserve">Experience </w:t>
            </w:r>
            <w:r w:rsidRPr="00895384">
              <w:rPr>
                <w:rFonts w:ascii="Times New Roman" w:hAnsi="Times New Roman"/>
                <w:lang w:val="en-US"/>
              </w:rPr>
              <w:t xml:space="preserve">of </w:t>
            </w:r>
            <w:r w:rsidR="00A67D16" w:rsidRPr="00895384">
              <w:rPr>
                <w:rFonts w:ascii="Times New Roman" w:hAnsi="Times New Roman"/>
                <w:lang w:val="en-US"/>
              </w:rPr>
              <w:t xml:space="preserve">Taxation </w:t>
            </w:r>
            <w:r w:rsidRPr="00895384">
              <w:rPr>
                <w:rFonts w:ascii="Times New Roman" w:hAnsi="Times New Roman"/>
                <w:lang w:val="en-US"/>
              </w:rPr>
              <w:t xml:space="preserve">of </w:t>
            </w:r>
            <w:r w:rsidR="00A67D16" w:rsidRPr="00895384">
              <w:rPr>
                <w:rFonts w:ascii="Times New Roman" w:hAnsi="Times New Roman"/>
                <w:lang w:val="en-US"/>
              </w:rPr>
              <w:t>Real Estate International Scientific Journal “ Way of Science”</w:t>
            </w:r>
            <w:r w:rsidRPr="00895384">
              <w:rPr>
                <w:rFonts w:ascii="Times New Roman" w:hAnsi="Times New Roman"/>
                <w:lang w:val="en-US"/>
              </w:rPr>
              <w:t>(</w:t>
            </w:r>
            <w:r w:rsidR="00A67D16" w:rsidRPr="00895384">
              <w:rPr>
                <w:rFonts w:ascii="Times New Roman" w:hAnsi="Times New Roman"/>
                <w:lang w:val="en-US"/>
              </w:rPr>
              <w:t xml:space="preserve">No. </w:t>
            </w:r>
            <w:r w:rsidRPr="00895384">
              <w:rPr>
                <w:rFonts w:ascii="Times New Roman" w:hAnsi="Times New Roman"/>
                <w:lang w:val="en-US"/>
              </w:rPr>
              <w:t xml:space="preserve">4 (26), </w:t>
            </w:r>
            <w:r w:rsidR="00A67D16" w:rsidRPr="00895384">
              <w:rPr>
                <w:rFonts w:ascii="Times New Roman" w:hAnsi="Times New Roman"/>
                <w:lang w:val="en-US"/>
              </w:rPr>
              <w:t>April</w:t>
            </w:r>
            <w:r w:rsidRPr="00895384">
              <w:rPr>
                <w:rFonts w:ascii="Times New Roman" w:hAnsi="Times New Roman"/>
                <w:lang w:val="en-US"/>
              </w:rPr>
              <w:t xml:space="preserve">, 2016), </w:t>
            </w:r>
            <w:r w:rsidR="00A67D16" w:rsidRPr="00895384">
              <w:rPr>
                <w:rFonts w:ascii="Times New Roman" w:hAnsi="Times New Roman"/>
                <w:lang w:val="en-US"/>
              </w:rPr>
              <w:t>Nauchnoye Obozreniye Publishing House, Russia, Volgograd. Pp.</w:t>
            </w:r>
            <w:r w:rsidRPr="00895384">
              <w:rPr>
                <w:rFonts w:ascii="Times New Roman" w:hAnsi="Times New Roman"/>
              </w:rPr>
              <w:t xml:space="preserve"> 74-77</w:t>
            </w:r>
          </w:p>
        </w:tc>
      </w:tr>
      <w:tr w:rsidR="00FC4007" w:rsidRPr="00895384" w:rsidTr="00F346E0">
        <w:trPr>
          <w:trHeight w:val="240"/>
        </w:trPr>
        <w:tc>
          <w:tcPr>
            <w:tcW w:w="2697" w:type="dxa"/>
          </w:tcPr>
          <w:p w:rsidR="00FC4007" w:rsidRPr="00895384" w:rsidRDefault="004A41EA" w:rsidP="00F346E0">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58" w:type="dxa"/>
            <w:gridSpan w:val="5"/>
          </w:tcPr>
          <w:p w:rsidR="00FC4007" w:rsidRPr="00895384" w:rsidRDefault="00FC4007" w:rsidP="00F346E0">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w:t>
            </w:r>
          </w:p>
        </w:tc>
      </w:tr>
    </w:tbl>
    <w:p w:rsidR="00FC4007" w:rsidRPr="00895384" w:rsidRDefault="00FC4007">
      <w:pPr>
        <w:rPr>
          <w:rFonts w:ascii="Times New Roman" w:hAnsi="Times New Roman" w:cs="Times New Roman"/>
          <w:b/>
        </w:rPr>
      </w:pPr>
      <w:r w:rsidRPr="00895384">
        <w:rPr>
          <w:rFonts w:ascii="Times New Roman" w:hAnsi="Times New Roman" w:cs="Times New Roman"/>
          <w:b/>
        </w:rPr>
        <w:br w:type="page"/>
      </w:r>
    </w:p>
    <w:p w:rsidR="00FC4007" w:rsidRPr="00895384" w:rsidRDefault="00FC4007" w:rsidP="00CC546E">
      <w:pPr>
        <w:spacing w:after="0" w:line="240" w:lineRule="auto"/>
        <w:rPr>
          <w:rFonts w:ascii="Times New Roman" w:hAnsi="Times New Roman" w:cs="Times New Roman"/>
          <w:b/>
        </w:rPr>
      </w:pP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7"/>
        <w:gridCol w:w="2715"/>
        <w:gridCol w:w="14"/>
        <w:gridCol w:w="2266"/>
        <w:gridCol w:w="825"/>
        <w:gridCol w:w="1017"/>
      </w:tblGrid>
      <w:tr w:rsidR="00C63657" w:rsidRPr="00895384" w:rsidTr="009E6617">
        <w:trPr>
          <w:trHeight w:val="300"/>
        </w:trPr>
        <w:tc>
          <w:tcPr>
            <w:tcW w:w="2697" w:type="dxa"/>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Name</w:t>
            </w:r>
          </w:p>
        </w:tc>
        <w:tc>
          <w:tcPr>
            <w:tcW w:w="6837" w:type="dxa"/>
            <w:gridSpan w:val="5"/>
          </w:tcPr>
          <w:p w:rsidR="00C63657" w:rsidRPr="00895384" w:rsidRDefault="00C12941" w:rsidP="00C63657">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Leontyev Pavel Ivanovich</w:t>
            </w:r>
          </w:p>
        </w:tc>
      </w:tr>
      <w:tr w:rsidR="00C63657" w:rsidRPr="00895384" w:rsidTr="009E6617">
        <w:trPr>
          <w:trHeight w:val="199"/>
        </w:trPr>
        <w:tc>
          <w:tcPr>
            <w:tcW w:w="2697" w:type="dxa"/>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37" w:type="dxa"/>
            <w:gridSpan w:val="5"/>
          </w:tcPr>
          <w:p w:rsidR="00C63657" w:rsidRPr="00895384" w:rsidRDefault="00F366CC" w:rsidP="00503ACE">
            <w:pPr>
              <w:widowControl w:val="0"/>
              <w:autoSpaceDE w:val="0"/>
              <w:autoSpaceDN w:val="0"/>
              <w:adjustRightInd w:val="0"/>
              <w:spacing w:after="0" w:line="240" w:lineRule="auto"/>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Associate Professor</w:t>
            </w:r>
            <w:r w:rsidR="00503ACE"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kk-KZ"/>
              </w:rPr>
              <w:t>Physics</w:t>
            </w:r>
            <w:r w:rsidR="00503ACE" w:rsidRPr="00895384">
              <w:rPr>
                <w:rFonts w:ascii="Times New Roman" w:eastAsia="Times New Roman" w:hAnsi="Times New Roman" w:cs="Times New Roman"/>
                <w:i/>
                <w:iCs/>
                <w:lang w:val="en-US"/>
              </w:rPr>
              <w:t>Department</w:t>
            </w:r>
          </w:p>
        </w:tc>
      </w:tr>
      <w:tr w:rsidR="00C63657" w:rsidRPr="00895384" w:rsidTr="009E6617">
        <w:trPr>
          <w:trHeight w:val="278"/>
        </w:trPr>
        <w:tc>
          <w:tcPr>
            <w:tcW w:w="2697" w:type="dxa"/>
            <w:vMerge w:val="restart"/>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tcPr>
          <w:p w:rsidR="00C63657" w:rsidRPr="00895384" w:rsidRDefault="00774ECD" w:rsidP="00C6365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3"/>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17" w:type="dxa"/>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Год</w:t>
            </w:r>
          </w:p>
        </w:tc>
      </w:tr>
      <w:tr w:rsidR="00C63657" w:rsidRPr="00895384" w:rsidTr="009E6617">
        <w:trPr>
          <w:trHeight w:val="278"/>
        </w:trPr>
        <w:tc>
          <w:tcPr>
            <w:tcW w:w="2697" w:type="dxa"/>
            <w:vMerge/>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tcPr>
          <w:p w:rsidR="00C63657" w:rsidRPr="00895384" w:rsidRDefault="00F366CC" w:rsidP="00C63657">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Teacher</w:t>
            </w:r>
            <w:r w:rsidR="00C63657" w:rsidRPr="00895384">
              <w:rPr>
                <w:rFonts w:ascii="Times New Roman" w:eastAsia="Times New Roman" w:hAnsi="Times New Roman" w:cs="Times New Roman"/>
                <w:i/>
                <w:iCs/>
              </w:rPr>
              <w:t xml:space="preserve"> физики </w:t>
            </w:r>
          </w:p>
        </w:tc>
        <w:tc>
          <w:tcPr>
            <w:tcW w:w="3105" w:type="dxa"/>
            <w:gridSpan w:val="3"/>
          </w:tcPr>
          <w:p w:rsidR="00C63657" w:rsidRPr="00895384" w:rsidRDefault="00666DB1"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PPI</w:t>
            </w:r>
          </w:p>
        </w:tc>
        <w:tc>
          <w:tcPr>
            <w:tcW w:w="1017" w:type="dxa"/>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1977</w:t>
            </w:r>
          </w:p>
        </w:tc>
      </w:tr>
      <w:tr w:rsidR="00C63657" w:rsidRPr="00895384" w:rsidTr="009E6617">
        <w:trPr>
          <w:trHeight w:val="278"/>
        </w:trPr>
        <w:tc>
          <w:tcPr>
            <w:tcW w:w="2697" w:type="dxa"/>
            <w:vMerge/>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tcPr>
          <w:p w:rsidR="00A67D16" w:rsidRPr="00895384" w:rsidRDefault="00A67D16" w:rsidP="00A67D16">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Cand.Sc.</w:t>
            </w:r>
            <w:r w:rsidR="00C63657" w:rsidRPr="00895384">
              <w:rPr>
                <w:rFonts w:ascii="Times New Roman" w:eastAsia="Times New Roman" w:hAnsi="Times New Roman" w:cs="Times New Roman"/>
                <w:i/>
                <w:iCs/>
                <w:lang w:val="en-US"/>
              </w:rPr>
              <w:t xml:space="preserve">, 01.04.11 </w:t>
            </w:r>
          </w:p>
          <w:p w:rsidR="00C63657" w:rsidRPr="00895384" w:rsidRDefault="00F366CC" w:rsidP="00A67D16">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Physics</w:t>
            </w:r>
            <w:r w:rsidR="00A67D16" w:rsidRPr="00895384">
              <w:rPr>
                <w:rFonts w:ascii="Times New Roman" w:eastAsia="Times New Roman" w:hAnsi="Times New Roman" w:cs="Times New Roman"/>
                <w:i/>
                <w:iCs/>
                <w:lang w:val="en-US"/>
              </w:rPr>
              <w:t>of Magnetic Phenomena</w:t>
            </w:r>
          </w:p>
        </w:tc>
        <w:tc>
          <w:tcPr>
            <w:tcW w:w="3105" w:type="dxa"/>
            <w:gridSpan w:val="3"/>
          </w:tcPr>
          <w:p w:rsidR="00C63657" w:rsidRPr="00895384" w:rsidRDefault="00A67D16" w:rsidP="00A67D16">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lang w:val="en-US"/>
              </w:rPr>
              <w:t xml:space="preserve">Lomonosov Moscow State University </w:t>
            </w:r>
          </w:p>
        </w:tc>
        <w:tc>
          <w:tcPr>
            <w:tcW w:w="1017" w:type="dxa"/>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1988</w:t>
            </w:r>
          </w:p>
        </w:tc>
      </w:tr>
      <w:tr w:rsidR="00C63657" w:rsidRPr="00895384" w:rsidTr="009E6617">
        <w:trPr>
          <w:trHeight w:val="219"/>
        </w:trPr>
        <w:tc>
          <w:tcPr>
            <w:tcW w:w="2697" w:type="dxa"/>
            <w:vMerge w:val="restart"/>
          </w:tcPr>
          <w:p w:rsidR="00C63657" w:rsidRPr="00895384" w:rsidRDefault="00F366CC"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729" w:type="dxa"/>
            <w:gridSpan w:val="2"/>
            <w:vAlign w:val="center"/>
          </w:tcPr>
          <w:p w:rsidR="00C63657" w:rsidRPr="00895384" w:rsidRDefault="003B788A" w:rsidP="00C6365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266" w:type="dxa"/>
            <w:vAlign w:val="center"/>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42" w:type="dxa"/>
            <w:gridSpan w:val="2"/>
            <w:vAlign w:val="center"/>
          </w:tcPr>
          <w:p w:rsidR="00C63657" w:rsidRPr="00895384" w:rsidRDefault="003B788A" w:rsidP="00C6365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C63657" w:rsidRPr="00895384" w:rsidTr="009E6617">
        <w:trPr>
          <w:trHeight w:val="255"/>
        </w:trPr>
        <w:tc>
          <w:tcPr>
            <w:tcW w:w="2697" w:type="dxa"/>
            <w:vMerge/>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29" w:type="dxa"/>
            <w:gridSpan w:val="2"/>
            <w:vAlign w:val="center"/>
          </w:tcPr>
          <w:p w:rsidR="00C63657" w:rsidRPr="00895384" w:rsidRDefault="00A67D16" w:rsidP="00C63657">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Teacher</w:t>
            </w:r>
          </w:p>
        </w:tc>
        <w:tc>
          <w:tcPr>
            <w:tcW w:w="2266" w:type="dxa"/>
            <w:vAlign w:val="center"/>
          </w:tcPr>
          <w:p w:rsidR="00C63657" w:rsidRPr="00895384" w:rsidRDefault="00A67D16"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Municipal Education Department</w:t>
            </w:r>
          </w:p>
        </w:tc>
        <w:tc>
          <w:tcPr>
            <w:tcW w:w="1842" w:type="dxa"/>
            <w:gridSpan w:val="2"/>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1977 - 1980</w:t>
            </w:r>
          </w:p>
        </w:tc>
      </w:tr>
      <w:tr w:rsidR="00C63657" w:rsidRPr="00895384" w:rsidTr="009E6617">
        <w:trPr>
          <w:trHeight w:val="255"/>
        </w:trPr>
        <w:tc>
          <w:tcPr>
            <w:tcW w:w="2697" w:type="dxa"/>
            <w:vMerge/>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29" w:type="dxa"/>
            <w:gridSpan w:val="2"/>
            <w:vAlign w:val="center"/>
          </w:tcPr>
          <w:p w:rsidR="00C63657" w:rsidRPr="00895384" w:rsidRDefault="00A67D16" w:rsidP="00C6365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Postfraduate STudy</w:t>
            </w:r>
          </w:p>
        </w:tc>
        <w:tc>
          <w:tcPr>
            <w:tcW w:w="2266" w:type="dxa"/>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МГУ</w:t>
            </w:r>
          </w:p>
        </w:tc>
        <w:tc>
          <w:tcPr>
            <w:tcW w:w="1842" w:type="dxa"/>
            <w:gridSpan w:val="2"/>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1981 - 1987</w:t>
            </w:r>
          </w:p>
        </w:tc>
      </w:tr>
      <w:tr w:rsidR="00C63657" w:rsidRPr="00895384" w:rsidTr="009E6617">
        <w:trPr>
          <w:trHeight w:val="255"/>
        </w:trPr>
        <w:tc>
          <w:tcPr>
            <w:tcW w:w="2697" w:type="dxa"/>
            <w:vMerge/>
          </w:tcPr>
          <w:p w:rsidR="00C63657" w:rsidRPr="00895384" w:rsidRDefault="00C63657" w:rsidP="00C63657">
            <w:pPr>
              <w:widowControl w:val="0"/>
              <w:autoSpaceDE w:val="0"/>
              <w:autoSpaceDN w:val="0"/>
              <w:adjustRightInd w:val="0"/>
              <w:spacing w:after="0" w:line="240" w:lineRule="auto"/>
              <w:ind w:left="113"/>
              <w:rPr>
                <w:rFonts w:ascii="Times New Roman" w:eastAsia="Times New Roman" w:hAnsi="Times New Roman" w:cs="Times New Roman"/>
              </w:rPr>
            </w:pPr>
          </w:p>
        </w:tc>
        <w:tc>
          <w:tcPr>
            <w:tcW w:w="2729" w:type="dxa"/>
            <w:gridSpan w:val="2"/>
            <w:vAlign w:val="center"/>
          </w:tcPr>
          <w:p w:rsidR="00C63657" w:rsidRPr="00895384" w:rsidRDefault="00F366CC" w:rsidP="00A67D16">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rPr>
              <w:t>Teacher</w:t>
            </w:r>
            <w:r w:rsidR="00A67D16" w:rsidRPr="00895384">
              <w:rPr>
                <w:rFonts w:ascii="Times New Roman" w:eastAsia="Times New Roman" w:hAnsi="Times New Roman" w:cs="Times New Roman"/>
                <w:i/>
                <w:iCs/>
                <w:lang w:val="en-US"/>
              </w:rPr>
              <w:t>of the university</w:t>
            </w:r>
          </w:p>
        </w:tc>
        <w:tc>
          <w:tcPr>
            <w:tcW w:w="2266" w:type="dxa"/>
            <w:vAlign w:val="center"/>
          </w:tcPr>
          <w:p w:rsidR="00C63657" w:rsidRPr="00895384" w:rsidRDefault="00774ECD"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842" w:type="dxa"/>
            <w:gridSpan w:val="2"/>
            <w:vAlign w:val="center"/>
          </w:tcPr>
          <w:p w:rsidR="00C63657" w:rsidRPr="00895384" w:rsidRDefault="00C63657" w:rsidP="00C6365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 xml:space="preserve">1988 - </w:t>
            </w:r>
            <w:r w:rsidR="00C50D23" w:rsidRPr="00895384">
              <w:rPr>
                <w:rFonts w:ascii="Times New Roman" w:eastAsia="Times New Roman" w:hAnsi="Times New Roman" w:cs="Times New Roman"/>
                <w:i/>
                <w:iCs/>
              </w:rPr>
              <w:t>present day</w:t>
            </w:r>
          </w:p>
        </w:tc>
      </w:tr>
      <w:tr w:rsidR="00C63657" w:rsidRPr="00895384" w:rsidTr="009E6617">
        <w:trPr>
          <w:trHeight w:val="255"/>
        </w:trPr>
        <w:tc>
          <w:tcPr>
            <w:tcW w:w="2697" w:type="dxa"/>
          </w:tcPr>
          <w:p w:rsidR="00C63657" w:rsidRPr="00895384" w:rsidRDefault="00406162" w:rsidP="00C63657">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37" w:type="dxa"/>
            <w:gridSpan w:val="5"/>
          </w:tcPr>
          <w:p w:rsidR="00C63657" w:rsidRPr="00895384" w:rsidRDefault="00A67D16" w:rsidP="00C6365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Participation in Initiative Projects on Research in the Field of Astrophysics</w:t>
            </w:r>
          </w:p>
        </w:tc>
      </w:tr>
      <w:tr w:rsidR="00C63657" w:rsidRPr="00895384" w:rsidTr="009E6617">
        <w:trPr>
          <w:trHeight w:val="255"/>
        </w:trPr>
        <w:tc>
          <w:tcPr>
            <w:tcW w:w="2697" w:type="dxa"/>
          </w:tcPr>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37" w:type="dxa"/>
            <w:gridSpan w:val="5"/>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lang w:val="kk-KZ"/>
              </w:rPr>
            </w:pPr>
            <w:r w:rsidRPr="00895384">
              <w:rPr>
                <w:rFonts w:ascii="Times New Roman" w:eastAsia="Times New Roman" w:hAnsi="Times New Roman" w:cs="Times New Roman"/>
                <w:i/>
                <w:lang w:val="kk-KZ"/>
              </w:rPr>
              <w:t>-</w:t>
            </w:r>
          </w:p>
        </w:tc>
      </w:tr>
      <w:tr w:rsidR="00C63657" w:rsidRPr="00895384" w:rsidTr="009E6617">
        <w:trPr>
          <w:trHeight w:val="285"/>
        </w:trPr>
        <w:tc>
          <w:tcPr>
            <w:tcW w:w="2697" w:type="dxa"/>
          </w:tcPr>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37" w:type="dxa"/>
            <w:gridSpan w:val="5"/>
          </w:tcPr>
          <w:p w:rsidR="00C63657" w:rsidRPr="00895384" w:rsidRDefault="00C63657" w:rsidP="00C63657">
            <w:pPr>
              <w:widowControl w:val="0"/>
              <w:tabs>
                <w:tab w:val="left" w:pos="459"/>
              </w:tabs>
              <w:autoSpaceDE w:val="0"/>
              <w:autoSpaceDN w:val="0"/>
              <w:adjustRightInd w:val="0"/>
              <w:spacing w:after="0" w:line="240" w:lineRule="auto"/>
              <w:ind w:left="170"/>
              <w:rPr>
                <w:rFonts w:ascii="Times New Roman" w:eastAsia="Times New Roman" w:hAnsi="Times New Roman" w:cs="Times New Roman"/>
                <w:i/>
                <w:lang w:val="kk-KZ"/>
              </w:rPr>
            </w:pPr>
            <w:r w:rsidRPr="00895384">
              <w:rPr>
                <w:rFonts w:ascii="Times New Roman" w:eastAsia="Times New Roman" w:hAnsi="Times New Roman" w:cs="Times New Roman"/>
                <w:i/>
                <w:lang w:val="kk-KZ"/>
              </w:rPr>
              <w:t>-</w:t>
            </w:r>
          </w:p>
          <w:p w:rsidR="00C63657" w:rsidRPr="00895384" w:rsidRDefault="00C63657" w:rsidP="00C63657">
            <w:pPr>
              <w:widowControl w:val="0"/>
              <w:tabs>
                <w:tab w:val="left" w:pos="459"/>
              </w:tabs>
              <w:autoSpaceDE w:val="0"/>
              <w:autoSpaceDN w:val="0"/>
              <w:adjustRightInd w:val="0"/>
              <w:spacing w:after="0" w:line="240" w:lineRule="auto"/>
              <w:ind w:left="170"/>
              <w:rPr>
                <w:rFonts w:ascii="Times New Roman" w:eastAsia="Times New Roman" w:hAnsi="Times New Roman" w:cs="Times New Roman"/>
                <w:i/>
              </w:rPr>
            </w:pPr>
          </w:p>
        </w:tc>
      </w:tr>
      <w:tr w:rsidR="00C63657" w:rsidRPr="00895384" w:rsidTr="009E6617">
        <w:trPr>
          <w:trHeight w:val="255"/>
        </w:trPr>
        <w:tc>
          <w:tcPr>
            <w:tcW w:w="2697" w:type="dxa"/>
          </w:tcPr>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C63657" w:rsidRPr="00895384" w:rsidRDefault="00406162"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37" w:type="dxa"/>
            <w:gridSpan w:val="5"/>
          </w:tcPr>
          <w:p w:rsidR="00C63657" w:rsidRPr="00895384" w:rsidRDefault="003B788A" w:rsidP="00C6365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C63657" w:rsidRPr="00895384" w:rsidRDefault="003B788A" w:rsidP="00C63657">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Total</w:t>
            </w:r>
            <w:r w:rsidR="00C63657" w:rsidRPr="00895384">
              <w:rPr>
                <w:rFonts w:ascii="Times New Roman" w:eastAsia="Times New Roman" w:hAnsi="Times New Roman" w:cs="Times New Roman"/>
                <w:i/>
                <w:iCs/>
              </w:rPr>
              <w:t xml:space="preserve">: </w:t>
            </w:r>
            <w:r w:rsidR="00C63657" w:rsidRPr="00895384">
              <w:rPr>
                <w:rFonts w:ascii="Times New Roman" w:eastAsia="Times New Roman" w:hAnsi="Times New Roman" w:cs="Times New Roman"/>
                <w:i/>
                <w:iCs/>
                <w:lang w:val="kk-KZ"/>
              </w:rPr>
              <w:t>52</w:t>
            </w:r>
            <w:r w:rsidR="00C63657" w:rsidRPr="00895384">
              <w:rPr>
                <w:rFonts w:ascii="Times New Roman" w:eastAsia="Times New Roman" w:hAnsi="Times New Roman" w:cs="Times New Roman"/>
                <w:i/>
                <w:iCs/>
              </w:rPr>
              <w:t>.</w:t>
            </w:r>
          </w:p>
          <w:p w:rsidR="00C63657" w:rsidRPr="00895384" w:rsidRDefault="00C63657" w:rsidP="0064325B">
            <w:pPr>
              <w:numPr>
                <w:ilvl w:val="0"/>
                <w:numId w:val="31"/>
              </w:numPr>
              <w:spacing w:after="0" w:line="240" w:lineRule="auto"/>
              <w:jc w:val="both"/>
              <w:rPr>
                <w:rFonts w:ascii="Times New Roman" w:eastAsia="Times New Roman" w:hAnsi="Times New Roman" w:cs="Times New Roman"/>
                <w:lang w:val="en-US"/>
              </w:rPr>
            </w:pPr>
            <w:r w:rsidRPr="00895384">
              <w:rPr>
                <w:rFonts w:ascii="Times New Roman" w:eastAsia="Times New Roman" w:hAnsi="Times New Roman" w:cs="Times New Roman"/>
                <w:lang w:val="en-US"/>
              </w:rPr>
              <w:t>Electricity. PowerPoint-</w:t>
            </w:r>
            <w:r w:rsidR="00A67D16" w:rsidRPr="00895384">
              <w:rPr>
                <w:rFonts w:ascii="Times New Roman" w:eastAsia="Times New Roman" w:hAnsi="Times New Roman" w:cs="Times New Roman"/>
                <w:lang w:val="en-US"/>
              </w:rPr>
              <w:t>support of lectures</w:t>
            </w:r>
            <w:r w:rsidR="00B90D78" w:rsidRPr="00895384">
              <w:rPr>
                <w:rFonts w:ascii="Times New Roman" w:eastAsia="Times New Roman" w:hAnsi="Times New Roman" w:cs="Times New Roman"/>
                <w:lang w:val="en-US"/>
              </w:rPr>
              <w:t>: study guide for students of universities</w:t>
            </w:r>
            <w:r w:rsidRPr="00895384">
              <w:rPr>
                <w:rFonts w:ascii="Times New Roman" w:eastAsia="Times New Roman" w:hAnsi="Times New Roman" w:cs="Times New Roman"/>
                <w:lang w:val="en-US"/>
              </w:rPr>
              <w:t xml:space="preserve"> /</w:t>
            </w:r>
            <w:r w:rsidR="00B90D78" w:rsidRPr="00895384">
              <w:rPr>
                <w:rFonts w:ascii="Times New Roman" w:eastAsia="Times New Roman" w:hAnsi="Times New Roman" w:cs="Times New Roman"/>
                <w:lang w:val="en-US"/>
              </w:rPr>
              <w:t>P.I. Leontyev</w:t>
            </w:r>
            <w:r w:rsidRPr="00895384">
              <w:rPr>
                <w:rFonts w:ascii="Times New Roman" w:eastAsia="Times New Roman" w:hAnsi="Times New Roman" w:cs="Times New Roman"/>
                <w:lang w:val="en-US"/>
              </w:rPr>
              <w:t>.–</w:t>
            </w:r>
            <w:r w:rsidR="006E3C8E" w:rsidRPr="00895384">
              <w:rPr>
                <w:rFonts w:ascii="Times New Roman" w:eastAsia="Times New Roman" w:hAnsi="Times New Roman" w:cs="Times New Roman"/>
                <w:lang w:val="en-US"/>
              </w:rPr>
              <w:t>Petropavlovsk</w:t>
            </w:r>
            <w:r w:rsidR="00B90D78" w:rsidRPr="00895384">
              <w:rPr>
                <w:rFonts w:ascii="Times New Roman" w:eastAsia="Times New Roman" w:hAnsi="Times New Roman" w:cs="Times New Roman"/>
                <w:lang w:val="en-US"/>
              </w:rPr>
              <w:t xml:space="preserve">: M.Kozybayev </w:t>
            </w:r>
            <w:r w:rsidR="00774ECD" w:rsidRPr="00895384">
              <w:rPr>
                <w:rFonts w:ascii="Times New Roman" w:eastAsia="Times New Roman" w:hAnsi="Times New Roman" w:cs="Times New Roman"/>
                <w:lang w:val="en-US"/>
              </w:rPr>
              <w:t>NKSU</w:t>
            </w:r>
            <w:r w:rsidRPr="00895384">
              <w:rPr>
                <w:rFonts w:ascii="Times New Roman" w:eastAsia="Times New Roman" w:hAnsi="Times New Roman" w:cs="Times New Roman"/>
                <w:lang w:val="en-US"/>
              </w:rPr>
              <w:t xml:space="preserve">, 2016. - 90 </w:t>
            </w:r>
            <w:r w:rsidR="00B90D78" w:rsidRPr="00895384">
              <w:rPr>
                <w:rFonts w:ascii="Times New Roman" w:eastAsia="Times New Roman" w:hAnsi="Times New Roman" w:cs="Times New Roman"/>
                <w:lang w:val="en-US"/>
              </w:rPr>
              <w:t>p</w:t>
            </w:r>
            <w:r w:rsidRPr="00895384">
              <w:rPr>
                <w:rFonts w:ascii="Times New Roman" w:eastAsia="Times New Roman" w:hAnsi="Times New Roman" w:cs="Times New Roman"/>
                <w:lang w:val="en-US"/>
              </w:rPr>
              <w:t>.</w:t>
            </w:r>
          </w:p>
          <w:p w:rsidR="00C63657" w:rsidRPr="00895384" w:rsidRDefault="00C63657" w:rsidP="00C63657">
            <w:pPr>
              <w:spacing w:after="0" w:line="240" w:lineRule="auto"/>
              <w:ind w:firstLine="60"/>
              <w:jc w:val="both"/>
              <w:rPr>
                <w:rFonts w:ascii="Times New Roman" w:eastAsia="Times New Roman" w:hAnsi="Times New Roman" w:cs="Times New Roman"/>
                <w:lang w:val="en-US"/>
              </w:rPr>
            </w:pPr>
          </w:p>
          <w:p w:rsidR="00C63657" w:rsidRPr="00895384" w:rsidRDefault="00C63657" w:rsidP="0064325B">
            <w:pPr>
              <w:numPr>
                <w:ilvl w:val="0"/>
                <w:numId w:val="31"/>
              </w:numPr>
              <w:spacing w:after="0" w:line="240" w:lineRule="auto"/>
              <w:jc w:val="both"/>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Magnetismandelectromagneticinduction. </w:t>
            </w:r>
            <w:r w:rsidR="00B90D78" w:rsidRPr="00895384">
              <w:rPr>
                <w:rFonts w:ascii="Times New Roman" w:eastAsia="Times New Roman" w:hAnsi="Times New Roman" w:cs="Times New Roman"/>
                <w:lang w:val="en-US"/>
              </w:rPr>
              <w:t>PowerPoint-support of lectures: study guide for students of universities</w:t>
            </w:r>
            <w:r w:rsidRPr="00895384">
              <w:rPr>
                <w:rFonts w:ascii="Times New Roman" w:eastAsia="Times New Roman" w:hAnsi="Times New Roman" w:cs="Times New Roman"/>
                <w:lang w:val="en-US"/>
              </w:rPr>
              <w:t>.–</w:t>
            </w:r>
            <w:r w:rsidR="006E3C8E" w:rsidRPr="00895384">
              <w:rPr>
                <w:rFonts w:ascii="Times New Roman" w:eastAsia="Times New Roman" w:hAnsi="Times New Roman" w:cs="Times New Roman"/>
                <w:lang w:val="en-US"/>
              </w:rPr>
              <w:t>Petropavlovsk</w:t>
            </w:r>
            <w:r w:rsidRPr="00895384">
              <w:rPr>
                <w:rFonts w:ascii="Times New Roman" w:eastAsia="Times New Roman" w:hAnsi="Times New Roman" w:cs="Times New Roman"/>
                <w:lang w:val="en-US"/>
              </w:rPr>
              <w:t xml:space="preserve">: </w:t>
            </w:r>
            <w:r w:rsidR="00B90D78" w:rsidRPr="00895384">
              <w:rPr>
                <w:rFonts w:ascii="Times New Roman" w:eastAsia="Times New Roman" w:hAnsi="Times New Roman" w:cs="Times New Roman"/>
                <w:lang w:val="en-US"/>
              </w:rPr>
              <w:t>M.Kozybayev NKSU</w:t>
            </w:r>
            <w:r w:rsidRPr="00895384">
              <w:rPr>
                <w:rFonts w:ascii="Times New Roman" w:eastAsia="Times New Roman" w:hAnsi="Times New Roman" w:cs="Times New Roman"/>
                <w:lang w:val="en-US"/>
              </w:rPr>
              <w:t xml:space="preserve">, 2016. - 48 </w:t>
            </w:r>
            <w:r w:rsidR="00B90D78" w:rsidRPr="00895384">
              <w:rPr>
                <w:rFonts w:ascii="Times New Roman" w:eastAsia="Times New Roman" w:hAnsi="Times New Roman" w:cs="Times New Roman"/>
                <w:lang w:val="en-US"/>
              </w:rPr>
              <w:t>p</w:t>
            </w:r>
            <w:r w:rsidRPr="00895384">
              <w:rPr>
                <w:rFonts w:ascii="Times New Roman" w:eastAsia="Times New Roman" w:hAnsi="Times New Roman" w:cs="Times New Roman"/>
                <w:lang w:val="en-US"/>
              </w:rPr>
              <w:t xml:space="preserve">. </w:t>
            </w:r>
          </w:p>
          <w:p w:rsidR="00C63657" w:rsidRPr="00895384" w:rsidRDefault="00C63657" w:rsidP="00C63657">
            <w:pPr>
              <w:spacing w:after="0" w:line="240" w:lineRule="auto"/>
              <w:jc w:val="both"/>
              <w:rPr>
                <w:rFonts w:ascii="Times New Roman" w:eastAsia="Times New Roman" w:hAnsi="Times New Roman" w:cs="Times New Roman"/>
                <w:lang w:val="en-US"/>
              </w:rPr>
            </w:pPr>
          </w:p>
          <w:p w:rsidR="00C63657" w:rsidRPr="00895384" w:rsidRDefault="00C63657" w:rsidP="0064325B">
            <w:pPr>
              <w:numPr>
                <w:ilvl w:val="0"/>
                <w:numId w:val="31"/>
              </w:numPr>
              <w:spacing w:after="0" w:line="240" w:lineRule="auto"/>
              <w:jc w:val="both"/>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Opticsandatomicphysics. </w:t>
            </w:r>
            <w:r w:rsidR="00B90D78" w:rsidRPr="00895384">
              <w:rPr>
                <w:rFonts w:ascii="Times New Roman" w:eastAsia="Times New Roman" w:hAnsi="Times New Roman" w:cs="Times New Roman"/>
                <w:lang w:val="en-US"/>
              </w:rPr>
              <w:t>PowerPoint-support of lectures: study guide for students of universities</w:t>
            </w:r>
            <w:r w:rsidRPr="00895384">
              <w:rPr>
                <w:rFonts w:ascii="Times New Roman" w:eastAsia="Times New Roman" w:hAnsi="Times New Roman" w:cs="Times New Roman"/>
                <w:lang w:val="en-US"/>
              </w:rPr>
              <w:t xml:space="preserve">. – </w:t>
            </w:r>
            <w:r w:rsidR="006E3C8E" w:rsidRPr="00895384">
              <w:rPr>
                <w:rFonts w:ascii="Times New Roman" w:eastAsia="Times New Roman" w:hAnsi="Times New Roman" w:cs="Times New Roman"/>
                <w:lang w:val="en-US"/>
              </w:rPr>
              <w:t>Petropavlovsk</w:t>
            </w:r>
            <w:r w:rsidRPr="00895384">
              <w:rPr>
                <w:rFonts w:ascii="Times New Roman" w:eastAsia="Times New Roman" w:hAnsi="Times New Roman" w:cs="Times New Roman"/>
                <w:lang w:val="en-US"/>
              </w:rPr>
              <w:t xml:space="preserve">: </w:t>
            </w:r>
            <w:r w:rsidR="00B90D78" w:rsidRPr="00895384">
              <w:rPr>
                <w:rFonts w:ascii="Times New Roman" w:eastAsia="Times New Roman" w:hAnsi="Times New Roman" w:cs="Times New Roman"/>
                <w:lang w:val="en-US"/>
              </w:rPr>
              <w:t>M.Kozybayev NKSU</w:t>
            </w:r>
            <w:r w:rsidRPr="00895384">
              <w:rPr>
                <w:rFonts w:ascii="Times New Roman" w:eastAsia="Times New Roman" w:hAnsi="Times New Roman" w:cs="Times New Roman"/>
                <w:lang w:val="en-US"/>
              </w:rPr>
              <w:t xml:space="preserve">, 2016. - 74 </w:t>
            </w:r>
            <w:r w:rsidR="00B90D78" w:rsidRPr="00895384">
              <w:rPr>
                <w:rFonts w:ascii="Times New Roman" w:eastAsia="Times New Roman" w:hAnsi="Times New Roman" w:cs="Times New Roman"/>
                <w:lang w:val="en-US"/>
              </w:rPr>
              <w:t>p</w:t>
            </w:r>
            <w:r w:rsidRPr="00895384">
              <w:rPr>
                <w:rFonts w:ascii="Times New Roman" w:eastAsia="Times New Roman" w:hAnsi="Times New Roman" w:cs="Times New Roman"/>
                <w:lang w:val="en-US"/>
              </w:rPr>
              <w:t>.</w:t>
            </w:r>
          </w:p>
          <w:p w:rsidR="00C63657" w:rsidRPr="00895384" w:rsidRDefault="00C63657" w:rsidP="00C63657">
            <w:pPr>
              <w:spacing w:after="0" w:line="240" w:lineRule="auto"/>
              <w:jc w:val="both"/>
              <w:rPr>
                <w:rFonts w:ascii="Times New Roman" w:eastAsia="Times New Roman" w:hAnsi="Times New Roman" w:cs="Times New Roman"/>
                <w:lang w:val="en-US"/>
              </w:rPr>
            </w:pPr>
          </w:p>
          <w:p w:rsidR="00C63657" w:rsidRPr="00895384" w:rsidRDefault="00C63657" w:rsidP="00B90D78">
            <w:pPr>
              <w:numPr>
                <w:ilvl w:val="0"/>
                <w:numId w:val="31"/>
              </w:numPr>
              <w:spacing w:after="0" w:line="240" w:lineRule="auto"/>
              <w:jc w:val="both"/>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Electricity and Magnetism. Optics and Atomic Physics. </w:t>
            </w:r>
            <w:r w:rsidR="00B90D78" w:rsidRPr="00895384">
              <w:rPr>
                <w:rFonts w:ascii="Times New Roman" w:eastAsia="Times New Roman" w:hAnsi="Times New Roman" w:cs="Times New Roman"/>
                <w:lang w:val="en-US"/>
              </w:rPr>
              <w:t>PowerPoint-support of lectures: study guide for students of universities</w:t>
            </w:r>
            <w:r w:rsidRPr="00895384">
              <w:rPr>
                <w:rFonts w:ascii="Times New Roman" w:eastAsia="Times New Roman" w:hAnsi="Times New Roman" w:cs="Times New Roman"/>
                <w:lang w:val="en-US"/>
              </w:rPr>
              <w:t xml:space="preserve">/ </w:t>
            </w:r>
            <w:r w:rsidR="00B90D78" w:rsidRPr="00895384">
              <w:rPr>
                <w:rFonts w:ascii="Times New Roman" w:eastAsia="Times New Roman" w:hAnsi="Times New Roman" w:cs="Times New Roman"/>
                <w:lang w:val="en-US"/>
              </w:rPr>
              <w:t>P.I. Leontyev</w:t>
            </w:r>
            <w:r w:rsidRPr="00895384">
              <w:rPr>
                <w:rFonts w:ascii="Times New Roman" w:eastAsia="Times New Roman" w:hAnsi="Times New Roman" w:cs="Times New Roman"/>
                <w:lang w:val="en-US"/>
              </w:rPr>
              <w:t xml:space="preserve">. - </w:t>
            </w:r>
            <w:r w:rsidR="006E3C8E" w:rsidRPr="00895384">
              <w:rPr>
                <w:rFonts w:ascii="Times New Roman" w:eastAsia="Times New Roman" w:hAnsi="Times New Roman" w:cs="Times New Roman"/>
                <w:lang w:val="en-US"/>
              </w:rPr>
              <w:t>Petropavlovsk</w:t>
            </w:r>
            <w:r w:rsidRPr="00895384">
              <w:rPr>
                <w:rFonts w:ascii="Times New Roman" w:eastAsia="Times New Roman" w:hAnsi="Times New Roman" w:cs="Times New Roman"/>
                <w:lang w:val="en-US"/>
              </w:rPr>
              <w:t xml:space="preserve">: </w:t>
            </w:r>
            <w:r w:rsidR="00B90D78" w:rsidRPr="00895384">
              <w:rPr>
                <w:rFonts w:ascii="Times New Roman" w:eastAsia="Times New Roman" w:hAnsi="Times New Roman" w:cs="Times New Roman"/>
                <w:lang w:val="en-US"/>
              </w:rPr>
              <w:t>M.Kozybayev NKSU</w:t>
            </w:r>
            <w:r w:rsidRPr="00895384">
              <w:rPr>
                <w:rFonts w:ascii="Times New Roman" w:eastAsia="Times New Roman" w:hAnsi="Times New Roman" w:cs="Times New Roman"/>
                <w:lang w:val="en-US"/>
              </w:rPr>
              <w:t xml:space="preserve">, 2017. - 209 </w:t>
            </w:r>
            <w:r w:rsidR="00B90D78" w:rsidRPr="00895384">
              <w:rPr>
                <w:rFonts w:ascii="Times New Roman" w:eastAsia="Times New Roman" w:hAnsi="Times New Roman" w:cs="Times New Roman"/>
                <w:lang w:val="en-US"/>
              </w:rPr>
              <w:t>p</w:t>
            </w:r>
            <w:r w:rsidRPr="00895384">
              <w:rPr>
                <w:rFonts w:ascii="Times New Roman" w:eastAsia="Times New Roman" w:hAnsi="Times New Roman" w:cs="Times New Roman"/>
                <w:lang w:val="en-US"/>
              </w:rPr>
              <w:t>.</w:t>
            </w:r>
          </w:p>
        </w:tc>
      </w:tr>
      <w:tr w:rsidR="00C63657" w:rsidRPr="00895384" w:rsidTr="009E6617">
        <w:trPr>
          <w:trHeight w:val="240"/>
        </w:trPr>
        <w:tc>
          <w:tcPr>
            <w:tcW w:w="2697" w:type="dxa"/>
          </w:tcPr>
          <w:p w:rsidR="00C63657" w:rsidRPr="00895384" w:rsidRDefault="004A41EA" w:rsidP="00C6365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37" w:type="dxa"/>
            <w:gridSpan w:val="5"/>
          </w:tcPr>
          <w:p w:rsidR="00C63657" w:rsidRPr="00895384" w:rsidRDefault="00C63657" w:rsidP="00C63657">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rPr>
              <w:t>-</w:t>
            </w:r>
          </w:p>
        </w:tc>
      </w:tr>
    </w:tbl>
    <w:p w:rsidR="00E4729C" w:rsidRPr="00895384" w:rsidRDefault="00E4729C" w:rsidP="004A3493">
      <w:pPr>
        <w:tabs>
          <w:tab w:val="left" w:pos="6660"/>
        </w:tabs>
        <w:spacing w:after="0" w:line="240" w:lineRule="auto"/>
        <w:jc w:val="both"/>
        <w:rPr>
          <w:rFonts w:ascii="Times New Roman" w:hAnsi="Times New Roman" w:cs="Times New Roman"/>
        </w:rPr>
      </w:pPr>
    </w:p>
    <w:p w:rsidR="00E4729C" w:rsidRPr="00895384" w:rsidRDefault="00E4729C" w:rsidP="00CC546E">
      <w:pPr>
        <w:spacing w:after="0" w:line="240" w:lineRule="auto"/>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443"/>
        <w:gridCol w:w="272"/>
        <w:gridCol w:w="2280"/>
        <w:gridCol w:w="825"/>
        <w:gridCol w:w="1038"/>
      </w:tblGrid>
      <w:tr w:rsidR="00293DEA" w:rsidRPr="00895384" w:rsidTr="00293DEA">
        <w:trPr>
          <w:trHeight w:val="300"/>
        </w:trPr>
        <w:tc>
          <w:tcPr>
            <w:tcW w:w="2697" w:type="dxa"/>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293DEA" w:rsidRPr="00895384" w:rsidRDefault="00C12941" w:rsidP="00293DEA">
            <w:pPr>
              <w:pStyle w:val="1"/>
              <w:spacing w:before="0" w:line="240" w:lineRule="auto"/>
              <w:ind w:left="175"/>
              <w:rPr>
                <w:rFonts w:ascii="Times New Roman" w:eastAsia="Times New Roman" w:hAnsi="Times New Roman" w:cs="Times New Roman"/>
                <w:sz w:val="22"/>
                <w:szCs w:val="22"/>
              </w:rPr>
            </w:pPr>
            <w:r w:rsidRPr="00895384">
              <w:rPr>
                <w:rFonts w:ascii="Times New Roman" w:hAnsi="Times New Roman" w:cs="Times New Roman"/>
                <w:color w:val="auto"/>
                <w:sz w:val="22"/>
                <w:szCs w:val="22"/>
              </w:rPr>
              <w:t>Miroshnikova Olesya Viktorovna</w:t>
            </w:r>
          </w:p>
        </w:tc>
      </w:tr>
      <w:tr w:rsidR="00293DEA" w:rsidRPr="00895384" w:rsidTr="00293DEA">
        <w:trPr>
          <w:trHeight w:val="199"/>
        </w:trPr>
        <w:tc>
          <w:tcPr>
            <w:tcW w:w="2697" w:type="dxa"/>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293DEA" w:rsidRPr="00895384" w:rsidRDefault="00F366CC" w:rsidP="00503ACE">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Senior Teacher</w:t>
            </w:r>
            <w:r w:rsidR="00503ACE"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Legal Disciplines</w:t>
            </w:r>
            <w:r w:rsidR="00503ACE" w:rsidRPr="00895384">
              <w:rPr>
                <w:rFonts w:ascii="Times New Roman" w:eastAsia="Times New Roman" w:hAnsi="Times New Roman" w:cs="Times New Roman"/>
                <w:i/>
                <w:iCs/>
                <w:lang w:val="en-US"/>
              </w:rPr>
              <w:t>Department</w:t>
            </w:r>
          </w:p>
        </w:tc>
      </w:tr>
      <w:tr w:rsidR="00293DEA" w:rsidRPr="00895384" w:rsidTr="00293DEA">
        <w:trPr>
          <w:trHeight w:val="278"/>
        </w:trPr>
        <w:tc>
          <w:tcPr>
            <w:tcW w:w="2697" w:type="dxa"/>
            <w:vMerge w:val="restart"/>
            <w:tcBorders>
              <w:right w:val="single" w:sz="4" w:space="0" w:color="auto"/>
            </w:tcBorders>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293DEA" w:rsidRPr="00895384" w:rsidRDefault="00774ECD" w:rsidP="00293DEA">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293DEA" w:rsidRPr="00895384" w:rsidTr="00293DEA">
        <w:trPr>
          <w:trHeight w:val="814"/>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right w:val="nil"/>
            </w:tcBorders>
          </w:tcPr>
          <w:p w:rsidR="00293DEA" w:rsidRPr="00895384" w:rsidRDefault="00B90D78" w:rsidP="00B90D78">
            <w:pPr>
              <w:widowControl w:val="0"/>
              <w:autoSpaceDE w:val="0"/>
              <w:autoSpaceDN w:val="0"/>
              <w:adjustRightInd w:val="0"/>
              <w:spacing w:after="0" w:line="240" w:lineRule="auto"/>
              <w:ind w:left="170"/>
              <w:rPr>
                <w:rFonts w:ascii="Times New Roman" w:eastAsia="Times New Roman" w:hAnsi="Times New Roman" w:cs="Times New Roman"/>
                <w:iCs/>
                <w:highlight w:val="yellow"/>
                <w:lang w:val="en-US"/>
              </w:rPr>
            </w:pPr>
            <w:r w:rsidRPr="00895384">
              <w:rPr>
                <w:rFonts w:ascii="Times New Roman" w:eastAsia="Times New Roman" w:hAnsi="Times New Roman" w:cs="Times New Roman"/>
                <w:iCs/>
                <w:lang w:val="en-US"/>
              </w:rPr>
              <w:t>Master Thesis Defense</w:t>
            </w:r>
            <w:r w:rsidR="00293DEA" w:rsidRPr="00895384">
              <w:rPr>
                <w:rFonts w:ascii="Times New Roman" w:eastAsia="Times New Roman" w:hAnsi="Times New Roman" w:cs="Times New Roman"/>
                <w:iCs/>
                <w:lang w:val="en-US"/>
              </w:rPr>
              <w:t xml:space="preserve"> – </w:t>
            </w:r>
            <w:r w:rsidR="00293DEA" w:rsidRPr="00895384">
              <w:rPr>
                <w:rFonts w:ascii="Times New Roman" w:eastAsia="Times New Roman" w:hAnsi="Times New Roman" w:cs="Times New Roman"/>
                <w:lang w:val="en-US"/>
              </w:rPr>
              <w:t>6N0301</w:t>
            </w:r>
            <w:r w:rsidRPr="00895384">
              <w:rPr>
                <w:rFonts w:ascii="Times New Roman" w:eastAsia="Times New Roman" w:hAnsi="Times New Roman" w:cs="Times New Roman"/>
                <w:lang w:val="en-US"/>
              </w:rPr>
              <w:t>Legal Studies</w:t>
            </w:r>
          </w:p>
        </w:tc>
        <w:tc>
          <w:tcPr>
            <w:tcW w:w="3105" w:type="dxa"/>
            <w:gridSpan w:val="2"/>
            <w:tcBorders>
              <w:top w:val="nil"/>
              <w:left w:val="nil"/>
              <w:right w:val="nil"/>
            </w:tcBorders>
          </w:tcPr>
          <w:p w:rsidR="00293DEA" w:rsidRPr="00895384" w:rsidRDefault="00B90D78" w:rsidP="00B90D78">
            <w:pPr>
              <w:widowControl w:val="0"/>
              <w:autoSpaceDE w:val="0"/>
              <w:autoSpaceDN w:val="0"/>
              <w:adjustRightInd w:val="0"/>
              <w:spacing w:after="0" w:line="240" w:lineRule="auto"/>
              <w:ind w:left="170"/>
              <w:jc w:val="center"/>
              <w:rPr>
                <w:rFonts w:ascii="Times New Roman" w:eastAsia="Times New Roman" w:hAnsi="Times New Roman" w:cs="Times New Roman"/>
                <w:i/>
                <w:iCs/>
                <w:highlight w:val="yellow"/>
                <w:lang w:val="en-US"/>
              </w:rPr>
            </w:pPr>
            <w:r w:rsidRPr="00895384">
              <w:rPr>
                <w:rFonts w:ascii="Times New Roman" w:eastAsia="Times New Roman" w:hAnsi="Times New Roman" w:cs="Times New Roman"/>
                <w:i/>
                <w:lang w:val="en-US"/>
              </w:rPr>
              <w:t>M. Kozybayev North-Kazakhstan State University</w:t>
            </w:r>
          </w:p>
        </w:tc>
        <w:tc>
          <w:tcPr>
            <w:tcW w:w="1038" w:type="dxa"/>
            <w:tcBorders>
              <w:top w:val="nil"/>
              <w:left w:val="nil"/>
              <w:right w:val="single" w:sz="4" w:space="0" w:color="auto"/>
            </w:tcBorders>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highlight w:val="yellow"/>
              </w:rPr>
            </w:pPr>
            <w:r w:rsidRPr="00895384">
              <w:rPr>
                <w:rFonts w:ascii="Times New Roman" w:eastAsia="Times New Roman" w:hAnsi="Times New Roman" w:cs="Times New Roman"/>
                <w:i/>
                <w:iCs/>
              </w:rPr>
              <w:t>2006</w:t>
            </w:r>
          </w:p>
        </w:tc>
      </w:tr>
      <w:tr w:rsidR="00293DEA" w:rsidRPr="00895384" w:rsidTr="00293DEA">
        <w:trPr>
          <w:trHeight w:val="278"/>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293DEA" w:rsidRPr="00895384" w:rsidRDefault="00344503" w:rsidP="00293DEA">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293DEA" w:rsidRPr="00895384" w:rsidTr="00293DEA">
        <w:trPr>
          <w:trHeight w:val="278"/>
        </w:trPr>
        <w:tc>
          <w:tcPr>
            <w:tcW w:w="2697" w:type="dxa"/>
            <w:vMerge/>
            <w:tcBorders>
              <w:bottom w:val="single" w:sz="2" w:space="0" w:color="auto"/>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293DEA" w:rsidRPr="00895384" w:rsidRDefault="00B90D78"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bCs/>
                <w:i/>
                <w:lang w:val="en-US"/>
              </w:rPr>
              <w:t>Customs</w:t>
            </w:r>
          </w:p>
        </w:tc>
        <w:tc>
          <w:tcPr>
            <w:tcW w:w="3105" w:type="dxa"/>
            <w:gridSpan w:val="2"/>
            <w:tcBorders>
              <w:top w:val="nil"/>
              <w:left w:val="nil"/>
              <w:bottom w:val="single" w:sz="4" w:space="0" w:color="auto"/>
              <w:right w:val="nil"/>
            </w:tcBorders>
          </w:tcPr>
          <w:p w:rsidR="00293DEA" w:rsidRPr="00895384" w:rsidRDefault="00B90D78"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lang w:val="en-US"/>
              </w:rPr>
              <w:t>M. Kozybayev North-Kazakhstan State University</w:t>
            </w:r>
          </w:p>
        </w:tc>
        <w:tc>
          <w:tcPr>
            <w:tcW w:w="1038" w:type="dxa"/>
            <w:tcBorders>
              <w:top w:val="nil"/>
              <w:left w:val="nil"/>
              <w:bottom w:val="single" w:sz="4" w:space="0" w:color="auto"/>
              <w:right w:val="single" w:sz="4" w:space="0" w:color="auto"/>
            </w:tcBorders>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2003</w:t>
            </w:r>
          </w:p>
        </w:tc>
      </w:tr>
      <w:tr w:rsidR="00293DEA" w:rsidRPr="00895384" w:rsidTr="00293DEA">
        <w:trPr>
          <w:trHeight w:val="219"/>
        </w:trPr>
        <w:tc>
          <w:tcPr>
            <w:tcW w:w="2697" w:type="dxa"/>
            <w:vMerge w:val="restart"/>
            <w:tcBorders>
              <w:right w:val="single" w:sz="4" w:space="0" w:color="auto"/>
            </w:tcBorders>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443" w:type="dxa"/>
            <w:tcBorders>
              <w:top w:val="single" w:sz="4" w:space="0" w:color="auto"/>
              <w:left w:val="single" w:sz="4" w:space="0" w:color="auto"/>
              <w:bottom w:val="nil"/>
              <w:right w:val="nil"/>
            </w:tcBorders>
            <w:vAlign w:val="center"/>
          </w:tcPr>
          <w:p w:rsidR="00293DEA" w:rsidRPr="00895384" w:rsidRDefault="003B788A" w:rsidP="00293DEA">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552" w:type="dxa"/>
            <w:gridSpan w:val="2"/>
            <w:tcBorders>
              <w:top w:val="single" w:sz="4" w:space="0" w:color="auto"/>
              <w:left w:val="nil"/>
              <w:bottom w:val="nil"/>
              <w:right w:val="nil"/>
            </w:tcBorders>
            <w:vAlign w:val="center"/>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443" w:type="dxa"/>
            <w:tcBorders>
              <w:top w:val="nil"/>
              <w:left w:val="single" w:sz="4" w:space="0" w:color="auto"/>
              <w:bottom w:val="nil"/>
              <w:right w:val="nil"/>
            </w:tcBorders>
            <w:vAlign w:val="center"/>
          </w:tcPr>
          <w:p w:rsidR="00293DEA" w:rsidRPr="00895384" w:rsidRDefault="00F366CC"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r w:rsidR="00293DEA" w:rsidRPr="00895384">
              <w:rPr>
                <w:rFonts w:ascii="Times New Roman" w:eastAsia="Times New Roman" w:hAnsi="Times New Roman" w:cs="Times New Roman"/>
                <w:i/>
              </w:rPr>
              <w:t>-стажёр</w:t>
            </w:r>
          </w:p>
        </w:tc>
        <w:tc>
          <w:tcPr>
            <w:tcW w:w="2552" w:type="dxa"/>
            <w:gridSpan w:val="2"/>
            <w:tcBorders>
              <w:top w:val="nil"/>
              <w:left w:val="nil"/>
              <w:bottom w:val="nil"/>
              <w:right w:val="nil"/>
            </w:tcBorders>
            <w:vAlign w:val="center"/>
          </w:tcPr>
          <w:p w:rsidR="00293DEA" w:rsidRPr="00895384" w:rsidRDefault="00503ACE"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M. Kozybayev NKSU</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2003-2004</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443" w:type="dxa"/>
            <w:tcBorders>
              <w:top w:val="nil"/>
              <w:left w:val="single" w:sz="4" w:space="0" w:color="auto"/>
              <w:bottom w:val="nil"/>
              <w:right w:val="nil"/>
            </w:tcBorders>
            <w:vAlign w:val="center"/>
          </w:tcPr>
          <w:p w:rsidR="00293DEA" w:rsidRPr="00895384" w:rsidRDefault="005E1437"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Assistant</w:t>
            </w:r>
          </w:p>
        </w:tc>
        <w:tc>
          <w:tcPr>
            <w:tcW w:w="2552" w:type="dxa"/>
            <w:gridSpan w:val="2"/>
            <w:tcBorders>
              <w:top w:val="nil"/>
              <w:left w:val="nil"/>
              <w:bottom w:val="nil"/>
              <w:right w:val="nil"/>
            </w:tcBorders>
            <w:vAlign w:val="center"/>
          </w:tcPr>
          <w:p w:rsidR="00293DEA" w:rsidRPr="00895384" w:rsidRDefault="00503ACE"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M. Kozybayev NKSU</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2004</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443" w:type="dxa"/>
            <w:tcBorders>
              <w:top w:val="nil"/>
              <w:left w:val="single" w:sz="4" w:space="0" w:color="auto"/>
              <w:bottom w:val="nil"/>
              <w:right w:val="nil"/>
            </w:tcBorders>
            <w:vAlign w:val="center"/>
          </w:tcPr>
          <w:p w:rsidR="00293DEA" w:rsidRPr="00895384" w:rsidRDefault="00F366CC"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 Teacher</w:t>
            </w:r>
          </w:p>
        </w:tc>
        <w:tc>
          <w:tcPr>
            <w:tcW w:w="2552" w:type="dxa"/>
            <w:gridSpan w:val="2"/>
            <w:tcBorders>
              <w:top w:val="nil"/>
              <w:left w:val="nil"/>
              <w:bottom w:val="nil"/>
              <w:right w:val="nil"/>
            </w:tcBorders>
            <w:vAlign w:val="center"/>
          </w:tcPr>
          <w:p w:rsidR="00293DEA" w:rsidRPr="00895384" w:rsidRDefault="00503ACE"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M. Kozybayev NKSU</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2006-</w:t>
            </w:r>
            <w:r w:rsidR="00C50D23" w:rsidRPr="00895384">
              <w:rPr>
                <w:rFonts w:ascii="Times New Roman" w:eastAsia="Times New Roman" w:hAnsi="Times New Roman" w:cs="Times New Roman"/>
                <w:i/>
              </w:rPr>
              <w:t>present day</w:t>
            </w:r>
          </w:p>
        </w:tc>
      </w:tr>
      <w:tr w:rsidR="00293DEA" w:rsidRPr="00895384" w:rsidTr="00293DEA">
        <w:trPr>
          <w:trHeight w:val="255"/>
        </w:trPr>
        <w:tc>
          <w:tcPr>
            <w:tcW w:w="2697" w:type="dxa"/>
          </w:tcPr>
          <w:p w:rsidR="00293DEA" w:rsidRPr="00895384" w:rsidRDefault="00406162" w:rsidP="00293DEA">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293DEA" w:rsidRPr="00895384" w:rsidRDefault="00293DEA" w:rsidP="00293DEA">
            <w:pPr>
              <w:widowControl w:val="0"/>
              <w:autoSpaceDE w:val="0"/>
              <w:autoSpaceDN w:val="0"/>
              <w:adjustRightInd w:val="0"/>
              <w:spacing w:after="0" w:line="240" w:lineRule="auto"/>
              <w:ind w:left="170"/>
              <w:rPr>
                <w:rFonts w:ascii="Times New Roman" w:eastAsia="Times New Roman" w:hAnsi="Times New Roman" w:cs="Times New Roman"/>
                <w:iCs/>
              </w:rPr>
            </w:pPr>
            <w:r w:rsidRPr="00895384">
              <w:rPr>
                <w:rFonts w:ascii="Times New Roman" w:eastAsia="Times New Roman" w:hAnsi="Times New Roman" w:cs="Times New Roman"/>
                <w:iCs/>
              </w:rPr>
              <w:t>-</w:t>
            </w:r>
          </w:p>
        </w:tc>
      </w:tr>
      <w:tr w:rsidR="00293DEA" w:rsidRPr="00895384" w:rsidTr="00293DEA">
        <w:trPr>
          <w:trHeight w:val="255"/>
        </w:trPr>
        <w:tc>
          <w:tcPr>
            <w:tcW w:w="2697" w:type="dxa"/>
          </w:tcPr>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293DEA" w:rsidRPr="00895384" w:rsidRDefault="00293DEA" w:rsidP="00293DEA">
            <w:pPr>
              <w:widowControl w:val="0"/>
              <w:autoSpaceDE w:val="0"/>
              <w:autoSpaceDN w:val="0"/>
              <w:adjustRightInd w:val="0"/>
              <w:spacing w:after="0" w:line="240" w:lineRule="auto"/>
              <w:ind w:left="170"/>
              <w:rPr>
                <w:rFonts w:ascii="Times New Roman" w:eastAsia="Times New Roman" w:hAnsi="Times New Roman" w:cs="Times New Roman"/>
              </w:rPr>
            </w:pPr>
            <w:r w:rsidRPr="00895384">
              <w:rPr>
                <w:rFonts w:ascii="Times New Roman" w:eastAsia="Times New Roman" w:hAnsi="Times New Roman" w:cs="Times New Roman"/>
              </w:rPr>
              <w:t>-</w:t>
            </w:r>
          </w:p>
        </w:tc>
      </w:tr>
      <w:tr w:rsidR="00293DEA" w:rsidRPr="00895384" w:rsidTr="00293DEA">
        <w:trPr>
          <w:trHeight w:val="285"/>
        </w:trPr>
        <w:tc>
          <w:tcPr>
            <w:tcW w:w="2697" w:type="dxa"/>
          </w:tcPr>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293DEA" w:rsidRPr="00895384" w:rsidRDefault="00293DEA" w:rsidP="00293DEA">
            <w:pPr>
              <w:widowControl w:val="0"/>
              <w:tabs>
                <w:tab w:val="left" w:pos="459"/>
              </w:tabs>
              <w:autoSpaceDE w:val="0"/>
              <w:autoSpaceDN w:val="0"/>
              <w:adjustRightInd w:val="0"/>
              <w:spacing w:after="0" w:line="240" w:lineRule="auto"/>
              <w:ind w:left="170"/>
              <w:rPr>
                <w:rFonts w:ascii="Times New Roman" w:eastAsia="Times New Roman" w:hAnsi="Times New Roman" w:cs="Times New Roman"/>
              </w:rPr>
            </w:pPr>
            <w:r w:rsidRPr="00895384">
              <w:rPr>
                <w:rFonts w:ascii="Times New Roman" w:eastAsia="Times New Roman" w:hAnsi="Times New Roman" w:cs="Times New Roman"/>
              </w:rPr>
              <w:t>-</w:t>
            </w:r>
          </w:p>
        </w:tc>
      </w:tr>
      <w:tr w:rsidR="00293DEA" w:rsidRPr="00895384" w:rsidTr="00293DEA">
        <w:trPr>
          <w:trHeight w:val="255"/>
        </w:trPr>
        <w:tc>
          <w:tcPr>
            <w:tcW w:w="2697" w:type="dxa"/>
          </w:tcPr>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293DEA" w:rsidRPr="00895384" w:rsidRDefault="003B788A" w:rsidP="00293DEA">
            <w:pPr>
              <w:widowControl w:val="0"/>
              <w:autoSpaceDE w:val="0"/>
              <w:autoSpaceDN w:val="0"/>
              <w:adjustRightInd w:val="0"/>
              <w:spacing w:after="0" w:line="240" w:lineRule="auto"/>
              <w:ind w:left="170"/>
              <w:jc w:val="both"/>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293DEA" w:rsidRPr="00895384" w:rsidRDefault="003B788A" w:rsidP="00293DEA">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Total</w:t>
            </w:r>
            <w:r w:rsidR="00293DEA" w:rsidRPr="00895384">
              <w:rPr>
                <w:rFonts w:ascii="Times New Roman" w:eastAsia="Times New Roman" w:hAnsi="Times New Roman" w:cs="Times New Roman"/>
                <w:i/>
                <w:iCs/>
              </w:rPr>
              <w:t>: 8</w:t>
            </w:r>
          </w:p>
          <w:p w:rsidR="00293DEA" w:rsidRPr="00895384" w:rsidRDefault="00B90D78" w:rsidP="00B90D78">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i/>
                <w:iCs/>
                <w:lang w:val="en-US"/>
              </w:rPr>
            </w:pPr>
            <w:r w:rsidRPr="00895384">
              <w:rPr>
                <w:rFonts w:ascii="Times New Roman" w:eastAsia="Times New Roman" w:hAnsi="Times New Roman" w:cs="Times New Roman"/>
                <w:i/>
                <w:lang w:val="en-US"/>
              </w:rPr>
              <w:t xml:space="preserve"> Miroshnikova O.V.</w:t>
            </w:r>
            <w:r w:rsidR="00293DEA"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Khoroshenko A.A. Legal Conflicts of Principles of Self-Determination of Peoples and Territorial Integrity of States, Ways to Solve Them // “Kozybayev Readings - 2016: Modern Trends in Cultural and Civilizational Processes of Eurasia": Proceedings of the International Scientific and Practical Conference Dedicated to the 85th Anniversary of M. K. Kozybayev.</w:t>
            </w:r>
            <w:r w:rsidRPr="00895384">
              <w:rPr>
                <w:rFonts w:ascii="Times New Roman" w:eastAsia="Times New Roman" w:hAnsi="Times New Roman" w:cs="Times New Roman"/>
                <w:i/>
                <w:iCs/>
                <w:lang w:val="en-US"/>
              </w:rPr>
              <w:t>Vol</w:t>
            </w:r>
            <w:r w:rsidR="00293DEA" w:rsidRPr="00895384">
              <w:rPr>
                <w:rFonts w:ascii="Times New Roman" w:eastAsia="Times New Roman" w:hAnsi="Times New Roman" w:cs="Times New Roman"/>
                <w:i/>
                <w:iCs/>
                <w:lang w:val="en-US"/>
              </w:rPr>
              <w:t xml:space="preserve">.1. – </w:t>
            </w:r>
            <w:r w:rsidR="006E3C8E" w:rsidRPr="00895384">
              <w:rPr>
                <w:rFonts w:ascii="Times New Roman" w:eastAsia="Times New Roman" w:hAnsi="Times New Roman" w:cs="Times New Roman"/>
                <w:i/>
                <w:iCs/>
                <w:lang w:val="en-US"/>
              </w:rPr>
              <w:t>Petropavlovsk</w:t>
            </w:r>
            <w:r w:rsidR="00293DEA" w:rsidRPr="00895384">
              <w:rPr>
                <w:rFonts w:ascii="Times New Roman" w:eastAsia="Times New Roman" w:hAnsi="Times New Roman" w:cs="Times New Roman"/>
                <w:i/>
                <w:iCs/>
                <w:lang w:val="en-US"/>
              </w:rPr>
              <w:t xml:space="preserve">: </w:t>
            </w:r>
            <w:r w:rsidR="00503ACE" w:rsidRPr="00895384">
              <w:rPr>
                <w:rFonts w:ascii="Times New Roman" w:eastAsia="Times New Roman" w:hAnsi="Times New Roman" w:cs="Times New Roman"/>
                <w:i/>
                <w:iCs/>
                <w:lang w:val="en-US"/>
              </w:rPr>
              <w:t>M. Kozybayev NKSU</w:t>
            </w:r>
            <w:r w:rsidR="00293DEA" w:rsidRPr="00895384">
              <w:rPr>
                <w:rFonts w:ascii="Times New Roman" w:eastAsia="Times New Roman" w:hAnsi="Times New Roman" w:cs="Times New Roman"/>
                <w:i/>
                <w:iCs/>
                <w:lang w:val="en-US"/>
              </w:rPr>
              <w:t xml:space="preserve">, 2016. - 292 </w:t>
            </w:r>
            <w:r w:rsidRPr="00895384">
              <w:rPr>
                <w:rFonts w:ascii="Times New Roman" w:eastAsia="Times New Roman" w:hAnsi="Times New Roman" w:cs="Times New Roman"/>
                <w:i/>
                <w:iCs/>
                <w:lang w:val="en-US"/>
              </w:rPr>
              <w:t>p</w:t>
            </w:r>
            <w:r w:rsidR="00293DEA" w:rsidRPr="00895384">
              <w:rPr>
                <w:rFonts w:ascii="Times New Roman" w:eastAsia="Times New Roman" w:hAnsi="Times New Roman" w:cs="Times New Roman"/>
                <w:i/>
                <w:iCs/>
                <w:lang w:val="en-US"/>
              </w:rPr>
              <w:t xml:space="preserve">. - </w:t>
            </w:r>
            <w:r w:rsidRPr="00895384">
              <w:rPr>
                <w:rFonts w:ascii="Times New Roman" w:eastAsia="Times New Roman" w:hAnsi="Times New Roman" w:cs="Times New Roman"/>
                <w:i/>
                <w:iCs/>
                <w:lang w:val="en-US"/>
              </w:rPr>
              <w:t>pp</w:t>
            </w:r>
            <w:r w:rsidR="00293DEA" w:rsidRPr="00895384">
              <w:rPr>
                <w:rFonts w:ascii="Times New Roman" w:eastAsia="Times New Roman" w:hAnsi="Times New Roman" w:cs="Times New Roman"/>
                <w:i/>
                <w:iCs/>
                <w:lang w:val="en-US"/>
              </w:rPr>
              <w:t>. 211-215</w:t>
            </w:r>
          </w:p>
          <w:p w:rsidR="00293DEA" w:rsidRPr="00895384" w:rsidRDefault="00B90D78" w:rsidP="00B90D78">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i/>
                <w:iCs/>
              </w:rPr>
            </w:pPr>
            <w:r w:rsidRPr="00895384">
              <w:rPr>
                <w:rFonts w:ascii="Times New Roman" w:eastAsia="Times New Roman" w:hAnsi="Times New Roman" w:cs="Times New Roman"/>
                <w:i/>
                <w:iCs/>
                <w:lang w:val="en-US"/>
              </w:rPr>
              <w:t xml:space="preserve"> Miroshnikova O.V.</w:t>
            </w:r>
            <w:r w:rsidR="00293DEA"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 xml:space="preserve">Zhukova Z.B.Prospects of Development of the Institute of Legal Personality of Under Aged in the Republic of Kazakhstan </w:t>
            </w:r>
            <w:r w:rsidR="00293DEA"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lang w:val="en-US"/>
              </w:rPr>
              <w:t>Bulletin of</w:t>
            </w:r>
            <w:r w:rsidR="00503ACE" w:rsidRPr="00895384">
              <w:rPr>
                <w:rFonts w:ascii="Times New Roman" w:eastAsia="Times New Roman" w:hAnsi="Times New Roman" w:cs="Times New Roman"/>
                <w:i/>
                <w:lang w:val="en-US"/>
              </w:rPr>
              <w:t xml:space="preserve">M. </w:t>
            </w:r>
            <w:r w:rsidR="00503ACE" w:rsidRPr="00895384">
              <w:rPr>
                <w:rFonts w:ascii="Times New Roman" w:eastAsia="Times New Roman" w:hAnsi="Times New Roman" w:cs="Times New Roman"/>
                <w:i/>
              </w:rPr>
              <w:t>Kozybayev NKSU</w:t>
            </w:r>
            <w:r w:rsidR="00293DEA" w:rsidRPr="00895384">
              <w:rPr>
                <w:rFonts w:ascii="Times New Roman" w:eastAsia="Times New Roman" w:hAnsi="Times New Roman" w:cs="Times New Roman"/>
                <w:i/>
              </w:rPr>
              <w:t xml:space="preserve">. </w:t>
            </w:r>
            <w:r w:rsidRPr="00895384">
              <w:rPr>
                <w:rFonts w:ascii="Times New Roman" w:eastAsia="Times New Roman" w:hAnsi="Times New Roman" w:cs="Times New Roman"/>
                <w:i/>
              </w:rPr>
              <w:t>–</w:t>
            </w:r>
            <w:r w:rsidRPr="00895384">
              <w:rPr>
                <w:rFonts w:ascii="Times New Roman" w:eastAsia="Times New Roman" w:hAnsi="Times New Roman" w:cs="Times New Roman"/>
                <w:i/>
                <w:lang w:val="en-US"/>
              </w:rPr>
              <w:t xml:space="preserve">No. </w:t>
            </w:r>
            <w:r w:rsidR="00293DEA" w:rsidRPr="00895384">
              <w:rPr>
                <w:rFonts w:ascii="Times New Roman" w:eastAsia="Times New Roman" w:hAnsi="Times New Roman" w:cs="Times New Roman"/>
                <w:i/>
              </w:rPr>
              <w:t xml:space="preserve">1(34). - 2017. - </w:t>
            </w:r>
            <w:r w:rsidRPr="00895384">
              <w:rPr>
                <w:rFonts w:ascii="Times New Roman" w:eastAsia="Times New Roman" w:hAnsi="Times New Roman" w:cs="Times New Roman"/>
                <w:i/>
                <w:lang w:val="en-US"/>
              </w:rPr>
              <w:t>pp</w:t>
            </w:r>
            <w:r w:rsidR="00293DEA" w:rsidRPr="00895384">
              <w:rPr>
                <w:rFonts w:ascii="Times New Roman" w:eastAsia="Times New Roman" w:hAnsi="Times New Roman" w:cs="Times New Roman"/>
                <w:i/>
              </w:rPr>
              <w:t>. 84-92</w:t>
            </w:r>
          </w:p>
        </w:tc>
      </w:tr>
      <w:tr w:rsidR="00293DEA" w:rsidRPr="00895384" w:rsidTr="00293DEA">
        <w:trPr>
          <w:trHeight w:val="240"/>
        </w:trPr>
        <w:tc>
          <w:tcPr>
            <w:tcW w:w="2697" w:type="dxa"/>
          </w:tcPr>
          <w:p w:rsidR="00293DEA" w:rsidRPr="00895384" w:rsidRDefault="004A41EA"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293DEA" w:rsidRPr="00895384" w:rsidRDefault="00293DEA" w:rsidP="00293DEA">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293DEA" w:rsidRPr="00895384" w:rsidRDefault="00293DEA" w:rsidP="004A3493">
      <w:pPr>
        <w:spacing w:after="0" w:line="240" w:lineRule="auto"/>
        <w:rPr>
          <w:rFonts w:ascii="Times New Roman" w:hAnsi="Times New Roman" w:cs="Times New Roman"/>
          <w:b/>
        </w:rPr>
      </w:pPr>
    </w:p>
    <w:p w:rsidR="00293DEA" w:rsidRPr="00895384" w:rsidRDefault="00293DEA">
      <w:pPr>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293DEA" w:rsidRPr="00895384" w:rsidTr="00293DEA">
        <w:trPr>
          <w:trHeight w:val="300"/>
        </w:trPr>
        <w:tc>
          <w:tcPr>
            <w:tcW w:w="2697" w:type="dxa"/>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293DEA" w:rsidRPr="00895384" w:rsidRDefault="00C12941" w:rsidP="00293DEA">
            <w:pPr>
              <w:pStyle w:val="1"/>
              <w:spacing w:before="0" w:line="240" w:lineRule="auto"/>
              <w:ind w:left="175"/>
              <w:rPr>
                <w:rFonts w:ascii="Times New Roman" w:eastAsia="Times New Roman" w:hAnsi="Times New Roman" w:cs="Times New Roman"/>
                <w:sz w:val="22"/>
                <w:szCs w:val="22"/>
              </w:rPr>
            </w:pPr>
            <w:r w:rsidRPr="00895384">
              <w:rPr>
                <w:rFonts w:ascii="Times New Roman" w:hAnsi="Times New Roman" w:cs="Times New Roman"/>
                <w:color w:val="auto"/>
                <w:sz w:val="22"/>
                <w:szCs w:val="22"/>
              </w:rPr>
              <w:t>Moldakhmetov Sayat Sayranovich</w:t>
            </w:r>
          </w:p>
        </w:tc>
      </w:tr>
      <w:tr w:rsidR="00293DEA" w:rsidRPr="00895384" w:rsidTr="00293DEA">
        <w:trPr>
          <w:trHeight w:val="199"/>
        </w:trPr>
        <w:tc>
          <w:tcPr>
            <w:tcW w:w="2697" w:type="dxa"/>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Borders>
              <w:bottom w:val="single" w:sz="4" w:space="0" w:color="auto"/>
            </w:tcBorders>
          </w:tcPr>
          <w:p w:rsidR="00293DEA" w:rsidRPr="00895384" w:rsidRDefault="00F366CC" w:rsidP="00503ACE">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Senior Teacher</w:t>
            </w:r>
            <w:r w:rsidR="00503ACE"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kk-KZ"/>
              </w:rPr>
              <w:t>Energetics and Radio Electronics</w:t>
            </w:r>
            <w:r w:rsidR="00503ACE" w:rsidRPr="00895384">
              <w:rPr>
                <w:rFonts w:ascii="Times New Roman" w:eastAsia="Times New Roman" w:hAnsi="Times New Roman" w:cs="Times New Roman"/>
                <w:i/>
                <w:iCs/>
                <w:lang w:val="en-US"/>
              </w:rPr>
              <w:t>Department</w:t>
            </w:r>
          </w:p>
        </w:tc>
      </w:tr>
      <w:tr w:rsidR="00293DEA" w:rsidRPr="00895384" w:rsidTr="00293DEA">
        <w:trPr>
          <w:trHeight w:val="143"/>
        </w:trPr>
        <w:tc>
          <w:tcPr>
            <w:tcW w:w="2697" w:type="dxa"/>
            <w:vMerge w:val="restart"/>
            <w:tcBorders>
              <w:right w:val="single" w:sz="4" w:space="0" w:color="auto"/>
            </w:tcBorders>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single" w:sz="4" w:space="0" w:color="auto"/>
              <w:left w:val="single" w:sz="4" w:space="0" w:color="auto"/>
              <w:bottom w:val="nil"/>
              <w:right w:val="nil"/>
            </w:tcBorders>
          </w:tcPr>
          <w:p w:rsidR="00293DEA" w:rsidRPr="00895384" w:rsidRDefault="00774ECD" w:rsidP="00293DEA">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single" w:sz="4" w:space="0" w:color="auto"/>
              <w:left w:val="nil"/>
              <w:bottom w:val="nil"/>
              <w:right w:val="nil"/>
            </w:tcBorders>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single" w:sz="4" w:space="0" w:color="auto"/>
              <w:left w:val="nil"/>
              <w:bottom w:val="nil"/>
              <w:right w:val="single" w:sz="4" w:space="0" w:color="auto"/>
            </w:tcBorders>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293DEA" w:rsidRPr="00895384" w:rsidTr="00293DEA">
        <w:trPr>
          <w:trHeight w:val="143"/>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293DEA" w:rsidRPr="00895384" w:rsidRDefault="00B90D78" w:rsidP="00B90D78">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Radio Engineering, Electronics and Telecommunications</w:t>
            </w:r>
            <w:r w:rsidR="00293DEA"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Master Degree</w:t>
            </w:r>
          </w:p>
        </w:tc>
        <w:tc>
          <w:tcPr>
            <w:tcW w:w="3105" w:type="dxa"/>
            <w:gridSpan w:val="2"/>
            <w:tcBorders>
              <w:top w:val="nil"/>
              <w:left w:val="nil"/>
              <w:bottom w:val="nil"/>
              <w:right w:val="nil"/>
            </w:tcBorders>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038" w:type="dxa"/>
            <w:tcBorders>
              <w:top w:val="nil"/>
              <w:left w:val="nil"/>
              <w:bottom w:val="nil"/>
              <w:right w:val="single" w:sz="4" w:space="0" w:color="auto"/>
            </w:tcBorders>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rPr>
              <w:t>201</w:t>
            </w:r>
            <w:r w:rsidRPr="00895384">
              <w:rPr>
                <w:rFonts w:ascii="Times New Roman" w:eastAsia="Times New Roman" w:hAnsi="Times New Roman" w:cs="Times New Roman"/>
                <w:i/>
                <w:iCs/>
                <w:lang w:val="kk-KZ"/>
              </w:rPr>
              <w:t>2</w:t>
            </w:r>
          </w:p>
        </w:tc>
      </w:tr>
      <w:tr w:rsidR="00293DEA" w:rsidRPr="00895384" w:rsidTr="00293DEA">
        <w:trPr>
          <w:trHeight w:val="143"/>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293DEA" w:rsidRPr="00895384" w:rsidRDefault="00344503" w:rsidP="00293DEA">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293DEA" w:rsidRPr="00895384" w:rsidTr="00293DEA">
        <w:trPr>
          <w:trHeight w:val="278"/>
        </w:trPr>
        <w:tc>
          <w:tcPr>
            <w:tcW w:w="2697" w:type="dxa"/>
            <w:vMerge/>
            <w:tcBorders>
              <w:bottom w:val="single" w:sz="2" w:space="0" w:color="auto"/>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293DEA" w:rsidRPr="00895384" w:rsidRDefault="00B90D78" w:rsidP="00B90D78">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Radio Engineering, Electronics and Telecommunications</w:t>
            </w:r>
            <w:r w:rsidR="00293DEA"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Bachelor Degree</w:t>
            </w:r>
          </w:p>
        </w:tc>
        <w:tc>
          <w:tcPr>
            <w:tcW w:w="3105" w:type="dxa"/>
            <w:gridSpan w:val="2"/>
            <w:tcBorders>
              <w:top w:val="nil"/>
              <w:left w:val="nil"/>
              <w:bottom w:val="single" w:sz="4" w:space="0" w:color="auto"/>
              <w:right w:val="nil"/>
            </w:tcBorders>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038" w:type="dxa"/>
            <w:tcBorders>
              <w:top w:val="nil"/>
              <w:left w:val="nil"/>
              <w:bottom w:val="single" w:sz="4" w:space="0" w:color="auto"/>
              <w:right w:val="single" w:sz="4" w:space="0" w:color="auto"/>
            </w:tcBorders>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rPr>
              <w:t>201</w:t>
            </w:r>
            <w:r w:rsidRPr="00895384">
              <w:rPr>
                <w:rFonts w:ascii="Times New Roman" w:eastAsia="Times New Roman" w:hAnsi="Times New Roman" w:cs="Times New Roman"/>
                <w:i/>
                <w:iCs/>
                <w:lang w:val="kk-KZ"/>
              </w:rPr>
              <w:t>0</w:t>
            </w:r>
          </w:p>
        </w:tc>
      </w:tr>
      <w:tr w:rsidR="00293DEA" w:rsidRPr="00895384" w:rsidTr="00293DEA">
        <w:trPr>
          <w:trHeight w:val="219"/>
        </w:trPr>
        <w:tc>
          <w:tcPr>
            <w:tcW w:w="2697" w:type="dxa"/>
            <w:vMerge w:val="restart"/>
            <w:tcBorders>
              <w:right w:val="single" w:sz="4" w:space="0" w:color="auto"/>
            </w:tcBorders>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293DEA" w:rsidRPr="00895384" w:rsidRDefault="003B788A" w:rsidP="00293DEA">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293DEA" w:rsidRPr="00895384" w:rsidRDefault="00F366CC" w:rsidP="00B90D78">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r w:rsidR="00B90D78" w:rsidRPr="00895384">
              <w:rPr>
                <w:rFonts w:ascii="Times New Roman" w:eastAsia="Times New Roman" w:hAnsi="Times New Roman" w:cs="Times New Roman"/>
                <w:i/>
                <w:lang w:val="en-US"/>
              </w:rPr>
              <w:t xml:space="preserve">of Special Courses </w:t>
            </w:r>
          </w:p>
        </w:tc>
        <w:tc>
          <w:tcPr>
            <w:tcW w:w="2400" w:type="dxa"/>
            <w:gridSpan w:val="2"/>
            <w:tcBorders>
              <w:top w:val="nil"/>
              <w:left w:val="nil"/>
              <w:bottom w:val="nil"/>
              <w:right w:val="nil"/>
            </w:tcBorders>
            <w:vAlign w:val="center"/>
          </w:tcPr>
          <w:p w:rsidR="00293DEA" w:rsidRPr="00895384" w:rsidRDefault="00B90D78"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Humanitarian and Technical College</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2011-2012</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293DEA" w:rsidRPr="00895384" w:rsidRDefault="00B90D78"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Assistent</w:t>
            </w:r>
          </w:p>
        </w:tc>
        <w:tc>
          <w:tcPr>
            <w:tcW w:w="2400" w:type="dxa"/>
            <w:gridSpan w:val="2"/>
            <w:tcBorders>
              <w:top w:val="nil"/>
              <w:left w:val="nil"/>
              <w:bottom w:val="nil"/>
              <w:right w:val="nil"/>
            </w:tcBorders>
            <w:vAlign w:val="center"/>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2012-2013</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293DEA" w:rsidRPr="00895384" w:rsidRDefault="00B90D78"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Doctoral Student</w:t>
            </w:r>
          </w:p>
        </w:tc>
        <w:tc>
          <w:tcPr>
            <w:tcW w:w="2400" w:type="dxa"/>
            <w:gridSpan w:val="2"/>
            <w:tcBorders>
              <w:top w:val="nil"/>
              <w:left w:val="nil"/>
              <w:bottom w:val="nil"/>
              <w:right w:val="nil"/>
            </w:tcBorders>
            <w:vAlign w:val="center"/>
          </w:tcPr>
          <w:p w:rsidR="00293DEA" w:rsidRPr="00895384" w:rsidRDefault="00B90D78" w:rsidP="00293DEA">
            <w:pPr>
              <w:widowControl w:val="0"/>
              <w:autoSpaceDE w:val="0"/>
              <w:autoSpaceDN w:val="0"/>
              <w:adjustRightInd w:val="0"/>
              <w:spacing w:after="0" w:line="240" w:lineRule="auto"/>
              <w:ind w:left="170"/>
              <w:jc w:val="center"/>
              <w:rPr>
                <w:rFonts w:ascii="Times New Roman" w:eastAsia="Times New Roman" w:hAnsi="Times New Roman" w:cs="Times New Roman"/>
                <w:i/>
                <w:lang w:val="en-US"/>
              </w:rPr>
            </w:pPr>
            <w:r w:rsidRPr="00895384">
              <w:rPr>
                <w:rFonts w:ascii="Times New Roman" w:eastAsia="Times New Roman" w:hAnsi="Times New Roman" w:cs="Times New Roman"/>
                <w:i/>
                <w:lang w:val="en-US"/>
              </w:rPr>
              <w:t>Satpayev Iniversity</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2013-2016</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293DEA" w:rsidRPr="00895384" w:rsidRDefault="00231594"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w:t>
            </w:r>
            <w:r w:rsidR="00F366CC"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2016-</w:t>
            </w:r>
            <w:r w:rsidR="00C50D23" w:rsidRPr="00895384">
              <w:rPr>
                <w:rFonts w:ascii="Times New Roman" w:eastAsia="Times New Roman" w:hAnsi="Times New Roman" w:cs="Times New Roman"/>
                <w:i/>
              </w:rPr>
              <w:t>present day</w:t>
            </w:r>
          </w:p>
        </w:tc>
      </w:tr>
      <w:tr w:rsidR="00293DEA" w:rsidRPr="00895384" w:rsidTr="00293DEA">
        <w:trPr>
          <w:trHeight w:val="255"/>
        </w:trPr>
        <w:tc>
          <w:tcPr>
            <w:tcW w:w="2697" w:type="dxa"/>
          </w:tcPr>
          <w:p w:rsidR="00293DEA" w:rsidRPr="00895384" w:rsidRDefault="00406162" w:rsidP="00293DEA">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293DEA" w:rsidRPr="00895384" w:rsidRDefault="00B90D78"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Research Project</w:t>
            </w:r>
          </w:p>
          <w:p w:rsidR="00FE322F" w:rsidRPr="00895384" w:rsidRDefault="00FE322F" w:rsidP="00FE322F">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Development of Wireless Automated System of Electric Cardiac Diagnostics</w:t>
            </w:r>
          </w:p>
          <w:p w:rsidR="00FE322F" w:rsidRPr="00895384" w:rsidRDefault="00FE322F" w:rsidP="00FE322F">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Terms of execution: 2018-2020</w:t>
            </w:r>
          </w:p>
          <w:p w:rsidR="00293DEA" w:rsidRPr="00895384" w:rsidRDefault="00FE322F" w:rsidP="00FE322F">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Calibri" w:hAnsi="Times New Roman" w:cs="Times New Roman"/>
                <w:i/>
                <w:iCs/>
                <w:lang w:val="en-US" w:eastAsia="en-US"/>
              </w:rPr>
              <w:t>Information on financing – funding under the grant.</w:t>
            </w:r>
          </w:p>
        </w:tc>
      </w:tr>
      <w:tr w:rsidR="00293DEA" w:rsidRPr="00895384" w:rsidTr="00293DEA">
        <w:trPr>
          <w:trHeight w:val="255"/>
        </w:trPr>
        <w:tc>
          <w:tcPr>
            <w:tcW w:w="2697" w:type="dxa"/>
          </w:tcPr>
          <w:p w:rsidR="00293DEA" w:rsidRPr="00895384" w:rsidRDefault="00406162" w:rsidP="00C50D23">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thelast 5 years</w:t>
            </w:r>
          </w:p>
        </w:tc>
        <w:tc>
          <w:tcPr>
            <w:tcW w:w="6858" w:type="dxa"/>
            <w:gridSpan w:val="5"/>
          </w:tcPr>
          <w:p w:rsidR="00293DEA" w:rsidRPr="00895384" w:rsidRDefault="00293DEA" w:rsidP="00293DEA">
            <w:pPr>
              <w:widowControl w:val="0"/>
              <w:autoSpaceDE w:val="0"/>
              <w:autoSpaceDN w:val="0"/>
              <w:adjustRightInd w:val="0"/>
              <w:spacing w:after="0" w:line="240" w:lineRule="auto"/>
              <w:ind w:left="170"/>
              <w:rPr>
                <w:rFonts w:ascii="Times New Roman" w:eastAsia="Times New Roman" w:hAnsi="Times New Roman" w:cs="Times New Roman"/>
                <w:i/>
                <w:lang w:val="en-US"/>
              </w:rPr>
            </w:pPr>
          </w:p>
        </w:tc>
      </w:tr>
      <w:tr w:rsidR="00293DEA" w:rsidRPr="00895384" w:rsidTr="00293DEA">
        <w:trPr>
          <w:trHeight w:val="285"/>
        </w:trPr>
        <w:tc>
          <w:tcPr>
            <w:tcW w:w="2697" w:type="dxa"/>
          </w:tcPr>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293DEA" w:rsidRPr="00895384" w:rsidRDefault="00FE322F" w:rsidP="00293DEA">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Kazakhstan Patent</w:t>
            </w:r>
            <w:r w:rsidR="00293DEA" w:rsidRPr="00895384">
              <w:rPr>
                <w:rFonts w:ascii="Times New Roman" w:eastAsia="Times New Roman" w:hAnsi="Times New Roman" w:cs="Times New Roman"/>
                <w:i/>
                <w:lang w:val="en-US"/>
              </w:rPr>
              <w:t xml:space="preserve"> 31425. </w:t>
            </w:r>
            <w:r w:rsidRPr="00895384">
              <w:rPr>
                <w:rFonts w:ascii="Times New Roman" w:eastAsia="Times New Roman" w:hAnsi="Times New Roman" w:cs="Times New Roman"/>
                <w:i/>
                <w:lang w:val="en-US"/>
              </w:rPr>
              <w:t xml:space="preserve">Single-Phase Autonomous Inverter </w:t>
            </w:r>
            <w:r w:rsidR="00293DEA"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Orynbayev S.A.</w:t>
            </w:r>
            <w:r w:rsidR="00293DEA"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Moldakhmetova S.S.</w:t>
            </w:r>
            <w:r w:rsidR="00293DEA" w:rsidRPr="00895384">
              <w:rPr>
                <w:rFonts w:ascii="Times New Roman" w:eastAsia="Times New Roman" w:hAnsi="Times New Roman" w:cs="Times New Roman"/>
                <w:i/>
                <w:lang w:val="en-US"/>
              </w:rPr>
              <w:t>,</w:t>
            </w:r>
            <w:r w:rsidRPr="00895384">
              <w:rPr>
                <w:rFonts w:ascii="Times New Roman" w:eastAsia="Times New Roman" w:hAnsi="Times New Roman" w:cs="Times New Roman"/>
                <w:i/>
                <w:lang w:val="en-US"/>
              </w:rPr>
              <w:t>Bekmuratov M.M.</w:t>
            </w:r>
            <w:r w:rsidR="00293DEA" w:rsidRPr="00895384">
              <w:rPr>
                <w:rFonts w:ascii="Times New Roman" w:eastAsia="Times New Roman" w:hAnsi="Times New Roman" w:cs="Times New Roman"/>
                <w:i/>
                <w:lang w:val="en-US"/>
              </w:rPr>
              <w:t>,</w:t>
            </w:r>
            <w:r w:rsidRPr="00895384">
              <w:rPr>
                <w:rFonts w:ascii="Times New Roman" w:eastAsia="Times New Roman" w:hAnsi="Times New Roman" w:cs="Times New Roman"/>
                <w:i/>
                <w:lang w:val="en-US"/>
              </w:rPr>
              <w:t>Keykimanova M.T.</w:t>
            </w:r>
            <w:r w:rsidR="00293DEA"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 xml:space="preserve">published onAugust </w:t>
            </w:r>
            <w:r w:rsidR="00293DEA" w:rsidRPr="00895384">
              <w:rPr>
                <w:rFonts w:ascii="Times New Roman" w:eastAsia="Times New Roman" w:hAnsi="Times New Roman" w:cs="Times New Roman"/>
                <w:i/>
                <w:lang w:val="en-US"/>
              </w:rPr>
              <w:t>15</w:t>
            </w:r>
            <w:r w:rsidRPr="00895384">
              <w:rPr>
                <w:rFonts w:ascii="Times New Roman" w:eastAsia="Times New Roman" w:hAnsi="Times New Roman" w:cs="Times New Roman"/>
                <w:i/>
                <w:lang w:val="en-US"/>
              </w:rPr>
              <w:t xml:space="preserve">, </w:t>
            </w:r>
            <w:r w:rsidR="00293DEA" w:rsidRPr="00895384">
              <w:rPr>
                <w:rFonts w:ascii="Times New Roman" w:eastAsia="Times New Roman" w:hAnsi="Times New Roman" w:cs="Times New Roman"/>
                <w:i/>
                <w:lang w:val="en-US"/>
              </w:rPr>
              <w:t xml:space="preserve">2016. </w:t>
            </w:r>
            <w:r w:rsidRPr="00895384">
              <w:rPr>
                <w:rFonts w:ascii="Times New Roman" w:eastAsia="Times New Roman" w:hAnsi="Times New Roman" w:cs="Times New Roman"/>
                <w:i/>
                <w:lang w:val="en-US"/>
              </w:rPr>
              <w:t xml:space="preserve">BulletinNo. </w:t>
            </w:r>
            <w:r w:rsidR="00293DEA" w:rsidRPr="00895384">
              <w:rPr>
                <w:rFonts w:ascii="Times New Roman" w:eastAsia="Times New Roman" w:hAnsi="Times New Roman" w:cs="Times New Roman"/>
                <w:i/>
                <w:lang w:val="en-US"/>
              </w:rPr>
              <w:t xml:space="preserve">9. – 5 </w:t>
            </w:r>
            <w:r w:rsidRPr="00895384">
              <w:rPr>
                <w:rFonts w:ascii="Times New Roman" w:eastAsia="Times New Roman" w:hAnsi="Times New Roman" w:cs="Times New Roman"/>
                <w:i/>
                <w:lang w:val="en-US"/>
              </w:rPr>
              <w:t>p</w:t>
            </w:r>
            <w:r w:rsidR="00293DEA" w:rsidRPr="00895384">
              <w:rPr>
                <w:rFonts w:ascii="Times New Roman" w:eastAsia="Times New Roman" w:hAnsi="Times New Roman" w:cs="Times New Roman"/>
                <w:i/>
                <w:lang w:val="en-US"/>
              </w:rPr>
              <w:t>.</w:t>
            </w:r>
          </w:p>
          <w:p w:rsidR="00293DEA" w:rsidRPr="00895384" w:rsidRDefault="00FE322F" w:rsidP="00293DEA">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Kazakhstan Patent</w:t>
            </w:r>
            <w:r w:rsidR="00293DEA" w:rsidRPr="00895384">
              <w:rPr>
                <w:rFonts w:ascii="Times New Roman" w:eastAsia="Times New Roman" w:hAnsi="Times New Roman" w:cs="Times New Roman"/>
                <w:i/>
                <w:lang w:val="en-US"/>
              </w:rPr>
              <w:t xml:space="preserve"> 31804. </w:t>
            </w:r>
            <w:r w:rsidRPr="00895384">
              <w:rPr>
                <w:rFonts w:ascii="Times New Roman" w:eastAsia="Times New Roman" w:hAnsi="Times New Roman" w:cs="Times New Roman"/>
                <w:i/>
                <w:lang w:val="en-US"/>
              </w:rPr>
              <w:t xml:space="preserve">Microcontroller Output Voltage Stabilization Device for Wind Power Plant </w:t>
            </w:r>
            <w:r w:rsidR="00293DEA"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Orynbayev S.A.</w:t>
            </w:r>
            <w:r w:rsidR="00293DEA"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Moldakhmetova S.S.</w:t>
            </w:r>
            <w:r w:rsidR="00293DEA"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Isembergenov N.T.</w:t>
            </w:r>
            <w:r w:rsidR="00293DEA"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Maldybayeva T.S.</w:t>
            </w:r>
            <w:r w:rsidR="00293DEA" w:rsidRPr="00895384">
              <w:rPr>
                <w:rFonts w:ascii="Times New Roman" w:eastAsia="Times New Roman" w:hAnsi="Times New Roman" w:cs="Times New Roman"/>
                <w:i/>
                <w:lang w:val="en-US"/>
              </w:rPr>
              <w:t xml:space="preserve">; </w:t>
            </w:r>
            <w:r w:rsidR="00752EC3" w:rsidRPr="00895384">
              <w:rPr>
                <w:rFonts w:ascii="Times New Roman" w:eastAsia="Times New Roman" w:hAnsi="Times New Roman" w:cs="Times New Roman"/>
                <w:i/>
                <w:lang w:val="en-US"/>
              </w:rPr>
              <w:t xml:space="preserve">published onDecember </w:t>
            </w:r>
            <w:r w:rsidR="00293DEA" w:rsidRPr="00895384">
              <w:rPr>
                <w:rFonts w:ascii="Times New Roman" w:eastAsia="Times New Roman" w:hAnsi="Times New Roman" w:cs="Times New Roman"/>
                <w:i/>
                <w:lang w:val="en-US"/>
              </w:rPr>
              <w:t>30</w:t>
            </w:r>
            <w:r w:rsidR="00752EC3" w:rsidRPr="00895384">
              <w:rPr>
                <w:rFonts w:ascii="Times New Roman" w:eastAsia="Times New Roman" w:hAnsi="Times New Roman" w:cs="Times New Roman"/>
                <w:i/>
                <w:lang w:val="en-US"/>
              </w:rPr>
              <w:t xml:space="preserve">, </w:t>
            </w:r>
            <w:r w:rsidR="00293DEA" w:rsidRPr="00895384">
              <w:rPr>
                <w:rFonts w:ascii="Times New Roman" w:eastAsia="Times New Roman" w:hAnsi="Times New Roman" w:cs="Times New Roman"/>
                <w:i/>
                <w:lang w:val="en-US"/>
              </w:rPr>
              <w:t xml:space="preserve">2016. </w:t>
            </w:r>
            <w:r w:rsidR="00752EC3" w:rsidRPr="00895384">
              <w:rPr>
                <w:rFonts w:ascii="Times New Roman" w:eastAsia="Times New Roman" w:hAnsi="Times New Roman" w:cs="Times New Roman"/>
                <w:i/>
                <w:lang w:val="en-US"/>
              </w:rPr>
              <w:t>BulletinNo</w:t>
            </w:r>
            <w:r w:rsidR="00293DEA" w:rsidRPr="00895384">
              <w:rPr>
                <w:rFonts w:ascii="Times New Roman" w:eastAsia="Times New Roman" w:hAnsi="Times New Roman" w:cs="Times New Roman"/>
                <w:i/>
                <w:lang w:val="en-US"/>
              </w:rPr>
              <w:t xml:space="preserve">. 18. – 4 </w:t>
            </w:r>
            <w:r w:rsidRPr="00895384">
              <w:rPr>
                <w:rFonts w:ascii="Times New Roman" w:eastAsia="Times New Roman" w:hAnsi="Times New Roman" w:cs="Times New Roman"/>
                <w:i/>
                <w:lang w:val="en-US"/>
              </w:rPr>
              <w:t>p</w:t>
            </w:r>
            <w:r w:rsidR="00293DEA" w:rsidRPr="00895384">
              <w:rPr>
                <w:rFonts w:ascii="Times New Roman" w:eastAsia="Times New Roman" w:hAnsi="Times New Roman" w:cs="Times New Roman"/>
                <w:i/>
                <w:lang w:val="en-US"/>
              </w:rPr>
              <w:t>.</w:t>
            </w:r>
          </w:p>
          <w:p w:rsidR="00293DEA" w:rsidRPr="00895384" w:rsidRDefault="00752EC3" w:rsidP="00752EC3">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lang w:val="en-US"/>
              </w:rPr>
              <w:t>Kazakhstan Patent3240</w:t>
            </w:r>
            <w:r w:rsidR="00293DEA"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 xml:space="preserve">Device for Wireless Transmission and Recording of Electrocardiosignals </w:t>
            </w:r>
            <w:r w:rsidR="00293DEA" w:rsidRPr="00895384">
              <w:rPr>
                <w:rFonts w:ascii="Times New Roman" w:eastAsia="Times New Roman" w:hAnsi="Times New Roman" w:cs="Times New Roman"/>
                <w:i/>
                <w:lang w:val="en-US"/>
              </w:rPr>
              <w:t xml:space="preserve">/ </w:t>
            </w:r>
            <w:r w:rsidR="00FE322F" w:rsidRPr="00895384">
              <w:rPr>
                <w:rFonts w:ascii="Times New Roman" w:eastAsia="Times New Roman" w:hAnsi="Times New Roman" w:cs="Times New Roman"/>
                <w:i/>
                <w:lang w:val="en-US"/>
              </w:rPr>
              <w:t>Ivel V.P.</w:t>
            </w:r>
            <w:r w:rsidR="00293DEA" w:rsidRPr="00895384">
              <w:rPr>
                <w:rFonts w:ascii="Times New Roman" w:eastAsia="Times New Roman" w:hAnsi="Times New Roman" w:cs="Times New Roman"/>
                <w:i/>
                <w:lang w:val="en-US"/>
              </w:rPr>
              <w:t xml:space="preserve">, </w:t>
            </w:r>
            <w:r w:rsidR="00FE322F" w:rsidRPr="00895384">
              <w:rPr>
                <w:rFonts w:ascii="Times New Roman" w:eastAsia="Times New Roman" w:hAnsi="Times New Roman" w:cs="Times New Roman"/>
                <w:i/>
                <w:lang w:val="en-US"/>
              </w:rPr>
              <w:t>Gerasimova Y.V.</w:t>
            </w:r>
            <w:r w:rsidR="00293DEA" w:rsidRPr="00895384">
              <w:rPr>
                <w:rFonts w:ascii="Times New Roman" w:eastAsia="Times New Roman" w:hAnsi="Times New Roman" w:cs="Times New Roman"/>
                <w:i/>
                <w:lang w:val="en-US"/>
              </w:rPr>
              <w:t xml:space="preserve">, </w:t>
            </w:r>
            <w:r w:rsidR="00FE322F" w:rsidRPr="00895384">
              <w:rPr>
                <w:rFonts w:ascii="Times New Roman" w:eastAsia="Times New Roman" w:hAnsi="Times New Roman" w:cs="Times New Roman"/>
                <w:i/>
                <w:lang w:val="en-US"/>
              </w:rPr>
              <w:t>Gerasimov I.A.</w:t>
            </w:r>
            <w:r w:rsidR="00293DEA" w:rsidRPr="00895384">
              <w:rPr>
                <w:rFonts w:ascii="Times New Roman" w:eastAsia="Times New Roman" w:hAnsi="Times New Roman" w:cs="Times New Roman"/>
                <w:i/>
                <w:lang w:val="en-US"/>
              </w:rPr>
              <w:t xml:space="preserve">, </w:t>
            </w:r>
            <w:r w:rsidR="00231594" w:rsidRPr="00895384">
              <w:rPr>
                <w:rFonts w:ascii="Times New Roman" w:eastAsia="Times New Roman" w:hAnsi="Times New Roman" w:cs="Times New Roman"/>
                <w:i/>
                <w:lang w:val="en-US"/>
              </w:rPr>
              <w:t>Zainchovskaya K.V.</w:t>
            </w:r>
            <w:r w:rsidR="00293DEA" w:rsidRPr="00895384">
              <w:rPr>
                <w:rFonts w:ascii="Times New Roman" w:eastAsia="Times New Roman" w:hAnsi="Times New Roman" w:cs="Times New Roman"/>
                <w:i/>
                <w:lang w:val="en-US"/>
              </w:rPr>
              <w:t xml:space="preserve">, </w:t>
            </w:r>
            <w:r w:rsidR="00FE322F" w:rsidRPr="00895384">
              <w:rPr>
                <w:rFonts w:ascii="Times New Roman" w:eastAsia="Times New Roman" w:hAnsi="Times New Roman" w:cs="Times New Roman"/>
                <w:i/>
                <w:lang w:val="en-US"/>
              </w:rPr>
              <w:t>Moldakhmetova S.S.</w:t>
            </w:r>
            <w:r w:rsidR="00293DEA" w:rsidRPr="00895384">
              <w:rPr>
                <w:rFonts w:ascii="Times New Roman" w:eastAsia="Times New Roman" w:hAnsi="Times New Roman" w:cs="Times New Roman"/>
                <w:i/>
                <w:lang w:val="en-US"/>
              </w:rPr>
              <w:t xml:space="preserve">, </w:t>
            </w:r>
            <w:r w:rsidR="0056495B" w:rsidRPr="00895384">
              <w:rPr>
                <w:rFonts w:ascii="Times New Roman" w:eastAsia="Times New Roman" w:hAnsi="Times New Roman" w:cs="Times New Roman"/>
                <w:i/>
                <w:lang w:val="en-US"/>
              </w:rPr>
              <w:t>Petrov P.A.</w:t>
            </w:r>
            <w:r w:rsidR="00293DEA"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 xml:space="preserve">published on October </w:t>
            </w:r>
            <w:r w:rsidR="00293DEA" w:rsidRPr="00895384">
              <w:rPr>
                <w:rFonts w:ascii="Times New Roman" w:eastAsia="Times New Roman" w:hAnsi="Times New Roman" w:cs="Times New Roman"/>
                <w:i/>
                <w:lang w:val="en-US"/>
              </w:rPr>
              <w:t>26</w:t>
            </w:r>
            <w:r w:rsidRPr="00895384">
              <w:rPr>
                <w:rFonts w:ascii="Times New Roman" w:eastAsia="Times New Roman" w:hAnsi="Times New Roman" w:cs="Times New Roman"/>
                <w:i/>
                <w:lang w:val="en-US"/>
              </w:rPr>
              <w:t xml:space="preserve">, </w:t>
            </w:r>
            <w:r w:rsidR="00293DEA" w:rsidRPr="00895384">
              <w:rPr>
                <w:rFonts w:ascii="Times New Roman" w:eastAsia="Times New Roman" w:hAnsi="Times New Roman" w:cs="Times New Roman"/>
                <w:i/>
                <w:lang w:val="en-US"/>
              </w:rPr>
              <w:t xml:space="preserve">2018. </w:t>
            </w:r>
            <w:r w:rsidRPr="00895384">
              <w:rPr>
                <w:rFonts w:ascii="Times New Roman" w:eastAsia="Times New Roman" w:hAnsi="Times New Roman" w:cs="Times New Roman"/>
                <w:i/>
                <w:lang w:val="en-US"/>
              </w:rPr>
              <w:t xml:space="preserve">BulletinNo. </w:t>
            </w:r>
            <w:r w:rsidR="00293DEA" w:rsidRPr="00895384">
              <w:rPr>
                <w:rFonts w:ascii="Times New Roman" w:eastAsia="Times New Roman" w:hAnsi="Times New Roman" w:cs="Times New Roman"/>
                <w:i/>
              </w:rPr>
              <w:t xml:space="preserve">40 – 3 </w:t>
            </w:r>
            <w:r w:rsidR="00FE322F" w:rsidRPr="00895384">
              <w:rPr>
                <w:rFonts w:ascii="Times New Roman" w:eastAsia="Times New Roman" w:hAnsi="Times New Roman" w:cs="Times New Roman"/>
                <w:i/>
                <w:lang w:val="en-US"/>
              </w:rPr>
              <w:t>p</w:t>
            </w:r>
            <w:r w:rsidR="00293DEA" w:rsidRPr="00895384">
              <w:rPr>
                <w:rFonts w:ascii="Times New Roman" w:eastAsia="Times New Roman" w:hAnsi="Times New Roman" w:cs="Times New Roman"/>
                <w:i/>
              </w:rPr>
              <w:t>.</w:t>
            </w:r>
          </w:p>
        </w:tc>
      </w:tr>
      <w:tr w:rsidR="00293DEA" w:rsidRPr="00895384" w:rsidTr="00293DEA">
        <w:trPr>
          <w:trHeight w:val="255"/>
        </w:trPr>
        <w:tc>
          <w:tcPr>
            <w:tcW w:w="2697" w:type="dxa"/>
          </w:tcPr>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293DEA" w:rsidRPr="00895384" w:rsidRDefault="003B788A"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293DEA" w:rsidRPr="00895384" w:rsidRDefault="003B788A" w:rsidP="00293DEA">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Total</w:t>
            </w:r>
            <w:r w:rsidR="00293DEA" w:rsidRPr="00895384">
              <w:rPr>
                <w:rFonts w:ascii="Times New Roman" w:eastAsia="Times New Roman" w:hAnsi="Times New Roman" w:cs="Times New Roman"/>
                <w:i/>
                <w:iCs/>
              </w:rPr>
              <w:t>: 25</w:t>
            </w:r>
          </w:p>
          <w:p w:rsidR="00293DEA" w:rsidRPr="00895384" w:rsidRDefault="00293DEA" w:rsidP="0064325B">
            <w:pPr>
              <w:widowControl w:val="0"/>
              <w:numPr>
                <w:ilvl w:val="0"/>
                <w:numId w:val="25"/>
              </w:numPr>
              <w:tabs>
                <w:tab w:val="left" w:pos="454"/>
              </w:tabs>
              <w:autoSpaceDE w:val="0"/>
              <w:autoSpaceDN w:val="0"/>
              <w:adjustRightInd w:val="0"/>
              <w:spacing w:after="0" w:line="240" w:lineRule="auto"/>
              <w:ind w:left="169" w:firstLine="65"/>
              <w:jc w:val="both"/>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Sayat Moldakhmetov, Nalik Issembergenov, Dauren Insepov and Seitzhan Orynbayev. Implementation of multilevel power inverter / ARPN Journal of Engineering and Applied Sciences, Vol. 11 (11), 2016. – P. 6886-6890.</w:t>
            </w:r>
          </w:p>
          <w:p w:rsidR="00293DEA" w:rsidRPr="00895384" w:rsidRDefault="00293DEA" w:rsidP="0064325B">
            <w:pPr>
              <w:widowControl w:val="0"/>
              <w:numPr>
                <w:ilvl w:val="0"/>
                <w:numId w:val="25"/>
              </w:numPr>
              <w:tabs>
                <w:tab w:val="left" w:pos="454"/>
              </w:tabs>
              <w:autoSpaceDE w:val="0"/>
              <w:autoSpaceDN w:val="0"/>
              <w:adjustRightInd w:val="0"/>
              <w:spacing w:after="0" w:line="240" w:lineRule="auto"/>
              <w:ind w:left="175" w:firstLine="0"/>
              <w:jc w:val="both"/>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Bibigul Koshekova, Yuri Klikushin, Oleg Belosludtsev and Sayat Moldakhmetov. Search of earthquake precursors basing on FRaSHmethod for identification measurements of seismographic records / ARPN Journal of Engineering and Applied Sciences, Vol. 14 (1), 2019. – P. 141-147.</w:t>
            </w:r>
          </w:p>
          <w:p w:rsidR="00293DEA" w:rsidRPr="00895384" w:rsidRDefault="00293DEA" w:rsidP="0064325B">
            <w:pPr>
              <w:widowControl w:val="0"/>
              <w:numPr>
                <w:ilvl w:val="0"/>
                <w:numId w:val="25"/>
              </w:numPr>
              <w:tabs>
                <w:tab w:val="left" w:pos="454"/>
              </w:tabs>
              <w:autoSpaceDE w:val="0"/>
              <w:autoSpaceDN w:val="0"/>
              <w:adjustRightInd w:val="0"/>
              <w:spacing w:after="0" w:line="240" w:lineRule="auto"/>
              <w:ind w:left="175" w:firstLine="0"/>
              <w:jc w:val="both"/>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Viktor Ivel, Yuliya Gerasimova, Sayat Moldakhmetov and Pavel Petrov. Methods of ECG-signal transmission system development / ARPN Journal of Engineering and Applied Sciences, Vol. 13 (24), 2018. – P. 9657-9661.</w:t>
            </w:r>
          </w:p>
        </w:tc>
      </w:tr>
      <w:tr w:rsidR="00293DEA" w:rsidRPr="00895384" w:rsidTr="00293DEA">
        <w:trPr>
          <w:trHeight w:val="240"/>
        </w:trPr>
        <w:tc>
          <w:tcPr>
            <w:tcW w:w="2697" w:type="dxa"/>
          </w:tcPr>
          <w:p w:rsidR="00293DEA" w:rsidRPr="00895384" w:rsidRDefault="004A41EA"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293DEA" w:rsidRPr="00895384" w:rsidRDefault="00752EC3"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Organization</w:t>
            </w:r>
            <w:r w:rsidR="00293DEA"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Satpayev University</w:t>
            </w:r>
          </w:p>
          <w:p w:rsidR="00293DEA" w:rsidRPr="00895384" w:rsidRDefault="00752EC3"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Project: Development of Wind Power Plants of Small and Medium Power</w:t>
            </w:r>
          </w:p>
          <w:p w:rsidR="00293DEA" w:rsidRPr="00895384" w:rsidRDefault="00752EC3" w:rsidP="00752EC3">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lang w:val="en-US"/>
              </w:rPr>
              <w:t>Terms of execution</w:t>
            </w:r>
            <w:r w:rsidR="00293DEA" w:rsidRPr="00895384">
              <w:rPr>
                <w:rFonts w:ascii="Times New Roman" w:eastAsia="Times New Roman" w:hAnsi="Times New Roman" w:cs="Times New Roman"/>
                <w:i/>
                <w:iCs/>
              </w:rPr>
              <w:t>: 2015</w:t>
            </w:r>
          </w:p>
        </w:tc>
      </w:tr>
    </w:tbl>
    <w:p w:rsidR="00293DEA" w:rsidRPr="00895384" w:rsidRDefault="00293DEA" w:rsidP="004A3493">
      <w:pPr>
        <w:spacing w:after="0" w:line="240" w:lineRule="auto"/>
        <w:rPr>
          <w:rFonts w:ascii="Times New Roman" w:hAnsi="Times New Roman" w:cs="Times New Roman"/>
          <w:b/>
        </w:rPr>
      </w:pPr>
    </w:p>
    <w:p w:rsidR="00293DEA" w:rsidRPr="00895384" w:rsidRDefault="00293DEA">
      <w:pPr>
        <w:rPr>
          <w:rFonts w:ascii="Times New Roman" w:hAnsi="Times New Roman" w:cs="Times New Roman"/>
          <w:b/>
        </w:rPr>
      </w:pPr>
      <w:r w:rsidRPr="00895384">
        <w:rPr>
          <w:rFonts w:ascii="Times New Roman" w:hAnsi="Times New Roman" w:cs="Times New Roman"/>
          <w:b/>
        </w:rPr>
        <w:br w:type="page"/>
      </w:r>
    </w:p>
    <w:p w:rsidR="00293DEA" w:rsidRPr="00895384" w:rsidRDefault="00293DEA" w:rsidP="004A3493">
      <w:pPr>
        <w:spacing w:after="0" w:line="240" w:lineRule="auto"/>
        <w:rPr>
          <w:rFonts w:ascii="Times New Roman" w:hAnsi="Times New Roman" w:cs="Times New Roman"/>
          <w:b/>
        </w:rPr>
      </w:pP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E4729C" w:rsidRPr="00895384" w:rsidTr="0000785F">
        <w:trPr>
          <w:trHeight w:val="300"/>
        </w:trPr>
        <w:tc>
          <w:tcPr>
            <w:tcW w:w="2697" w:type="dxa"/>
          </w:tcPr>
          <w:p w:rsidR="00E4729C"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Name</w:t>
            </w:r>
          </w:p>
        </w:tc>
        <w:tc>
          <w:tcPr>
            <w:tcW w:w="6858" w:type="dxa"/>
            <w:gridSpan w:val="5"/>
          </w:tcPr>
          <w:p w:rsidR="00E4729C" w:rsidRPr="00895384" w:rsidRDefault="00C12941" w:rsidP="0000785F">
            <w:pPr>
              <w:pStyle w:val="1"/>
              <w:spacing w:before="0" w:line="240" w:lineRule="auto"/>
              <w:ind w:left="175"/>
              <w:rPr>
                <w:rFonts w:ascii="Times New Roman" w:hAnsi="Times New Roman" w:cs="Times New Roman"/>
                <w:color w:val="auto"/>
                <w:sz w:val="22"/>
                <w:szCs w:val="22"/>
              </w:rPr>
            </w:pPr>
            <w:r w:rsidRPr="00895384">
              <w:rPr>
                <w:rFonts w:ascii="Times New Roman" w:hAnsi="Times New Roman" w:cs="Times New Roman"/>
                <w:color w:val="auto"/>
                <w:sz w:val="22"/>
                <w:szCs w:val="22"/>
              </w:rPr>
              <w:t xml:space="preserve">Nikiforov </w:t>
            </w:r>
            <w:r w:rsidR="00F366CC" w:rsidRPr="00895384">
              <w:rPr>
                <w:rFonts w:ascii="Times New Roman" w:hAnsi="Times New Roman" w:cs="Times New Roman"/>
                <w:color w:val="auto"/>
                <w:sz w:val="22"/>
                <w:szCs w:val="22"/>
              </w:rPr>
              <w:t>Aleksandr</w:t>
            </w:r>
            <w:r w:rsidRPr="00895384">
              <w:rPr>
                <w:rFonts w:ascii="Times New Roman" w:hAnsi="Times New Roman" w:cs="Times New Roman"/>
                <w:color w:val="auto"/>
                <w:sz w:val="22"/>
                <w:szCs w:val="22"/>
              </w:rPr>
              <w:t xml:space="preserve"> Vladimirovich</w:t>
            </w:r>
          </w:p>
        </w:tc>
      </w:tr>
      <w:tr w:rsidR="00E4729C" w:rsidRPr="00895384" w:rsidTr="0000785F">
        <w:trPr>
          <w:trHeight w:val="199"/>
        </w:trPr>
        <w:tc>
          <w:tcPr>
            <w:tcW w:w="2697" w:type="dxa"/>
          </w:tcPr>
          <w:p w:rsidR="00E4729C"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Pr>
          <w:p w:rsidR="00E4729C" w:rsidRPr="00895384" w:rsidRDefault="00F366CC" w:rsidP="00CD34C9">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Professor</w:t>
            </w:r>
            <w:r w:rsidR="00CD34C9" w:rsidRPr="00895384">
              <w:rPr>
                <w:rFonts w:ascii="Times New Roman" w:hAnsi="Times New Roman" w:cs="Times New Roman"/>
                <w:iCs/>
                <w:lang w:val="en-US"/>
              </w:rPr>
              <w:t xml:space="preserve">of </w:t>
            </w:r>
            <w:r w:rsidR="00CD34C9" w:rsidRPr="00895384">
              <w:rPr>
                <w:rFonts w:ascii="Times New Roman" w:hAnsi="Times New Roman" w:cs="Times New Roman"/>
                <w:lang w:val="en-US"/>
              </w:rPr>
              <w:t xml:space="preserve">History and Social and Humanitarian Studies </w:t>
            </w:r>
            <w:r w:rsidR="00CD34C9" w:rsidRPr="00895384">
              <w:rPr>
                <w:rFonts w:ascii="Times New Roman" w:eastAsia="Times New Roman" w:hAnsi="Times New Roman" w:cs="Times New Roman"/>
                <w:iCs/>
                <w:lang w:val="en-US"/>
              </w:rPr>
              <w:t>Department</w:t>
            </w:r>
          </w:p>
        </w:tc>
      </w:tr>
      <w:tr w:rsidR="00E4729C" w:rsidRPr="00895384" w:rsidTr="0000785F">
        <w:trPr>
          <w:trHeight w:val="278"/>
        </w:trPr>
        <w:tc>
          <w:tcPr>
            <w:tcW w:w="2697" w:type="dxa"/>
            <w:vMerge w:val="restart"/>
            <w:tcBorders>
              <w:right w:val="single" w:sz="4" w:space="0" w:color="auto"/>
            </w:tcBorders>
          </w:tcPr>
          <w:p w:rsidR="00E4729C"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715" w:type="dxa"/>
            <w:gridSpan w:val="2"/>
            <w:tcBorders>
              <w:top w:val="nil"/>
              <w:left w:val="single" w:sz="4" w:space="0" w:color="auto"/>
              <w:bottom w:val="nil"/>
              <w:right w:val="nil"/>
            </w:tcBorders>
          </w:tcPr>
          <w:p w:rsidR="00E4729C" w:rsidRPr="00895384" w:rsidRDefault="00774ECD"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further Degrees</w:t>
            </w:r>
          </w:p>
        </w:tc>
        <w:tc>
          <w:tcPr>
            <w:tcW w:w="3105" w:type="dxa"/>
            <w:gridSpan w:val="2"/>
            <w:tcBorders>
              <w:top w:val="nil"/>
              <w:left w:val="nil"/>
              <w:bottom w:val="nil"/>
              <w:right w:val="nil"/>
            </w:tcBorders>
          </w:tcPr>
          <w:p w:rsidR="00E4729C"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Higher Education</w:t>
            </w:r>
          </w:p>
        </w:tc>
        <w:tc>
          <w:tcPr>
            <w:tcW w:w="1038" w:type="dxa"/>
            <w:tcBorders>
              <w:top w:val="nil"/>
              <w:left w:val="nil"/>
              <w:bottom w:val="nil"/>
              <w:right w:val="single" w:sz="4" w:space="0" w:color="auto"/>
            </w:tcBorders>
          </w:tcPr>
          <w:p w:rsidR="00E4729C"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years</w:t>
            </w:r>
          </w:p>
        </w:tc>
      </w:tr>
      <w:tr w:rsidR="00E4729C" w:rsidRPr="00895384" w:rsidTr="0000785F">
        <w:trPr>
          <w:trHeight w:val="278"/>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A94027" w:rsidRPr="00895384" w:rsidRDefault="00A94027" w:rsidP="00A94027">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Doctoral Thesis Defense</w:t>
            </w:r>
            <w:r w:rsidR="00E4729C" w:rsidRPr="00895384">
              <w:rPr>
                <w:rFonts w:ascii="Times New Roman" w:hAnsi="Times New Roman" w:cs="Times New Roman"/>
                <w:iCs/>
                <w:lang w:val="en-US"/>
              </w:rPr>
              <w:t xml:space="preserve"> - 17.05.1996</w:t>
            </w:r>
          </w:p>
          <w:p w:rsidR="00E4729C" w:rsidRPr="00895384" w:rsidRDefault="00A94027" w:rsidP="00A94027">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lang w:val="en-US"/>
              </w:rPr>
              <w:t>Religious Studies, Philosophical Anthropology and Philosophy of Culture</w:t>
            </w:r>
          </w:p>
        </w:tc>
        <w:tc>
          <w:tcPr>
            <w:tcW w:w="3105" w:type="dxa"/>
            <w:gridSpan w:val="2"/>
            <w:tcBorders>
              <w:top w:val="nil"/>
              <w:left w:val="nil"/>
              <w:bottom w:val="nil"/>
              <w:right w:val="nil"/>
            </w:tcBorders>
          </w:tcPr>
          <w:p w:rsidR="00E4729C" w:rsidRPr="00895384" w:rsidRDefault="00054C7A"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Abay KazNPU</w:t>
            </w:r>
          </w:p>
        </w:tc>
        <w:tc>
          <w:tcPr>
            <w:tcW w:w="1038" w:type="dxa"/>
            <w:tcBorders>
              <w:top w:val="nil"/>
              <w:left w:val="nil"/>
              <w:bottom w:val="nil"/>
              <w:right w:val="single" w:sz="4" w:space="0" w:color="auto"/>
            </w:tcBorders>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1996</w:t>
            </w:r>
          </w:p>
        </w:tc>
      </w:tr>
      <w:tr w:rsidR="00E4729C" w:rsidRPr="00895384" w:rsidTr="0000785F">
        <w:trPr>
          <w:trHeight w:val="278"/>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A94027" w:rsidRPr="00895384" w:rsidRDefault="00A94027"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color w:val="000000"/>
                <w:lang w:val="en-US"/>
              </w:rPr>
              <w:t>Candidate's Dissertation defense</w:t>
            </w:r>
          </w:p>
          <w:p w:rsidR="00E4729C" w:rsidRPr="00895384" w:rsidRDefault="00A94027" w:rsidP="00A94027">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lang w:val="en-US"/>
              </w:rPr>
              <w:t>Scientific Atheism</w:t>
            </w:r>
          </w:p>
        </w:tc>
        <w:tc>
          <w:tcPr>
            <w:tcW w:w="3105" w:type="dxa"/>
            <w:gridSpan w:val="2"/>
            <w:tcBorders>
              <w:top w:val="nil"/>
              <w:left w:val="nil"/>
              <w:bottom w:val="nil"/>
              <w:right w:val="nil"/>
            </w:tcBorders>
          </w:tcPr>
          <w:p w:rsidR="00E4729C" w:rsidRPr="00895384" w:rsidRDefault="00054C7A" w:rsidP="00054C7A">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lang w:val="en-US"/>
              </w:rPr>
              <w:t xml:space="preserve">Gertsen Leningrad State Pedagogical Institute </w:t>
            </w:r>
            <w:r w:rsidR="00E4729C" w:rsidRPr="00895384">
              <w:rPr>
                <w:rFonts w:ascii="Times New Roman" w:hAnsi="Times New Roman" w:cs="Times New Roman"/>
                <w:lang w:val="en-US"/>
              </w:rPr>
              <w:br/>
            </w:r>
          </w:p>
        </w:tc>
        <w:tc>
          <w:tcPr>
            <w:tcW w:w="1038" w:type="dxa"/>
            <w:tcBorders>
              <w:top w:val="nil"/>
              <w:left w:val="nil"/>
              <w:bottom w:val="nil"/>
              <w:right w:val="single" w:sz="4" w:space="0" w:color="auto"/>
            </w:tcBorders>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1987</w:t>
            </w:r>
          </w:p>
        </w:tc>
      </w:tr>
      <w:tr w:rsidR="00E4729C" w:rsidRPr="00895384" w:rsidTr="0000785F">
        <w:trPr>
          <w:trHeight w:val="278"/>
        </w:trPr>
        <w:tc>
          <w:tcPr>
            <w:tcW w:w="2697" w:type="dxa"/>
            <w:vMerge/>
            <w:tcBorders>
              <w:bottom w:val="single" w:sz="2" w:space="0" w:color="auto"/>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single" w:sz="4" w:space="0" w:color="auto"/>
              <w:right w:val="nil"/>
            </w:tcBorders>
          </w:tcPr>
          <w:p w:rsidR="00E4729C" w:rsidRPr="00895384" w:rsidRDefault="00344503" w:rsidP="00054C7A">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Graduation Degree</w:t>
            </w:r>
            <w:r w:rsidR="00F366CC" w:rsidRPr="00895384">
              <w:rPr>
                <w:rFonts w:ascii="Times New Roman" w:hAnsi="Times New Roman" w:cs="Times New Roman"/>
                <w:lang w:val="en-US"/>
              </w:rPr>
              <w:t>Teacher</w:t>
            </w:r>
            <w:r w:rsidR="00054C7A" w:rsidRPr="00895384">
              <w:rPr>
                <w:rFonts w:ascii="Times New Roman" w:hAnsi="Times New Roman" w:cs="Times New Roman"/>
                <w:lang w:val="en-US"/>
              </w:rPr>
              <w:t>of Philosophy and Social Studies</w:t>
            </w:r>
          </w:p>
        </w:tc>
        <w:tc>
          <w:tcPr>
            <w:tcW w:w="3105" w:type="dxa"/>
            <w:gridSpan w:val="2"/>
            <w:tcBorders>
              <w:top w:val="nil"/>
              <w:left w:val="nil"/>
              <w:bottom w:val="single" w:sz="4" w:space="0" w:color="auto"/>
              <w:right w:val="nil"/>
            </w:tcBorders>
          </w:tcPr>
          <w:p w:rsidR="00E4729C" w:rsidRPr="00895384" w:rsidRDefault="00054C7A" w:rsidP="00054C7A">
            <w:pPr>
              <w:widowControl w:val="0"/>
              <w:autoSpaceDE w:val="0"/>
              <w:autoSpaceDN w:val="0"/>
              <w:adjustRightInd w:val="0"/>
              <w:spacing w:after="0" w:line="240" w:lineRule="auto"/>
              <w:ind w:left="170"/>
              <w:jc w:val="center"/>
              <w:rPr>
                <w:rFonts w:ascii="Times New Roman" w:hAnsi="Times New Roman" w:cs="Times New Roman"/>
                <w:iCs/>
                <w:lang w:val="en-US"/>
              </w:rPr>
            </w:pPr>
            <w:r w:rsidRPr="00895384">
              <w:rPr>
                <w:rFonts w:ascii="Times New Roman" w:hAnsi="Times New Roman" w:cs="Times New Roman"/>
                <w:iCs/>
                <w:lang w:val="en-US"/>
              </w:rPr>
              <w:t>S.M. Kirov KazSU</w:t>
            </w:r>
          </w:p>
        </w:tc>
        <w:tc>
          <w:tcPr>
            <w:tcW w:w="1038" w:type="dxa"/>
            <w:tcBorders>
              <w:top w:val="nil"/>
              <w:left w:val="nil"/>
              <w:bottom w:val="single" w:sz="4" w:space="0" w:color="auto"/>
              <w:right w:val="single" w:sz="4" w:space="0" w:color="auto"/>
            </w:tcBorders>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1976</w:t>
            </w:r>
          </w:p>
        </w:tc>
      </w:tr>
      <w:tr w:rsidR="00E4729C" w:rsidRPr="00895384" w:rsidTr="0000785F">
        <w:trPr>
          <w:trHeight w:val="219"/>
        </w:trPr>
        <w:tc>
          <w:tcPr>
            <w:tcW w:w="2697" w:type="dxa"/>
            <w:vMerge w:val="restart"/>
            <w:tcBorders>
              <w:right w:val="single" w:sz="4" w:space="0" w:color="auto"/>
            </w:tcBorders>
          </w:tcPr>
          <w:p w:rsidR="00E4729C"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E4729C" w:rsidRPr="00895384" w:rsidRDefault="003B788A"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Employment</w:t>
            </w:r>
          </w:p>
        </w:tc>
        <w:tc>
          <w:tcPr>
            <w:tcW w:w="2400" w:type="dxa"/>
            <w:gridSpan w:val="2"/>
            <w:tcBorders>
              <w:top w:val="single" w:sz="4" w:space="0" w:color="auto"/>
              <w:left w:val="nil"/>
              <w:bottom w:val="nil"/>
              <w:right w:val="nil"/>
            </w:tcBorders>
            <w:vAlign w:val="center"/>
          </w:tcPr>
          <w:p w:rsidR="00E4729C"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Employer</w:t>
            </w:r>
          </w:p>
        </w:tc>
        <w:tc>
          <w:tcPr>
            <w:tcW w:w="1863" w:type="dxa"/>
            <w:gridSpan w:val="2"/>
            <w:tcBorders>
              <w:top w:val="single" w:sz="4" w:space="0" w:color="auto"/>
              <w:left w:val="nil"/>
              <w:bottom w:val="nil"/>
              <w:right w:val="single" w:sz="4" w:space="0" w:color="auto"/>
            </w:tcBorders>
            <w:vAlign w:val="center"/>
          </w:tcPr>
          <w:p w:rsidR="00E4729C"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Period of Time</w:t>
            </w:r>
          </w:p>
        </w:tc>
      </w:tr>
      <w:tr w:rsidR="00E4729C" w:rsidRPr="00895384" w:rsidTr="0000785F">
        <w:trPr>
          <w:trHeight w:val="255"/>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E4729C" w:rsidRPr="00895384" w:rsidRDefault="00F366CC"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Teacher</w:t>
            </w:r>
          </w:p>
        </w:tc>
        <w:tc>
          <w:tcPr>
            <w:tcW w:w="2400" w:type="dxa"/>
            <w:gridSpan w:val="2"/>
            <w:tcBorders>
              <w:top w:val="nil"/>
              <w:left w:val="nil"/>
              <w:bottom w:val="nil"/>
              <w:right w:val="nil"/>
            </w:tcBorders>
            <w:vAlign w:val="center"/>
          </w:tcPr>
          <w:p w:rsidR="00E4729C" w:rsidRPr="00895384" w:rsidRDefault="00666DB1"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PPI</w:t>
            </w:r>
          </w:p>
        </w:tc>
        <w:tc>
          <w:tcPr>
            <w:tcW w:w="1863" w:type="dxa"/>
            <w:gridSpan w:val="2"/>
            <w:tcBorders>
              <w:top w:val="nil"/>
              <w:left w:val="nil"/>
              <w:bottom w:val="nil"/>
              <w:right w:val="single" w:sz="4" w:space="0" w:color="auto"/>
            </w:tcBorders>
            <w:vAlign w:val="center"/>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1975-1978</w:t>
            </w:r>
          </w:p>
        </w:tc>
      </w:tr>
      <w:tr w:rsidR="00E4729C" w:rsidRPr="00895384" w:rsidTr="0000785F">
        <w:trPr>
          <w:trHeight w:val="255"/>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E4729C" w:rsidRPr="00895384" w:rsidRDefault="00C50D23"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Senior</w:t>
            </w:r>
            <w:r w:rsidR="00F366CC" w:rsidRPr="00895384">
              <w:rPr>
                <w:rFonts w:ascii="Times New Roman" w:hAnsi="Times New Roman" w:cs="Times New Roman"/>
              </w:rPr>
              <w:t>Teacher</w:t>
            </w:r>
          </w:p>
        </w:tc>
        <w:tc>
          <w:tcPr>
            <w:tcW w:w="2400" w:type="dxa"/>
            <w:gridSpan w:val="2"/>
            <w:tcBorders>
              <w:top w:val="nil"/>
              <w:left w:val="nil"/>
              <w:bottom w:val="nil"/>
              <w:right w:val="nil"/>
            </w:tcBorders>
            <w:vAlign w:val="center"/>
          </w:tcPr>
          <w:p w:rsidR="00E4729C" w:rsidRPr="00895384" w:rsidRDefault="00666DB1"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PPI</w:t>
            </w:r>
          </w:p>
        </w:tc>
        <w:tc>
          <w:tcPr>
            <w:tcW w:w="1863" w:type="dxa"/>
            <w:gridSpan w:val="2"/>
            <w:tcBorders>
              <w:top w:val="nil"/>
              <w:left w:val="nil"/>
              <w:bottom w:val="nil"/>
              <w:right w:val="single" w:sz="4" w:space="0" w:color="auto"/>
            </w:tcBorders>
            <w:vAlign w:val="center"/>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1978-1988</w:t>
            </w:r>
          </w:p>
        </w:tc>
      </w:tr>
      <w:tr w:rsidR="00E4729C" w:rsidRPr="00895384" w:rsidTr="0000785F">
        <w:trPr>
          <w:trHeight w:val="255"/>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E4729C" w:rsidRPr="00895384" w:rsidRDefault="00F366CC"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Associate Professor</w:t>
            </w:r>
          </w:p>
        </w:tc>
        <w:tc>
          <w:tcPr>
            <w:tcW w:w="2400" w:type="dxa"/>
            <w:gridSpan w:val="2"/>
            <w:tcBorders>
              <w:top w:val="nil"/>
              <w:left w:val="nil"/>
              <w:bottom w:val="nil"/>
              <w:right w:val="nil"/>
            </w:tcBorders>
            <w:vAlign w:val="center"/>
          </w:tcPr>
          <w:p w:rsidR="00E4729C" w:rsidRPr="00895384" w:rsidRDefault="00666DB1"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PPI</w:t>
            </w:r>
          </w:p>
        </w:tc>
        <w:tc>
          <w:tcPr>
            <w:tcW w:w="1863" w:type="dxa"/>
            <w:gridSpan w:val="2"/>
            <w:tcBorders>
              <w:top w:val="nil"/>
              <w:left w:val="nil"/>
              <w:bottom w:val="nil"/>
              <w:right w:val="single" w:sz="4" w:space="0" w:color="auto"/>
            </w:tcBorders>
            <w:vAlign w:val="center"/>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1988-1996</w:t>
            </w:r>
          </w:p>
        </w:tc>
      </w:tr>
      <w:tr w:rsidR="00E4729C" w:rsidRPr="00895384" w:rsidTr="0000785F">
        <w:trPr>
          <w:trHeight w:val="255"/>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E4729C" w:rsidRPr="00895384" w:rsidRDefault="00F366CC"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Professor</w:t>
            </w:r>
          </w:p>
        </w:tc>
        <w:tc>
          <w:tcPr>
            <w:tcW w:w="2400" w:type="dxa"/>
            <w:gridSpan w:val="2"/>
            <w:tcBorders>
              <w:top w:val="nil"/>
              <w:left w:val="nil"/>
              <w:bottom w:val="nil"/>
              <w:right w:val="nil"/>
            </w:tcBorders>
            <w:vAlign w:val="center"/>
          </w:tcPr>
          <w:p w:rsidR="00E4729C"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NKSU</w:t>
            </w:r>
          </w:p>
        </w:tc>
        <w:tc>
          <w:tcPr>
            <w:tcW w:w="1863" w:type="dxa"/>
            <w:gridSpan w:val="2"/>
            <w:tcBorders>
              <w:top w:val="nil"/>
              <w:left w:val="nil"/>
              <w:bottom w:val="nil"/>
              <w:right w:val="single" w:sz="4" w:space="0" w:color="auto"/>
            </w:tcBorders>
            <w:vAlign w:val="center"/>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1996-</w:t>
            </w:r>
            <w:r w:rsidR="00C50D23" w:rsidRPr="00895384">
              <w:rPr>
                <w:rFonts w:ascii="Times New Roman" w:hAnsi="Times New Roman" w:cs="Times New Roman"/>
              </w:rPr>
              <w:t>present day</w:t>
            </w:r>
          </w:p>
        </w:tc>
      </w:tr>
      <w:tr w:rsidR="00E4729C" w:rsidRPr="00895384" w:rsidTr="0000785F">
        <w:trPr>
          <w:trHeight w:val="255"/>
        </w:trPr>
        <w:tc>
          <w:tcPr>
            <w:tcW w:w="2697" w:type="dxa"/>
          </w:tcPr>
          <w:p w:rsidR="00E4729C" w:rsidRPr="00895384" w:rsidRDefault="00406162" w:rsidP="004A3493">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58" w:type="dxa"/>
            <w:gridSpan w:val="5"/>
            <w:tcBorders>
              <w:top w:val="single" w:sz="4" w:space="0" w:color="auto"/>
            </w:tcBorders>
          </w:tcPr>
          <w:p w:rsidR="00E4729C" w:rsidRPr="00895384" w:rsidRDefault="00054C7A"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Development and Publication of Methodological and Reference Manuals.</w:t>
            </w:r>
          </w:p>
        </w:tc>
      </w:tr>
      <w:tr w:rsidR="00E4729C" w:rsidRPr="00895384" w:rsidTr="0000785F">
        <w:trPr>
          <w:trHeight w:val="255"/>
        </w:trPr>
        <w:tc>
          <w:tcPr>
            <w:tcW w:w="2697" w:type="dxa"/>
          </w:tcPr>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Pr>
          <w:p w:rsidR="00E4729C" w:rsidRPr="00895384" w:rsidRDefault="00100D01"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lang w:val="en-US"/>
              </w:rPr>
              <w:t>Practical teaching work</w:t>
            </w:r>
          </w:p>
        </w:tc>
      </w:tr>
      <w:tr w:rsidR="00E4729C" w:rsidRPr="00895384" w:rsidTr="0000785F">
        <w:trPr>
          <w:trHeight w:val="285"/>
        </w:trPr>
        <w:tc>
          <w:tcPr>
            <w:tcW w:w="2697" w:type="dxa"/>
          </w:tcPr>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Pr>
          <w:p w:rsidR="00E4729C" w:rsidRPr="00895384" w:rsidRDefault="00E4729C" w:rsidP="004A3493">
            <w:pPr>
              <w:widowControl w:val="0"/>
              <w:tabs>
                <w:tab w:val="left" w:pos="459"/>
              </w:tabs>
              <w:autoSpaceDE w:val="0"/>
              <w:autoSpaceDN w:val="0"/>
              <w:adjustRightInd w:val="0"/>
              <w:spacing w:after="0" w:line="240" w:lineRule="auto"/>
              <w:rPr>
                <w:rFonts w:ascii="Times New Roman" w:hAnsi="Times New Roman" w:cs="Times New Roman"/>
              </w:rPr>
            </w:pPr>
            <w:r w:rsidRPr="00895384">
              <w:rPr>
                <w:rFonts w:ascii="Times New Roman" w:hAnsi="Times New Roman" w:cs="Times New Roman"/>
              </w:rPr>
              <w:t xml:space="preserve"> -</w:t>
            </w:r>
          </w:p>
        </w:tc>
      </w:tr>
      <w:tr w:rsidR="00E4729C" w:rsidRPr="00895384" w:rsidTr="0000785F">
        <w:trPr>
          <w:trHeight w:val="255"/>
        </w:trPr>
        <w:tc>
          <w:tcPr>
            <w:tcW w:w="2697" w:type="dxa"/>
          </w:tcPr>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Pr>
          <w:p w:rsidR="00E4729C" w:rsidRPr="00895384" w:rsidRDefault="003B788A" w:rsidP="004A3493">
            <w:pPr>
              <w:widowControl w:val="0"/>
              <w:autoSpaceDE w:val="0"/>
              <w:autoSpaceDN w:val="0"/>
              <w:adjustRightInd w:val="0"/>
              <w:spacing w:after="0" w:line="240" w:lineRule="auto"/>
              <w:jc w:val="both"/>
              <w:rPr>
                <w:rFonts w:ascii="Times New Roman" w:hAnsi="Times New Roman" w:cs="Times New Roman"/>
                <w:iCs/>
                <w:lang w:val="en-US"/>
              </w:rPr>
            </w:pPr>
            <w:r w:rsidRPr="00895384">
              <w:rPr>
                <w:rFonts w:ascii="Times New Roman" w:hAnsi="Times New Roman" w:cs="Times New Roman"/>
                <w:iCs/>
                <w:lang w:val="en-US"/>
              </w:rPr>
              <w:t>Total</w:t>
            </w:r>
            <w:r w:rsidR="00E4729C" w:rsidRPr="00895384">
              <w:rPr>
                <w:rFonts w:ascii="Times New Roman" w:hAnsi="Times New Roman" w:cs="Times New Roman"/>
                <w:iCs/>
                <w:lang w:val="en-US"/>
              </w:rPr>
              <w:t xml:space="preserve">: </w:t>
            </w:r>
            <w:r w:rsidR="00BC4187" w:rsidRPr="00895384">
              <w:rPr>
                <w:rFonts w:ascii="Times New Roman" w:hAnsi="Times New Roman" w:cs="Times New Roman"/>
                <w:iCs/>
                <w:lang w:val="en-US"/>
              </w:rPr>
              <w:t>100</w:t>
            </w:r>
            <w:r w:rsidR="00E4729C" w:rsidRPr="00895384">
              <w:rPr>
                <w:rFonts w:ascii="Times New Roman" w:hAnsi="Times New Roman" w:cs="Times New Roman"/>
                <w:iCs/>
                <w:lang w:val="en-US"/>
              </w:rPr>
              <w:t>.</w:t>
            </w:r>
          </w:p>
          <w:p w:rsidR="00E4729C" w:rsidRPr="00895384" w:rsidRDefault="00E4729C" w:rsidP="004A3493">
            <w:pPr>
              <w:widowControl w:val="0"/>
              <w:autoSpaceDE w:val="0"/>
              <w:autoSpaceDN w:val="0"/>
              <w:adjustRightInd w:val="0"/>
              <w:spacing w:after="0" w:line="240" w:lineRule="auto"/>
              <w:ind w:left="-9"/>
              <w:jc w:val="both"/>
              <w:rPr>
                <w:rFonts w:ascii="Times New Roman" w:hAnsi="Times New Roman" w:cs="Times New Roman"/>
                <w:iCs/>
                <w:lang w:val="en-US"/>
              </w:rPr>
            </w:pPr>
            <w:r w:rsidRPr="00895384">
              <w:rPr>
                <w:rFonts w:ascii="Times New Roman" w:hAnsi="Times New Roman" w:cs="Times New Roman"/>
                <w:iCs/>
                <w:lang w:val="en-US"/>
              </w:rPr>
              <w:tab/>
            </w:r>
            <w:r w:rsidR="003B788A" w:rsidRPr="00895384">
              <w:rPr>
                <w:rFonts w:ascii="Times New Roman" w:hAnsi="Times New Roman" w:cs="Times New Roman"/>
                <w:iCs/>
                <w:lang w:val="en-US"/>
              </w:rPr>
              <w:t>Selected new works out of the total number of publications</w:t>
            </w:r>
          </w:p>
          <w:p w:rsidR="00100D01" w:rsidRPr="00895384" w:rsidRDefault="00100D01" w:rsidP="00100D01">
            <w:pPr>
              <w:pStyle w:val="a3"/>
              <w:numPr>
                <w:ilvl w:val="0"/>
                <w:numId w:val="9"/>
              </w:numPr>
              <w:spacing w:after="0" w:line="240" w:lineRule="auto"/>
              <w:jc w:val="both"/>
              <w:rPr>
                <w:rFonts w:ascii="Times New Roman" w:hAnsi="Times New Roman"/>
                <w:color w:val="000000" w:themeColor="text1"/>
                <w:lang w:val="en-US"/>
              </w:rPr>
            </w:pPr>
            <w:r w:rsidRPr="00895384">
              <w:rPr>
                <w:rFonts w:ascii="Times New Roman" w:hAnsi="Times New Roman"/>
                <w:color w:val="000000" w:themeColor="text1"/>
                <w:lang w:val="en-US"/>
              </w:rPr>
              <w:t xml:space="preserve">Features of Teaching Religious Studies in Educational Institutions of Kazakhstan and Russia. Modern Humanitarian Education - Traditions and Innovations: Proceedings of the All-Russian Scientific and Practical Conference. - Sevastopol: Sevastopol Economic and </w:t>
            </w:r>
            <w:r w:rsidR="00FD525C" w:rsidRPr="00895384">
              <w:rPr>
                <w:rFonts w:ascii="Times New Roman" w:hAnsi="Times New Roman"/>
                <w:color w:val="000000" w:themeColor="text1"/>
                <w:lang w:val="en-US"/>
              </w:rPr>
              <w:t xml:space="preserve">Humanitarian </w:t>
            </w:r>
            <w:r w:rsidRPr="00895384">
              <w:rPr>
                <w:rFonts w:ascii="Times New Roman" w:hAnsi="Times New Roman"/>
                <w:color w:val="000000" w:themeColor="text1"/>
                <w:lang w:val="en-US"/>
              </w:rPr>
              <w:t>Institute (</w:t>
            </w:r>
            <w:r w:rsidR="00FD525C" w:rsidRPr="00895384">
              <w:rPr>
                <w:rFonts w:ascii="Times New Roman" w:hAnsi="Times New Roman"/>
                <w:color w:val="000000" w:themeColor="text1"/>
                <w:lang w:val="en-US"/>
              </w:rPr>
              <w:t>Branch</w:t>
            </w:r>
            <w:r w:rsidRPr="00895384">
              <w:rPr>
                <w:rFonts w:ascii="Times New Roman" w:hAnsi="Times New Roman"/>
                <w:color w:val="000000" w:themeColor="text1"/>
                <w:lang w:val="en-US"/>
              </w:rPr>
              <w:t xml:space="preserve">) of </w:t>
            </w:r>
            <w:r w:rsidR="00FD525C" w:rsidRPr="00895384">
              <w:rPr>
                <w:rFonts w:ascii="Times New Roman" w:hAnsi="Times New Roman"/>
                <w:color w:val="000000" w:themeColor="text1"/>
                <w:lang w:val="en-US"/>
              </w:rPr>
              <w:t>I. Vernadskiy Crimean Federal University</w:t>
            </w:r>
            <w:r w:rsidRPr="00895384">
              <w:rPr>
                <w:rFonts w:ascii="Times New Roman" w:hAnsi="Times New Roman"/>
                <w:color w:val="000000" w:themeColor="text1"/>
                <w:lang w:val="en-US"/>
              </w:rPr>
              <w:t xml:space="preserve">, 2017. - 224 p. </w:t>
            </w:r>
            <w:r w:rsidR="00FD525C" w:rsidRPr="00895384">
              <w:rPr>
                <w:rFonts w:ascii="Times New Roman" w:hAnsi="Times New Roman"/>
                <w:color w:val="000000" w:themeColor="text1"/>
                <w:lang w:val="en-US"/>
              </w:rPr>
              <w:t xml:space="preserve">–pp. </w:t>
            </w:r>
            <w:r w:rsidRPr="00895384">
              <w:rPr>
                <w:rFonts w:ascii="Times New Roman" w:hAnsi="Times New Roman"/>
                <w:color w:val="000000" w:themeColor="text1"/>
                <w:lang w:val="en-US"/>
              </w:rPr>
              <w:t>26-32.</w:t>
            </w:r>
          </w:p>
          <w:p w:rsidR="00100D01" w:rsidRPr="00895384" w:rsidRDefault="00FD525C" w:rsidP="00100D01">
            <w:pPr>
              <w:pStyle w:val="a3"/>
              <w:numPr>
                <w:ilvl w:val="0"/>
                <w:numId w:val="9"/>
              </w:numPr>
              <w:spacing w:after="0" w:line="240" w:lineRule="auto"/>
              <w:jc w:val="both"/>
              <w:rPr>
                <w:rFonts w:ascii="Times New Roman" w:hAnsi="Times New Roman"/>
                <w:color w:val="000000" w:themeColor="text1"/>
                <w:lang w:val="en-US"/>
              </w:rPr>
            </w:pPr>
            <w:r w:rsidRPr="00895384">
              <w:rPr>
                <w:rFonts w:ascii="Times New Roman" w:hAnsi="Times New Roman"/>
                <w:color w:val="000000" w:themeColor="text1"/>
                <w:lang w:val="en-US"/>
              </w:rPr>
              <w:t>FEATURES OF TEACHING RELIGIOUS STUDIES IN EDUCATIONAL INSTITUTIONS OF KAZAKHSTAN AND RUSSIA. Modern Humanitarian Education - Traditions and Innovations</w:t>
            </w:r>
            <w:r w:rsidR="00100D01" w:rsidRPr="00895384">
              <w:rPr>
                <w:rFonts w:ascii="Times New Roman" w:hAnsi="Times New Roman"/>
                <w:color w:val="000000" w:themeColor="text1"/>
                <w:lang w:val="en-US"/>
              </w:rPr>
              <w:t xml:space="preserve">: </w:t>
            </w:r>
            <w:r w:rsidRPr="00895384">
              <w:rPr>
                <w:rFonts w:ascii="Times New Roman" w:hAnsi="Times New Roman"/>
                <w:color w:val="000000" w:themeColor="text1"/>
                <w:lang w:val="en-US"/>
              </w:rPr>
              <w:t>Proceedings of the All-Russian Scientific and Practical Conference,</w:t>
            </w:r>
            <w:r w:rsidR="00100D01" w:rsidRPr="00895384">
              <w:rPr>
                <w:rFonts w:ascii="Times New Roman" w:hAnsi="Times New Roman"/>
                <w:color w:val="000000" w:themeColor="text1"/>
                <w:lang w:val="en-US"/>
              </w:rPr>
              <w:t>April 24, 2017 / under the editorship of N. F. Lazi</w:t>
            </w:r>
            <w:r w:rsidRPr="00895384">
              <w:rPr>
                <w:rFonts w:ascii="Times New Roman" w:hAnsi="Times New Roman"/>
                <w:color w:val="000000" w:themeColor="text1"/>
                <w:lang w:val="en-US"/>
              </w:rPr>
              <w:t>tskaya, N. V</w:t>
            </w:r>
            <w:r w:rsidR="00100D01" w:rsidRPr="00895384">
              <w:rPr>
                <w:rFonts w:ascii="Times New Roman" w:hAnsi="Times New Roman"/>
                <w:color w:val="000000" w:themeColor="text1"/>
                <w:lang w:val="en-US"/>
              </w:rPr>
              <w:t xml:space="preserve">. </w:t>
            </w:r>
            <w:r w:rsidRPr="00895384">
              <w:rPr>
                <w:rFonts w:ascii="Times New Roman" w:hAnsi="Times New Roman"/>
                <w:color w:val="000000" w:themeColor="text1"/>
                <w:lang w:val="en-US"/>
              </w:rPr>
              <w:t>Kryukova</w:t>
            </w:r>
            <w:r w:rsidR="00100D01" w:rsidRPr="00895384">
              <w:rPr>
                <w:rFonts w:ascii="Times New Roman" w:hAnsi="Times New Roman"/>
                <w:color w:val="000000" w:themeColor="text1"/>
                <w:lang w:val="en-US"/>
              </w:rPr>
              <w:t xml:space="preserve"> – Sevastopol: </w:t>
            </w:r>
            <w:r w:rsidRPr="00895384">
              <w:rPr>
                <w:rFonts w:ascii="Times New Roman" w:hAnsi="Times New Roman"/>
                <w:color w:val="000000" w:themeColor="text1"/>
                <w:lang w:val="en-US"/>
              </w:rPr>
              <w:t>Sevastopol Economic and Humanitarian Institute (Branch) of I. Vernadskiy Crimean Federal University, 2017.</w:t>
            </w:r>
            <w:r w:rsidR="00100D01" w:rsidRPr="00895384">
              <w:rPr>
                <w:rFonts w:ascii="Times New Roman" w:hAnsi="Times New Roman"/>
                <w:color w:val="000000" w:themeColor="text1"/>
                <w:lang w:val="en-US"/>
              </w:rPr>
              <w:t xml:space="preserve">— </w:t>
            </w:r>
            <w:r w:rsidRPr="00895384">
              <w:rPr>
                <w:rFonts w:ascii="Times New Roman" w:hAnsi="Times New Roman"/>
                <w:color w:val="000000" w:themeColor="text1"/>
                <w:lang w:val="en-US"/>
              </w:rPr>
              <w:t>pp</w:t>
            </w:r>
            <w:r w:rsidR="00100D01" w:rsidRPr="00895384">
              <w:rPr>
                <w:rFonts w:ascii="Times New Roman" w:hAnsi="Times New Roman"/>
                <w:color w:val="000000" w:themeColor="text1"/>
                <w:lang w:val="en-US"/>
              </w:rPr>
              <w:t>. 26-32</w:t>
            </w:r>
          </w:p>
          <w:p w:rsidR="00BC4187" w:rsidRPr="00895384" w:rsidRDefault="00FD525C" w:rsidP="00FD525C">
            <w:pPr>
              <w:pStyle w:val="a3"/>
              <w:numPr>
                <w:ilvl w:val="0"/>
                <w:numId w:val="9"/>
              </w:numPr>
              <w:spacing w:after="0" w:line="240" w:lineRule="auto"/>
              <w:jc w:val="both"/>
              <w:rPr>
                <w:rFonts w:ascii="Times New Roman" w:hAnsi="Times New Roman"/>
                <w:iCs/>
                <w:color w:val="000000" w:themeColor="text1"/>
              </w:rPr>
            </w:pPr>
            <w:r w:rsidRPr="00895384">
              <w:rPr>
                <w:rFonts w:ascii="Times New Roman" w:hAnsi="Times New Roman"/>
                <w:color w:val="000000" w:themeColor="text1"/>
                <w:lang w:val="en-US"/>
              </w:rPr>
              <w:t xml:space="preserve">We </w:t>
            </w:r>
            <w:r w:rsidR="00100D01" w:rsidRPr="00895384">
              <w:rPr>
                <w:rFonts w:ascii="Times New Roman" w:hAnsi="Times New Roman"/>
                <w:color w:val="000000" w:themeColor="text1"/>
                <w:lang w:val="en-US"/>
              </w:rPr>
              <w:t xml:space="preserve">Continue to </w:t>
            </w:r>
            <w:r w:rsidRPr="00895384">
              <w:rPr>
                <w:rFonts w:ascii="Times New Roman" w:hAnsi="Times New Roman"/>
                <w:color w:val="000000" w:themeColor="text1"/>
                <w:lang w:val="en-US"/>
              </w:rPr>
              <w:t>Talk with ProfessorK</w:t>
            </w:r>
            <w:r w:rsidR="00100D01" w:rsidRPr="00895384">
              <w:rPr>
                <w:rFonts w:ascii="Times New Roman" w:hAnsi="Times New Roman"/>
                <w:color w:val="000000" w:themeColor="text1"/>
                <w:lang w:val="en-US"/>
              </w:rPr>
              <w:t xml:space="preserve">. S. </w:t>
            </w:r>
            <w:r w:rsidRPr="00895384">
              <w:rPr>
                <w:rFonts w:ascii="Times New Roman" w:hAnsi="Times New Roman"/>
                <w:color w:val="000000" w:themeColor="text1"/>
                <w:lang w:val="en-US"/>
              </w:rPr>
              <w:t>Shulembayev.</w:t>
            </w:r>
            <w:r w:rsidR="00100D01" w:rsidRPr="00895384">
              <w:rPr>
                <w:rFonts w:ascii="Times New Roman" w:hAnsi="Times New Roman"/>
                <w:color w:val="000000" w:themeColor="text1"/>
                <w:lang w:val="en-US"/>
              </w:rPr>
              <w:t xml:space="preserve"> Philosophical and </w:t>
            </w:r>
            <w:r w:rsidRPr="00895384">
              <w:rPr>
                <w:rFonts w:ascii="Times New Roman" w:hAnsi="Times New Roman"/>
                <w:color w:val="000000" w:themeColor="text1"/>
                <w:lang w:val="en-US"/>
              </w:rPr>
              <w:t xml:space="preserve">Socio-Humanitarian Problems </w:t>
            </w:r>
            <w:r w:rsidR="00100D01" w:rsidRPr="00895384">
              <w:rPr>
                <w:rFonts w:ascii="Times New Roman" w:hAnsi="Times New Roman"/>
                <w:color w:val="000000" w:themeColor="text1"/>
                <w:lang w:val="en-US"/>
              </w:rPr>
              <w:t xml:space="preserve">of </w:t>
            </w:r>
            <w:r w:rsidRPr="00895384">
              <w:rPr>
                <w:rFonts w:ascii="Times New Roman" w:hAnsi="Times New Roman"/>
                <w:color w:val="000000" w:themeColor="text1"/>
                <w:lang w:val="en-US"/>
              </w:rPr>
              <w:t xml:space="preserve">Religion </w:t>
            </w:r>
            <w:r w:rsidR="00100D01" w:rsidRPr="00895384">
              <w:rPr>
                <w:rFonts w:ascii="Times New Roman" w:hAnsi="Times New Roman"/>
                <w:color w:val="000000" w:themeColor="text1"/>
                <w:lang w:val="en-US"/>
              </w:rPr>
              <w:t xml:space="preserve">in </w:t>
            </w:r>
            <w:r w:rsidRPr="00895384">
              <w:rPr>
                <w:rFonts w:ascii="Times New Roman" w:hAnsi="Times New Roman"/>
                <w:color w:val="000000" w:themeColor="text1"/>
                <w:lang w:val="en-US"/>
              </w:rPr>
              <w:t>Modern Society</w:t>
            </w:r>
            <w:r w:rsidR="00100D01" w:rsidRPr="00895384">
              <w:rPr>
                <w:rFonts w:ascii="Times New Roman" w:hAnsi="Times New Roman"/>
                <w:color w:val="000000" w:themeColor="text1"/>
                <w:lang w:val="en-US"/>
              </w:rPr>
              <w:t xml:space="preserve">. – Almaty: </w:t>
            </w:r>
            <w:r w:rsidRPr="00895384">
              <w:rPr>
                <w:rFonts w:ascii="Times New Roman" w:hAnsi="Times New Roman"/>
                <w:color w:val="000000" w:themeColor="text1"/>
                <w:lang w:val="en-US"/>
              </w:rPr>
              <w:t>Abay</w:t>
            </w:r>
            <w:r w:rsidR="00100D01" w:rsidRPr="00895384">
              <w:rPr>
                <w:rFonts w:ascii="Times New Roman" w:hAnsi="Times New Roman"/>
                <w:color w:val="000000" w:themeColor="text1"/>
                <w:lang w:val="en-US"/>
              </w:rPr>
              <w:t xml:space="preserve">KazNPU, 2017. – </w:t>
            </w:r>
            <w:r w:rsidRPr="00895384">
              <w:rPr>
                <w:rFonts w:ascii="Times New Roman" w:hAnsi="Times New Roman"/>
                <w:color w:val="000000" w:themeColor="text1"/>
                <w:lang w:val="en-US"/>
              </w:rPr>
              <w:t>pp</w:t>
            </w:r>
            <w:r w:rsidR="00100D01" w:rsidRPr="00895384">
              <w:rPr>
                <w:rFonts w:ascii="Times New Roman" w:hAnsi="Times New Roman"/>
                <w:color w:val="000000" w:themeColor="text1"/>
                <w:lang w:val="en-US"/>
              </w:rPr>
              <w:t xml:space="preserve">. 18-21. </w:t>
            </w:r>
            <w:r w:rsidR="00100D01" w:rsidRPr="00895384">
              <w:rPr>
                <w:rFonts w:ascii="Times New Roman" w:hAnsi="Times New Roman"/>
                <w:color w:val="000000" w:themeColor="text1"/>
              </w:rPr>
              <w:t>(260</w:t>
            </w:r>
            <w:r w:rsidRPr="00895384">
              <w:rPr>
                <w:rFonts w:ascii="Times New Roman" w:hAnsi="Times New Roman"/>
                <w:color w:val="000000" w:themeColor="text1"/>
                <w:lang w:val="en-US"/>
              </w:rPr>
              <w:t>p</w:t>
            </w:r>
            <w:r w:rsidR="00100D01" w:rsidRPr="00895384">
              <w:rPr>
                <w:rFonts w:ascii="Times New Roman" w:hAnsi="Times New Roman"/>
                <w:color w:val="000000" w:themeColor="text1"/>
              </w:rPr>
              <w:t>.)</w:t>
            </w:r>
          </w:p>
        </w:tc>
      </w:tr>
      <w:tr w:rsidR="00E4729C" w:rsidRPr="00895384" w:rsidTr="0000785F">
        <w:trPr>
          <w:trHeight w:val="240"/>
        </w:trPr>
        <w:tc>
          <w:tcPr>
            <w:tcW w:w="2697" w:type="dxa"/>
          </w:tcPr>
          <w:p w:rsidR="00E4729C" w:rsidRPr="00895384" w:rsidRDefault="004A41EA"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58" w:type="dxa"/>
            <w:gridSpan w:val="5"/>
          </w:tcPr>
          <w:p w:rsidR="00E4729C" w:rsidRPr="00895384" w:rsidRDefault="00E4729C"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w:t>
            </w:r>
          </w:p>
        </w:tc>
      </w:tr>
    </w:tbl>
    <w:p w:rsidR="00E4729C" w:rsidRPr="00895384" w:rsidRDefault="00E4729C" w:rsidP="004A3493">
      <w:pPr>
        <w:spacing w:after="0" w:line="240" w:lineRule="auto"/>
        <w:rPr>
          <w:rFonts w:ascii="Times New Roman" w:hAnsi="Times New Roman" w:cs="Times New Roman"/>
          <w:b/>
        </w:rPr>
      </w:pPr>
      <w:r w:rsidRPr="00895384">
        <w:rPr>
          <w:rFonts w:ascii="Times New Roman" w:hAnsi="Times New Roman" w:cs="Times New Roman"/>
          <w:b/>
        </w:rPr>
        <w:br w:type="page"/>
      </w:r>
    </w:p>
    <w:p w:rsidR="00E4729C" w:rsidRPr="00895384" w:rsidRDefault="00E4729C" w:rsidP="004A3493">
      <w:pPr>
        <w:spacing w:after="0" w:line="240" w:lineRule="auto"/>
        <w:rPr>
          <w:rFonts w:ascii="Times New Roman" w:hAnsi="Times New Roman" w:cs="Times New Roman"/>
          <w:b/>
        </w:rPr>
      </w:pP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EE3F6C" w:rsidRPr="00895384" w:rsidTr="009E6617">
        <w:trPr>
          <w:trHeight w:val="300"/>
        </w:trPr>
        <w:tc>
          <w:tcPr>
            <w:tcW w:w="2697" w:type="dxa"/>
          </w:tcPr>
          <w:p w:rsidR="00EE3F6C" w:rsidRPr="00895384" w:rsidRDefault="00F366CC"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Name</w:t>
            </w:r>
          </w:p>
        </w:tc>
        <w:tc>
          <w:tcPr>
            <w:tcW w:w="6858" w:type="dxa"/>
            <w:gridSpan w:val="5"/>
          </w:tcPr>
          <w:p w:rsidR="00EE3F6C" w:rsidRPr="00895384" w:rsidRDefault="007964E8" w:rsidP="00EE3F6C">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Olkova Irina Aleksandrovna</w:t>
            </w:r>
          </w:p>
        </w:tc>
      </w:tr>
      <w:tr w:rsidR="00EE3F6C" w:rsidRPr="00895384" w:rsidTr="009E6617">
        <w:trPr>
          <w:trHeight w:val="199"/>
        </w:trPr>
        <w:tc>
          <w:tcPr>
            <w:tcW w:w="2697" w:type="dxa"/>
          </w:tcPr>
          <w:p w:rsidR="00EE3F6C" w:rsidRPr="00895384" w:rsidRDefault="00F366CC"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EE3F6C" w:rsidRPr="00895384" w:rsidRDefault="00F366CC" w:rsidP="00CD34C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Associate Professor</w:t>
            </w:r>
            <w:r w:rsidR="00CD34C9"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Foreign Languages</w:t>
            </w:r>
            <w:r w:rsidR="00CD34C9" w:rsidRPr="00895384">
              <w:rPr>
                <w:rFonts w:ascii="Times New Roman" w:eastAsia="Times New Roman" w:hAnsi="Times New Roman" w:cs="Times New Roman"/>
                <w:i/>
                <w:iCs/>
                <w:lang w:val="en-US"/>
              </w:rPr>
              <w:t>Department</w:t>
            </w:r>
          </w:p>
        </w:tc>
      </w:tr>
      <w:tr w:rsidR="00EE3F6C" w:rsidRPr="00895384" w:rsidTr="009E6617">
        <w:trPr>
          <w:trHeight w:val="278"/>
        </w:trPr>
        <w:tc>
          <w:tcPr>
            <w:tcW w:w="2697" w:type="dxa"/>
            <w:vMerge w:val="restart"/>
            <w:tcBorders>
              <w:right w:val="single" w:sz="4" w:space="0" w:color="auto"/>
            </w:tcBorders>
          </w:tcPr>
          <w:p w:rsidR="00EE3F6C" w:rsidRPr="00895384" w:rsidRDefault="00F366CC"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EE3F6C" w:rsidRPr="00895384" w:rsidRDefault="00774ECD" w:rsidP="00EE3F6C">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EE3F6C" w:rsidRPr="00895384" w:rsidRDefault="00774ECD" w:rsidP="00EE3F6C">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EE3F6C" w:rsidRPr="00895384" w:rsidRDefault="003B788A" w:rsidP="00EE3F6C">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EE3F6C" w:rsidRPr="00895384" w:rsidTr="009E6617">
        <w:trPr>
          <w:trHeight w:val="278"/>
        </w:trPr>
        <w:tc>
          <w:tcPr>
            <w:tcW w:w="2697" w:type="dxa"/>
            <w:vMerge/>
            <w:tcBorders>
              <w:right w:val="single" w:sz="4"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EE3F6C" w:rsidRPr="00895384" w:rsidRDefault="00FD525C" w:rsidP="00FD525C">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Candidate's Dissertation defense – 10.02.20 </w:t>
            </w:r>
            <w:r w:rsidRPr="00895384">
              <w:rPr>
                <w:rFonts w:ascii="Times New Roman" w:eastAsia="Calibri" w:hAnsi="Times New Roman" w:cs="Times New Roman"/>
                <w:i/>
                <w:lang w:val="en-US"/>
              </w:rPr>
              <w:t>Comparative-Historical, Typological and Comparative Linguistics</w:t>
            </w:r>
          </w:p>
        </w:tc>
        <w:tc>
          <w:tcPr>
            <w:tcW w:w="3105" w:type="dxa"/>
            <w:gridSpan w:val="2"/>
            <w:tcBorders>
              <w:top w:val="nil"/>
              <w:left w:val="nil"/>
              <w:bottom w:val="nil"/>
              <w:right w:val="nil"/>
            </w:tcBorders>
          </w:tcPr>
          <w:p w:rsidR="00FD525C" w:rsidRPr="00895384" w:rsidRDefault="00FD525C" w:rsidP="00FD525C">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lang w:val="en-US"/>
              </w:rPr>
              <w:t xml:space="preserve">Al-Farabi KazNU </w:t>
            </w:r>
          </w:p>
          <w:p w:rsidR="00EE3F6C" w:rsidRPr="00895384" w:rsidRDefault="00EE3F6C" w:rsidP="00EE3F6C">
            <w:pPr>
              <w:widowControl w:val="0"/>
              <w:autoSpaceDE w:val="0"/>
              <w:autoSpaceDN w:val="0"/>
              <w:adjustRightInd w:val="0"/>
              <w:spacing w:after="0" w:line="240" w:lineRule="auto"/>
              <w:ind w:left="170"/>
              <w:jc w:val="center"/>
              <w:rPr>
                <w:rFonts w:ascii="Times New Roman" w:eastAsia="Times New Roman" w:hAnsi="Times New Roman" w:cs="Times New Roman"/>
                <w:i/>
                <w:iCs/>
              </w:rPr>
            </w:pPr>
          </w:p>
        </w:tc>
        <w:tc>
          <w:tcPr>
            <w:tcW w:w="1038" w:type="dxa"/>
            <w:tcBorders>
              <w:top w:val="nil"/>
              <w:left w:val="nil"/>
              <w:bottom w:val="nil"/>
              <w:right w:val="single" w:sz="4" w:space="0" w:color="auto"/>
            </w:tcBorders>
          </w:tcPr>
          <w:p w:rsidR="00EE3F6C" w:rsidRPr="00895384" w:rsidRDefault="00EE3F6C" w:rsidP="00EE3F6C">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2006</w:t>
            </w:r>
          </w:p>
        </w:tc>
      </w:tr>
      <w:tr w:rsidR="00EE3F6C" w:rsidRPr="00895384" w:rsidTr="009E6617">
        <w:trPr>
          <w:trHeight w:val="278"/>
        </w:trPr>
        <w:tc>
          <w:tcPr>
            <w:tcW w:w="2697" w:type="dxa"/>
            <w:vMerge/>
            <w:tcBorders>
              <w:right w:val="single" w:sz="4"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EE3F6C" w:rsidRPr="00895384" w:rsidRDefault="00FD525C" w:rsidP="00EE3F6C">
            <w:pPr>
              <w:widowControl w:val="0"/>
              <w:autoSpaceDE w:val="0"/>
              <w:autoSpaceDN w:val="0"/>
              <w:adjustRightInd w:val="0"/>
              <w:spacing w:after="0" w:line="240" w:lineRule="auto"/>
              <w:ind w:left="170"/>
              <w:rPr>
                <w:rFonts w:ascii="Times New Roman" w:eastAsia="Times New Roman" w:hAnsi="Times New Roman" w:cs="Times New Roman"/>
                <w:b/>
                <w:i/>
                <w:iCs/>
                <w:lang w:val="en-US"/>
              </w:rPr>
            </w:pPr>
            <w:r w:rsidRPr="00895384">
              <w:rPr>
                <w:rFonts w:ascii="Times New Roman" w:eastAsia="Times New Roman" w:hAnsi="Times New Roman" w:cs="Times New Roman"/>
                <w:i/>
                <w:iCs/>
                <w:lang w:val="en-US"/>
              </w:rPr>
              <w:t>Master Thesis Defense</w:t>
            </w:r>
            <w:r w:rsidR="00EE3F6C" w:rsidRPr="00895384">
              <w:rPr>
                <w:rFonts w:ascii="Times New Roman" w:eastAsia="Times New Roman" w:hAnsi="Times New Roman" w:cs="Times New Roman"/>
                <w:i/>
                <w:iCs/>
                <w:lang w:val="en-US"/>
              </w:rPr>
              <w:t xml:space="preserve"> – 6M</w:t>
            </w:r>
            <w:r w:rsidRPr="00895384">
              <w:rPr>
                <w:rFonts w:ascii="Times New Roman" w:eastAsia="Times New Roman" w:hAnsi="Times New Roman" w:cs="Times New Roman"/>
                <w:i/>
                <w:iCs/>
                <w:lang w:val="en-US"/>
              </w:rPr>
              <w:t>0205 Philology: Foreign Philology</w:t>
            </w:r>
          </w:p>
        </w:tc>
        <w:tc>
          <w:tcPr>
            <w:tcW w:w="3105" w:type="dxa"/>
            <w:gridSpan w:val="2"/>
            <w:tcBorders>
              <w:top w:val="nil"/>
              <w:left w:val="nil"/>
              <w:bottom w:val="nil"/>
              <w:right w:val="nil"/>
            </w:tcBorders>
          </w:tcPr>
          <w:p w:rsidR="00EE3F6C" w:rsidRPr="00895384" w:rsidRDefault="00774ECD" w:rsidP="00EE3F6C">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p w:rsidR="00EE3F6C" w:rsidRPr="00895384" w:rsidRDefault="00EE3F6C" w:rsidP="00EE3F6C">
            <w:pPr>
              <w:widowControl w:val="0"/>
              <w:autoSpaceDE w:val="0"/>
              <w:autoSpaceDN w:val="0"/>
              <w:adjustRightInd w:val="0"/>
              <w:spacing w:after="0" w:line="240" w:lineRule="auto"/>
              <w:ind w:left="170"/>
              <w:jc w:val="center"/>
              <w:rPr>
                <w:rFonts w:ascii="Times New Roman" w:eastAsia="Times New Roman" w:hAnsi="Times New Roman" w:cs="Times New Roman"/>
                <w:i/>
                <w:iCs/>
              </w:rPr>
            </w:pPr>
          </w:p>
        </w:tc>
        <w:tc>
          <w:tcPr>
            <w:tcW w:w="1038" w:type="dxa"/>
            <w:tcBorders>
              <w:top w:val="nil"/>
              <w:left w:val="nil"/>
              <w:bottom w:val="nil"/>
              <w:right w:val="single" w:sz="4" w:space="0" w:color="auto"/>
            </w:tcBorders>
          </w:tcPr>
          <w:p w:rsidR="00EE3F6C" w:rsidRPr="00895384" w:rsidRDefault="00EE3F6C" w:rsidP="00EE3F6C">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2002</w:t>
            </w:r>
          </w:p>
        </w:tc>
      </w:tr>
      <w:tr w:rsidR="00EE3F6C" w:rsidRPr="00895384" w:rsidTr="009E6617">
        <w:trPr>
          <w:trHeight w:val="278"/>
        </w:trPr>
        <w:tc>
          <w:tcPr>
            <w:tcW w:w="2697" w:type="dxa"/>
            <w:vMerge/>
            <w:tcBorders>
              <w:right w:val="single" w:sz="4"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EE3F6C" w:rsidRPr="00895384" w:rsidRDefault="00344503" w:rsidP="00EE3F6C">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EE3F6C" w:rsidRPr="00895384" w:rsidRDefault="00774ECD" w:rsidP="00EE3F6C">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EE3F6C" w:rsidRPr="00895384" w:rsidRDefault="003B788A" w:rsidP="00EE3F6C">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EE3F6C" w:rsidRPr="00895384" w:rsidTr="009E6617">
        <w:trPr>
          <w:trHeight w:val="278"/>
        </w:trPr>
        <w:tc>
          <w:tcPr>
            <w:tcW w:w="2697" w:type="dxa"/>
            <w:vMerge/>
            <w:tcBorders>
              <w:bottom w:val="single" w:sz="2" w:space="0" w:color="auto"/>
              <w:right w:val="single" w:sz="4"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EE3F6C" w:rsidRPr="00895384" w:rsidRDefault="00FD525C" w:rsidP="00EE3F6C">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rPr>
              <w:t>Foreign Philology</w:t>
            </w:r>
          </w:p>
        </w:tc>
        <w:tc>
          <w:tcPr>
            <w:tcW w:w="3105" w:type="dxa"/>
            <w:gridSpan w:val="2"/>
            <w:tcBorders>
              <w:top w:val="nil"/>
              <w:left w:val="nil"/>
              <w:bottom w:val="single" w:sz="4" w:space="0" w:color="auto"/>
              <w:right w:val="nil"/>
            </w:tcBorders>
          </w:tcPr>
          <w:p w:rsidR="00EE3F6C" w:rsidRPr="00895384" w:rsidRDefault="00FD525C" w:rsidP="00EE3F6C">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NKU</w:t>
            </w:r>
          </w:p>
        </w:tc>
        <w:tc>
          <w:tcPr>
            <w:tcW w:w="1038" w:type="dxa"/>
            <w:tcBorders>
              <w:top w:val="nil"/>
              <w:left w:val="nil"/>
              <w:bottom w:val="single" w:sz="4" w:space="0" w:color="auto"/>
              <w:right w:val="single" w:sz="4" w:space="0" w:color="auto"/>
            </w:tcBorders>
          </w:tcPr>
          <w:p w:rsidR="00EE3F6C" w:rsidRPr="00895384" w:rsidRDefault="00EE3F6C" w:rsidP="00EE3F6C">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1999</w:t>
            </w:r>
          </w:p>
        </w:tc>
      </w:tr>
      <w:tr w:rsidR="00EE3F6C" w:rsidRPr="00895384" w:rsidTr="009E6617">
        <w:trPr>
          <w:trHeight w:val="219"/>
        </w:trPr>
        <w:tc>
          <w:tcPr>
            <w:tcW w:w="2697" w:type="dxa"/>
            <w:vMerge w:val="restart"/>
            <w:tcBorders>
              <w:right w:val="single" w:sz="4" w:space="0" w:color="auto"/>
            </w:tcBorders>
          </w:tcPr>
          <w:p w:rsidR="00EE3F6C" w:rsidRPr="00895384" w:rsidRDefault="00F366CC"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EE3F6C" w:rsidRPr="00895384" w:rsidRDefault="003B788A" w:rsidP="00EE3F6C">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EE3F6C" w:rsidRPr="00895384" w:rsidRDefault="003B788A" w:rsidP="00EE3F6C">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EE3F6C" w:rsidRPr="00895384" w:rsidRDefault="003B788A" w:rsidP="00EE3F6C">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EE3F6C" w:rsidRPr="00895384" w:rsidTr="009E6617">
        <w:trPr>
          <w:trHeight w:val="255"/>
        </w:trPr>
        <w:tc>
          <w:tcPr>
            <w:tcW w:w="2697" w:type="dxa"/>
            <w:vMerge/>
            <w:tcBorders>
              <w:right w:val="single" w:sz="4"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EE3F6C" w:rsidRPr="00895384" w:rsidRDefault="00F366C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EE3F6C" w:rsidRPr="00895384" w:rsidRDefault="00774ECD" w:rsidP="00EE3F6C">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EE3F6C" w:rsidRPr="00895384" w:rsidRDefault="00EE3F6C" w:rsidP="00EE3F6C">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1999-2002</w:t>
            </w:r>
          </w:p>
        </w:tc>
      </w:tr>
      <w:tr w:rsidR="00EE3F6C" w:rsidRPr="00895384" w:rsidTr="009E6617">
        <w:trPr>
          <w:trHeight w:val="255"/>
        </w:trPr>
        <w:tc>
          <w:tcPr>
            <w:tcW w:w="2697" w:type="dxa"/>
            <w:vMerge/>
            <w:tcBorders>
              <w:right w:val="single" w:sz="4"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EE3F6C" w:rsidRPr="00895384" w:rsidRDefault="00F366C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 Teacher</w:t>
            </w:r>
          </w:p>
        </w:tc>
        <w:tc>
          <w:tcPr>
            <w:tcW w:w="2400" w:type="dxa"/>
            <w:gridSpan w:val="2"/>
            <w:tcBorders>
              <w:top w:val="nil"/>
              <w:left w:val="nil"/>
              <w:bottom w:val="nil"/>
              <w:right w:val="nil"/>
            </w:tcBorders>
            <w:vAlign w:val="center"/>
          </w:tcPr>
          <w:p w:rsidR="00EE3F6C" w:rsidRPr="00895384" w:rsidRDefault="00774ECD" w:rsidP="00EE3F6C">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EE3F6C" w:rsidRPr="00895384" w:rsidRDefault="00EE3F6C" w:rsidP="00EE3F6C">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2006-2008</w:t>
            </w:r>
          </w:p>
        </w:tc>
      </w:tr>
      <w:tr w:rsidR="00EE3F6C" w:rsidRPr="00895384" w:rsidTr="009E6617">
        <w:trPr>
          <w:trHeight w:val="255"/>
        </w:trPr>
        <w:tc>
          <w:tcPr>
            <w:tcW w:w="2697" w:type="dxa"/>
            <w:vMerge/>
            <w:tcBorders>
              <w:right w:val="single" w:sz="4"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EE3F6C" w:rsidRPr="00895384" w:rsidRDefault="00F366C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Associate Professor</w:t>
            </w:r>
          </w:p>
        </w:tc>
        <w:tc>
          <w:tcPr>
            <w:tcW w:w="2400" w:type="dxa"/>
            <w:gridSpan w:val="2"/>
            <w:tcBorders>
              <w:top w:val="nil"/>
              <w:left w:val="nil"/>
              <w:bottom w:val="nil"/>
              <w:right w:val="nil"/>
            </w:tcBorders>
            <w:vAlign w:val="center"/>
          </w:tcPr>
          <w:p w:rsidR="00EE3F6C" w:rsidRPr="00895384" w:rsidRDefault="00774ECD" w:rsidP="00EE3F6C">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EE3F6C" w:rsidRPr="00895384" w:rsidRDefault="00EE3F6C" w:rsidP="00EE3F6C">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 xml:space="preserve"> 2008- </w:t>
            </w:r>
            <w:r w:rsidR="00C50D23" w:rsidRPr="00895384">
              <w:rPr>
                <w:rFonts w:ascii="Times New Roman" w:eastAsia="Times New Roman" w:hAnsi="Times New Roman" w:cs="Times New Roman"/>
                <w:i/>
              </w:rPr>
              <w:t>present day</w:t>
            </w:r>
          </w:p>
        </w:tc>
      </w:tr>
      <w:tr w:rsidR="00EE3F6C" w:rsidRPr="00895384" w:rsidTr="009E6617">
        <w:trPr>
          <w:trHeight w:val="255"/>
        </w:trPr>
        <w:tc>
          <w:tcPr>
            <w:tcW w:w="2697" w:type="dxa"/>
          </w:tcPr>
          <w:p w:rsidR="00EE3F6C" w:rsidRPr="00895384" w:rsidRDefault="00406162" w:rsidP="00EE3F6C">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EE3F6C" w:rsidRPr="00895384" w:rsidRDefault="00406162" w:rsidP="00EE3F6C">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EE3F6C" w:rsidRPr="00895384" w:rsidRDefault="00FD525C" w:rsidP="00EE3F6C">
            <w:pPr>
              <w:widowControl w:val="0"/>
              <w:autoSpaceDE w:val="0"/>
              <w:autoSpaceDN w:val="0"/>
              <w:adjustRightInd w:val="0"/>
              <w:spacing w:after="0" w:line="240" w:lineRule="auto"/>
              <w:ind w:left="170"/>
              <w:rPr>
                <w:rFonts w:ascii="Times New Roman" w:eastAsia="Calibri" w:hAnsi="Times New Roman" w:cs="Times New Roman"/>
                <w:i/>
                <w:lang w:val="kk-KZ" w:eastAsia="en-US"/>
              </w:rPr>
            </w:pPr>
            <w:r w:rsidRPr="00895384">
              <w:rPr>
                <w:rFonts w:ascii="Times New Roman" w:eastAsia="Calibri" w:hAnsi="Times New Roman" w:cs="Times New Roman"/>
                <w:i/>
                <w:lang w:val="en-US" w:eastAsia="en-US"/>
              </w:rPr>
              <w:t>Projects</w:t>
            </w:r>
            <w:r w:rsidR="00EE3F6C" w:rsidRPr="00895384">
              <w:rPr>
                <w:rFonts w:ascii="Times New Roman" w:eastAsia="Calibri" w:hAnsi="Times New Roman" w:cs="Times New Roman"/>
                <w:i/>
                <w:lang w:val="kk-KZ" w:eastAsia="en-US"/>
              </w:rPr>
              <w:t>:</w:t>
            </w:r>
          </w:p>
          <w:p w:rsidR="00FD525C" w:rsidRPr="00895384" w:rsidRDefault="00FD525C" w:rsidP="00FD525C">
            <w:pPr>
              <w:widowControl w:val="0"/>
              <w:numPr>
                <w:ilvl w:val="0"/>
                <w:numId w:val="29"/>
              </w:numPr>
              <w:autoSpaceDE w:val="0"/>
              <w:autoSpaceDN w:val="0"/>
              <w:adjustRightInd w:val="0"/>
              <w:spacing w:after="0" w:line="240" w:lineRule="auto"/>
              <w:rPr>
                <w:rFonts w:ascii="Times New Roman" w:eastAsia="Calibri" w:hAnsi="Times New Roman" w:cs="Times New Roman"/>
                <w:i/>
                <w:lang w:val="kk-KZ" w:eastAsia="en-US"/>
              </w:rPr>
            </w:pPr>
            <w:r w:rsidRPr="00895384">
              <w:rPr>
                <w:rFonts w:ascii="Times New Roman" w:eastAsia="Calibri" w:hAnsi="Times New Roman" w:cs="Times New Roman"/>
                <w:i/>
                <w:lang w:val="kk-KZ" w:eastAsia="en-US"/>
              </w:rPr>
              <w:t xml:space="preserve">A series of seminars on methods of teaching English as a foreign language for teachers of universities and colleges, as well as school teachers in the framework of the British Council project </w:t>
            </w:r>
            <w:r w:rsidR="004F0EA9" w:rsidRPr="00895384">
              <w:rPr>
                <w:rFonts w:ascii="Times New Roman" w:eastAsia="Calibri" w:hAnsi="Times New Roman" w:cs="Times New Roman"/>
                <w:i/>
                <w:lang w:val="en-US" w:eastAsia="en-US"/>
              </w:rPr>
              <w:t>“</w:t>
            </w:r>
            <w:r w:rsidRPr="00895384">
              <w:rPr>
                <w:rFonts w:ascii="Times New Roman" w:eastAsia="Calibri" w:hAnsi="Times New Roman" w:cs="Times New Roman"/>
                <w:i/>
                <w:lang w:val="kk-KZ" w:eastAsia="en-US"/>
              </w:rPr>
              <w:t>From Teacher to Trainer</w:t>
            </w:r>
            <w:r w:rsidR="004F0EA9" w:rsidRPr="00895384">
              <w:rPr>
                <w:rFonts w:ascii="Times New Roman" w:eastAsia="Calibri" w:hAnsi="Times New Roman" w:cs="Times New Roman"/>
                <w:i/>
                <w:lang w:val="en-US" w:eastAsia="en-US"/>
              </w:rPr>
              <w:t>”</w:t>
            </w:r>
          </w:p>
          <w:p w:rsidR="00EE3F6C" w:rsidRPr="00895384" w:rsidRDefault="004F0EA9" w:rsidP="00EE3F6C">
            <w:pPr>
              <w:widowControl w:val="0"/>
              <w:autoSpaceDE w:val="0"/>
              <w:autoSpaceDN w:val="0"/>
              <w:adjustRightInd w:val="0"/>
              <w:spacing w:after="0" w:line="240" w:lineRule="auto"/>
              <w:ind w:left="169" w:firstLine="1"/>
              <w:rPr>
                <w:rFonts w:ascii="Times New Roman" w:eastAsia="Calibri" w:hAnsi="Times New Roman" w:cs="Times New Roman"/>
                <w:i/>
                <w:lang w:val="en-US" w:eastAsia="en-US"/>
              </w:rPr>
            </w:pPr>
            <w:r w:rsidRPr="00895384">
              <w:rPr>
                <w:rFonts w:ascii="Times New Roman" w:eastAsia="Calibri" w:hAnsi="Times New Roman" w:cs="Times New Roman"/>
                <w:i/>
                <w:lang w:val="en-US" w:eastAsia="en-US"/>
              </w:rPr>
              <w:t>Plans</w:t>
            </w:r>
            <w:r w:rsidR="00EE3F6C" w:rsidRPr="00895384">
              <w:rPr>
                <w:rFonts w:ascii="Times New Roman" w:eastAsia="Calibri" w:hAnsi="Times New Roman" w:cs="Times New Roman"/>
                <w:i/>
                <w:lang w:val="en-US" w:eastAsia="en-US"/>
              </w:rPr>
              <w:t>:</w:t>
            </w:r>
          </w:p>
          <w:p w:rsidR="004F0EA9" w:rsidRPr="00895384" w:rsidRDefault="004F0EA9" w:rsidP="004F0EA9">
            <w:pPr>
              <w:widowControl w:val="0"/>
              <w:numPr>
                <w:ilvl w:val="0"/>
                <w:numId w:val="30"/>
              </w:numPr>
              <w:tabs>
                <w:tab w:val="left" w:pos="288"/>
              </w:tabs>
              <w:autoSpaceDE w:val="0"/>
              <w:autoSpaceDN w:val="0"/>
              <w:adjustRightInd w:val="0"/>
              <w:spacing w:after="0" w:line="240" w:lineRule="auto"/>
              <w:ind w:left="33" w:firstLine="0"/>
              <w:rPr>
                <w:rFonts w:ascii="Times New Roman" w:eastAsia="Calibri" w:hAnsi="Times New Roman" w:cs="Times New Roman"/>
                <w:i/>
                <w:lang w:val="en-US" w:eastAsia="en-US"/>
              </w:rPr>
            </w:pPr>
            <w:r w:rsidRPr="00895384">
              <w:rPr>
                <w:rFonts w:ascii="Times New Roman" w:eastAsia="Calibri" w:hAnsi="Times New Roman" w:cs="Times New Roman"/>
                <w:i/>
                <w:lang w:val="en-US" w:eastAsia="en-US"/>
              </w:rPr>
              <w:t xml:space="preserve">Participation in the project of TRUNAK “Transition to University Autonomy in Kazakhstan”within the Erasmus plus </w:t>
            </w:r>
          </w:p>
          <w:p w:rsidR="004F0EA9" w:rsidRPr="00895384" w:rsidRDefault="004F0EA9" w:rsidP="004F0EA9">
            <w:pPr>
              <w:widowControl w:val="0"/>
              <w:tabs>
                <w:tab w:val="left" w:pos="288"/>
              </w:tabs>
              <w:autoSpaceDE w:val="0"/>
              <w:autoSpaceDN w:val="0"/>
              <w:adjustRightInd w:val="0"/>
              <w:spacing w:after="0" w:line="240" w:lineRule="auto"/>
              <w:ind w:left="33"/>
              <w:rPr>
                <w:rFonts w:ascii="Times New Roman" w:eastAsia="Calibri" w:hAnsi="Times New Roman" w:cs="Times New Roman"/>
                <w:i/>
                <w:lang w:eastAsia="en-US"/>
              </w:rPr>
            </w:pPr>
            <w:r w:rsidRPr="00895384">
              <w:rPr>
                <w:rFonts w:ascii="Times New Roman" w:eastAsia="Calibri" w:hAnsi="Times New Roman" w:cs="Times New Roman"/>
                <w:i/>
                <w:lang w:val="en-US" w:eastAsia="en-US"/>
              </w:rPr>
              <w:t>Terms of Execution</w:t>
            </w:r>
            <w:r w:rsidRPr="00895384">
              <w:rPr>
                <w:rFonts w:ascii="Times New Roman" w:eastAsia="Calibri" w:hAnsi="Times New Roman" w:cs="Times New Roman"/>
                <w:i/>
                <w:lang w:eastAsia="en-US"/>
              </w:rPr>
              <w:t>:2019-2020</w:t>
            </w:r>
          </w:p>
          <w:p w:rsidR="004F0EA9" w:rsidRPr="00895384" w:rsidRDefault="004F0EA9" w:rsidP="004F0EA9">
            <w:pPr>
              <w:widowControl w:val="0"/>
              <w:numPr>
                <w:ilvl w:val="0"/>
                <w:numId w:val="30"/>
              </w:numPr>
              <w:tabs>
                <w:tab w:val="left" w:pos="288"/>
              </w:tabs>
              <w:autoSpaceDE w:val="0"/>
              <w:autoSpaceDN w:val="0"/>
              <w:adjustRightInd w:val="0"/>
              <w:spacing w:after="0" w:line="240" w:lineRule="auto"/>
              <w:ind w:left="33" w:firstLine="0"/>
              <w:rPr>
                <w:rFonts w:ascii="Times New Roman" w:eastAsia="Calibri" w:hAnsi="Times New Roman" w:cs="Times New Roman"/>
                <w:i/>
                <w:lang w:val="en-US" w:eastAsia="en-US"/>
              </w:rPr>
            </w:pPr>
            <w:r w:rsidRPr="00895384">
              <w:rPr>
                <w:rFonts w:ascii="Times New Roman" w:eastAsia="Calibri" w:hAnsi="Times New Roman" w:cs="Times New Roman"/>
                <w:i/>
                <w:lang w:val="en-US" w:eastAsia="en-US"/>
              </w:rPr>
              <w:t xml:space="preserve">Development and Publication of Training Manuals: </w:t>
            </w:r>
          </w:p>
          <w:p w:rsidR="004F0EA9" w:rsidRPr="00895384" w:rsidRDefault="004F0EA9" w:rsidP="004F0EA9">
            <w:pPr>
              <w:widowControl w:val="0"/>
              <w:tabs>
                <w:tab w:val="left" w:pos="288"/>
              </w:tabs>
              <w:autoSpaceDE w:val="0"/>
              <w:autoSpaceDN w:val="0"/>
              <w:adjustRightInd w:val="0"/>
              <w:spacing w:after="0" w:line="240" w:lineRule="auto"/>
              <w:ind w:left="33"/>
              <w:rPr>
                <w:rFonts w:ascii="Times New Roman" w:eastAsia="Calibri" w:hAnsi="Times New Roman" w:cs="Times New Roman"/>
                <w:i/>
                <w:lang w:val="en-US" w:eastAsia="en-US"/>
              </w:rPr>
            </w:pPr>
            <w:r w:rsidRPr="00895384">
              <w:rPr>
                <w:rFonts w:ascii="Times New Roman" w:eastAsia="Calibri" w:hAnsi="Times New Roman" w:cs="Times New Roman"/>
                <w:i/>
                <w:lang w:val="en-US" w:eastAsia="en-US"/>
              </w:rPr>
              <w:t xml:space="preserve">1. The values of Mangelik El (June, 2019); </w:t>
            </w:r>
          </w:p>
          <w:p w:rsidR="004F0EA9" w:rsidRPr="00895384" w:rsidRDefault="004F0EA9" w:rsidP="004F0EA9">
            <w:pPr>
              <w:widowControl w:val="0"/>
              <w:tabs>
                <w:tab w:val="left" w:pos="288"/>
              </w:tabs>
              <w:autoSpaceDE w:val="0"/>
              <w:autoSpaceDN w:val="0"/>
              <w:adjustRightInd w:val="0"/>
              <w:spacing w:after="0" w:line="240" w:lineRule="auto"/>
              <w:ind w:left="33"/>
              <w:rPr>
                <w:rFonts w:ascii="Times New Roman" w:eastAsia="Calibri" w:hAnsi="Times New Roman" w:cs="Times New Roman"/>
                <w:i/>
                <w:lang w:val="en-US" w:eastAsia="en-US"/>
              </w:rPr>
            </w:pPr>
            <w:r w:rsidRPr="00895384">
              <w:rPr>
                <w:rFonts w:ascii="Times New Roman" w:eastAsia="Calibri" w:hAnsi="Times New Roman" w:cs="Times New Roman"/>
                <w:i/>
                <w:lang w:val="en-US" w:eastAsia="en-US"/>
              </w:rPr>
              <w:t>2. Cognitive Semantics of Adjectives (July, 2019)</w:t>
            </w:r>
          </w:p>
          <w:p w:rsidR="00EE3F6C" w:rsidRPr="00895384" w:rsidRDefault="00EE3F6C" w:rsidP="00EE3F6C">
            <w:pPr>
              <w:widowControl w:val="0"/>
              <w:autoSpaceDE w:val="0"/>
              <w:autoSpaceDN w:val="0"/>
              <w:adjustRightInd w:val="0"/>
              <w:spacing w:after="0" w:line="240" w:lineRule="auto"/>
              <w:ind w:left="169" w:firstLine="1"/>
              <w:rPr>
                <w:rFonts w:ascii="Times New Roman" w:eastAsia="Times New Roman" w:hAnsi="Times New Roman" w:cs="Times New Roman"/>
                <w:i/>
                <w:iCs/>
                <w:lang w:val="en-US"/>
              </w:rPr>
            </w:pPr>
          </w:p>
        </w:tc>
      </w:tr>
      <w:tr w:rsidR="00EE3F6C" w:rsidRPr="00895384" w:rsidTr="009E6617">
        <w:trPr>
          <w:trHeight w:val="255"/>
        </w:trPr>
        <w:tc>
          <w:tcPr>
            <w:tcW w:w="2697" w:type="dxa"/>
          </w:tcPr>
          <w:p w:rsidR="00EE3F6C" w:rsidRPr="00895384" w:rsidRDefault="00406162" w:rsidP="00EE3F6C">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EE3F6C" w:rsidRPr="00895384" w:rsidRDefault="00406162"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4F0EA9" w:rsidRPr="00895384" w:rsidRDefault="004F0EA9" w:rsidP="00EE3F6C">
            <w:pPr>
              <w:widowControl w:val="0"/>
              <w:autoSpaceDE w:val="0"/>
              <w:autoSpaceDN w:val="0"/>
              <w:adjustRightInd w:val="0"/>
              <w:spacing w:after="0" w:line="240" w:lineRule="auto"/>
              <w:jc w:val="both"/>
              <w:rPr>
                <w:rFonts w:ascii="Times New Roman" w:eastAsia="Times New Roman" w:hAnsi="Times New Roman" w:cs="Times New Roman"/>
                <w:i/>
                <w:lang w:val="en-US"/>
              </w:rPr>
            </w:pPr>
            <w:r w:rsidRPr="00895384">
              <w:rPr>
                <w:rFonts w:ascii="Times New Roman" w:eastAsia="Times New Roman" w:hAnsi="Times New Roman" w:cs="Times New Roman"/>
                <w:i/>
                <w:lang w:val="en-US"/>
              </w:rPr>
              <w:t>Member of the Board on the Quality of Course Training at the branch of Orleu JSC inNKO (official letter to the acting rector of M.Kozybayev NKSU from the Director of Orleu JSC dated September 2017)</w:t>
            </w:r>
          </w:p>
          <w:p w:rsidR="00C63657" w:rsidRPr="00895384" w:rsidRDefault="004F0EA9" w:rsidP="00C63657">
            <w:pPr>
              <w:spacing w:after="0" w:line="240" w:lineRule="auto"/>
              <w:jc w:val="both"/>
              <w:rPr>
                <w:rFonts w:ascii="Times New Roman" w:eastAsia="Times New Roman" w:hAnsi="Times New Roman" w:cs="Times New Roman"/>
                <w:i/>
                <w:lang w:val="en-US"/>
              </w:rPr>
            </w:pPr>
            <w:r w:rsidRPr="00895384">
              <w:rPr>
                <w:rFonts w:ascii="Times New Roman" w:eastAsia="Times New Roman" w:hAnsi="Times New Roman" w:cs="Times New Roman"/>
                <w:i/>
                <w:lang w:val="en-US"/>
              </w:rPr>
              <w:t>Peer Review of Study Manuals</w:t>
            </w:r>
            <w:r w:rsidR="00C63657" w:rsidRPr="00895384">
              <w:rPr>
                <w:rFonts w:ascii="Times New Roman" w:eastAsia="Times New Roman" w:hAnsi="Times New Roman" w:cs="Times New Roman"/>
                <w:i/>
                <w:lang w:val="kk-KZ"/>
              </w:rPr>
              <w:t>.</w:t>
            </w:r>
          </w:p>
          <w:p w:rsidR="00EE3F6C" w:rsidRPr="00895384" w:rsidRDefault="00EE3F6C" w:rsidP="00EE3F6C">
            <w:pPr>
              <w:spacing w:after="0" w:line="240" w:lineRule="auto"/>
              <w:jc w:val="both"/>
              <w:rPr>
                <w:rFonts w:ascii="Times New Roman" w:eastAsia="Times New Roman" w:hAnsi="Times New Roman" w:cs="Times New Roman"/>
                <w:i/>
                <w:lang w:val="en-US"/>
              </w:rPr>
            </w:pPr>
          </w:p>
        </w:tc>
      </w:tr>
      <w:tr w:rsidR="00EE3F6C" w:rsidRPr="00895384" w:rsidTr="009E6617">
        <w:trPr>
          <w:trHeight w:val="285"/>
        </w:trPr>
        <w:tc>
          <w:tcPr>
            <w:tcW w:w="2697" w:type="dxa"/>
          </w:tcPr>
          <w:p w:rsidR="00EE3F6C" w:rsidRPr="00895384" w:rsidRDefault="00406162"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EE3F6C" w:rsidRPr="00895384" w:rsidRDefault="00EE3F6C" w:rsidP="00EE3F6C">
            <w:pPr>
              <w:widowControl w:val="0"/>
              <w:tabs>
                <w:tab w:val="left" w:pos="459"/>
              </w:tabs>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iCs/>
              </w:rPr>
              <w:t>-</w:t>
            </w:r>
          </w:p>
        </w:tc>
      </w:tr>
      <w:tr w:rsidR="00EE3F6C" w:rsidRPr="00895384" w:rsidTr="009E6617">
        <w:trPr>
          <w:trHeight w:val="255"/>
        </w:trPr>
        <w:tc>
          <w:tcPr>
            <w:tcW w:w="2697" w:type="dxa"/>
          </w:tcPr>
          <w:p w:rsidR="00EE3F6C" w:rsidRPr="00895384" w:rsidRDefault="00406162" w:rsidP="00EE3F6C">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EE3F6C" w:rsidRPr="00895384" w:rsidRDefault="00406162" w:rsidP="00EE3F6C">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EE3F6C" w:rsidRPr="00895384" w:rsidRDefault="003B788A" w:rsidP="00EE3F6C">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EE3F6C" w:rsidRPr="00895384" w:rsidRDefault="003B788A" w:rsidP="00EE3F6C">
            <w:pPr>
              <w:widowControl w:val="0"/>
              <w:autoSpaceDE w:val="0"/>
              <w:autoSpaceDN w:val="0"/>
              <w:adjustRightInd w:val="0"/>
              <w:spacing w:after="0" w:line="240" w:lineRule="auto"/>
              <w:ind w:left="170"/>
              <w:jc w:val="both"/>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Total</w:t>
            </w:r>
            <w:r w:rsidR="00EE3F6C" w:rsidRPr="00895384">
              <w:rPr>
                <w:rFonts w:ascii="Times New Roman" w:eastAsia="Times New Roman" w:hAnsi="Times New Roman" w:cs="Times New Roman"/>
                <w:i/>
                <w:iCs/>
                <w:lang w:val="en-US"/>
              </w:rPr>
              <w:t xml:space="preserve">: </w:t>
            </w:r>
            <w:r w:rsidR="00EE3F6C" w:rsidRPr="00895384">
              <w:rPr>
                <w:rFonts w:ascii="Times New Roman" w:eastAsia="Times New Roman" w:hAnsi="Times New Roman" w:cs="Times New Roman"/>
                <w:i/>
                <w:iCs/>
                <w:lang w:val="kk-KZ"/>
              </w:rPr>
              <w:t>50</w:t>
            </w:r>
            <w:r w:rsidR="00EE3F6C" w:rsidRPr="00895384">
              <w:rPr>
                <w:rFonts w:ascii="Times New Roman" w:eastAsia="Times New Roman" w:hAnsi="Times New Roman" w:cs="Times New Roman"/>
                <w:i/>
                <w:iCs/>
                <w:lang w:val="en-US"/>
              </w:rPr>
              <w:t>.</w:t>
            </w:r>
          </w:p>
          <w:p w:rsidR="00EE3F6C" w:rsidRPr="00895384" w:rsidRDefault="00EE3F6C" w:rsidP="00EE3F6C">
            <w:pPr>
              <w:spacing w:after="0" w:line="240" w:lineRule="auto"/>
              <w:jc w:val="both"/>
              <w:rPr>
                <w:rFonts w:ascii="Times New Roman" w:eastAsia="Times New Roman" w:hAnsi="Times New Roman" w:cs="Times New Roman"/>
                <w:lang w:val="en-US"/>
              </w:rPr>
            </w:pPr>
            <w:r w:rsidRPr="00895384">
              <w:rPr>
                <w:rFonts w:ascii="Times New Roman" w:eastAsia="Times New Roman" w:hAnsi="Times New Roman" w:cs="Times New Roman"/>
                <w:i/>
                <w:iCs/>
                <w:lang w:val="en-US"/>
              </w:rPr>
              <w:t>1.</w:t>
            </w:r>
            <w:r w:rsidRPr="00895384">
              <w:rPr>
                <w:rFonts w:ascii="Times New Roman" w:eastAsia="Times New Roman" w:hAnsi="Times New Roman" w:cs="Times New Roman"/>
                <w:i/>
                <w:iCs/>
                <w:lang w:val="en-US"/>
              </w:rPr>
              <w:tab/>
            </w:r>
            <w:r w:rsidR="004F0EA9" w:rsidRPr="00895384">
              <w:rPr>
                <w:rFonts w:ascii="Times New Roman" w:eastAsia="Times New Roman" w:hAnsi="Times New Roman" w:cs="Times New Roman"/>
                <w:lang w:val="en-US"/>
              </w:rPr>
              <w:t>Olkova I.A.</w:t>
            </w:r>
            <w:r w:rsidRPr="00895384">
              <w:rPr>
                <w:rFonts w:ascii="Times New Roman" w:eastAsia="Times New Roman" w:hAnsi="Times New Roman" w:cs="Times New Roman"/>
                <w:lang w:val="en-US"/>
              </w:rPr>
              <w:t xml:space="preserve">Propositional structure analysis as a way to study the cognitive semantics/The way of science/International scientific journal, Volgograd, </w:t>
            </w:r>
            <w:r w:rsidR="004F0EA9" w:rsidRPr="00895384">
              <w:rPr>
                <w:rFonts w:ascii="Times New Roman" w:eastAsia="Times New Roman" w:hAnsi="Times New Roman" w:cs="Times New Roman"/>
                <w:lang w:val="en-US"/>
              </w:rPr>
              <w:t>No.</w:t>
            </w:r>
            <w:r w:rsidRPr="00895384">
              <w:rPr>
                <w:rFonts w:ascii="Times New Roman" w:eastAsia="Times New Roman" w:hAnsi="Times New Roman" w:cs="Times New Roman"/>
                <w:lang w:val="en-US"/>
              </w:rPr>
              <w:t xml:space="preserve"> 11(33), 2016, vol.II. </w:t>
            </w:r>
            <w:r w:rsidR="004F0EA9" w:rsidRPr="00895384">
              <w:rPr>
                <w:rFonts w:ascii="Times New Roman" w:eastAsia="Times New Roman" w:hAnsi="Times New Roman" w:cs="Times New Roman"/>
                <w:lang w:val="en-US"/>
              </w:rPr>
              <w:t>pp</w:t>
            </w:r>
            <w:r w:rsidRPr="00895384">
              <w:rPr>
                <w:rFonts w:ascii="Times New Roman" w:eastAsia="Times New Roman" w:hAnsi="Times New Roman" w:cs="Times New Roman"/>
                <w:lang w:val="en-US"/>
              </w:rPr>
              <w:t>. 55-57 (</w:t>
            </w:r>
            <w:r w:rsidR="004F0EA9" w:rsidRPr="00895384">
              <w:rPr>
                <w:rFonts w:ascii="Times New Roman" w:eastAsia="Times New Roman" w:hAnsi="Times New Roman" w:cs="Times New Roman"/>
                <w:lang w:val="en-US"/>
              </w:rPr>
              <w:t>Russian Science Citation Index</w:t>
            </w:r>
            <w:r w:rsidRPr="00895384">
              <w:rPr>
                <w:rFonts w:ascii="Times New Roman" w:eastAsia="Times New Roman" w:hAnsi="Times New Roman" w:cs="Times New Roman"/>
                <w:lang w:val="en-US"/>
              </w:rPr>
              <w:t>);</w:t>
            </w:r>
          </w:p>
          <w:p w:rsidR="00EE3F6C" w:rsidRPr="00895384" w:rsidRDefault="00EE3F6C" w:rsidP="00EE3F6C">
            <w:pPr>
              <w:spacing w:after="0" w:line="240" w:lineRule="auto"/>
              <w:jc w:val="both"/>
              <w:rPr>
                <w:rFonts w:ascii="Times New Roman" w:eastAsia="Times New Roman" w:hAnsi="Times New Roman" w:cs="Times New Roman"/>
                <w:iCs/>
                <w:lang w:val="en-US"/>
              </w:rPr>
            </w:pPr>
            <w:r w:rsidRPr="00895384">
              <w:rPr>
                <w:rFonts w:ascii="Times New Roman" w:eastAsia="Times New Roman" w:hAnsi="Times New Roman" w:cs="Times New Roman"/>
                <w:iCs/>
                <w:lang w:val="en-US"/>
              </w:rPr>
              <w:t>2.</w:t>
            </w:r>
            <w:r w:rsidR="004F0EA9" w:rsidRPr="00895384">
              <w:rPr>
                <w:rFonts w:ascii="Times New Roman" w:eastAsia="Times New Roman" w:hAnsi="Times New Roman" w:cs="Times New Roman"/>
                <w:lang w:val="en-US"/>
              </w:rPr>
              <w:t>Olkova I.A.</w:t>
            </w:r>
            <w:r w:rsidR="004F0EA9" w:rsidRPr="00895384">
              <w:rPr>
                <w:rFonts w:ascii="Times New Roman" w:eastAsia="Times New Roman" w:hAnsi="Times New Roman" w:cs="Times New Roman"/>
                <w:iCs/>
                <w:lang w:val="en-US"/>
              </w:rPr>
              <w:t>Proposition as a Cognitive Model of Semantic Structure of Emotional-Evaluative Predicates/Language, Culture, Ethnos:to the 65th Anniversary of Professor Z. K. Derbisheva. Bishkek-St. Petersburg, 2017. – 476 p. (Series “Conceptual and Linguistic Worlds”, Number 12</w:t>
            </w:r>
            <w:r w:rsidRPr="00895384">
              <w:rPr>
                <w:rFonts w:ascii="Times New Roman" w:eastAsia="Times New Roman" w:hAnsi="Times New Roman" w:cs="Times New Roman"/>
                <w:lang w:val="en-US"/>
              </w:rPr>
              <w:t xml:space="preserve">). </w:t>
            </w:r>
            <w:r w:rsidR="004F0EA9" w:rsidRPr="00895384">
              <w:rPr>
                <w:rFonts w:ascii="Times New Roman" w:eastAsia="Times New Roman" w:hAnsi="Times New Roman" w:cs="Times New Roman"/>
                <w:lang w:val="en-US"/>
              </w:rPr>
              <w:t>pp</w:t>
            </w:r>
            <w:r w:rsidRPr="00895384">
              <w:rPr>
                <w:rFonts w:ascii="Times New Roman" w:eastAsia="Times New Roman" w:hAnsi="Times New Roman" w:cs="Times New Roman"/>
                <w:lang w:val="en-US"/>
              </w:rPr>
              <w:t>. 297-302;</w:t>
            </w:r>
          </w:p>
          <w:p w:rsidR="00EE3F6C" w:rsidRPr="00895384" w:rsidRDefault="00EE3F6C" w:rsidP="004F0EA9">
            <w:pPr>
              <w:spacing w:after="0" w:line="240" w:lineRule="auto"/>
              <w:jc w:val="both"/>
              <w:rPr>
                <w:rFonts w:ascii="Times New Roman" w:eastAsia="Times New Roman" w:hAnsi="Times New Roman" w:cs="Times New Roman"/>
                <w:i/>
                <w:iCs/>
              </w:rPr>
            </w:pPr>
            <w:r w:rsidRPr="00895384">
              <w:rPr>
                <w:rFonts w:ascii="Times New Roman" w:eastAsia="Times New Roman" w:hAnsi="Times New Roman" w:cs="Times New Roman"/>
                <w:lang w:val="en-US"/>
              </w:rPr>
              <w:t xml:space="preserve">3. </w:t>
            </w:r>
            <w:r w:rsidR="004F0EA9" w:rsidRPr="00895384">
              <w:rPr>
                <w:rFonts w:ascii="Times New Roman" w:eastAsia="Times New Roman" w:hAnsi="Times New Roman" w:cs="Times New Roman"/>
                <w:lang w:val="en-US"/>
              </w:rPr>
              <w:t>Olkova I.A.The pragmatic status of language units with the evaluation semantics.Bulletin of</w:t>
            </w:r>
            <w:r w:rsidR="00774ECD" w:rsidRPr="00895384">
              <w:rPr>
                <w:rFonts w:ascii="Times New Roman" w:eastAsia="Times New Roman" w:hAnsi="Times New Roman" w:cs="Times New Roman"/>
                <w:lang w:val="en-US"/>
              </w:rPr>
              <w:t>NKSU</w:t>
            </w:r>
            <w:r w:rsidR="004F0EA9" w:rsidRPr="00895384">
              <w:rPr>
                <w:rFonts w:ascii="Times New Roman" w:eastAsia="Times New Roman" w:hAnsi="Times New Roman" w:cs="Times New Roman"/>
                <w:lang w:val="en-US"/>
              </w:rPr>
              <w:t xml:space="preserve">No. </w:t>
            </w:r>
            <w:r w:rsidRPr="00895384">
              <w:rPr>
                <w:rFonts w:ascii="Times New Roman" w:eastAsia="Times New Roman" w:hAnsi="Times New Roman" w:cs="Times New Roman"/>
              </w:rPr>
              <w:t xml:space="preserve">1(34), 2017, </w:t>
            </w:r>
            <w:r w:rsidR="004F0EA9" w:rsidRPr="00895384">
              <w:rPr>
                <w:rFonts w:ascii="Times New Roman" w:eastAsia="Times New Roman" w:hAnsi="Times New Roman" w:cs="Times New Roman"/>
                <w:lang w:val="en-US"/>
              </w:rPr>
              <w:t>p</w:t>
            </w:r>
            <w:r w:rsidRPr="00895384">
              <w:rPr>
                <w:rFonts w:ascii="Times New Roman" w:eastAsia="Times New Roman" w:hAnsi="Times New Roman" w:cs="Times New Roman"/>
              </w:rPr>
              <w:t>.187-190</w:t>
            </w:r>
            <w:r w:rsidR="00C63657" w:rsidRPr="00895384">
              <w:rPr>
                <w:rFonts w:ascii="Times New Roman" w:eastAsia="Times New Roman" w:hAnsi="Times New Roman" w:cs="Times New Roman"/>
                <w:lang w:val="kk-KZ"/>
              </w:rPr>
              <w:t>.</w:t>
            </w:r>
          </w:p>
        </w:tc>
      </w:tr>
      <w:tr w:rsidR="00EE3F6C" w:rsidRPr="00895384" w:rsidTr="009E6617">
        <w:trPr>
          <w:trHeight w:val="240"/>
        </w:trPr>
        <w:tc>
          <w:tcPr>
            <w:tcW w:w="2697" w:type="dxa"/>
          </w:tcPr>
          <w:p w:rsidR="00EE3F6C" w:rsidRPr="00895384" w:rsidRDefault="004A41EA" w:rsidP="00EE3F6C">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E4729C" w:rsidRPr="00895384" w:rsidRDefault="00E4729C" w:rsidP="004A3493">
      <w:pPr>
        <w:spacing w:after="0" w:line="240" w:lineRule="auto"/>
        <w:rPr>
          <w:rFonts w:ascii="Times New Roman" w:hAnsi="Times New Roman" w:cs="Times New Roman"/>
          <w:b/>
        </w:rPr>
      </w:pPr>
      <w:r w:rsidRPr="00895384">
        <w:rPr>
          <w:rFonts w:ascii="Times New Roman" w:hAnsi="Times New Roman" w:cs="Times New Roman"/>
          <w:b/>
        </w:rPr>
        <w:br w:type="page"/>
      </w:r>
    </w:p>
    <w:p w:rsidR="00E4729C" w:rsidRPr="00895384" w:rsidRDefault="00E4729C" w:rsidP="004A3493">
      <w:pPr>
        <w:spacing w:after="0" w:line="240" w:lineRule="auto"/>
        <w:rPr>
          <w:rFonts w:ascii="Times New Roman" w:hAnsi="Times New Roman" w:cs="Times New Roman"/>
          <w:b/>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40"/>
        <w:gridCol w:w="6720"/>
      </w:tblGrid>
      <w:tr w:rsidR="00E4729C" w:rsidRPr="00895384" w:rsidTr="0000785F">
        <w:trPr>
          <w:trHeight w:val="300"/>
        </w:trPr>
        <w:tc>
          <w:tcPr>
            <w:tcW w:w="2640" w:type="dxa"/>
          </w:tcPr>
          <w:p w:rsidR="00E4729C"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Name</w:t>
            </w:r>
          </w:p>
        </w:tc>
        <w:tc>
          <w:tcPr>
            <w:tcW w:w="6720" w:type="dxa"/>
          </w:tcPr>
          <w:p w:rsidR="00E4729C" w:rsidRPr="00895384" w:rsidRDefault="003548C1" w:rsidP="0000785F">
            <w:pPr>
              <w:pStyle w:val="1"/>
              <w:spacing w:before="0" w:line="240" w:lineRule="auto"/>
              <w:rPr>
                <w:rFonts w:ascii="Times New Roman" w:hAnsi="Times New Roman" w:cs="Times New Roman"/>
                <w:color w:val="auto"/>
                <w:sz w:val="22"/>
                <w:szCs w:val="22"/>
              </w:rPr>
            </w:pPr>
            <w:r w:rsidRPr="00895384">
              <w:rPr>
                <w:rFonts w:ascii="Times New Roman" w:hAnsi="Times New Roman" w:cs="Times New Roman"/>
                <w:color w:val="auto"/>
                <w:sz w:val="22"/>
                <w:szCs w:val="22"/>
              </w:rPr>
              <w:t>Orlovskaya Valentina Vladislavovna</w:t>
            </w:r>
          </w:p>
        </w:tc>
      </w:tr>
      <w:tr w:rsidR="00E4729C" w:rsidRPr="00895384" w:rsidTr="0000785F">
        <w:trPr>
          <w:trHeight w:val="416"/>
        </w:trPr>
        <w:tc>
          <w:tcPr>
            <w:tcW w:w="2640" w:type="dxa"/>
          </w:tcPr>
          <w:p w:rsidR="00E4729C"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Position</w:t>
            </w:r>
          </w:p>
        </w:tc>
        <w:tc>
          <w:tcPr>
            <w:tcW w:w="6720" w:type="dxa"/>
          </w:tcPr>
          <w:p w:rsidR="00E4729C" w:rsidRPr="00895384" w:rsidRDefault="00F366CC" w:rsidP="00CD34C9">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Senior Teacher</w:t>
            </w:r>
            <w:r w:rsidR="00CD34C9" w:rsidRPr="00895384">
              <w:rPr>
                <w:rFonts w:ascii="Times New Roman" w:hAnsi="Times New Roman" w:cs="Times New Roman"/>
                <w:iCs/>
                <w:lang w:val="en-US"/>
              </w:rPr>
              <w:t xml:space="preserve">of </w:t>
            </w:r>
            <w:r w:rsidRPr="00895384">
              <w:rPr>
                <w:rFonts w:ascii="Times New Roman" w:hAnsi="Times New Roman" w:cs="Times New Roman"/>
                <w:iCs/>
                <w:lang w:val="en-US"/>
              </w:rPr>
              <w:t>Information and Communication Technologies</w:t>
            </w:r>
            <w:r w:rsidR="00CD34C9" w:rsidRPr="00895384">
              <w:rPr>
                <w:rFonts w:ascii="Times New Roman" w:eastAsia="Times New Roman" w:hAnsi="Times New Roman" w:cs="Times New Roman"/>
                <w:iCs/>
                <w:lang w:val="en-US"/>
              </w:rPr>
              <w:t>Department</w:t>
            </w:r>
          </w:p>
        </w:tc>
      </w:tr>
      <w:tr w:rsidR="00E4729C" w:rsidRPr="00895384" w:rsidTr="0000785F">
        <w:trPr>
          <w:trHeight w:val="150"/>
        </w:trPr>
        <w:tc>
          <w:tcPr>
            <w:tcW w:w="2640" w:type="dxa"/>
          </w:tcPr>
          <w:p w:rsidR="00E4729C"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Academic Career</w:t>
            </w:r>
          </w:p>
        </w:tc>
        <w:tc>
          <w:tcPr>
            <w:tcW w:w="6720" w:type="dxa"/>
          </w:tcPr>
          <w:tbl>
            <w:tblPr>
              <w:tblW w:w="6558" w:type="dxa"/>
              <w:tblLayout w:type="fixed"/>
              <w:tblLook w:val="01E0" w:firstRow="1" w:lastRow="1" w:firstColumn="1" w:lastColumn="1" w:noHBand="0" w:noVBand="0"/>
            </w:tblPr>
            <w:tblGrid>
              <w:gridCol w:w="2652"/>
              <w:gridCol w:w="2880"/>
              <w:gridCol w:w="1026"/>
            </w:tblGrid>
            <w:tr w:rsidR="00E4729C" w:rsidRPr="00895384" w:rsidTr="0000785F">
              <w:tc>
                <w:tcPr>
                  <w:tcW w:w="2652" w:type="dxa"/>
                </w:tcPr>
                <w:p w:rsidR="00E4729C" w:rsidRPr="00895384" w:rsidRDefault="00774ECD" w:rsidP="004A3493">
                  <w:pPr>
                    <w:widowControl w:val="0"/>
                    <w:autoSpaceDE w:val="0"/>
                    <w:autoSpaceDN w:val="0"/>
                    <w:adjustRightInd w:val="0"/>
                    <w:spacing w:after="0" w:line="240" w:lineRule="auto"/>
                    <w:jc w:val="center"/>
                    <w:rPr>
                      <w:rFonts w:ascii="Times New Roman" w:hAnsi="Times New Roman" w:cs="Times New Roman"/>
                      <w:b/>
                      <w:iCs/>
                      <w:lang w:val="en-US"/>
                    </w:rPr>
                  </w:pPr>
                  <w:r w:rsidRPr="00895384">
                    <w:rPr>
                      <w:rFonts w:ascii="Times New Roman" w:hAnsi="Times New Roman" w:cs="Times New Roman"/>
                      <w:b/>
                      <w:iCs/>
                    </w:rPr>
                    <w:t>further Degrees</w:t>
                  </w:r>
                </w:p>
              </w:tc>
              <w:tc>
                <w:tcPr>
                  <w:tcW w:w="2880" w:type="dxa"/>
                </w:tcPr>
                <w:p w:rsidR="00E4729C" w:rsidRPr="00895384" w:rsidRDefault="00774ECD" w:rsidP="004A3493">
                  <w:pPr>
                    <w:widowControl w:val="0"/>
                    <w:autoSpaceDE w:val="0"/>
                    <w:autoSpaceDN w:val="0"/>
                    <w:adjustRightInd w:val="0"/>
                    <w:spacing w:after="0" w:line="240" w:lineRule="auto"/>
                    <w:jc w:val="center"/>
                    <w:rPr>
                      <w:rFonts w:ascii="Times New Roman" w:hAnsi="Times New Roman" w:cs="Times New Roman"/>
                      <w:b/>
                      <w:iCs/>
                      <w:lang w:val="en-US"/>
                    </w:rPr>
                  </w:pPr>
                  <w:r w:rsidRPr="00895384">
                    <w:rPr>
                      <w:rFonts w:ascii="Times New Roman" w:hAnsi="Times New Roman" w:cs="Times New Roman"/>
                      <w:b/>
                      <w:iCs/>
                    </w:rPr>
                    <w:t>Higher Education</w:t>
                  </w:r>
                </w:p>
              </w:tc>
              <w:tc>
                <w:tcPr>
                  <w:tcW w:w="1026" w:type="dxa"/>
                </w:tcPr>
                <w:p w:rsidR="00E4729C" w:rsidRPr="00895384" w:rsidRDefault="003B788A" w:rsidP="004A3493">
                  <w:pPr>
                    <w:widowControl w:val="0"/>
                    <w:autoSpaceDE w:val="0"/>
                    <w:autoSpaceDN w:val="0"/>
                    <w:adjustRightInd w:val="0"/>
                    <w:spacing w:after="0" w:line="240" w:lineRule="auto"/>
                    <w:jc w:val="center"/>
                    <w:rPr>
                      <w:rFonts w:ascii="Times New Roman" w:hAnsi="Times New Roman" w:cs="Times New Roman"/>
                      <w:b/>
                      <w:iCs/>
                      <w:lang w:val="en-US"/>
                    </w:rPr>
                  </w:pPr>
                  <w:r w:rsidRPr="00895384">
                    <w:rPr>
                      <w:rFonts w:ascii="Times New Roman" w:hAnsi="Times New Roman" w:cs="Times New Roman"/>
                      <w:b/>
                      <w:iCs/>
                    </w:rPr>
                    <w:t>years</w:t>
                  </w:r>
                </w:p>
              </w:tc>
            </w:tr>
            <w:tr w:rsidR="00E4729C" w:rsidRPr="00895384" w:rsidTr="0000785F">
              <w:tc>
                <w:tcPr>
                  <w:tcW w:w="2652" w:type="dxa"/>
                </w:tcPr>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lang w:val="en-US"/>
                    </w:rPr>
                  </w:pPr>
                </w:p>
              </w:tc>
              <w:tc>
                <w:tcPr>
                  <w:tcW w:w="2880" w:type="dxa"/>
                </w:tcPr>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lang w:val="en-US"/>
                    </w:rPr>
                  </w:pPr>
                </w:p>
              </w:tc>
              <w:tc>
                <w:tcPr>
                  <w:tcW w:w="1026" w:type="dxa"/>
                </w:tcPr>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lang w:val="en-US"/>
                    </w:rPr>
                  </w:pPr>
                </w:p>
              </w:tc>
            </w:tr>
            <w:tr w:rsidR="00E4729C" w:rsidRPr="00895384" w:rsidTr="0000785F">
              <w:tc>
                <w:tcPr>
                  <w:tcW w:w="2652" w:type="dxa"/>
                </w:tcPr>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lang w:val="en-US"/>
                    </w:rPr>
                  </w:pPr>
                </w:p>
              </w:tc>
              <w:tc>
                <w:tcPr>
                  <w:tcW w:w="2880" w:type="dxa"/>
                </w:tcPr>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rPr>
                  </w:pPr>
                </w:p>
              </w:tc>
              <w:tc>
                <w:tcPr>
                  <w:tcW w:w="1026" w:type="dxa"/>
                </w:tcPr>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rPr>
                  </w:pPr>
                </w:p>
              </w:tc>
            </w:tr>
            <w:tr w:rsidR="00E4729C" w:rsidRPr="00895384" w:rsidTr="0000785F">
              <w:tc>
                <w:tcPr>
                  <w:tcW w:w="2652" w:type="dxa"/>
                </w:tcPr>
                <w:p w:rsidR="00E4729C" w:rsidRPr="00895384" w:rsidRDefault="00344503" w:rsidP="004F0EA9">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lang w:val="en-US"/>
                    </w:rPr>
                    <w:t>Graduation Degree</w:t>
                  </w:r>
                  <w:r w:rsidR="004F0EA9" w:rsidRPr="00895384">
                    <w:rPr>
                      <w:rFonts w:ascii="Times New Roman" w:hAnsi="Times New Roman" w:cs="Times New Roman"/>
                      <w:iCs/>
                      <w:lang w:val="en-US"/>
                    </w:rPr>
                    <w:t>Teacher of Mathematics and Physics</w:t>
                  </w:r>
                </w:p>
              </w:tc>
              <w:tc>
                <w:tcPr>
                  <w:tcW w:w="2880" w:type="dxa"/>
                </w:tcPr>
                <w:p w:rsidR="00E4729C" w:rsidRPr="00895384" w:rsidRDefault="004F0EA9" w:rsidP="004F0EA9">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lang w:val="en-US"/>
                    </w:rPr>
                    <w:t xml:space="preserve">Ushinskiy Petropavlovsk State Pedagogical Institute </w:t>
                  </w:r>
                </w:p>
              </w:tc>
              <w:tc>
                <w:tcPr>
                  <w:tcW w:w="1026" w:type="dxa"/>
                </w:tcPr>
                <w:p w:rsidR="00E4729C" w:rsidRPr="00895384" w:rsidRDefault="003B788A" w:rsidP="004A3493">
                  <w:pPr>
                    <w:widowControl w:val="0"/>
                    <w:autoSpaceDE w:val="0"/>
                    <w:autoSpaceDN w:val="0"/>
                    <w:adjustRightInd w:val="0"/>
                    <w:spacing w:after="0" w:line="240" w:lineRule="auto"/>
                    <w:rPr>
                      <w:rFonts w:ascii="Times New Roman" w:hAnsi="Times New Roman" w:cs="Times New Roman"/>
                      <w:iCs/>
                    </w:rPr>
                  </w:pPr>
                  <w:r w:rsidRPr="00895384">
                    <w:rPr>
                      <w:rFonts w:ascii="Times New Roman" w:hAnsi="Times New Roman" w:cs="Times New Roman"/>
                      <w:iCs/>
                    </w:rPr>
                    <w:t>years</w:t>
                  </w:r>
                </w:p>
              </w:tc>
            </w:tr>
          </w:tbl>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rPr>
            </w:pPr>
          </w:p>
        </w:tc>
      </w:tr>
      <w:tr w:rsidR="00E4729C" w:rsidRPr="00895384" w:rsidTr="0000785F">
        <w:trPr>
          <w:trHeight w:val="195"/>
        </w:trPr>
        <w:tc>
          <w:tcPr>
            <w:tcW w:w="2640" w:type="dxa"/>
          </w:tcPr>
          <w:p w:rsidR="00E4729C"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Professional Life</w:t>
            </w:r>
          </w:p>
        </w:tc>
        <w:tc>
          <w:tcPr>
            <w:tcW w:w="6720" w:type="dxa"/>
          </w:tcPr>
          <w:tbl>
            <w:tblPr>
              <w:tblW w:w="6612" w:type="dxa"/>
              <w:tblLayout w:type="fixed"/>
              <w:tblLook w:val="01E0" w:firstRow="1" w:lastRow="1" w:firstColumn="1" w:lastColumn="1" w:noHBand="0" w:noVBand="0"/>
            </w:tblPr>
            <w:tblGrid>
              <w:gridCol w:w="2652"/>
              <w:gridCol w:w="2880"/>
              <w:gridCol w:w="1080"/>
            </w:tblGrid>
            <w:tr w:rsidR="00E4729C" w:rsidRPr="00895384" w:rsidTr="0000785F">
              <w:tc>
                <w:tcPr>
                  <w:tcW w:w="2652" w:type="dxa"/>
                </w:tcPr>
                <w:p w:rsidR="00E4729C" w:rsidRPr="00895384" w:rsidRDefault="003B788A" w:rsidP="004A3493">
                  <w:pPr>
                    <w:widowControl w:val="0"/>
                    <w:autoSpaceDE w:val="0"/>
                    <w:autoSpaceDN w:val="0"/>
                    <w:adjustRightInd w:val="0"/>
                    <w:spacing w:after="0" w:line="240" w:lineRule="auto"/>
                    <w:rPr>
                      <w:rFonts w:ascii="Times New Roman" w:hAnsi="Times New Roman" w:cs="Times New Roman"/>
                      <w:b/>
                      <w:iCs/>
                    </w:rPr>
                  </w:pPr>
                  <w:r w:rsidRPr="00895384">
                    <w:rPr>
                      <w:rFonts w:ascii="Times New Roman" w:hAnsi="Times New Roman" w:cs="Times New Roman"/>
                      <w:b/>
                      <w:iCs/>
                    </w:rPr>
                    <w:t>Employment</w:t>
                  </w:r>
                </w:p>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rPr>
                  </w:pPr>
                </w:p>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rPr>
                  </w:pPr>
                </w:p>
                <w:p w:rsidR="00E4729C" w:rsidRPr="00895384" w:rsidRDefault="00C50D23" w:rsidP="004A3493">
                  <w:pPr>
                    <w:widowControl w:val="0"/>
                    <w:autoSpaceDE w:val="0"/>
                    <w:autoSpaceDN w:val="0"/>
                    <w:adjustRightInd w:val="0"/>
                    <w:spacing w:after="0" w:line="240" w:lineRule="auto"/>
                    <w:rPr>
                      <w:rFonts w:ascii="Times New Roman" w:hAnsi="Times New Roman" w:cs="Times New Roman"/>
                      <w:iCs/>
                    </w:rPr>
                  </w:pPr>
                  <w:r w:rsidRPr="00895384">
                    <w:rPr>
                      <w:rFonts w:ascii="Times New Roman" w:hAnsi="Times New Roman" w:cs="Times New Roman"/>
                      <w:iCs/>
                    </w:rPr>
                    <w:t>Senior</w:t>
                  </w:r>
                  <w:r w:rsidR="00F366CC" w:rsidRPr="00895384">
                    <w:rPr>
                      <w:rFonts w:ascii="Times New Roman" w:hAnsi="Times New Roman" w:cs="Times New Roman"/>
                      <w:iCs/>
                    </w:rPr>
                    <w:t>Teacher</w:t>
                  </w:r>
                  <w:r w:rsidR="00E4729C" w:rsidRPr="00895384">
                    <w:rPr>
                      <w:rFonts w:ascii="Times New Roman" w:hAnsi="Times New Roman" w:cs="Times New Roman"/>
                      <w:iCs/>
                    </w:rPr>
                    <w:t>.</w:t>
                  </w:r>
                </w:p>
              </w:tc>
              <w:tc>
                <w:tcPr>
                  <w:tcW w:w="2880" w:type="dxa"/>
                </w:tcPr>
                <w:p w:rsidR="00E4729C" w:rsidRPr="00895384" w:rsidRDefault="003B788A" w:rsidP="004A3493">
                  <w:pPr>
                    <w:widowControl w:val="0"/>
                    <w:autoSpaceDE w:val="0"/>
                    <w:autoSpaceDN w:val="0"/>
                    <w:adjustRightInd w:val="0"/>
                    <w:spacing w:after="0" w:line="240" w:lineRule="auto"/>
                    <w:rPr>
                      <w:rFonts w:ascii="Times New Roman" w:hAnsi="Times New Roman" w:cs="Times New Roman"/>
                      <w:b/>
                      <w:iCs/>
                    </w:rPr>
                  </w:pPr>
                  <w:r w:rsidRPr="00895384">
                    <w:rPr>
                      <w:rFonts w:ascii="Times New Roman" w:hAnsi="Times New Roman" w:cs="Times New Roman"/>
                      <w:b/>
                      <w:iCs/>
                    </w:rPr>
                    <w:t>Employer</w:t>
                  </w:r>
                </w:p>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rPr>
                  </w:pPr>
                </w:p>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rPr>
                  </w:pPr>
                </w:p>
                <w:p w:rsidR="00E4729C" w:rsidRPr="00895384" w:rsidRDefault="00774ECD" w:rsidP="004A3493">
                  <w:pPr>
                    <w:widowControl w:val="0"/>
                    <w:autoSpaceDE w:val="0"/>
                    <w:autoSpaceDN w:val="0"/>
                    <w:adjustRightInd w:val="0"/>
                    <w:spacing w:after="0" w:line="240" w:lineRule="auto"/>
                    <w:rPr>
                      <w:rFonts w:ascii="Times New Roman" w:hAnsi="Times New Roman" w:cs="Times New Roman"/>
                      <w:iCs/>
                    </w:rPr>
                  </w:pPr>
                  <w:r w:rsidRPr="00895384">
                    <w:rPr>
                      <w:rFonts w:ascii="Times New Roman" w:hAnsi="Times New Roman" w:cs="Times New Roman"/>
                      <w:iCs/>
                    </w:rPr>
                    <w:t>NKSU</w:t>
                  </w:r>
                </w:p>
              </w:tc>
              <w:tc>
                <w:tcPr>
                  <w:tcW w:w="1080" w:type="dxa"/>
                </w:tcPr>
                <w:p w:rsidR="00E4729C" w:rsidRPr="00895384" w:rsidRDefault="003B788A" w:rsidP="004A3493">
                  <w:pPr>
                    <w:widowControl w:val="0"/>
                    <w:autoSpaceDE w:val="0"/>
                    <w:autoSpaceDN w:val="0"/>
                    <w:adjustRightInd w:val="0"/>
                    <w:spacing w:after="0" w:line="240" w:lineRule="auto"/>
                    <w:rPr>
                      <w:rFonts w:ascii="Times New Roman" w:hAnsi="Times New Roman" w:cs="Times New Roman"/>
                      <w:b/>
                      <w:iCs/>
                    </w:rPr>
                  </w:pPr>
                  <w:r w:rsidRPr="00895384">
                    <w:rPr>
                      <w:rFonts w:ascii="Times New Roman" w:hAnsi="Times New Roman" w:cs="Times New Roman"/>
                      <w:b/>
                      <w:iCs/>
                    </w:rPr>
                    <w:t>Period of Time</w:t>
                  </w:r>
                </w:p>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rPr>
                  </w:pPr>
                </w:p>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rPr>
                  </w:pPr>
                  <w:r w:rsidRPr="00895384">
                    <w:rPr>
                      <w:rFonts w:ascii="Times New Roman" w:hAnsi="Times New Roman" w:cs="Times New Roman"/>
                      <w:iCs/>
                    </w:rPr>
                    <w:t>1990-2013</w:t>
                  </w:r>
                </w:p>
              </w:tc>
            </w:tr>
          </w:tbl>
          <w:p w:rsidR="00E4729C" w:rsidRPr="00895384" w:rsidRDefault="00E4729C" w:rsidP="004A3493">
            <w:pPr>
              <w:widowControl w:val="0"/>
              <w:autoSpaceDE w:val="0"/>
              <w:autoSpaceDN w:val="0"/>
              <w:adjustRightInd w:val="0"/>
              <w:spacing w:after="0" w:line="240" w:lineRule="auto"/>
              <w:ind w:left="-9"/>
              <w:rPr>
                <w:rFonts w:ascii="Times New Roman" w:hAnsi="Times New Roman" w:cs="Times New Roman"/>
                <w:iCs/>
              </w:rPr>
            </w:pPr>
          </w:p>
        </w:tc>
      </w:tr>
      <w:tr w:rsidR="00E4729C" w:rsidRPr="00895384" w:rsidTr="0000785F">
        <w:trPr>
          <w:trHeight w:val="255"/>
        </w:trPr>
        <w:tc>
          <w:tcPr>
            <w:tcW w:w="2640" w:type="dxa"/>
          </w:tcPr>
          <w:p w:rsidR="00E4729C" w:rsidRPr="00895384" w:rsidRDefault="00406162"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thelast 5 years</w:t>
            </w:r>
          </w:p>
        </w:tc>
        <w:tc>
          <w:tcPr>
            <w:tcW w:w="6720" w:type="dxa"/>
          </w:tcPr>
          <w:p w:rsidR="00E4729C" w:rsidRPr="00895384" w:rsidRDefault="00E4729C" w:rsidP="004A3493">
            <w:pPr>
              <w:widowControl w:val="0"/>
              <w:autoSpaceDE w:val="0"/>
              <w:autoSpaceDN w:val="0"/>
              <w:adjustRightInd w:val="0"/>
              <w:spacing w:after="0" w:line="240" w:lineRule="auto"/>
              <w:ind w:left="-9"/>
              <w:rPr>
                <w:rFonts w:ascii="Times New Roman" w:hAnsi="Times New Roman" w:cs="Times New Roman"/>
                <w:iCs/>
                <w:lang w:val="en-US"/>
              </w:rPr>
            </w:pPr>
          </w:p>
        </w:tc>
      </w:tr>
      <w:tr w:rsidR="00E4729C" w:rsidRPr="00895384" w:rsidTr="0000785F">
        <w:trPr>
          <w:trHeight w:val="255"/>
        </w:trPr>
        <w:tc>
          <w:tcPr>
            <w:tcW w:w="2640" w:type="dxa"/>
          </w:tcPr>
          <w:p w:rsidR="00E4729C" w:rsidRPr="00895384" w:rsidRDefault="00406162"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Connection to Practical Work for thelast 5 years</w:t>
            </w:r>
          </w:p>
        </w:tc>
        <w:tc>
          <w:tcPr>
            <w:tcW w:w="6720" w:type="dxa"/>
          </w:tcPr>
          <w:p w:rsidR="00E4729C" w:rsidRPr="00895384" w:rsidRDefault="00E4729C" w:rsidP="004A3493">
            <w:pPr>
              <w:widowControl w:val="0"/>
              <w:autoSpaceDE w:val="0"/>
              <w:autoSpaceDN w:val="0"/>
              <w:adjustRightInd w:val="0"/>
              <w:spacing w:after="0" w:line="240" w:lineRule="auto"/>
              <w:ind w:left="-9"/>
              <w:rPr>
                <w:rFonts w:ascii="Times New Roman" w:hAnsi="Times New Roman" w:cs="Times New Roman"/>
                <w:iCs/>
                <w:lang w:val="en-US"/>
              </w:rPr>
            </w:pPr>
          </w:p>
        </w:tc>
      </w:tr>
      <w:tr w:rsidR="00E4729C" w:rsidRPr="00895384" w:rsidTr="0000785F">
        <w:trPr>
          <w:trHeight w:val="285"/>
        </w:trPr>
        <w:tc>
          <w:tcPr>
            <w:tcW w:w="2640" w:type="dxa"/>
          </w:tcPr>
          <w:p w:rsidR="00E4729C" w:rsidRPr="00895384" w:rsidRDefault="00406162"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Patents and Copyrights</w:t>
            </w:r>
          </w:p>
        </w:tc>
        <w:tc>
          <w:tcPr>
            <w:tcW w:w="6720" w:type="dxa"/>
          </w:tcPr>
          <w:p w:rsidR="00E4729C" w:rsidRPr="00895384" w:rsidRDefault="00E4729C" w:rsidP="004A3493">
            <w:pPr>
              <w:widowControl w:val="0"/>
              <w:autoSpaceDE w:val="0"/>
              <w:autoSpaceDN w:val="0"/>
              <w:adjustRightInd w:val="0"/>
              <w:spacing w:after="0" w:line="240" w:lineRule="auto"/>
              <w:ind w:left="-9"/>
              <w:rPr>
                <w:rFonts w:ascii="Times New Roman" w:hAnsi="Times New Roman" w:cs="Times New Roman"/>
                <w:iCs/>
              </w:rPr>
            </w:pPr>
          </w:p>
        </w:tc>
      </w:tr>
      <w:tr w:rsidR="00E4729C" w:rsidRPr="00895384" w:rsidTr="0000785F">
        <w:trPr>
          <w:trHeight w:val="255"/>
        </w:trPr>
        <w:tc>
          <w:tcPr>
            <w:tcW w:w="2640" w:type="dxa"/>
          </w:tcPr>
          <w:p w:rsidR="00E4729C" w:rsidRPr="00895384" w:rsidRDefault="00406162"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Publications for thelast 5 years</w:t>
            </w:r>
          </w:p>
        </w:tc>
        <w:tc>
          <w:tcPr>
            <w:tcW w:w="6720" w:type="dxa"/>
          </w:tcPr>
          <w:p w:rsidR="00E4729C" w:rsidRPr="00895384" w:rsidRDefault="00E4729C" w:rsidP="007B4018">
            <w:pPr>
              <w:widowControl w:val="0"/>
              <w:autoSpaceDE w:val="0"/>
              <w:autoSpaceDN w:val="0"/>
              <w:adjustRightInd w:val="0"/>
              <w:spacing w:after="0" w:line="240" w:lineRule="auto"/>
              <w:ind w:left="170"/>
              <w:rPr>
                <w:rFonts w:ascii="Times New Roman" w:hAnsi="Times New Roman" w:cs="Times New Roman"/>
                <w:iCs/>
                <w:lang w:val="en-US"/>
              </w:rPr>
            </w:pPr>
          </w:p>
        </w:tc>
      </w:tr>
      <w:tr w:rsidR="00E4729C" w:rsidRPr="00895384" w:rsidTr="0000785F">
        <w:trPr>
          <w:trHeight w:val="240"/>
        </w:trPr>
        <w:tc>
          <w:tcPr>
            <w:tcW w:w="2640" w:type="dxa"/>
          </w:tcPr>
          <w:p w:rsidR="00E4729C" w:rsidRPr="00895384" w:rsidRDefault="004A41EA"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720" w:type="dxa"/>
          </w:tcPr>
          <w:tbl>
            <w:tblPr>
              <w:tblW w:w="6561" w:type="dxa"/>
              <w:tblLayout w:type="fixed"/>
              <w:tblLook w:val="01E0" w:firstRow="1" w:lastRow="1" w:firstColumn="1" w:lastColumn="1" w:noHBand="0" w:noVBand="0"/>
            </w:tblPr>
            <w:tblGrid>
              <w:gridCol w:w="2740"/>
              <w:gridCol w:w="2741"/>
              <w:gridCol w:w="1080"/>
            </w:tblGrid>
            <w:tr w:rsidR="00E4729C" w:rsidRPr="00895384" w:rsidTr="0000785F">
              <w:tc>
                <w:tcPr>
                  <w:tcW w:w="2740" w:type="dxa"/>
                </w:tcPr>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lang w:val="en-US"/>
                    </w:rPr>
                  </w:pPr>
                </w:p>
              </w:tc>
              <w:tc>
                <w:tcPr>
                  <w:tcW w:w="2741" w:type="dxa"/>
                </w:tcPr>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lang w:val="en-US"/>
                    </w:rPr>
                  </w:pPr>
                </w:p>
              </w:tc>
              <w:tc>
                <w:tcPr>
                  <w:tcW w:w="1080" w:type="dxa"/>
                </w:tcPr>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lang w:val="en-US"/>
                    </w:rPr>
                  </w:pPr>
                </w:p>
              </w:tc>
            </w:tr>
          </w:tbl>
          <w:p w:rsidR="00E4729C" w:rsidRPr="00895384" w:rsidRDefault="00E4729C" w:rsidP="004A3493">
            <w:pPr>
              <w:widowControl w:val="0"/>
              <w:autoSpaceDE w:val="0"/>
              <w:autoSpaceDN w:val="0"/>
              <w:adjustRightInd w:val="0"/>
              <w:spacing w:after="0" w:line="240" w:lineRule="auto"/>
              <w:ind w:left="-9"/>
              <w:rPr>
                <w:rFonts w:ascii="Times New Roman" w:hAnsi="Times New Roman" w:cs="Times New Roman"/>
                <w:iCs/>
                <w:lang w:val="en-US"/>
              </w:rPr>
            </w:pPr>
          </w:p>
          <w:p w:rsidR="00E4729C" w:rsidRPr="00895384" w:rsidRDefault="00E4729C" w:rsidP="004A3493">
            <w:pPr>
              <w:widowControl w:val="0"/>
              <w:autoSpaceDE w:val="0"/>
              <w:autoSpaceDN w:val="0"/>
              <w:adjustRightInd w:val="0"/>
              <w:spacing w:after="0" w:line="240" w:lineRule="auto"/>
              <w:ind w:left="-9"/>
              <w:rPr>
                <w:rFonts w:ascii="Times New Roman" w:hAnsi="Times New Roman" w:cs="Times New Roman"/>
                <w:iCs/>
                <w:lang w:val="en-US"/>
              </w:rPr>
            </w:pPr>
          </w:p>
        </w:tc>
      </w:tr>
    </w:tbl>
    <w:p w:rsidR="00E4729C" w:rsidRPr="00895384" w:rsidRDefault="00E4729C" w:rsidP="004A3493">
      <w:pPr>
        <w:widowControl w:val="0"/>
        <w:autoSpaceDE w:val="0"/>
        <w:autoSpaceDN w:val="0"/>
        <w:adjustRightInd w:val="0"/>
        <w:spacing w:after="0" w:line="240" w:lineRule="auto"/>
        <w:ind w:left="720"/>
        <w:jc w:val="both"/>
        <w:rPr>
          <w:rFonts w:ascii="Times New Roman" w:hAnsi="Times New Roman" w:cs="Times New Roman"/>
          <w:b/>
          <w:lang w:val="en-US"/>
        </w:rPr>
      </w:pPr>
    </w:p>
    <w:p w:rsidR="00E4729C" w:rsidRPr="00895384" w:rsidRDefault="00E4729C" w:rsidP="004A3493">
      <w:pPr>
        <w:widowControl w:val="0"/>
        <w:autoSpaceDE w:val="0"/>
        <w:autoSpaceDN w:val="0"/>
        <w:adjustRightInd w:val="0"/>
        <w:spacing w:after="0" w:line="240" w:lineRule="auto"/>
        <w:ind w:left="720"/>
        <w:jc w:val="both"/>
        <w:rPr>
          <w:rFonts w:ascii="Times New Roman" w:hAnsi="Times New Roman" w:cs="Times New Roman"/>
          <w:b/>
          <w:lang w:val="en-US"/>
        </w:rPr>
      </w:pPr>
    </w:p>
    <w:p w:rsidR="00E4729C" w:rsidRPr="00895384" w:rsidRDefault="00E4729C" w:rsidP="004A3493">
      <w:pPr>
        <w:spacing w:after="0" w:line="240" w:lineRule="auto"/>
        <w:jc w:val="center"/>
        <w:rPr>
          <w:rFonts w:ascii="Times New Roman" w:hAnsi="Times New Roman" w:cs="Times New Roman"/>
          <w:lang w:val="en-US"/>
        </w:rPr>
      </w:pPr>
    </w:p>
    <w:p w:rsidR="00E4729C" w:rsidRPr="00895384" w:rsidRDefault="00E4729C" w:rsidP="004A3493">
      <w:pPr>
        <w:spacing w:after="0" w:line="240" w:lineRule="auto"/>
        <w:jc w:val="center"/>
        <w:rPr>
          <w:rFonts w:ascii="Times New Roman" w:hAnsi="Times New Roman" w:cs="Times New Roman"/>
          <w:lang w:val="en-US"/>
        </w:rPr>
      </w:pPr>
    </w:p>
    <w:p w:rsidR="00E4729C" w:rsidRPr="00895384" w:rsidRDefault="00E4729C" w:rsidP="004A3493">
      <w:pPr>
        <w:spacing w:after="0" w:line="240" w:lineRule="auto"/>
        <w:rPr>
          <w:rFonts w:ascii="Times New Roman" w:hAnsi="Times New Roman" w:cs="Times New Roman"/>
          <w:lang w:val="en-US"/>
        </w:rPr>
      </w:pPr>
    </w:p>
    <w:p w:rsidR="00E4729C" w:rsidRPr="00895384" w:rsidRDefault="00E4729C" w:rsidP="004A3493">
      <w:pPr>
        <w:spacing w:after="0" w:line="240" w:lineRule="auto"/>
        <w:rPr>
          <w:rFonts w:ascii="Times New Roman" w:hAnsi="Times New Roman" w:cs="Times New Roman"/>
          <w:b/>
          <w:lang w:val="en-US"/>
        </w:rPr>
      </w:pPr>
      <w:r w:rsidRPr="00895384">
        <w:rPr>
          <w:rFonts w:ascii="Times New Roman" w:hAnsi="Times New Roman" w:cs="Times New Roman"/>
          <w:b/>
          <w:lang w:val="en-US"/>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293DEA" w:rsidRPr="00895384" w:rsidTr="00293DEA">
        <w:trPr>
          <w:trHeight w:val="300"/>
        </w:trPr>
        <w:tc>
          <w:tcPr>
            <w:tcW w:w="2697" w:type="dxa"/>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293DEA" w:rsidRPr="00895384" w:rsidRDefault="00C12941" w:rsidP="00293DEA">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Pavlik Sergey Vladimirovich</w:t>
            </w:r>
          </w:p>
        </w:tc>
      </w:tr>
      <w:tr w:rsidR="00293DEA" w:rsidRPr="00895384" w:rsidTr="00293DEA">
        <w:trPr>
          <w:trHeight w:val="199"/>
        </w:trPr>
        <w:tc>
          <w:tcPr>
            <w:tcW w:w="2697" w:type="dxa"/>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293DEA" w:rsidRPr="00895384" w:rsidRDefault="00F366CC" w:rsidP="00CD34C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Senior Teacher</w:t>
            </w:r>
            <w:r w:rsidR="00CD34C9"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kk-KZ"/>
              </w:rPr>
              <w:t>Energetics and Radio Electronics</w:t>
            </w:r>
            <w:r w:rsidR="00CD34C9" w:rsidRPr="00895384">
              <w:rPr>
                <w:rFonts w:ascii="Times New Roman" w:eastAsia="Times New Roman" w:hAnsi="Times New Roman" w:cs="Times New Roman"/>
                <w:i/>
                <w:iCs/>
                <w:lang w:val="en-US"/>
              </w:rPr>
              <w:t>Department</w:t>
            </w:r>
          </w:p>
        </w:tc>
      </w:tr>
      <w:tr w:rsidR="00293DEA" w:rsidRPr="00895384" w:rsidTr="00293DEA">
        <w:trPr>
          <w:trHeight w:val="278"/>
        </w:trPr>
        <w:tc>
          <w:tcPr>
            <w:tcW w:w="2697" w:type="dxa"/>
            <w:vMerge w:val="restart"/>
            <w:tcBorders>
              <w:right w:val="single" w:sz="4" w:space="0" w:color="auto"/>
            </w:tcBorders>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293DEA" w:rsidRPr="00895384" w:rsidRDefault="00774ECD" w:rsidP="00293DEA">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293DEA" w:rsidRPr="00895384" w:rsidTr="00293DEA">
        <w:trPr>
          <w:trHeight w:val="278"/>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293DEA" w:rsidRPr="00895384" w:rsidRDefault="00861AC2" w:rsidP="00861AC2">
            <w:pPr>
              <w:widowControl w:val="0"/>
              <w:autoSpaceDE w:val="0"/>
              <w:autoSpaceDN w:val="0"/>
              <w:adjustRightInd w:val="0"/>
              <w:spacing w:after="0" w:line="240" w:lineRule="auto"/>
              <w:ind w:left="170"/>
              <w:rPr>
                <w:rFonts w:ascii="Times New Roman" w:eastAsia="Times New Roman" w:hAnsi="Times New Roman" w:cs="Times New Roman"/>
                <w:i/>
                <w:iCs/>
                <w:highlight w:val="red"/>
                <w:lang w:val="en-US"/>
              </w:rPr>
            </w:pPr>
            <w:r w:rsidRPr="00895384">
              <w:rPr>
                <w:rFonts w:ascii="Times New Roman" w:eastAsia="Times New Roman" w:hAnsi="Times New Roman" w:cs="Times New Roman"/>
                <w:i/>
                <w:iCs/>
                <w:lang w:val="en-US"/>
              </w:rPr>
              <w:t>Master Thesis Defense</w:t>
            </w:r>
            <w:r w:rsidR="00293DEA" w:rsidRPr="00895384">
              <w:rPr>
                <w:rFonts w:ascii="Times New Roman" w:eastAsia="Times New Roman" w:hAnsi="Times New Roman" w:cs="Times New Roman"/>
                <w:i/>
                <w:iCs/>
                <w:lang w:val="en-US"/>
              </w:rPr>
              <w:t xml:space="preserve"> 05.13.06 –</w:t>
            </w:r>
            <w:r w:rsidRPr="00895384">
              <w:rPr>
                <w:rFonts w:ascii="Times New Roman" w:eastAsia="Times New Roman" w:hAnsi="Times New Roman" w:cs="Times New Roman"/>
                <w:i/>
                <w:iCs/>
                <w:lang w:val="en-US"/>
              </w:rPr>
              <w:t>Simulation of Multichannel Digital Communication System in MatLab</w:t>
            </w:r>
          </w:p>
        </w:tc>
        <w:tc>
          <w:tcPr>
            <w:tcW w:w="3105" w:type="dxa"/>
            <w:gridSpan w:val="2"/>
            <w:tcBorders>
              <w:top w:val="nil"/>
              <w:left w:val="nil"/>
              <w:bottom w:val="nil"/>
              <w:right w:val="nil"/>
            </w:tcBorders>
          </w:tcPr>
          <w:p w:rsidR="00293DEA" w:rsidRPr="00895384" w:rsidRDefault="00503ACE"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M. Kozybayev NKSU</w:t>
            </w:r>
          </w:p>
        </w:tc>
        <w:tc>
          <w:tcPr>
            <w:tcW w:w="1038" w:type="dxa"/>
            <w:tcBorders>
              <w:top w:val="nil"/>
              <w:left w:val="nil"/>
              <w:bottom w:val="nil"/>
              <w:right w:val="single" w:sz="4" w:space="0" w:color="auto"/>
            </w:tcBorders>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2008</w:t>
            </w:r>
          </w:p>
        </w:tc>
      </w:tr>
      <w:tr w:rsidR="00293DEA" w:rsidRPr="00895384" w:rsidTr="00293DEA">
        <w:trPr>
          <w:trHeight w:val="278"/>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293DEA" w:rsidRPr="00895384" w:rsidRDefault="00344503" w:rsidP="00293DEA">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293DEA" w:rsidRPr="00895384" w:rsidTr="00293DEA">
        <w:trPr>
          <w:trHeight w:val="278"/>
        </w:trPr>
        <w:tc>
          <w:tcPr>
            <w:tcW w:w="2697" w:type="dxa"/>
            <w:vMerge/>
            <w:tcBorders>
              <w:bottom w:val="single" w:sz="2" w:space="0" w:color="auto"/>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293DEA" w:rsidRPr="00895384" w:rsidRDefault="00861AC2"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Radio Engineering</w:t>
            </w:r>
          </w:p>
        </w:tc>
        <w:tc>
          <w:tcPr>
            <w:tcW w:w="3105" w:type="dxa"/>
            <w:gridSpan w:val="2"/>
            <w:tcBorders>
              <w:top w:val="nil"/>
              <w:left w:val="nil"/>
              <w:bottom w:val="single" w:sz="4" w:space="0" w:color="auto"/>
              <w:right w:val="nil"/>
            </w:tcBorders>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038" w:type="dxa"/>
            <w:tcBorders>
              <w:top w:val="nil"/>
              <w:left w:val="nil"/>
              <w:bottom w:val="single" w:sz="4" w:space="0" w:color="auto"/>
              <w:right w:val="single" w:sz="4" w:space="0" w:color="auto"/>
            </w:tcBorders>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2003</w:t>
            </w:r>
          </w:p>
        </w:tc>
      </w:tr>
      <w:tr w:rsidR="00293DEA" w:rsidRPr="00895384" w:rsidTr="00293DEA">
        <w:trPr>
          <w:trHeight w:val="219"/>
        </w:trPr>
        <w:tc>
          <w:tcPr>
            <w:tcW w:w="2697" w:type="dxa"/>
            <w:vMerge w:val="restart"/>
            <w:tcBorders>
              <w:right w:val="single" w:sz="4" w:space="0" w:color="auto"/>
            </w:tcBorders>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293DEA" w:rsidRPr="00895384" w:rsidRDefault="003B788A" w:rsidP="00293DEA">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293DEA" w:rsidRPr="00895384" w:rsidRDefault="00DB7BA1"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assistent</w:t>
            </w:r>
          </w:p>
        </w:tc>
        <w:tc>
          <w:tcPr>
            <w:tcW w:w="2400" w:type="dxa"/>
            <w:gridSpan w:val="2"/>
            <w:tcBorders>
              <w:top w:val="nil"/>
              <w:left w:val="nil"/>
              <w:bottom w:val="nil"/>
              <w:right w:val="nil"/>
            </w:tcBorders>
            <w:vAlign w:val="center"/>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2003-2004</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293DEA" w:rsidRPr="00895384" w:rsidRDefault="00F366CC"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2005-2006</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293DEA" w:rsidRPr="00895384" w:rsidRDefault="00231594"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w:t>
            </w:r>
            <w:r w:rsidR="00F366CC"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293DEA" w:rsidRPr="00895384" w:rsidRDefault="00293DEA" w:rsidP="00861AC2">
            <w:pPr>
              <w:widowControl w:val="0"/>
              <w:autoSpaceDE w:val="0"/>
              <w:autoSpaceDN w:val="0"/>
              <w:adjustRightInd w:val="0"/>
              <w:spacing w:after="0" w:line="240" w:lineRule="auto"/>
              <w:ind w:left="170"/>
              <w:jc w:val="center"/>
              <w:rPr>
                <w:rFonts w:ascii="Times New Roman" w:eastAsia="Times New Roman" w:hAnsi="Times New Roman" w:cs="Times New Roman"/>
                <w:i/>
                <w:lang w:val="en-US"/>
              </w:rPr>
            </w:pPr>
            <w:r w:rsidRPr="00895384">
              <w:rPr>
                <w:rFonts w:ascii="Times New Roman" w:eastAsia="Times New Roman" w:hAnsi="Times New Roman" w:cs="Times New Roman"/>
                <w:i/>
              </w:rPr>
              <w:t xml:space="preserve">2008- </w:t>
            </w:r>
            <w:r w:rsidR="00861AC2" w:rsidRPr="00895384">
              <w:rPr>
                <w:rFonts w:ascii="Times New Roman" w:eastAsia="Times New Roman" w:hAnsi="Times New Roman" w:cs="Times New Roman"/>
                <w:i/>
                <w:lang w:val="en-US"/>
              </w:rPr>
              <w:t>present day</w:t>
            </w:r>
          </w:p>
        </w:tc>
      </w:tr>
      <w:tr w:rsidR="00861AC2" w:rsidRPr="00895384" w:rsidTr="00293DEA">
        <w:trPr>
          <w:trHeight w:val="255"/>
        </w:trPr>
        <w:tc>
          <w:tcPr>
            <w:tcW w:w="2697" w:type="dxa"/>
          </w:tcPr>
          <w:p w:rsidR="00861AC2" w:rsidRPr="00895384" w:rsidRDefault="00861AC2" w:rsidP="00293DEA">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Elaborations for the </w:t>
            </w:r>
          </w:p>
          <w:p w:rsidR="00861AC2" w:rsidRPr="00895384" w:rsidRDefault="00861AC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861AC2" w:rsidRPr="00895384" w:rsidRDefault="00861AC2" w:rsidP="006478BF">
            <w:pPr>
              <w:widowControl w:val="0"/>
              <w:tabs>
                <w:tab w:val="left" w:pos="459"/>
              </w:tabs>
              <w:autoSpaceDE w:val="0"/>
              <w:autoSpaceDN w:val="0"/>
              <w:adjustRightInd w:val="0"/>
              <w:spacing w:after="0" w:line="240" w:lineRule="auto"/>
              <w:jc w:val="both"/>
              <w:rPr>
                <w:rFonts w:ascii="Times New Roman" w:hAnsi="Times New Roman" w:cs="Times New Roman"/>
                <w:i/>
                <w:lang w:val="en-US"/>
              </w:rPr>
            </w:pPr>
            <w:r w:rsidRPr="00895384">
              <w:rPr>
                <w:rFonts w:ascii="Times New Roman" w:hAnsi="Times New Roman" w:cs="Times New Roman"/>
                <w:i/>
                <w:lang w:val="en-US"/>
              </w:rPr>
              <w:t>Development of an intelligent system for remote monitoring and control of the technological process of grain storage in innovative types of granary.</w:t>
            </w:r>
          </w:p>
          <w:p w:rsidR="00861AC2" w:rsidRPr="00895384" w:rsidRDefault="00861AC2" w:rsidP="006478BF">
            <w:pPr>
              <w:widowControl w:val="0"/>
              <w:tabs>
                <w:tab w:val="left" w:pos="459"/>
              </w:tabs>
              <w:autoSpaceDE w:val="0"/>
              <w:autoSpaceDN w:val="0"/>
              <w:adjustRightInd w:val="0"/>
              <w:spacing w:after="0" w:line="240" w:lineRule="auto"/>
              <w:jc w:val="both"/>
              <w:rPr>
                <w:rFonts w:ascii="Times New Roman" w:hAnsi="Times New Roman" w:cs="Times New Roman"/>
                <w:i/>
                <w:lang w:val="en-US"/>
              </w:rPr>
            </w:pPr>
            <w:r w:rsidRPr="00895384">
              <w:rPr>
                <w:rFonts w:ascii="Times New Roman" w:hAnsi="Times New Roman" w:cs="Times New Roman"/>
                <w:i/>
                <w:lang w:val="en-US"/>
              </w:rPr>
              <w:t>Terms of performance:2015-2017</w:t>
            </w:r>
          </w:p>
          <w:p w:rsidR="00861AC2" w:rsidRPr="00895384" w:rsidRDefault="00861AC2" w:rsidP="006478BF">
            <w:pPr>
              <w:widowControl w:val="0"/>
              <w:tabs>
                <w:tab w:val="left" w:pos="459"/>
              </w:tabs>
              <w:autoSpaceDE w:val="0"/>
              <w:autoSpaceDN w:val="0"/>
              <w:adjustRightInd w:val="0"/>
              <w:spacing w:after="0" w:line="240" w:lineRule="auto"/>
              <w:jc w:val="both"/>
              <w:rPr>
                <w:rFonts w:ascii="Times New Roman" w:hAnsi="Times New Roman" w:cs="Times New Roman"/>
                <w:lang w:val="en-US"/>
              </w:rPr>
            </w:pPr>
            <w:r w:rsidRPr="00895384">
              <w:rPr>
                <w:rFonts w:ascii="Times New Roman" w:eastAsia="Calibri" w:hAnsi="Times New Roman" w:cs="Times New Roman"/>
                <w:i/>
                <w:iCs/>
                <w:lang w:val="en-US" w:eastAsia="en-US"/>
              </w:rPr>
              <w:t>Information on financing – funding under the grant.</w:t>
            </w:r>
          </w:p>
        </w:tc>
      </w:tr>
      <w:tr w:rsidR="00861AC2" w:rsidRPr="00895384" w:rsidTr="00293DEA">
        <w:trPr>
          <w:trHeight w:val="255"/>
        </w:trPr>
        <w:tc>
          <w:tcPr>
            <w:tcW w:w="2697" w:type="dxa"/>
          </w:tcPr>
          <w:p w:rsidR="00861AC2" w:rsidRPr="00895384" w:rsidRDefault="00861AC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861AC2" w:rsidRPr="00895384" w:rsidRDefault="00861AC2"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861AC2" w:rsidRPr="00895384" w:rsidRDefault="00861AC2" w:rsidP="00293DEA">
            <w:pPr>
              <w:widowControl w:val="0"/>
              <w:autoSpaceDE w:val="0"/>
              <w:autoSpaceDN w:val="0"/>
              <w:adjustRightInd w:val="0"/>
              <w:spacing w:after="0" w:line="240" w:lineRule="auto"/>
              <w:ind w:left="170"/>
              <w:rPr>
                <w:rFonts w:ascii="Times New Roman" w:eastAsia="Times New Roman" w:hAnsi="Times New Roman" w:cs="Times New Roman"/>
                <w:i/>
                <w:lang w:val="kk-KZ"/>
              </w:rPr>
            </w:pPr>
            <w:r w:rsidRPr="00895384">
              <w:rPr>
                <w:rFonts w:ascii="Times New Roman" w:eastAsia="Times New Roman" w:hAnsi="Times New Roman" w:cs="Times New Roman"/>
                <w:i/>
                <w:lang w:val="kk-KZ"/>
              </w:rPr>
              <w:t>-</w:t>
            </w:r>
          </w:p>
        </w:tc>
      </w:tr>
      <w:tr w:rsidR="00861AC2" w:rsidRPr="00895384" w:rsidTr="00293DEA">
        <w:trPr>
          <w:trHeight w:val="285"/>
        </w:trPr>
        <w:tc>
          <w:tcPr>
            <w:tcW w:w="2697" w:type="dxa"/>
          </w:tcPr>
          <w:p w:rsidR="00861AC2" w:rsidRPr="00895384" w:rsidRDefault="00861AC2"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861AC2" w:rsidRPr="00895384" w:rsidRDefault="00861AC2"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861AC2" w:rsidRPr="00895384" w:rsidTr="00293DEA">
        <w:trPr>
          <w:trHeight w:val="255"/>
        </w:trPr>
        <w:tc>
          <w:tcPr>
            <w:tcW w:w="2697" w:type="dxa"/>
          </w:tcPr>
          <w:p w:rsidR="00861AC2" w:rsidRPr="00895384" w:rsidRDefault="00861AC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Publications for the </w:t>
            </w:r>
          </w:p>
          <w:p w:rsidR="00861AC2" w:rsidRPr="00895384" w:rsidRDefault="00861AC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861AC2" w:rsidRPr="00895384" w:rsidRDefault="00861AC2" w:rsidP="00293DEA">
            <w:pPr>
              <w:widowControl w:val="0"/>
              <w:tabs>
                <w:tab w:val="left" w:pos="454"/>
              </w:tabs>
              <w:autoSpaceDE w:val="0"/>
              <w:autoSpaceDN w:val="0"/>
              <w:adjustRightInd w:val="0"/>
              <w:spacing w:after="0" w:line="240" w:lineRule="auto"/>
              <w:ind w:left="175"/>
              <w:jc w:val="both"/>
              <w:rPr>
                <w:rFonts w:ascii="Times New Roman" w:eastAsia="Times New Roman" w:hAnsi="Times New Roman" w:cs="Times New Roman"/>
                <w:i/>
                <w:iCs/>
              </w:rPr>
            </w:pPr>
            <w:r w:rsidRPr="00895384">
              <w:rPr>
                <w:rFonts w:ascii="Times New Roman" w:eastAsia="Times New Roman" w:hAnsi="Times New Roman" w:cs="Times New Roman"/>
                <w:i/>
                <w:iCs/>
              </w:rPr>
              <w:t>-</w:t>
            </w:r>
          </w:p>
        </w:tc>
      </w:tr>
      <w:tr w:rsidR="00861AC2" w:rsidRPr="00895384" w:rsidTr="00293DEA">
        <w:trPr>
          <w:trHeight w:val="240"/>
        </w:trPr>
        <w:tc>
          <w:tcPr>
            <w:tcW w:w="2697" w:type="dxa"/>
          </w:tcPr>
          <w:p w:rsidR="00861AC2" w:rsidRPr="00895384" w:rsidRDefault="00861AC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Professional Employment in Organizations for the last 5 years </w:t>
            </w:r>
          </w:p>
        </w:tc>
        <w:tc>
          <w:tcPr>
            <w:tcW w:w="6858" w:type="dxa"/>
            <w:gridSpan w:val="5"/>
          </w:tcPr>
          <w:p w:rsidR="00861AC2" w:rsidRPr="00895384" w:rsidRDefault="00861AC2" w:rsidP="00293DEA">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293DEA" w:rsidRPr="00895384" w:rsidRDefault="00293DEA" w:rsidP="004A3493">
      <w:pPr>
        <w:spacing w:after="0" w:line="240" w:lineRule="auto"/>
        <w:rPr>
          <w:rFonts w:ascii="Times New Roman" w:hAnsi="Times New Roman" w:cs="Times New Roman"/>
          <w:b/>
        </w:rPr>
      </w:pPr>
    </w:p>
    <w:p w:rsidR="00293DEA" w:rsidRPr="00895384" w:rsidRDefault="00293DEA">
      <w:pPr>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97"/>
        <w:gridCol w:w="2595"/>
        <w:gridCol w:w="120"/>
        <w:gridCol w:w="2280"/>
        <w:gridCol w:w="825"/>
        <w:gridCol w:w="1038"/>
      </w:tblGrid>
      <w:tr w:rsidR="00293DEA" w:rsidRPr="00895384" w:rsidTr="00293DEA">
        <w:trPr>
          <w:trHeight w:val="300"/>
        </w:trPr>
        <w:tc>
          <w:tcPr>
            <w:tcW w:w="2697" w:type="dxa"/>
            <w:tcBorders>
              <w:top w:val="single" w:sz="2" w:space="0" w:color="auto"/>
              <w:left w:val="single" w:sz="2" w:space="0" w:color="auto"/>
              <w:bottom w:val="single" w:sz="2" w:space="0" w:color="auto"/>
              <w:right w:val="single" w:sz="2" w:space="0" w:color="auto"/>
            </w:tcBorders>
            <w:hideMark/>
          </w:tcPr>
          <w:p w:rsidR="00293DEA" w:rsidRPr="00895384" w:rsidRDefault="00F366CC"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lastRenderedPageBreak/>
              <w:t>Name</w:t>
            </w:r>
          </w:p>
        </w:tc>
        <w:tc>
          <w:tcPr>
            <w:tcW w:w="6858" w:type="dxa"/>
            <w:gridSpan w:val="5"/>
            <w:tcBorders>
              <w:top w:val="single" w:sz="2" w:space="0" w:color="auto"/>
              <w:left w:val="single" w:sz="2" w:space="0" w:color="auto"/>
              <w:bottom w:val="single" w:sz="2" w:space="0" w:color="auto"/>
              <w:right w:val="single" w:sz="2" w:space="0" w:color="auto"/>
            </w:tcBorders>
            <w:hideMark/>
          </w:tcPr>
          <w:p w:rsidR="00293DEA" w:rsidRPr="00895384" w:rsidRDefault="00C12941" w:rsidP="009E6617">
            <w:pPr>
              <w:pStyle w:val="1"/>
              <w:spacing w:before="0" w:line="240" w:lineRule="auto"/>
              <w:rPr>
                <w:rFonts w:ascii="Times New Roman" w:hAnsi="Times New Roman" w:cs="Times New Roman"/>
                <w:sz w:val="22"/>
                <w:szCs w:val="22"/>
              </w:rPr>
            </w:pPr>
            <w:r w:rsidRPr="00895384">
              <w:rPr>
                <w:rFonts w:ascii="Times New Roman" w:hAnsi="Times New Roman" w:cs="Times New Roman"/>
                <w:color w:val="auto"/>
                <w:sz w:val="22"/>
                <w:szCs w:val="22"/>
              </w:rPr>
              <w:t>Petrov Pavel Anatolyevich</w:t>
            </w:r>
          </w:p>
        </w:tc>
      </w:tr>
      <w:tr w:rsidR="00293DEA" w:rsidRPr="00895384" w:rsidTr="00293DEA">
        <w:trPr>
          <w:trHeight w:val="199"/>
        </w:trPr>
        <w:tc>
          <w:tcPr>
            <w:tcW w:w="2697" w:type="dxa"/>
            <w:tcBorders>
              <w:top w:val="single" w:sz="2" w:space="0" w:color="auto"/>
              <w:left w:val="single" w:sz="2" w:space="0" w:color="auto"/>
              <w:bottom w:val="single" w:sz="2" w:space="0" w:color="auto"/>
              <w:right w:val="single" w:sz="2" w:space="0" w:color="auto"/>
            </w:tcBorders>
            <w:hideMark/>
          </w:tcPr>
          <w:p w:rsidR="00293DEA" w:rsidRPr="00895384" w:rsidRDefault="00F366CC"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Borders>
              <w:top w:val="single" w:sz="2" w:space="0" w:color="auto"/>
              <w:left w:val="single" w:sz="2" w:space="0" w:color="auto"/>
              <w:bottom w:val="single" w:sz="2" w:space="0" w:color="auto"/>
              <w:right w:val="single" w:sz="2" w:space="0" w:color="auto"/>
            </w:tcBorders>
            <w:hideMark/>
          </w:tcPr>
          <w:p w:rsidR="00293DEA" w:rsidRPr="00895384" w:rsidRDefault="00F366CC" w:rsidP="00CD34C9">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kk-KZ"/>
              </w:rPr>
              <w:t>Senior Teacher</w:t>
            </w:r>
            <w:r w:rsidR="00CD34C9" w:rsidRPr="00895384">
              <w:rPr>
                <w:rFonts w:ascii="Times New Roman" w:hAnsi="Times New Roman" w:cs="Times New Roman"/>
                <w:i/>
                <w:iCs/>
                <w:lang w:val="en-US"/>
              </w:rPr>
              <w:t xml:space="preserve">of </w:t>
            </w:r>
            <w:r w:rsidRPr="00895384">
              <w:rPr>
                <w:rFonts w:ascii="Times New Roman" w:hAnsi="Times New Roman" w:cs="Times New Roman"/>
                <w:i/>
                <w:iCs/>
                <w:lang w:val="en-US"/>
              </w:rPr>
              <w:t>Energetics and Radio Electronics</w:t>
            </w:r>
            <w:r w:rsidR="00CD34C9" w:rsidRPr="00895384">
              <w:rPr>
                <w:rFonts w:ascii="Times New Roman" w:hAnsi="Times New Roman" w:cs="Times New Roman"/>
                <w:i/>
                <w:iCs/>
                <w:lang w:val="en-US"/>
              </w:rPr>
              <w:t>Department</w:t>
            </w:r>
          </w:p>
        </w:tc>
      </w:tr>
      <w:tr w:rsidR="00293DEA" w:rsidRPr="00895384" w:rsidTr="00293DEA">
        <w:trPr>
          <w:trHeight w:val="278"/>
        </w:trPr>
        <w:tc>
          <w:tcPr>
            <w:tcW w:w="2697" w:type="dxa"/>
            <w:vMerge w:val="restart"/>
            <w:tcBorders>
              <w:top w:val="single" w:sz="2" w:space="0" w:color="auto"/>
              <w:left w:val="single" w:sz="2" w:space="0" w:color="auto"/>
              <w:bottom w:val="single" w:sz="2" w:space="0" w:color="auto"/>
              <w:right w:val="single" w:sz="4" w:space="0" w:color="auto"/>
            </w:tcBorders>
            <w:hideMark/>
          </w:tcPr>
          <w:p w:rsidR="00293DEA" w:rsidRPr="00895384" w:rsidRDefault="00F366CC"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715" w:type="dxa"/>
            <w:gridSpan w:val="2"/>
            <w:tcBorders>
              <w:top w:val="nil"/>
              <w:left w:val="single" w:sz="4" w:space="0" w:color="auto"/>
              <w:bottom w:val="nil"/>
              <w:right w:val="nil"/>
            </w:tcBorders>
            <w:hideMark/>
          </w:tcPr>
          <w:p w:rsidR="00293DEA" w:rsidRPr="00895384" w:rsidRDefault="00774ECD" w:rsidP="00293DEA">
            <w:pPr>
              <w:widowControl w:val="0"/>
              <w:autoSpaceDE w:val="0"/>
              <w:autoSpaceDN w:val="0"/>
              <w:adjustRightInd w:val="0"/>
              <w:spacing w:after="0" w:line="240" w:lineRule="auto"/>
              <w:ind w:left="170"/>
              <w:rPr>
                <w:rFonts w:ascii="Times New Roman" w:hAnsi="Times New Roman" w:cs="Times New Roman"/>
                <w:b/>
                <w:i/>
                <w:iCs/>
              </w:rPr>
            </w:pPr>
            <w:r w:rsidRPr="00895384">
              <w:rPr>
                <w:rFonts w:ascii="Times New Roman" w:hAnsi="Times New Roman" w:cs="Times New Roman"/>
                <w:b/>
                <w:i/>
                <w:iCs/>
              </w:rPr>
              <w:t>further Degrees</w:t>
            </w:r>
          </w:p>
        </w:tc>
        <w:tc>
          <w:tcPr>
            <w:tcW w:w="3105" w:type="dxa"/>
            <w:gridSpan w:val="2"/>
            <w:tcBorders>
              <w:top w:val="nil"/>
              <w:left w:val="nil"/>
              <w:bottom w:val="nil"/>
              <w:right w:val="nil"/>
            </w:tcBorders>
            <w:hideMark/>
          </w:tcPr>
          <w:p w:rsidR="00293DEA"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Higher Education</w:t>
            </w:r>
          </w:p>
        </w:tc>
        <w:tc>
          <w:tcPr>
            <w:tcW w:w="1038" w:type="dxa"/>
            <w:tcBorders>
              <w:top w:val="nil"/>
              <w:left w:val="nil"/>
              <w:bottom w:val="nil"/>
              <w:right w:val="single" w:sz="4" w:space="0" w:color="auto"/>
            </w:tcBorders>
            <w:hideMark/>
          </w:tcPr>
          <w:p w:rsidR="00293DEA" w:rsidRPr="00895384" w:rsidRDefault="003B788A"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years</w:t>
            </w:r>
          </w:p>
        </w:tc>
      </w:tr>
      <w:tr w:rsidR="00293DEA" w:rsidRPr="00895384" w:rsidTr="00293DEA">
        <w:trPr>
          <w:trHeight w:val="278"/>
        </w:trPr>
        <w:tc>
          <w:tcPr>
            <w:tcW w:w="2697" w:type="dxa"/>
            <w:vMerge/>
            <w:tcBorders>
              <w:top w:val="single" w:sz="2" w:space="0" w:color="auto"/>
              <w:left w:val="single" w:sz="2" w:space="0" w:color="auto"/>
              <w:bottom w:val="single" w:sz="2" w:space="0" w:color="auto"/>
              <w:right w:val="single" w:sz="4" w:space="0" w:color="auto"/>
            </w:tcBorders>
            <w:vAlign w:val="center"/>
            <w:hideMark/>
          </w:tcPr>
          <w:p w:rsidR="00293DEA" w:rsidRPr="00895384" w:rsidRDefault="00293DEA" w:rsidP="00293DEA">
            <w:pPr>
              <w:spacing w:after="0" w:line="240" w:lineRule="auto"/>
              <w:rPr>
                <w:rFonts w:ascii="Times New Roman" w:hAnsi="Times New Roman" w:cs="Times New Roman"/>
              </w:rPr>
            </w:pPr>
          </w:p>
        </w:tc>
        <w:tc>
          <w:tcPr>
            <w:tcW w:w="2715" w:type="dxa"/>
            <w:gridSpan w:val="2"/>
            <w:tcBorders>
              <w:top w:val="nil"/>
              <w:left w:val="single" w:sz="4" w:space="0" w:color="auto"/>
              <w:bottom w:val="nil"/>
              <w:right w:val="nil"/>
            </w:tcBorders>
            <w:hideMark/>
          </w:tcPr>
          <w:p w:rsidR="00293DEA" w:rsidRPr="00895384" w:rsidRDefault="00293DEA" w:rsidP="00CD4FF5">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PhD</w:t>
            </w:r>
            <w:r w:rsidR="008B704C" w:rsidRPr="00895384">
              <w:rPr>
                <w:rFonts w:ascii="Times New Roman" w:hAnsi="Times New Roman" w:cs="Times New Roman"/>
                <w:i/>
                <w:iCs/>
                <w:lang w:val="en-US"/>
              </w:rPr>
              <w:t>defense</w:t>
            </w:r>
            <w:r w:rsidRPr="00895384">
              <w:rPr>
                <w:rFonts w:ascii="Times New Roman" w:hAnsi="Times New Roman" w:cs="Times New Roman"/>
                <w:i/>
                <w:iCs/>
                <w:lang w:val="en-US"/>
              </w:rPr>
              <w:t xml:space="preserve"> 6D</w:t>
            </w:r>
            <w:r w:rsidR="00CD4FF5" w:rsidRPr="00895384">
              <w:rPr>
                <w:rFonts w:ascii="Times New Roman" w:hAnsi="Times New Roman" w:cs="Times New Roman"/>
                <w:i/>
                <w:iCs/>
                <w:lang w:val="en-US"/>
              </w:rPr>
              <w:t>071900 Radio Engineering, Electronics and Telecommunications</w:t>
            </w:r>
          </w:p>
        </w:tc>
        <w:tc>
          <w:tcPr>
            <w:tcW w:w="3105" w:type="dxa"/>
            <w:gridSpan w:val="2"/>
            <w:tcBorders>
              <w:top w:val="nil"/>
              <w:left w:val="nil"/>
              <w:bottom w:val="nil"/>
              <w:right w:val="nil"/>
            </w:tcBorders>
            <w:hideMark/>
          </w:tcPr>
          <w:p w:rsidR="00293DEA"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rPr>
              <w:t>NKSU</w:t>
            </w:r>
          </w:p>
        </w:tc>
        <w:tc>
          <w:tcPr>
            <w:tcW w:w="1038" w:type="dxa"/>
            <w:tcBorders>
              <w:top w:val="nil"/>
              <w:left w:val="nil"/>
              <w:bottom w:val="nil"/>
              <w:right w:val="single" w:sz="4" w:space="0" w:color="auto"/>
            </w:tcBorders>
            <w:hideMark/>
          </w:tcPr>
          <w:p w:rsidR="00293DEA" w:rsidRPr="00895384" w:rsidRDefault="00293DEA" w:rsidP="00293DEA">
            <w:pPr>
              <w:widowControl w:val="0"/>
              <w:autoSpaceDE w:val="0"/>
              <w:autoSpaceDN w:val="0"/>
              <w:adjustRightInd w:val="0"/>
              <w:spacing w:after="0" w:line="240" w:lineRule="auto"/>
              <w:ind w:left="170"/>
              <w:jc w:val="center"/>
              <w:rPr>
                <w:rFonts w:ascii="Times New Roman" w:hAnsi="Times New Roman" w:cs="Times New Roman"/>
                <w:i/>
                <w:iCs/>
                <w:lang w:val="en-US"/>
              </w:rPr>
            </w:pPr>
            <w:r w:rsidRPr="00895384">
              <w:rPr>
                <w:rFonts w:ascii="Times New Roman" w:hAnsi="Times New Roman" w:cs="Times New Roman"/>
                <w:i/>
                <w:iCs/>
              </w:rPr>
              <w:t>201</w:t>
            </w:r>
            <w:r w:rsidRPr="00895384">
              <w:rPr>
                <w:rFonts w:ascii="Times New Roman" w:hAnsi="Times New Roman" w:cs="Times New Roman"/>
                <w:i/>
                <w:iCs/>
                <w:lang w:val="en-US"/>
              </w:rPr>
              <w:t>8</w:t>
            </w:r>
          </w:p>
        </w:tc>
      </w:tr>
      <w:tr w:rsidR="00293DEA" w:rsidRPr="00895384" w:rsidTr="00293DEA">
        <w:trPr>
          <w:trHeight w:val="278"/>
        </w:trPr>
        <w:tc>
          <w:tcPr>
            <w:tcW w:w="2697" w:type="dxa"/>
            <w:vMerge/>
            <w:tcBorders>
              <w:top w:val="single" w:sz="2" w:space="0" w:color="auto"/>
              <w:left w:val="single" w:sz="2" w:space="0" w:color="auto"/>
              <w:bottom w:val="single" w:sz="2" w:space="0" w:color="auto"/>
              <w:right w:val="single" w:sz="4" w:space="0" w:color="auto"/>
            </w:tcBorders>
            <w:vAlign w:val="center"/>
          </w:tcPr>
          <w:p w:rsidR="00293DEA" w:rsidRPr="00895384" w:rsidRDefault="00293DEA" w:rsidP="00293DEA">
            <w:pPr>
              <w:spacing w:after="0" w:line="240" w:lineRule="auto"/>
              <w:rPr>
                <w:rFonts w:ascii="Times New Roman" w:hAnsi="Times New Roman" w:cs="Times New Roman"/>
              </w:rPr>
            </w:pPr>
          </w:p>
        </w:tc>
        <w:tc>
          <w:tcPr>
            <w:tcW w:w="2715" w:type="dxa"/>
            <w:gridSpan w:val="2"/>
            <w:tcBorders>
              <w:top w:val="nil"/>
              <w:left w:val="single" w:sz="4" w:space="0" w:color="auto"/>
              <w:bottom w:val="nil"/>
              <w:right w:val="nil"/>
            </w:tcBorders>
          </w:tcPr>
          <w:p w:rsidR="00293DEA" w:rsidRPr="00895384" w:rsidRDefault="00CD4FF5" w:rsidP="00293DEA">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Master Thesis Defense</w:t>
            </w:r>
            <w:r w:rsidR="00293DEA" w:rsidRPr="00895384">
              <w:rPr>
                <w:rFonts w:ascii="Times New Roman" w:hAnsi="Times New Roman" w:cs="Times New Roman"/>
                <w:i/>
                <w:iCs/>
                <w:lang w:val="en-US"/>
              </w:rPr>
              <w:t xml:space="preserve"> 6</w:t>
            </w:r>
            <w:r w:rsidR="00293DEA" w:rsidRPr="00895384">
              <w:rPr>
                <w:rFonts w:ascii="Times New Roman" w:hAnsi="Times New Roman" w:cs="Times New Roman"/>
                <w:i/>
                <w:iCs/>
              </w:rPr>
              <w:t>М</w:t>
            </w:r>
            <w:r w:rsidR="00293DEA" w:rsidRPr="00895384">
              <w:rPr>
                <w:rFonts w:ascii="Times New Roman" w:hAnsi="Times New Roman" w:cs="Times New Roman"/>
                <w:i/>
                <w:iCs/>
                <w:lang w:val="en-US"/>
              </w:rPr>
              <w:t xml:space="preserve">071900 </w:t>
            </w:r>
            <w:r w:rsidRPr="00895384">
              <w:rPr>
                <w:rFonts w:ascii="Times New Roman" w:hAnsi="Times New Roman" w:cs="Times New Roman"/>
                <w:i/>
                <w:iCs/>
                <w:lang w:val="en-US"/>
              </w:rPr>
              <w:t>Radio Engineering, Electronics and Telecommunications</w:t>
            </w:r>
          </w:p>
        </w:tc>
        <w:tc>
          <w:tcPr>
            <w:tcW w:w="3105" w:type="dxa"/>
            <w:gridSpan w:val="2"/>
            <w:tcBorders>
              <w:top w:val="nil"/>
              <w:left w:val="nil"/>
              <w:bottom w:val="nil"/>
              <w:right w:val="nil"/>
            </w:tcBorders>
          </w:tcPr>
          <w:p w:rsidR="00293DEA"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rPr>
              <w:t>NKSU</w:t>
            </w:r>
          </w:p>
        </w:tc>
        <w:tc>
          <w:tcPr>
            <w:tcW w:w="1038" w:type="dxa"/>
            <w:tcBorders>
              <w:top w:val="nil"/>
              <w:left w:val="nil"/>
              <w:bottom w:val="nil"/>
              <w:right w:val="single" w:sz="4" w:space="0" w:color="auto"/>
            </w:tcBorders>
          </w:tcPr>
          <w:p w:rsidR="00293DEA" w:rsidRPr="00895384" w:rsidRDefault="00293DEA" w:rsidP="00293DEA">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rPr>
              <w:t>2012</w:t>
            </w:r>
          </w:p>
        </w:tc>
      </w:tr>
      <w:tr w:rsidR="00293DEA" w:rsidRPr="00895384" w:rsidTr="00293DEA">
        <w:trPr>
          <w:trHeight w:val="278"/>
        </w:trPr>
        <w:tc>
          <w:tcPr>
            <w:tcW w:w="2697" w:type="dxa"/>
            <w:vMerge/>
            <w:tcBorders>
              <w:top w:val="single" w:sz="2" w:space="0" w:color="auto"/>
              <w:left w:val="single" w:sz="2" w:space="0" w:color="auto"/>
              <w:bottom w:val="single" w:sz="2" w:space="0" w:color="auto"/>
              <w:right w:val="single" w:sz="4" w:space="0" w:color="auto"/>
            </w:tcBorders>
            <w:vAlign w:val="center"/>
            <w:hideMark/>
          </w:tcPr>
          <w:p w:rsidR="00293DEA" w:rsidRPr="00895384" w:rsidRDefault="00293DEA" w:rsidP="00293DEA">
            <w:pPr>
              <w:spacing w:after="0" w:line="240" w:lineRule="auto"/>
              <w:rPr>
                <w:rFonts w:ascii="Times New Roman" w:hAnsi="Times New Roman" w:cs="Times New Roman"/>
              </w:rPr>
            </w:pPr>
          </w:p>
        </w:tc>
        <w:tc>
          <w:tcPr>
            <w:tcW w:w="2715" w:type="dxa"/>
            <w:gridSpan w:val="2"/>
            <w:tcBorders>
              <w:top w:val="nil"/>
              <w:left w:val="single" w:sz="4" w:space="0" w:color="auto"/>
              <w:bottom w:val="nil"/>
              <w:right w:val="nil"/>
            </w:tcBorders>
            <w:hideMark/>
          </w:tcPr>
          <w:p w:rsidR="00293DEA" w:rsidRPr="00895384" w:rsidRDefault="00344503" w:rsidP="00293DEA">
            <w:pPr>
              <w:widowControl w:val="0"/>
              <w:autoSpaceDE w:val="0"/>
              <w:autoSpaceDN w:val="0"/>
              <w:adjustRightInd w:val="0"/>
              <w:spacing w:after="0" w:line="240" w:lineRule="auto"/>
              <w:ind w:left="170"/>
              <w:rPr>
                <w:rFonts w:ascii="Times New Roman" w:hAnsi="Times New Roman" w:cs="Times New Roman"/>
                <w:b/>
                <w:i/>
                <w:iCs/>
              </w:rPr>
            </w:pPr>
            <w:r w:rsidRPr="00895384">
              <w:rPr>
                <w:rFonts w:ascii="Times New Roman" w:hAnsi="Times New Roman" w:cs="Times New Roman"/>
                <w:b/>
                <w:i/>
                <w:iCs/>
              </w:rPr>
              <w:t>Graduation Degree</w:t>
            </w:r>
          </w:p>
        </w:tc>
        <w:tc>
          <w:tcPr>
            <w:tcW w:w="3105" w:type="dxa"/>
            <w:gridSpan w:val="2"/>
            <w:tcBorders>
              <w:top w:val="nil"/>
              <w:left w:val="nil"/>
              <w:bottom w:val="nil"/>
              <w:right w:val="nil"/>
            </w:tcBorders>
            <w:hideMark/>
          </w:tcPr>
          <w:p w:rsidR="00293DEA"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Higher Education</w:t>
            </w:r>
          </w:p>
        </w:tc>
        <w:tc>
          <w:tcPr>
            <w:tcW w:w="1038" w:type="dxa"/>
            <w:tcBorders>
              <w:top w:val="nil"/>
              <w:left w:val="nil"/>
              <w:bottom w:val="nil"/>
              <w:right w:val="single" w:sz="4" w:space="0" w:color="auto"/>
            </w:tcBorders>
            <w:hideMark/>
          </w:tcPr>
          <w:p w:rsidR="00293DEA" w:rsidRPr="00895384" w:rsidRDefault="003B788A"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years</w:t>
            </w:r>
          </w:p>
        </w:tc>
      </w:tr>
      <w:tr w:rsidR="00293DEA" w:rsidRPr="00895384" w:rsidTr="00293DEA">
        <w:trPr>
          <w:trHeight w:val="278"/>
        </w:trPr>
        <w:tc>
          <w:tcPr>
            <w:tcW w:w="2697" w:type="dxa"/>
            <w:vMerge/>
            <w:tcBorders>
              <w:top w:val="single" w:sz="2" w:space="0" w:color="auto"/>
              <w:left w:val="single" w:sz="2" w:space="0" w:color="auto"/>
              <w:bottom w:val="single" w:sz="2" w:space="0" w:color="auto"/>
              <w:right w:val="single" w:sz="4" w:space="0" w:color="auto"/>
            </w:tcBorders>
            <w:vAlign w:val="center"/>
            <w:hideMark/>
          </w:tcPr>
          <w:p w:rsidR="00293DEA" w:rsidRPr="00895384" w:rsidRDefault="00293DEA" w:rsidP="00293DEA">
            <w:pPr>
              <w:spacing w:after="0" w:line="240" w:lineRule="auto"/>
              <w:rPr>
                <w:rFonts w:ascii="Times New Roman" w:hAnsi="Times New Roman" w:cs="Times New Roman"/>
              </w:rPr>
            </w:pPr>
          </w:p>
        </w:tc>
        <w:tc>
          <w:tcPr>
            <w:tcW w:w="2715" w:type="dxa"/>
            <w:gridSpan w:val="2"/>
            <w:tcBorders>
              <w:top w:val="nil"/>
              <w:left w:val="single" w:sz="4" w:space="0" w:color="auto"/>
              <w:bottom w:val="single" w:sz="4" w:space="0" w:color="auto"/>
              <w:right w:val="nil"/>
            </w:tcBorders>
            <w:hideMark/>
          </w:tcPr>
          <w:p w:rsidR="00293DEA" w:rsidRPr="00895384" w:rsidRDefault="00CD4FF5" w:rsidP="00293DEA">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Radio Engineering, Electronics and Telecommunications</w:t>
            </w:r>
          </w:p>
        </w:tc>
        <w:tc>
          <w:tcPr>
            <w:tcW w:w="3105" w:type="dxa"/>
            <w:gridSpan w:val="2"/>
            <w:tcBorders>
              <w:top w:val="nil"/>
              <w:left w:val="nil"/>
              <w:bottom w:val="single" w:sz="4" w:space="0" w:color="auto"/>
              <w:right w:val="nil"/>
            </w:tcBorders>
            <w:hideMark/>
          </w:tcPr>
          <w:p w:rsidR="00293DEA"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rPr>
              <w:t>NKSU</w:t>
            </w:r>
          </w:p>
        </w:tc>
        <w:tc>
          <w:tcPr>
            <w:tcW w:w="1038" w:type="dxa"/>
            <w:tcBorders>
              <w:top w:val="nil"/>
              <w:left w:val="nil"/>
              <w:bottom w:val="single" w:sz="4" w:space="0" w:color="auto"/>
              <w:right w:val="single" w:sz="4" w:space="0" w:color="auto"/>
            </w:tcBorders>
            <w:hideMark/>
          </w:tcPr>
          <w:p w:rsidR="00293DEA" w:rsidRPr="00895384" w:rsidRDefault="00293DEA" w:rsidP="00293DEA">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rPr>
              <w:t>2010</w:t>
            </w:r>
          </w:p>
        </w:tc>
      </w:tr>
      <w:tr w:rsidR="00293DEA" w:rsidRPr="00895384" w:rsidTr="00293DEA">
        <w:trPr>
          <w:trHeight w:val="219"/>
        </w:trPr>
        <w:tc>
          <w:tcPr>
            <w:tcW w:w="2697" w:type="dxa"/>
            <w:vMerge w:val="restart"/>
            <w:tcBorders>
              <w:top w:val="single" w:sz="2" w:space="0" w:color="auto"/>
              <w:left w:val="single" w:sz="2" w:space="0" w:color="auto"/>
              <w:bottom w:val="single" w:sz="2" w:space="0" w:color="auto"/>
              <w:right w:val="single" w:sz="4" w:space="0" w:color="auto"/>
            </w:tcBorders>
            <w:hideMark/>
          </w:tcPr>
          <w:p w:rsidR="00293DEA" w:rsidRPr="00895384" w:rsidRDefault="00F366CC"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hideMark/>
          </w:tcPr>
          <w:p w:rsidR="00293DEA" w:rsidRPr="00895384" w:rsidRDefault="003B788A" w:rsidP="00293DEA">
            <w:pPr>
              <w:widowControl w:val="0"/>
              <w:autoSpaceDE w:val="0"/>
              <w:autoSpaceDN w:val="0"/>
              <w:adjustRightInd w:val="0"/>
              <w:spacing w:after="0" w:line="240" w:lineRule="auto"/>
              <w:ind w:left="170"/>
              <w:rPr>
                <w:rFonts w:ascii="Times New Roman" w:hAnsi="Times New Roman" w:cs="Times New Roman"/>
                <w:b/>
                <w:i/>
                <w:iCs/>
              </w:rPr>
            </w:pPr>
            <w:r w:rsidRPr="00895384">
              <w:rPr>
                <w:rFonts w:ascii="Times New Roman" w:hAnsi="Times New Roman" w:cs="Times New Roman"/>
                <w:b/>
                <w:i/>
                <w:iCs/>
              </w:rPr>
              <w:t>Employment</w:t>
            </w:r>
          </w:p>
        </w:tc>
        <w:tc>
          <w:tcPr>
            <w:tcW w:w="2400" w:type="dxa"/>
            <w:gridSpan w:val="2"/>
            <w:tcBorders>
              <w:top w:val="single" w:sz="4" w:space="0" w:color="auto"/>
              <w:left w:val="nil"/>
              <w:bottom w:val="nil"/>
              <w:right w:val="nil"/>
            </w:tcBorders>
            <w:vAlign w:val="center"/>
            <w:hideMark/>
          </w:tcPr>
          <w:p w:rsidR="00293DEA" w:rsidRPr="00895384" w:rsidRDefault="003B788A"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hideMark/>
          </w:tcPr>
          <w:p w:rsidR="00293DEA" w:rsidRPr="00895384" w:rsidRDefault="003B788A" w:rsidP="00293DEA">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Period of Time</w:t>
            </w:r>
          </w:p>
        </w:tc>
      </w:tr>
      <w:tr w:rsidR="00293DEA" w:rsidRPr="00895384" w:rsidTr="00293DEA">
        <w:trPr>
          <w:trHeight w:val="255"/>
        </w:trPr>
        <w:tc>
          <w:tcPr>
            <w:tcW w:w="2697" w:type="dxa"/>
            <w:vMerge/>
            <w:tcBorders>
              <w:top w:val="single" w:sz="2" w:space="0" w:color="auto"/>
              <w:left w:val="single" w:sz="2" w:space="0" w:color="auto"/>
              <w:bottom w:val="single" w:sz="2" w:space="0" w:color="auto"/>
              <w:right w:val="single" w:sz="4" w:space="0" w:color="auto"/>
            </w:tcBorders>
            <w:vAlign w:val="center"/>
            <w:hideMark/>
          </w:tcPr>
          <w:p w:rsidR="00293DEA" w:rsidRPr="00895384" w:rsidRDefault="00293DEA" w:rsidP="00293DEA">
            <w:pPr>
              <w:spacing w:after="0" w:line="240" w:lineRule="auto"/>
              <w:rPr>
                <w:rFonts w:ascii="Times New Roman" w:hAnsi="Times New Roman" w:cs="Times New Roman"/>
              </w:rPr>
            </w:pPr>
          </w:p>
        </w:tc>
        <w:tc>
          <w:tcPr>
            <w:tcW w:w="2595" w:type="dxa"/>
            <w:tcBorders>
              <w:top w:val="nil"/>
              <w:left w:val="single" w:sz="4" w:space="0" w:color="auto"/>
              <w:bottom w:val="nil"/>
              <w:right w:val="nil"/>
            </w:tcBorders>
            <w:vAlign w:val="center"/>
            <w:hideMark/>
          </w:tcPr>
          <w:p w:rsidR="00293DEA" w:rsidRPr="00895384" w:rsidRDefault="00DB7BA1" w:rsidP="00293DEA">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rPr>
              <w:t>assistent</w:t>
            </w:r>
          </w:p>
        </w:tc>
        <w:tc>
          <w:tcPr>
            <w:tcW w:w="2400" w:type="dxa"/>
            <w:gridSpan w:val="2"/>
            <w:tcBorders>
              <w:top w:val="nil"/>
              <w:left w:val="nil"/>
              <w:bottom w:val="nil"/>
              <w:right w:val="nil"/>
            </w:tcBorders>
            <w:vAlign w:val="center"/>
            <w:hideMark/>
          </w:tcPr>
          <w:p w:rsidR="00293DEA"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NKSU</w:t>
            </w:r>
          </w:p>
        </w:tc>
        <w:tc>
          <w:tcPr>
            <w:tcW w:w="1863" w:type="dxa"/>
            <w:gridSpan w:val="2"/>
            <w:tcBorders>
              <w:top w:val="nil"/>
              <w:left w:val="nil"/>
              <w:bottom w:val="nil"/>
              <w:right w:val="single" w:sz="4" w:space="0" w:color="auto"/>
            </w:tcBorders>
            <w:vAlign w:val="center"/>
            <w:hideMark/>
          </w:tcPr>
          <w:p w:rsidR="00293DEA" w:rsidRPr="00895384" w:rsidRDefault="00293DEA"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2012 –</w:t>
            </w:r>
            <w:r w:rsidRPr="00895384">
              <w:rPr>
                <w:rFonts w:ascii="Times New Roman" w:hAnsi="Times New Roman" w:cs="Times New Roman"/>
                <w:i/>
                <w:lang w:val="kk-KZ"/>
              </w:rPr>
              <w:t>2014</w:t>
            </w:r>
            <w:r w:rsidRPr="00895384">
              <w:rPr>
                <w:rFonts w:ascii="Times New Roman" w:hAnsi="Times New Roman" w:cs="Times New Roman"/>
                <w:i/>
              </w:rPr>
              <w:t>.</w:t>
            </w:r>
          </w:p>
        </w:tc>
      </w:tr>
      <w:tr w:rsidR="00293DEA" w:rsidRPr="00895384" w:rsidTr="00293DEA">
        <w:trPr>
          <w:trHeight w:val="255"/>
        </w:trPr>
        <w:tc>
          <w:tcPr>
            <w:tcW w:w="2697" w:type="dxa"/>
            <w:vMerge/>
            <w:tcBorders>
              <w:top w:val="single" w:sz="2" w:space="0" w:color="auto"/>
              <w:left w:val="single" w:sz="2" w:space="0" w:color="auto"/>
              <w:bottom w:val="single" w:sz="2" w:space="0" w:color="auto"/>
              <w:right w:val="single" w:sz="4" w:space="0" w:color="auto"/>
            </w:tcBorders>
            <w:vAlign w:val="center"/>
          </w:tcPr>
          <w:p w:rsidR="00293DEA" w:rsidRPr="00895384" w:rsidRDefault="00293DEA" w:rsidP="00293DEA">
            <w:pPr>
              <w:spacing w:after="0" w:line="240" w:lineRule="auto"/>
              <w:rPr>
                <w:rFonts w:ascii="Times New Roman" w:hAnsi="Times New Roman" w:cs="Times New Roman"/>
              </w:rPr>
            </w:pPr>
          </w:p>
        </w:tc>
        <w:tc>
          <w:tcPr>
            <w:tcW w:w="2595" w:type="dxa"/>
            <w:tcBorders>
              <w:top w:val="nil"/>
              <w:left w:val="single" w:sz="4" w:space="0" w:color="auto"/>
              <w:bottom w:val="nil"/>
              <w:right w:val="nil"/>
            </w:tcBorders>
            <w:vAlign w:val="center"/>
          </w:tcPr>
          <w:p w:rsidR="00293DEA" w:rsidRPr="00895384" w:rsidRDefault="00F366CC" w:rsidP="00293DEA">
            <w:pPr>
              <w:widowControl w:val="0"/>
              <w:autoSpaceDE w:val="0"/>
              <w:autoSpaceDN w:val="0"/>
              <w:adjustRightInd w:val="0"/>
              <w:spacing w:after="0" w:line="240" w:lineRule="auto"/>
              <w:ind w:left="170"/>
              <w:rPr>
                <w:rFonts w:ascii="Times New Roman" w:hAnsi="Times New Roman" w:cs="Times New Roman"/>
                <w:i/>
                <w:lang w:val="kk-KZ"/>
              </w:rPr>
            </w:pPr>
            <w:r w:rsidRPr="00895384">
              <w:rPr>
                <w:rFonts w:ascii="Times New Roman" w:hAnsi="Times New Roman" w:cs="Times New Roman"/>
                <w:i/>
                <w:lang w:val="kk-KZ"/>
              </w:rPr>
              <w:t>Teacher</w:t>
            </w:r>
          </w:p>
        </w:tc>
        <w:tc>
          <w:tcPr>
            <w:tcW w:w="2400" w:type="dxa"/>
            <w:gridSpan w:val="2"/>
            <w:tcBorders>
              <w:top w:val="nil"/>
              <w:left w:val="nil"/>
              <w:bottom w:val="nil"/>
              <w:right w:val="nil"/>
            </w:tcBorders>
            <w:vAlign w:val="center"/>
          </w:tcPr>
          <w:p w:rsidR="00293DEA"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i/>
                <w:lang w:val="kk-KZ"/>
              </w:rPr>
            </w:pPr>
            <w:r w:rsidRPr="00895384">
              <w:rPr>
                <w:rFonts w:ascii="Times New Roman" w:hAnsi="Times New Roman" w:cs="Times New Roman"/>
                <w:i/>
                <w:lang w:val="kk-KZ"/>
              </w:rPr>
              <w:t>NKSU</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201</w:t>
            </w:r>
            <w:r w:rsidRPr="00895384">
              <w:rPr>
                <w:rFonts w:ascii="Times New Roman" w:hAnsi="Times New Roman" w:cs="Times New Roman"/>
                <w:i/>
                <w:lang w:val="kk-KZ"/>
              </w:rPr>
              <w:t>4</w:t>
            </w:r>
            <w:r w:rsidRPr="00895384">
              <w:rPr>
                <w:rFonts w:ascii="Times New Roman" w:hAnsi="Times New Roman" w:cs="Times New Roman"/>
                <w:i/>
              </w:rPr>
              <w:t xml:space="preserve"> –</w:t>
            </w:r>
            <w:r w:rsidRPr="00895384">
              <w:rPr>
                <w:rFonts w:ascii="Times New Roman" w:hAnsi="Times New Roman" w:cs="Times New Roman"/>
                <w:i/>
                <w:lang w:val="kk-KZ"/>
              </w:rPr>
              <w:t>2017</w:t>
            </w:r>
            <w:r w:rsidRPr="00895384">
              <w:rPr>
                <w:rFonts w:ascii="Times New Roman" w:hAnsi="Times New Roman" w:cs="Times New Roman"/>
                <w:i/>
              </w:rPr>
              <w:t>.</w:t>
            </w:r>
          </w:p>
        </w:tc>
      </w:tr>
      <w:tr w:rsidR="00293DEA" w:rsidRPr="00895384" w:rsidTr="00293DEA">
        <w:trPr>
          <w:trHeight w:val="255"/>
        </w:trPr>
        <w:tc>
          <w:tcPr>
            <w:tcW w:w="2697" w:type="dxa"/>
            <w:vMerge/>
            <w:tcBorders>
              <w:top w:val="single" w:sz="2" w:space="0" w:color="auto"/>
              <w:left w:val="single" w:sz="2" w:space="0" w:color="auto"/>
              <w:bottom w:val="single" w:sz="2" w:space="0" w:color="auto"/>
              <w:right w:val="single" w:sz="4" w:space="0" w:color="auto"/>
            </w:tcBorders>
            <w:vAlign w:val="center"/>
          </w:tcPr>
          <w:p w:rsidR="00293DEA" w:rsidRPr="00895384" w:rsidRDefault="00293DEA" w:rsidP="00293DEA">
            <w:pPr>
              <w:spacing w:after="0" w:line="240" w:lineRule="auto"/>
              <w:rPr>
                <w:rFonts w:ascii="Times New Roman" w:hAnsi="Times New Roman" w:cs="Times New Roman"/>
              </w:rPr>
            </w:pPr>
          </w:p>
        </w:tc>
        <w:tc>
          <w:tcPr>
            <w:tcW w:w="2595" w:type="dxa"/>
            <w:tcBorders>
              <w:top w:val="nil"/>
              <w:left w:val="single" w:sz="4" w:space="0" w:color="auto"/>
              <w:bottom w:val="nil"/>
              <w:right w:val="nil"/>
            </w:tcBorders>
            <w:vAlign w:val="center"/>
          </w:tcPr>
          <w:p w:rsidR="00293DEA" w:rsidRPr="00895384" w:rsidRDefault="00F366CC" w:rsidP="00293DEA">
            <w:pPr>
              <w:widowControl w:val="0"/>
              <w:autoSpaceDE w:val="0"/>
              <w:autoSpaceDN w:val="0"/>
              <w:adjustRightInd w:val="0"/>
              <w:spacing w:after="0" w:line="240" w:lineRule="auto"/>
              <w:ind w:left="170"/>
              <w:rPr>
                <w:rFonts w:ascii="Times New Roman" w:hAnsi="Times New Roman" w:cs="Times New Roman"/>
                <w:i/>
                <w:lang w:val="kk-KZ"/>
              </w:rPr>
            </w:pPr>
            <w:r w:rsidRPr="00895384">
              <w:rPr>
                <w:rFonts w:ascii="Times New Roman" w:hAnsi="Times New Roman" w:cs="Times New Roman"/>
                <w:i/>
                <w:lang w:val="kk-KZ"/>
              </w:rPr>
              <w:t>Senior Teacher</w:t>
            </w:r>
          </w:p>
        </w:tc>
        <w:tc>
          <w:tcPr>
            <w:tcW w:w="2400" w:type="dxa"/>
            <w:gridSpan w:val="2"/>
            <w:tcBorders>
              <w:top w:val="nil"/>
              <w:left w:val="nil"/>
              <w:bottom w:val="nil"/>
              <w:right w:val="nil"/>
            </w:tcBorders>
            <w:vAlign w:val="center"/>
          </w:tcPr>
          <w:p w:rsidR="00293DEA" w:rsidRPr="00895384" w:rsidRDefault="00774ECD" w:rsidP="00293DEA">
            <w:pPr>
              <w:widowControl w:val="0"/>
              <w:autoSpaceDE w:val="0"/>
              <w:autoSpaceDN w:val="0"/>
              <w:adjustRightInd w:val="0"/>
              <w:spacing w:after="0" w:line="240" w:lineRule="auto"/>
              <w:ind w:left="170"/>
              <w:jc w:val="center"/>
              <w:rPr>
                <w:rFonts w:ascii="Times New Roman" w:hAnsi="Times New Roman" w:cs="Times New Roman"/>
                <w:i/>
                <w:lang w:val="kk-KZ"/>
              </w:rPr>
            </w:pPr>
            <w:r w:rsidRPr="00895384">
              <w:rPr>
                <w:rFonts w:ascii="Times New Roman" w:hAnsi="Times New Roman" w:cs="Times New Roman"/>
                <w:i/>
                <w:lang w:val="kk-KZ"/>
              </w:rPr>
              <w:t>NKSU</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201</w:t>
            </w:r>
            <w:r w:rsidRPr="00895384">
              <w:rPr>
                <w:rFonts w:ascii="Times New Roman" w:hAnsi="Times New Roman" w:cs="Times New Roman"/>
                <w:i/>
                <w:lang w:val="kk-KZ"/>
              </w:rPr>
              <w:t>7</w:t>
            </w:r>
            <w:r w:rsidRPr="00895384">
              <w:rPr>
                <w:rFonts w:ascii="Times New Roman" w:hAnsi="Times New Roman" w:cs="Times New Roman"/>
                <w:i/>
              </w:rPr>
              <w:t xml:space="preserve"> –</w:t>
            </w:r>
            <w:r w:rsidR="00C50D23" w:rsidRPr="00895384">
              <w:rPr>
                <w:rFonts w:ascii="Times New Roman" w:hAnsi="Times New Roman" w:cs="Times New Roman"/>
                <w:i/>
                <w:lang w:val="kk-KZ"/>
              </w:rPr>
              <w:t>present day</w:t>
            </w:r>
          </w:p>
        </w:tc>
      </w:tr>
      <w:tr w:rsidR="00293DEA" w:rsidRPr="00895384" w:rsidTr="00293DEA">
        <w:trPr>
          <w:trHeight w:val="75"/>
        </w:trPr>
        <w:tc>
          <w:tcPr>
            <w:tcW w:w="2697" w:type="dxa"/>
            <w:vMerge/>
            <w:tcBorders>
              <w:top w:val="single" w:sz="2" w:space="0" w:color="auto"/>
              <w:left w:val="single" w:sz="2" w:space="0" w:color="auto"/>
              <w:bottom w:val="single" w:sz="2" w:space="0" w:color="auto"/>
              <w:right w:val="single" w:sz="4" w:space="0" w:color="auto"/>
            </w:tcBorders>
            <w:vAlign w:val="center"/>
            <w:hideMark/>
          </w:tcPr>
          <w:p w:rsidR="00293DEA" w:rsidRPr="00895384" w:rsidRDefault="00293DEA" w:rsidP="00293DEA">
            <w:pPr>
              <w:spacing w:after="0" w:line="240" w:lineRule="auto"/>
              <w:rPr>
                <w:rFonts w:ascii="Times New Roman" w:hAnsi="Times New Roman" w:cs="Times New Roman"/>
              </w:rPr>
            </w:pPr>
          </w:p>
        </w:tc>
        <w:tc>
          <w:tcPr>
            <w:tcW w:w="2595" w:type="dxa"/>
            <w:tcBorders>
              <w:top w:val="nil"/>
              <w:left w:val="single" w:sz="4" w:space="0" w:color="auto"/>
              <w:bottom w:val="nil"/>
              <w:right w:val="nil"/>
            </w:tcBorders>
            <w:vAlign w:val="center"/>
            <w:hideMark/>
          </w:tcPr>
          <w:p w:rsidR="00293DEA" w:rsidRPr="00895384" w:rsidRDefault="00293DEA" w:rsidP="00293DEA">
            <w:pPr>
              <w:widowControl w:val="0"/>
              <w:autoSpaceDE w:val="0"/>
              <w:autoSpaceDN w:val="0"/>
              <w:adjustRightInd w:val="0"/>
              <w:spacing w:after="0" w:line="240" w:lineRule="auto"/>
              <w:ind w:left="170"/>
              <w:rPr>
                <w:rFonts w:ascii="Times New Roman" w:hAnsi="Times New Roman" w:cs="Times New Roman"/>
                <w:i/>
              </w:rPr>
            </w:pPr>
          </w:p>
        </w:tc>
        <w:tc>
          <w:tcPr>
            <w:tcW w:w="2400" w:type="dxa"/>
            <w:gridSpan w:val="2"/>
            <w:tcBorders>
              <w:top w:val="nil"/>
              <w:left w:val="nil"/>
              <w:bottom w:val="nil"/>
              <w:right w:val="nil"/>
            </w:tcBorders>
            <w:vAlign w:val="center"/>
            <w:hideMark/>
          </w:tcPr>
          <w:p w:rsidR="00293DEA" w:rsidRPr="00895384" w:rsidRDefault="00293DEA" w:rsidP="00293DEA">
            <w:pPr>
              <w:widowControl w:val="0"/>
              <w:autoSpaceDE w:val="0"/>
              <w:autoSpaceDN w:val="0"/>
              <w:adjustRightInd w:val="0"/>
              <w:spacing w:after="0" w:line="240" w:lineRule="auto"/>
              <w:ind w:left="170"/>
              <w:jc w:val="center"/>
              <w:rPr>
                <w:rFonts w:ascii="Times New Roman" w:hAnsi="Times New Roman" w:cs="Times New Roman"/>
                <w:i/>
              </w:rPr>
            </w:pPr>
          </w:p>
        </w:tc>
        <w:tc>
          <w:tcPr>
            <w:tcW w:w="1863" w:type="dxa"/>
            <w:gridSpan w:val="2"/>
            <w:tcBorders>
              <w:top w:val="nil"/>
              <w:left w:val="nil"/>
              <w:bottom w:val="nil"/>
              <w:right w:val="single" w:sz="4" w:space="0" w:color="auto"/>
            </w:tcBorders>
            <w:vAlign w:val="center"/>
            <w:hideMark/>
          </w:tcPr>
          <w:p w:rsidR="00293DEA" w:rsidRPr="00895384" w:rsidRDefault="00293DEA" w:rsidP="00293DEA">
            <w:pPr>
              <w:widowControl w:val="0"/>
              <w:autoSpaceDE w:val="0"/>
              <w:autoSpaceDN w:val="0"/>
              <w:adjustRightInd w:val="0"/>
              <w:spacing w:after="0" w:line="240" w:lineRule="auto"/>
              <w:ind w:left="170"/>
              <w:jc w:val="center"/>
              <w:rPr>
                <w:rFonts w:ascii="Times New Roman" w:hAnsi="Times New Roman" w:cs="Times New Roman"/>
                <w:i/>
              </w:rPr>
            </w:pPr>
          </w:p>
        </w:tc>
      </w:tr>
      <w:tr w:rsidR="00293DEA" w:rsidRPr="00895384" w:rsidTr="00293DEA">
        <w:trPr>
          <w:trHeight w:val="255"/>
        </w:trPr>
        <w:tc>
          <w:tcPr>
            <w:tcW w:w="2697" w:type="dxa"/>
            <w:tcBorders>
              <w:top w:val="single" w:sz="2" w:space="0" w:color="auto"/>
              <w:left w:val="single" w:sz="2" w:space="0" w:color="auto"/>
              <w:bottom w:val="single" w:sz="2" w:space="0" w:color="auto"/>
              <w:right w:val="single" w:sz="2" w:space="0" w:color="auto"/>
            </w:tcBorders>
            <w:hideMark/>
          </w:tcPr>
          <w:p w:rsidR="00293DEA" w:rsidRPr="00895384" w:rsidRDefault="00406162" w:rsidP="00293DEA">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293DEA" w:rsidRPr="00895384" w:rsidRDefault="00406162"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58" w:type="dxa"/>
            <w:gridSpan w:val="5"/>
            <w:tcBorders>
              <w:top w:val="single" w:sz="4" w:space="0" w:color="auto"/>
              <w:left w:val="single" w:sz="2" w:space="0" w:color="auto"/>
              <w:bottom w:val="single" w:sz="2" w:space="0" w:color="auto"/>
              <w:right w:val="single" w:sz="2" w:space="0" w:color="auto"/>
            </w:tcBorders>
            <w:hideMark/>
          </w:tcPr>
          <w:p w:rsidR="00CD4FF5" w:rsidRPr="00895384" w:rsidRDefault="00CD4FF5" w:rsidP="00CD4FF5">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Research Project:</w:t>
            </w:r>
          </w:p>
          <w:p w:rsidR="00CD4FF5" w:rsidRPr="00895384" w:rsidRDefault="00CD4FF5" w:rsidP="00CD4FF5">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Development of Wireless Automated System of Electric Cardiac Diagnostics</w:t>
            </w:r>
          </w:p>
          <w:p w:rsidR="00CD4FF5" w:rsidRPr="00895384" w:rsidRDefault="00CD4FF5" w:rsidP="00CD4FF5">
            <w:pPr>
              <w:widowControl w:val="0"/>
              <w:autoSpaceDE w:val="0"/>
              <w:autoSpaceDN w:val="0"/>
              <w:adjustRightInd w:val="0"/>
              <w:spacing w:after="0" w:line="240" w:lineRule="auto"/>
              <w:ind w:left="170"/>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Terms of execution: 2018-2020</w:t>
            </w:r>
          </w:p>
          <w:p w:rsidR="00293DEA" w:rsidRPr="00895384" w:rsidRDefault="00CD4FF5" w:rsidP="00CD4FF5">
            <w:pPr>
              <w:widowControl w:val="0"/>
              <w:tabs>
                <w:tab w:val="left" w:pos="459"/>
              </w:tabs>
              <w:autoSpaceDE w:val="0"/>
              <w:autoSpaceDN w:val="0"/>
              <w:adjustRightInd w:val="0"/>
              <w:spacing w:after="0" w:line="240" w:lineRule="auto"/>
              <w:ind w:left="170"/>
              <w:rPr>
                <w:rFonts w:ascii="Times New Roman" w:hAnsi="Times New Roman" w:cs="Times New Roman"/>
                <w:lang w:val="en-US"/>
              </w:rPr>
            </w:pPr>
            <w:r w:rsidRPr="00895384">
              <w:rPr>
                <w:rFonts w:ascii="Times New Roman" w:eastAsia="Calibri" w:hAnsi="Times New Roman" w:cs="Times New Roman"/>
                <w:i/>
                <w:iCs/>
                <w:lang w:val="en-US" w:eastAsia="en-US"/>
              </w:rPr>
              <w:t>Information on financing – funding under the grant.</w:t>
            </w:r>
          </w:p>
        </w:tc>
      </w:tr>
      <w:tr w:rsidR="00CD4FF5" w:rsidRPr="00895384" w:rsidTr="00293DEA">
        <w:trPr>
          <w:trHeight w:val="255"/>
        </w:trPr>
        <w:tc>
          <w:tcPr>
            <w:tcW w:w="2697" w:type="dxa"/>
            <w:tcBorders>
              <w:top w:val="single" w:sz="2" w:space="0" w:color="auto"/>
              <w:left w:val="single" w:sz="2" w:space="0" w:color="auto"/>
              <w:bottom w:val="single" w:sz="2" w:space="0" w:color="auto"/>
              <w:right w:val="single" w:sz="2" w:space="0" w:color="auto"/>
            </w:tcBorders>
            <w:hideMark/>
          </w:tcPr>
          <w:p w:rsidR="00CD4FF5" w:rsidRPr="00895384" w:rsidRDefault="00CD4FF5"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CD4FF5" w:rsidRPr="00895384" w:rsidRDefault="00CD4FF5"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Borders>
              <w:top w:val="single" w:sz="2" w:space="0" w:color="auto"/>
              <w:left w:val="single" w:sz="2" w:space="0" w:color="auto"/>
              <w:bottom w:val="single" w:sz="2" w:space="0" w:color="auto"/>
              <w:right w:val="single" w:sz="2" w:space="0" w:color="auto"/>
            </w:tcBorders>
            <w:hideMark/>
          </w:tcPr>
          <w:p w:rsidR="00CD4FF5" w:rsidRPr="00895384" w:rsidRDefault="00CD4FF5" w:rsidP="006478BF">
            <w:pPr>
              <w:widowControl w:val="0"/>
              <w:autoSpaceDE w:val="0"/>
              <w:autoSpaceDN w:val="0"/>
              <w:adjustRightInd w:val="0"/>
              <w:spacing w:after="0" w:line="240" w:lineRule="auto"/>
              <w:ind w:left="170"/>
              <w:rPr>
                <w:rFonts w:ascii="Times New Roman" w:hAnsi="Times New Roman" w:cs="Times New Roman"/>
                <w:i/>
                <w:lang w:val="en-US"/>
              </w:rPr>
            </w:pPr>
            <w:r w:rsidRPr="00895384">
              <w:rPr>
                <w:rFonts w:ascii="Times New Roman" w:hAnsi="Times New Roman" w:cs="Times New Roman"/>
                <w:i/>
                <w:lang w:val="en-US"/>
              </w:rPr>
              <w:t>Project:Development of High-Precision Automated System of Rotation and Lifting of Freight Rail Cars.</w:t>
            </w:r>
          </w:p>
          <w:p w:rsidR="00CD4FF5" w:rsidRPr="00895384" w:rsidRDefault="00CD4FF5" w:rsidP="006478BF">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lang w:val="en-US"/>
              </w:rPr>
              <w:t>Partners: ZIKSTO JSC</w:t>
            </w:r>
          </w:p>
        </w:tc>
      </w:tr>
      <w:tr w:rsidR="00293DEA" w:rsidRPr="00895384" w:rsidTr="00293DEA">
        <w:trPr>
          <w:trHeight w:val="285"/>
        </w:trPr>
        <w:tc>
          <w:tcPr>
            <w:tcW w:w="2697" w:type="dxa"/>
            <w:tcBorders>
              <w:top w:val="single" w:sz="2" w:space="0" w:color="auto"/>
              <w:left w:val="single" w:sz="2" w:space="0" w:color="auto"/>
              <w:bottom w:val="single" w:sz="2" w:space="0" w:color="auto"/>
              <w:right w:val="single" w:sz="2" w:space="0" w:color="auto"/>
            </w:tcBorders>
            <w:hideMark/>
          </w:tcPr>
          <w:p w:rsidR="00293DEA" w:rsidRPr="00895384" w:rsidRDefault="00406162" w:rsidP="00293DEA">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Borders>
              <w:top w:val="single" w:sz="2" w:space="0" w:color="auto"/>
              <w:left w:val="single" w:sz="2" w:space="0" w:color="auto"/>
              <w:bottom w:val="single" w:sz="2" w:space="0" w:color="auto"/>
              <w:right w:val="single" w:sz="2" w:space="0" w:color="auto"/>
            </w:tcBorders>
            <w:hideMark/>
          </w:tcPr>
          <w:p w:rsidR="00293DEA" w:rsidRPr="00895384" w:rsidRDefault="00CD4FF5" w:rsidP="00CD4FF5">
            <w:pPr>
              <w:widowControl w:val="0"/>
              <w:autoSpaceDE w:val="0"/>
              <w:autoSpaceDN w:val="0"/>
              <w:adjustRightInd w:val="0"/>
              <w:spacing w:after="0" w:line="240" w:lineRule="auto"/>
              <w:ind w:left="170"/>
              <w:rPr>
                <w:rFonts w:ascii="Times New Roman" w:hAnsi="Times New Roman" w:cs="Times New Roman"/>
                <w:i/>
                <w:lang w:val="kk-KZ"/>
              </w:rPr>
            </w:pPr>
            <w:r w:rsidRPr="00895384">
              <w:rPr>
                <w:rFonts w:ascii="Times New Roman" w:hAnsi="Times New Roman" w:cs="Times New Roman"/>
                <w:i/>
                <w:lang w:val="en-US"/>
              </w:rPr>
              <w:t>Kazkhstan Patent</w:t>
            </w:r>
            <w:r w:rsidR="00293DEA" w:rsidRPr="00895384">
              <w:rPr>
                <w:rFonts w:ascii="Times New Roman" w:hAnsi="Times New Roman" w:cs="Times New Roman"/>
                <w:i/>
                <w:lang w:val="en-US"/>
              </w:rPr>
              <w:t>3240</w:t>
            </w:r>
            <w:r w:rsidRPr="00895384">
              <w:rPr>
                <w:rFonts w:ascii="Times New Roman" w:hAnsi="Times New Roman" w:cs="Times New Roman"/>
                <w:i/>
                <w:lang w:val="en-US"/>
              </w:rPr>
              <w:t>wireless</w:t>
            </w:r>
            <w:r w:rsidR="00293DEA" w:rsidRPr="00895384">
              <w:rPr>
                <w:rFonts w:ascii="Times New Roman" w:hAnsi="Times New Roman" w:cs="Times New Roman"/>
                <w:i/>
                <w:lang w:val="en-US"/>
              </w:rPr>
              <w:t xml:space="preserve">. </w:t>
            </w:r>
            <w:r w:rsidR="002428BC" w:rsidRPr="00895384">
              <w:rPr>
                <w:rFonts w:ascii="Times New Roman" w:eastAsia="Times New Roman" w:hAnsi="Times New Roman" w:cs="Times New Roman"/>
                <w:i/>
                <w:lang w:val="en-US"/>
              </w:rPr>
              <w:t xml:space="preserve">Device for Wireless Transmission and Recording of Electrocardiosignals </w:t>
            </w:r>
            <w:r w:rsidR="00293DEA" w:rsidRPr="00895384">
              <w:rPr>
                <w:rFonts w:ascii="Times New Roman" w:hAnsi="Times New Roman" w:cs="Times New Roman"/>
                <w:i/>
                <w:lang w:val="en-US"/>
              </w:rPr>
              <w:t xml:space="preserve">/ </w:t>
            </w:r>
            <w:r w:rsidR="00FE322F" w:rsidRPr="00895384">
              <w:rPr>
                <w:rFonts w:ascii="Times New Roman" w:hAnsi="Times New Roman" w:cs="Times New Roman"/>
                <w:i/>
                <w:lang w:val="en-US"/>
              </w:rPr>
              <w:t>Ivel V.P.</w:t>
            </w:r>
            <w:r w:rsidR="00293DEA" w:rsidRPr="00895384">
              <w:rPr>
                <w:rFonts w:ascii="Times New Roman" w:hAnsi="Times New Roman" w:cs="Times New Roman"/>
                <w:i/>
                <w:lang w:val="en-US"/>
              </w:rPr>
              <w:t xml:space="preserve">, </w:t>
            </w:r>
            <w:r w:rsidR="00FE322F" w:rsidRPr="00895384">
              <w:rPr>
                <w:rFonts w:ascii="Times New Roman" w:hAnsi="Times New Roman" w:cs="Times New Roman"/>
                <w:i/>
                <w:lang w:val="en-US"/>
              </w:rPr>
              <w:t>Gerasimova Y.V.</w:t>
            </w:r>
            <w:r w:rsidR="00293DEA" w:rsidRPr="00895384">
              <w:rPr>
                <w:rFonts w:ascii="Times New Roman" w:hAnsi="Times New Roman" w:cs="Times New Roman"/>
                <w:i/>
                <w:lang w:val="en-US"/>
              </w:rPr>
              <w:t xml:space="preserve">, </w:t>
            </w:r>
            <w:r w:rsidR="00FE322F" w:rsidRPr="00895384">
              <w:rPr>
                <w:rFonts w:ascii="Times New Roman" w:hAnsi="Times New Roman" w:cs="Times New Roman"/>
                <w:i/>
                <w:lang w:val="en-US"/>
              </w:rPr>
              <w:t>Gerasimov I.A.</w:t>
            </w:r>
            <w:r w:rsidR="00293DEA" w:rsidRPr="00895384">
              <w:rPr>
                <w:rFonts w:ascii="Times New Roman" w:hAnsi="Times New Roman" w:cs="Times New Roman"/>
                <w:i/>
                <w:lang w:val="en-US"/>
              </w:rPr>
              <w:t xml:space="preserve">, </w:t>
            </w:r>
            <w:r w:rsidR="00231594" w:rsidRPr="00895384">
              <w:rPr>
                <w:rFonts w:ascii="Times New Roman" w:hAnsi="Times New Roman" w:cs="Times New Roman"/>
                <w:i/>
                <w:lang w:val="en-US"/>
              </w:rPr>
              <w:t>Zainchovskaya K.V.</w:t>
            </w:r>
            <w:r w:rsidR="00293DEA" w:rsidRPr="00895384">
              <w:rPr>
                <w:rFonts w:ascii="Times New Roman" w:hAnsi="Times New Roman" w:cs="Times New Roman"/>
                <w:i/>
                <w:lang w:val="en-US"/>
              </w:rPr>
              <w:t xml:space="preserve">, </w:t>
            </w:r>
            <w:r w:rsidR="00FE322F" w:rsidRPr="00895384">
              <w:rPr>
                <w:rFonts w:ascii="Times New Roman" w:hAnsi="Times New Roman" w:cs="Times New Roman"/>
                <w:i/>
                <w:lang w:val="en-US"/>
              </w:rPr>
              <w:t>Moldakhmetova S.S.</w:t>
            </w:r>
            <w:r w:rsidR="00293DEA" w:rsidRPr="00895384">
              <w:rPr>
                <w:rFonts w:ascii="Times New Roman" w:hAnsi="Times New Roman" w:cs="Times New Roman"/>
                <w:i/>
                <w:lang w:val="en-US"/>
              </w:rPr>
              <w:t xml:space="preserve">, </w:t>
            </w:r>
            <w:r w:rsidR="0056495B" w:rsidRPr="00895384">
              <w:rPr>
                <w:rFonts w:ascii="Times New Roman" w:hAnsi="Times New Roman" w:cs="Times New Roman"/>
                <w:i/>
                <w:lang w:val="en-US"/>
              </w:rPr>
              <w:t>Petrov P.A.</w:t>
            </w:r>
            <w:r w:rsidR="00293DEA" w:rsidRPr="00895384">
              <w:rPr>
                <w:rFonts w:ascii="Times New Roman" w:hAnsi="Times New Roman" w:cs="Times New Roman"/>
                <w:i/>
                <w:lang w:val="en-US"/>
              </w:rPr>
              <w:t>;</w:t>
            </w:r>
            <w:r w:rsidRPr="00895384">
              <w:rPr>
                <w:rFonts w:ascii="Times New Roman" w:hAnsi="Times New Roman" w:cs="Times New Roman"/>
                <w:i/>
                <w:lang w:val="en-US"/>
              </w:rPr>
              <w:t xml:space="preserve">published on October </w:t>
            </w:r>
            <w:r w:rsidR="00293DEA" w:rsidRPr="00895384">
              <w:rPr>
                <w:rFonts w:ascii="Times New Roman" w:hAnsi="Times New Roman" w:cs="Times New Roman"/>
                <w:i/>
                <w:lang w:val="en-US"/>
              </w:rPr>
              <w:t>26</w:t>
            </w:r>
            <w:r w:rsidRPr="00895384">
              <w:rPr>
                <w:rFonts w:ascii="Times New Roman" w:hAnsi="Times New Roman" w:cs="Times New Roman"/>
                <w:i/>
                <w:lang w:val="en-US"/>
              </w:rPr>
              <w:t xml:space="preserve">, </w:t>
            </w:r>
            <w:r w:rsidR="00293DEA" w:rsidRPr="00895384">
              <w:rPr>
                <w:rFonts w:ascii="Times New Roman" w:hAnsi="Times New Roman" w:cs="Times New Roman"/>
                <w:i/>
                <w:lang w:val="en-US"/>
              </w:rPr>
              <w:t xml:space="preserve">2018. </w:t>
            </w:r>
            <w:r w:rsidRPr="00895384">
              <w:rPr>
                <w:rFonts w:ascii="Times New Roman" w:hAnsi="Times New Roman" w:cs="Times New Roman"/>
                <w:i/>
                <w:lang w:val="en-US"/>
              </w:rPr>
              <w:t>Bul</w:t>
            </w:r>
            <w:r w:rsidR="00293DEA" w:rsidRPr="00895384">
              <w:rPr>
                <w:rFonts w:ascii="Times New Roman" w:hAnsi="Times New Roman" w:cs="Times New Roman"/>
                <w:i/>
              </w:rPr>
              <w:t xml:space="preserve">. </w:t>
            </w:r>
            <w:r w:rsidRPr="00895384">
              <w:rPr>
                <w:rFonts w:ascii="Times New Roman" w:hAnsi="Times New Roman" w:cs="Times New Roman"/>
                <w:i/>
                <w:lang w:val="en-US"/>
              </w:rPr>
              <w:t xml:space="preserve">No. </w:t>
            </w:r>
            <w:r w:rsidR="00293DEA" w:rsidRPr="00895384">
              <w:rPr>
                <w:rFonts w:ascii="Times New Roman" w:hAnsi="Times New Roman" w:cs="Times New Roman"/>
                <w:i/>
              </w:rPr>
              <w:t xml:space="preserve"> 40 – 3 </w:t>
            </w:r>
            <w:r w:rsidRPr="00895384">
              <w:rPr>
                <w:rFonts w:ascii="Times New Roman" w:hAnsi="Times New Roman" w:cs="Times New Roman"/>
                <w:i/>
                <w:lang w:val="en-US"/>
              </w:rPr>
              <w:t>p</w:t>
            </w:r>
            <w:r w:rsidR="00293DEA" w:rsidRPr="00895384">
              <w:rPr>
                <w:rFonts w:ascii="Times New Roman" w:hAnsi="Times New Roman" w:cs="Times New Roman"/>
                <w:i/>
              </w:rPr>
              <w:t>.</w:t>
            </w:r>
          </w:p>
        </w:tc>
      </w:tr>
      <w:tr w:rsidR="00293DEA" w:rsidRPr="00895384" w:rsidTr="00293DEA">
        <w:trPr>
          <w:trHeight w:val="255"/>
        </w:trPr>
        <w:tc>
          <w:tcPr>
            <w:tcW w:w="2697" w:type="dxa"/>
            <w:tcBorders>
              <w:top w:val="single" w:sz="2" w:space="0" w:color="auto"/>
              <w:left w:val="single" w:sz="2" w:space="0" w:color="auto"/>
              <w:bottom w:val="single" w:sz="2" w:space="0" w:color="auto"/>
              <w:right w:val="single" w:sz="2" w:space="0" w:color="auto"/>
            </w:tcBorders>
            <w:hideMark/>
          </w:tcPr>
          <w:p w:rsidR="00293DEA" w:rsidRPr="00895384" w:rsidRDefault="00406162"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293DEA" w:rsidRPr="00895384" w:rsidRDefault="00406162"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Borders>
              <w:top w:val="single" w:sz="2" w:space="0" w:color="auto"/>
              <w:left w:val="single" w:sz="2" w:space="0" w:color="auto"/>
              <w:bottom w:val="single" w:sz="2" w:space="0" w:color="auto"/>
              <w:right w:val="single" w:sz="2" w:space="0" w:color="auto"/>
            </w:tcBorders>
            <w:hideMark/>
          </w:tcPr>
          <w:p w:rsidR="00293DEA" w:rsidRPr="00895384" w:rsidRDefault="003B788A" w:rsidP="00293DEA">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Selected new works out of the total number of publications</w:t>
            </w:r>
          </w:p>
          <w:p w:rsidR="00293DEA" w:rsidRPr="00895384" w:rsidRDefault="003B788A" w:rsidP="00293DEA">
            <w:pPr>
              <w:widowControl w:val="0"/>
              <w:autoSpaceDE w:val="0"/>
              <w:autoSpaceDN w:val="0"/>
              <w:adjustRightInd w:val="0"/>
              <w:spacing w:after="0" w:line="240" w:lineRule="auto"/>
              <w:ind w:left="170"/>
              <w:rPr>
                <w:rFonts w:ascii="Times New Roman" w:hAnsi="Times New Roman" w:cs="Times New Roman"/>
                <w:i/>
                <w:iCs/>
                <w:lang w:val="kk-KZ"/>
              </w:rPr>
            </w:pPr>
            <w:r w:rsidRPr="00895384">
              <w:rPr>
                <w:rFonts w:ascii="Times New Roman" w:hAnsi="Times New Roman" w:cs="Times New Roman"/>
                <w:i/>
                <w:iCs/>
                <w:lang w:val="en-US"/>
              </w:rPr>
              <w:t>Total</w:t>
            </w:r>
            <w:r w:rsidR="00293DEA" w:rsidRPr="00895384">
              <w:rPr>
                <w:rFonts w:ascii="Times New Roman" w:hAnsi="Times New Roman" w:cs="Times New Roman"/>
                <w:i/>
                <w:iCs/>
                <w:lang w:val="en-US"/>
              </w:rPr>
              <w:t xml:space="preserve">: </w:t>
            </w:r>
            <w:r w:rsidR="00293DEA" w:rsidRPr="00895384">
              <w:rPr>
                <w:rFonts w:ascii="Times New Roman" w:hAnsi="Times New Roman" w:cs="Times New Roman"/>
                <w:i/>
                <w:iCs/>
                <w:lang w:val="kk-KZ"/>
              </w:rPr>
              <w:t>21</w:t>
            </w:r>
          </w:p>
          <w:p w:rsidR="00293DEA" w:rsidRPr="00895384" w:rsidRDefault="00293DEA" w:rsidP="00293DEA">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kk-KZ"/>
              </w:rPr>
              <w:t>1. P.A.Petrov, Yuliya Gerasimova, Viktor Ivel, Sayat Moldakhmetov // System of lifting and rotation of railway cars // ARPN Journal of Engineering and Applied Sciences,. Vol. 13(2), 2018. -Р. 714-717.</w:t>
            </w:r>
          </w:p>
          <w:p w:rsidR="00293DEA" w:rsidRPr="00895384" w:rsidRDefault="00293DEA" w:rsidP="00293DEA">
            <w:pPr>
              <w:widowControl w:val="0"/>
              <w:tabs>
                <w:tab w:val="left" w:pos="459"/>
                <w:tab w:val="left" w:pos="486"/>
              </w:tabs>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 xml:space="preserve">2. </w:t>
            </w:r>
            <w:r w:rsidR="002428BC" w:rsidRPr="00895384">
              <w:rPr>
                <w:rFonts w:ascii="Times New Roman" w:hAnsi="Times New Roman" w:cs="Times New Roman"/>
                <w:i/>
                <w:iCs/>
                <w:lang w:val="en-US"/>
              </w:rPr>
              <w:t>P.A. Petrov</w:t>
            </w:r>
            <w:r w:rsidRPr="00895384">
              <w:rPr>
                <w:rFonts w:ascii="Times New Roman" w:hAnsi="Times New Roman" w:cs="Times New Roman"/>
                <w:i/>
                <w:iCs/>
                <w:lang w:val="en-US"/>
              </w:rPr>
              <w:t xml:space="preserve">, </w:t>
            </w:r>
            <w:r w:rsidR="00FE322F" w:rsidRPr="00895384">
              <w:rPr>
                <w:rFonts w:ascii="Times New Roman" w:hAnsi="Times New Roman" w:cs="Times New Roman"/>
                <w:i/>
                <w:iCs/>
                <w:lang w:val="en-US"/>
              </w:rPr>
              <w:t>Gerasimova Y.V.Ivel V.P.</w:t>
            </w:r>
            <w:r w:rsidRPr="00895384">
              <w:rPr>
                <w:rFonts w:ascii="Times New Roman" w:hAnsi="Times New Roman" w:cs="Times New Roman"/>
                <w:i/>
                <w:iCs/>
                <w:lang w:val="en-US"/>
              </w:rPr>
              <w:t>,</w:t>
            </w:r>
            <w:r w:rsidR="00FE322F" w:rsidRPr="00895384">
              <w:rPr>
                <w:rFonts w:ascii="Times New Roman" w:hAnsi="Times New Roman" w:cs="Times New Roman"/>
                <w:i/>
                <w:iCs/>
                <w:lang w:val="en-US"/>
              </w:rPr>
              <w:t>Moldakhmetova S.S.</w:t>
            </w:r>
            <w:r w:rsidRPr="00895384">
              <w:rPr>
                <w:rFonts w:ascii="Times New Roman" w:hAnsi="Times New Roman" w:cs="Times New Roman"/>
                <w:i/>
                <w:iCs/>
                <w:lang w:val="en-US"/>
              </w:rPr>
              <w:t xml:space="preserve">// </w:t>
            </w:r>
            <w:r w:rsidR="002428BC" w:rsidRPr="00895384">
              <w:rPr>
                <w:rFonts w:ascii="Times New Roman" w:hAnsi="Times New Roman" w:cs="Times New Roman"/>
                <w:i/>
                <w:iCs/>
                <w:lang w:val="kk-KZ"/>
              </w:rPr>
              <w:t xml:space="preserve">System of lifting and rotation of railway cars </w:t>
            </w:r>
            <w:r w:rsidRPr="00895384">
              <w:rPr>
                <w:rFonts w:ascii="Times New Roman" w:hAnsi="Times New Roman" w:cs="Times New Roman"/>
                <w:i/>
                <w:iCs/>
                <w:lang w:val="en-US"/>
              </w:rPr>
              <w:t xml:space="preserve">// </w:t>
            </w:r>
            <w:r w:rsidR="002428BC" w:rsidRPr="00895384">
              <w:rPr>
                <w:rFonts w:ascii="Times New Roman" w:hAnsi="Times New Roman" w:cs="Times New Roman"/>
                <w:i/>
                <w:iCs/>
                <w:lang w:val="en-US"/>
              </w:rPr>
              <w:t>Bulletin of National Academy of the Republic of Kazkahstan</w:t>
            </w:r>
            <w:r w:rsidRPr="00895384">
              <w:rPr>
                <w:rFonts w:ascii="Times New Roman" w:hAnsi="Times New Roman" w:cs="Times New Roman"/>
                <w:i/>
                <w:iCs/>
                <w:lang w:val="en-US"/>
              </w:rPr>
              <w:t>, №6, 2017. -</w:t>
            </w:r>
            <w:r w:rsidRPr="00895384">
              <w:rPr>
                <w:rFonts w:ascii="Times New Roman" w:hAnsi="Times New Roman" w:cs="Times New Roman"/>
                <w:i/>
                <w:iCs/>
              </w:rPr>
              <w:t>С</w:t>
            </w:r>
            <w:r w:rsidRPr="00895384">
              <w:rPr>
                <w:rFonts w:ascii="Times New Roman" w:hAnsi="Times New Roman" w:cs="Times New Roman"/>
                <w:i/>
                <w:iCs/>
                <w:lang w:val="en-US"/>
              </w:rPr>
              <w:t>.52-59.</w:t>
            </w:r>
          </w:p>
          <w:p w:rsidR="00293DEA" w:rsidRPr="00895384" w:rsidRDefault="00293DEA" w:rsidP="002428BC">
            <w:pPr>
              <w:widowControl w:val="0"/>
              <w:tabs>
                <w:tab w:val="left" w:pos="459"/>
                <w:tab w:val="left" w:pos="486"/>
              </w:tabs>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 xml:space="preserve">3. </w:t>
            </w:r>
            <w:r w:rsidR="002428BC" w:rsidRPr="00895384">
              <w:rPr>
                <w:rFonts w:ascii="Times New Roman" w:hAnsi="Times New Roman" w:cs="Times New Roman"/>
                <w:i/>
                <w:iCs/>
                <w:lang w:val="en-US"/>
              </w:rPr>
              <w:t>P.A. Petrov</w:t>
            </w:r>
            <w:r w:rsidRPr="00895384">
              <w:rPr>
                <w:rFonts w:ascii="Times New Roman" w:hAnsi="Times New Roman" w:cs="Times New Roman"/>
                <w:i/>
                <w:iCs/>
                <w:lang w:val="en-US"/>
              </w:rPr>
              <w:t xml:space="preserve">, </w:t>
            </w:r>
            <w:r w:rsidR="00FE322F" w:rsidRPr="00895384">
              <w:rPr>
                <w:rFonts w:ascii="Times New Roman" w:hAnsi="Times New Roman" w:cs="Times New Roman"/>
                <w:i/>
                <w:iCs/>
                <w:lang w:val="en-US"/>
              </w:rPr>
              <w:t>Ivel V.P.</w:t>
            </w:r>
            <w:r w:rsidRPr="00895384">
              <w:rPr>
                <w:rFonts w:ascii="Times New Roman" w:hAnsi="Times New Roman" w:cs="Times New Roman"/>
                <w:i/>
                <w:iCs/>
                <w:lang w:val="en-US"/>
              </w:rPr>
              <w:t xml:space="preserve"> // </w:t>
            </w:r>
            <w:r w:rsidR="002428BC" w:rsidRPr="00895384">
              <w:rPr>
                <w:rFonts w:ascii="Times New Roman" w:hAnsi="Times New Roman" w:cs="Times New Roman"/>
                <w:i/>
                <w:iCs/>
                <w:lang w:val="en-US"/>
              </w:rPr>
              <w:t xml:space="preserve">Construction of the Functional Scheme of Asynchronous Motors with Vector Control </w:t>
            </w:r>
            <w:r w:rsidRPr="00895384">
              <w:rPr>
                <w:rFonts w:ascii="Times New Roman" w:hAnsi="Times New Roman" w:cs="Times New Roman"/>
                <w:i/>
                <w:iCs/>
                <w:lang w:val="en-US"/>
              </w:rPr>
              <w:t xml:space="preserve">// </w:t>
            </w:r>
            <w:r w:rsidR="002428BC" w:rsidRPr="00895384">
              <w:rPr>
                <w:rFonts w:ascii="Times New Roman" w:hAnsi="Times New Roman" w:cs="Times New Roman"/>
                <w:i/>
                <w:iCs/>
                <w:lang w:val="en-US"/>
              </w:rPr>
              <w:t>Proceeding of the International Scientifica nad Practical Conference “Youth and Science–</w:t>
            </w:r>
            <w:r w:rsidRPr="00895384">
              <w:rPr>
                <w:rFonts w:ascii="Times New Roman" w:hAnsi="Times New Roman" w:cs="Times New Roman"/>
                <w:i/>
                <w:iCs/>
                <w:lang w:val="en-US"/>
              </w:rPr>
              <w:t xml:space="preserve"> 2017</w:t>
            </w:r>
            <w:r w:rsidR="002428BC" w:rsidRPr="00895384">
              <w:rPr>
                <w:rFonts w:ascii="Times New Roman" w:hAnsi="Times New Roman" w:cs="Times New Roman"/>
                <w:i/>
                <w:iCs/>
                <w:lang w:val="en-US"/>
              </w:rPr>
              <w:t>”</w:t>
            </w:r>
            <w:r w:rsidRPr="00895384">
              <w:rPr>
                <w:rFonts w:ascii="Times New Roman" w:hAnsi="Times New Roman" w:cs="Times New Roman"/>
                <w:i/>
                <w:iCs/>
                <w:lang w:val="en-US"/>
              </w:rPr>
              <w:t xml:space="preserve">, </w:t>
            </w:r>
            <w:r w:rsidR="006E3C8E" w:rsidRPr="00895384">
              <w:rPr>
                <w:rFonts w:ascii="Times New Roman" w:hAnsi="Times New Roman" w:cs="Times New Roman"/>
                <w:i/>
                <w:iCs/>
                <w:lang w:val="en-US"/>
              </w:rPr>
              <w:t>Petropavlovsk</w:t>
            </w:r>
            <w:r w:rsidRPr="00895384">
              <w:rPr>
                <w:rFonts w:ascii="Times New Roman" w:hAnsi="Times New Roman" w:cs="Times New Roman"/>
                <w:i/>
                <w:iCs/>
                <w:lang w:val="en-US"/>
              </w:rPr>
              <w:t>, 2017. -</w:t>
            </w:r>
            <w:r w:rsidR="002428BC" w:rsidRPr="00895384">
              <w:rPr>
                <w:rFonts w:ascii="Times New Roman" w:hAnsi="Times New Roman" w:cs="Times New Roman"/>
                <w:i/>
                <w:iCs/>
                <w:lang w:val="en-US"/>
              </w:rPr>
              <w:t>pp</w:t>
            </w:r>
            <w:r w:rsidRPr="00895384">
              <w:rPr>
                <w:rFonts w:ascii="Times New Roman" w:hAnsi="Times New Roman" w:cs="Times New Roman"/>
                <w:i/>
                <w:iCs/>
                <w:lang w:val="en-US"/>
              </w:rPr>
              <w:t>.180-184.</w:t>
            </w:r>
          </w:p>
        </w:tc>
      </w:tr>
      <w:tr w:rsidR="00293DEA" w:rsidRPr="00895384" w:rsidTr="00293DEA">
        <w:trPr>
          <w:trHeight w:val="240"/>
        </w:trPr>
        <w:tc>
          <w:tcPr>
            <w:tcW w:w="2697" w:type="dxa"/>
            <w:tcBorders>
              <w:top w:val="single" w:sz="2" w:space="0" w:color="auto"/>
              <w:left w:val="single" w:sz="2" w:space="0" w:color="auto"/>
              <w:bottom w:val="single" w:sz="2" w:space="0" w:color="auto"/>
              <w:right w:val="single" w:sz="2" w:space="0" w:color="auto"/>
            </w:tcBorders>
            <w:hideMark/>
          </w:tcPr>
          <w:p w:rsidR="00293DEA" w:rsidRPr="00895384" w:rsidRDefault="004A41EA" w:rsidP="00293DEA">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58" w:type="dxa"/>
            <w:gridSpan w:val="5"/>
            <w:tcBorders>
              <w:top w:val="single" w:sz="2" w:space="0" w:color="auto"/>
              <w:left w:val="single" w:sz="2" w:space="0" w:color="auto"/>
              <w:bottom w:val="single" w:sz="2" w:space="0" w:color="auto"/>
              <w:right w:val="single" w:sz="2" w:space="0" w:color="auto"/>
            </w:tcBorders>
            <w:hideMark/>
          </w:tcPr>
          <w:p w:rsidR="00293DEA" w:rsidRPr="00895384" w:rsidRDefault="00293DEA" w:rsidP="00293DEA">
            <w:pPr>
              <w:widowControl w:val="0"/>
              <w:autoSpaceDE w:val="0"/>
              <w:autoSpaceDN w:val="0"/>
              <w:adjustRightInd w:val="0"/>
              <w:spacing w:after="0" w:line="240" w:lineRule="auto"/>
              <w:ind w:left="170"/>
              <w:rPr>
                <w:rFonts w:ascii="Times New Roman" w:hAnsi="Times New Roman" w:cs="Times New Roman"/>
                <w:i/>
                <w:iCs/>
              </w:rPr>
            </w:pPr>
            <w:r w:rsidRPr="00895384">
              <w:rPr>
                <w:rFonts w:ascii="Times New Roman" w:hAnsi="Times New Roman" w:cs="Times New Roman"/>
                <w:i/>
                <w:iCs/>
              </w:rPr>
              <w:t>-</w:t>
            </w:r>
          </w:p>
        </w:tc>
      </w:tr>
    </w:tbl>
    <w:p w:rsidR="00293DEA" w:rsidRPr="00895384" w:rsidRDefault="00293DEA" w:rsidP="004A3493">
      <w:pPr>
        <w:spacing w:after="0" w:line="240" w:lineRule="auto"/>
        <w:rPr>
          <w:rFonts w:ascii="Times New Roman" w:hAnsi="Times New Roman" w:cs="Times New Roman"/>
          <w:b/>
        </w:rPr>
      </w:pPr>
    </w:p>
    <w:p w:rsidR="00293DEA" w:rsidRPr="00895384" w:rsidRDefault="00293DEA">
      <w:pPr>
        <w:rPr>
          <w:rFonts w:ascii="Times New Roman" w:hAnsi="Times New Roman" w:cs="Times New Roman"/>
          <w:b/>
        </w:rPr>
      </w:pPr>
      <w:r w:rsidRPr="00895384">
        <w:rPr>
          <w:rFonts w:ascii="Times New Roman" w:hAnsi="Times New Roman" w:cs="Times New Roman"/>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911"/>
      </w:tblGrid>
      <w:tr w:rsidR="00293DEA" w:rsidRPr="00895384" w:rsidTr="00293DEA">
        <w:tc>
          <w:tcPr>
            <w:tcW w:w="2660" w:type="dxa"/>
          </w:tcPr>
          <w:p w:rsidR="00293DEA" w:rsidRPr="00895384" w:rsidRDefault="00F366CC" w:rsidP="00293DEA">
            <w:pPr>
              <w:spacing w:after="0" w:line="240" w:lineRule="auto"/>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911" w:type="dxa"/>
          </w:tcPr>
          <w:p w:rsidR="00293DEA" w:rsidRPr="00895384" w:rsidRDefault="00C12941" w:rsidP="009E6617">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Pleshakov Anatoliy Andreyevich</w:t>
            </w:r>
          </w:p>
        </w:tc>
      </w:tr>
      <w:tr w:rsidR="00293DEA" w:rsidRPr="00895384" w:rsidTr="00293DEA">
        <w:tc>
          <w:tcPr>
            <w:tcW w:w="2660" w:type="dxa"/>
          </w:tcPr>
          <w:p w:rsidR="00293DEA" w:rsidRPr="00895384" w:rsidRDefault="00F366CC" w:rsidP="00293DEA">
            <w:pPr>
              <w:spacing w:after="0" w:line="240" w:lineRule="auto"/>
              <w:rPr>
                <w:rFonts w:ascii="Times New Roman" w:eastAsia="Times New Roman" w:hAnsi="Times New Roman" w:cs="Times New Roman"/>
              </w:rPr>
            </w:pPr>
            <w:r w:rsidRPr="00895384">
              <w:rPr>
                <w:rFonts w:ascii="Times New Roman" w:eastAsia="Times New Roman" w:hAnsi="Times New Roman" w:cs="Times New Roman"/>
              </w:rPr>
              <w:t>Position</w:t>
            </w:r>
          </w:p>
        </w:tc>
        <w:tc>
          <w:tcPr>
            <w:tcW w:w="6911" w:type="dxa"/>
          </w:tcPr>
          <w:p w:rsidR="00293DEA" w:rsidRPr="00895384" w:rsidRDefault="00F366CC" w:rsidP="00CD34C9">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Associate Professor</w:t>
            </w:r>
            <w:r w:rsidR="00CD34C9" w:rsidRPr="00895384">
              <w:rPr>
                <w:rFonts w:ascii="Times New Roman" w:eastAsia="Times New Roman" w:hAnsi="Times New Roman" w:cs="Times New Roman"/>
                <w:lang w:val="en-US"/>
              </w:rPr>
              <w:t xml:space="preserve">of </w:t>
            </w:r>
            <w:r w:rsidRPr="00895384">
              <w:rPr>
                <w:rFonts w:ascii="Times New Roman" w:eastAsia="Times New Roman" w:hAnsi="Times New Roman" w:cs="Times New Roman"/>
                <w:lang w:val="en-US"/>
              </w:rPr>
              <w:t>History of Kazakhstan and Social and Humanitarian Studies</w:t>
            </w:r>
            <w:r w:rsidR="00CD34C9" w:rsidRPr="00895384">
              <w:rPr>
                <w:rFonts w:ascii="Times New Roman" w:eastAsia="Times New Roman" w:hAnsi="Times New Roman" w:cs="Times New Roman"/>
                <w:iCs/>
                <w:lang w:val="en-US"/>
              </w:rPr>
              <w:t>Department</w:t>
            </w:r>
          </w:p>
        </w:tc>
      </w:tr>
      <w:tr w:rsidR="00293DEA" w:rsidRPr="00895384" w:rsidTr="00293DEA">
        <w:tc>
          <w:tcPr>
            <w:tcW w:w="2660" w:type="dxa"/>
          </w:tcPr>
          <w:p w:rsidR="00293DEA" w:rsidRPr="00895384" w:rsidRDefault="00F366CC" w:rsidP="00293DEA">
            <w:pPr>
              <w:spacing w:after="0" w:line="240" w:lineRule="auto"/>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6911" w:type="dxa"/>
          </w:tcPr>
          <w:p w:rsidR="00293DEA" w:rsidRPr="00895384" w:rsidRDefault="00774ECD"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further DegreesHigher Education</w:t>
            </w:r>
          </w:p>
          <w:p w:rsidR="00293DEA" w:rsidRPr="00895384" w:rsidRDefault="00344503"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Graduation Degree</w:t>
            </w:r>
            <w:r w:rsidR="00774ECD" w:rsidRPr="00895384">
              <w:rPr>
                <w:rFonts w:ascii="Times New Roman" w:eastAsia="Times New Roman" w:hAnsi="Times New Roman" w:cs="Times New Roman"/>
                <w:lang w:val="en-US"/>
              </w:rPr>
              <w:t>Higher Education</w:t>
            </w:r>
          </w:p>
          <w:p w:rsidR="00293DEA" w:rsidRPr="00895384" w:rsidRDefault="009573DC"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Teacher of History and</w:t>
            </w:r>
            <w:r w:rsidR="00666DB1" w:rsidRPr="00895384">
              <w:rPr>
                <w:rFonts w:ascii="Times New Roman" w:eastAsia="Times New Roman" w:hAnsi="Times New Roman" w:cs="Times New Roman"/>
                <w:lang w:val="en-US"/>
              </w:rPr>
              <w:t>PPI</w:t>
            </w:r>
            <w:r w:rsidRPr="00895384">
              <w:rPr>
                <w:rFonts w:ascii="Times New Roman" w:eastAsia="Times New Roman" w:hAnsi="Times New Roman" w:cs="Times New Roman"/>
                <w:lang w:val="en-US"/>
              </w:rPr>
              <w:t>1975</w:t>
            </w:r>
          </w:p>
          <w:p w:rsidR="00293DEA" w:rsidRPr="00895384" w:rsidRDefault="009573DC"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Social Studies</w:t>
            </w:r>
            <w:r w:rsidR="00293DEA" w:rsidRPr="00895384">
              <w:rPr>
                <w:rFonts w:ascii="Times New Roman" w:eastAsia="Times New Roman" w:hAnsi="Times New Roman" w:cs="Times New Roman"/>
                <w:lang w:val="en-US"/>
              </w:rPr>
              <w:t xml:space="preserve">, </w:t>
            </w:r>
          </w:p>
          <w:p w:rsidR="00293DEA" w:rsidRPr="00895384" w:rsidRDefault="009573DC"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Methodist for educational work</w:t>
            </w:r>
          </w:p>
          <w:p w:rsidR="009573DC" w:rsidRPr="00895384" w:rsidRDefault="009573DC"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Candidate's Dissertation </w:t>
            </w:r>
          </w:p>
          <w:p w:rsidR="00293DEA" w:rsidRPr="00895384" w:rsidRDefault="009573DC" w:rsidP="0080467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defense</w:t>
            </w:r>
            <w:r w:rsidR="00293DEA" w:rsidRPr="00895384">
              <w:rPr>
                <w:rFonts w:ascii="Times New Roman" w:eastAsia="Times New Roman" w:hAnsi="Times New Roman" w:cs="Times New Roman"/>
                <w:lang w:val="en-US"/>
              </w:rPr>
              <w:t xml:space="preserve">(PhD) </w:t>
            </w:r>
            <w:r w:rsidR="00293DEA" w:rsidRPr="00895384">
              <w:rPr>
                <w:rFonts w:ascii="Times New Roman" w:eastAsia="Times New Roman" w:hAnsi="Times New Roman" w:cs="Times New Roman"/>
              </w:rPr>
              <w:t>ИИАиЭ</w:t>
            </w:r>
            <w:r w:rsidR="00293DEA" w:rsidRPr="00895384">
              <w:rPr>
                <w:rFonts w:ascii="Times New Roman" w:eastAsia="Times New Roman" w:hAnsi="Times New Roman" w:cs="Times New Roman"/>
                <w:lang w:val="en-US"/>
              </w:rPr>
              <w:t xml:space="preserve"> </w:t>
            </w:r>
            <w:r w:rsidR="0080467A" w:rsidRPr="00895384">
              <w:rPr>
                <w:rFonts w:ascii="Times New Roman" w:eastAsia="Times New Roman" w:hAnsi="Times New Roman" w:cs="Times New Roman"/>
                <w:lang w:val="en-US"/>
              </w:rPr>
              <w:t xml:space="preserve">AS of KazSSR - </w:t>
            </w:r>
            <w:r w:rsidR="00293DEA" w:rsidRPr="00895384">
              <w:rPr>
                <w:rFonts w:ascii="Times New Roman" w:eastAsia="Times New Roman" w:hAnsi="Times New Roman" w:cs="Times New Roman"/>
                <w:lang w:val="en-US"/>
              </w:rPr>
              <w:t>1993</w:t>
            </w:r>
            <w:r w:rsidR="00293DEA" w:rsidRPr="00895384">
              <w:rPr>
                <w:rFonts w:ascii="Times New Roman" w:eastAsia="Times New Roman" w:hAnsi="Times New Roman" w:cs="Times New Roman"/>
              </w:rPr>
              <w:t>г</w:t>
            </w:r>
            <w:r w:rsidR="00293DEA" w:rsidRPr="00895384">
              <w:rPr>
                <w:rFonts w:ascii="Times New Roman" w:eastAsia="Times New Roman" w:hAnsi="Times New Roman" w:cs="Times New Roman"/>
                <w:lang w:val="en-US"/>
              </w:rPr>
              <w:t>.</w:t>
            </w:r>
          </w:p>
        </w:tc>
      </w:tr>
      <w:tr w:rsidR="00293DEA" w:rsidRPr="00895384" w:rsidTr="00293DEA">
        <w:tc>
          <w:tcPr>
            <w:tcW w:w="2660" w:type="dxa"/>
          </w:tcPr>
          <w:p w:rsidR="00293DEA" w:rsidRPr="00895384" w:rsidRDefault="00F366CC" w:rsidP="00293DEA">
            <w:pPr>
              <w:spacing w:after="0" w:line="240" w:lineRule="auto"/>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6911" w:type="dxa"/>
          </w:tcPr>
          <w:p w:rsidR="00293DEA" w:rsidRPr="00895384" w:rsidRDefault="003B788A" w:rsidP="00293DEA">
            <w:pPr>
              <w:spacing w:after="0" w:line="240" w:lineRule="auto"/>
              <w:rPr>
                <w:rFonts w:ascii="Times New Roman" w:eastAsia="Times New Roman" w:hAnsi="Times New Roman" w:cs="Times New Roman"/>
                <w:b/>
                <w:lang w:val="en-US"/>
              </w:rPr>
            </w:pPr>
            <w:r w:rsidRPr="00895384">
              <w:rPr>
                <w:rFonts w:ascii="Times New Roman" w:eastAsia="Times New Roman" w:hAnsi="Times New Roman" w:cs="Times New Roman"/>
                <w:b/>
                <w:lang w:val="en-US"/>
              </w:rPr>
              <w:t>EmploymentEmployer</w:t>
            </w:r>
            <w:r w:rsidR="0080467A" w:rsidRPr="00895384">
              <w:rPr>
                <w:rFonts w:ascii="Times New Roman" w:eastAsia="Times New Roman" w:hAnsi="Times New Roman" w:cs="Times New Roman"/>
                <w:b/>
                <w:lang w:val="en-US"/>
              </w:rPr>
              <w:t>Dates</w:t>
            </w:r>
          </w:p>
          <w:p w:rsidR="00293DEA" w:rsidRPr="00895384" w:rsidRDefault="0080467A"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Researcher</w:t>
            </w:r>
            <w:r w:rsidR="00293DEA" w:rsidRPr="00895384">
              <w:rPr>
                <w:rFonts w:ascii="Times New Roman" w:eastAsia="Times New Roman" w:hAnsi="Times New Roman" w:cs="Times New Roman"/>
                <w:lang w:val="en-US"/>
              </w:rPr>
              <w:t xml:space="preserve">, </w:t>
            </w:r>
            <w:r w:rsidR="00293DEA" w:rsidRPr="00895384">
              <w:rPr>
                <w:rFonts w:ascii="Times New Roman" w:eastAsia="Times New Roman" w:hAnsi="Times New Roman" w:cs="Times New Roman"/>
              </w:rPr>
              <w:t>СКОМ</w:t>
            </w:r>
            <w:r w:rsidR="00293DEA" w:rsidRPr="00895384">
              <w:rPr>
                <w:rFonts w:ascii="Times New Roman" w:eastAsia="Times New Roman" w:hAnsi="Times New Roman" w:cs="Times New Roman"/>
                <w:lang w:val="en-US"/>
              </w:rPr>
              <w:t xml:space="preserve"> 1974 - 1988</w:t>
            </w:r>
          </w:p>
          <w:p w:rsidR="00293DEA" w:rsidRPr="00895384" w:rsidRDefault="0080467A"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Department Head</w:t>
            </w:r>
            <w:r w:rsidR="00293DEA" w:rsidRPr="00895384">
              <w:rPr>
                <w:rFonts w:ascii="Times New Roman" w:eastAsia="Times New Roman" w:hAnsi="Times New Roman" w:cs="Times New Roman"/>
                <w:lang w:val="en-US"/>
              </w:rPr>
              <w:t xml:space="preserve">. </w:t>
            </w:r>
            <w:r w:rsidRPr="00895384">
              <w:rPr>
                <w:rFonts w:ascii="Times New Roman" w:eastAsia="Times New Roman" w:hAnsi="Times New Roman" w:cs="Times New Roman"/>
                <w:lang w:val="en-US"/>
              </w:rPr>
              <w:t>Director</w:t>
            </w:r>
          </w:p>
          <w:p w:rsidR="00293DEA" w:rsidRPr="00895384" w:rsidRDefault="00293DEA" w:rsidP="00293DEA">
            <w:pPr>
              <w:spacing w:after="0" w:line="240" w:lineRule="auto"/>
              <w:rPr>
                <w:rFonts w:ascii="Times New Roman" w:eastAsia="Times New Roman" w:hAnsi="Times New Roman" w:cs="Times New Roman"/>
                <w:lang w:val="en-US"/>
              </w:rPr>
            </w:pPr>
          </w:p>
          <w:p w:rsidR="00293DEA" w:rsidRPr="00895384" w:rsidRDefault="0080467A"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Researcher</w:t>
            </w:r>
            <w:r w:rsidR="00293DEA" w:rsidRPr="00895384">
              <w:rPr>
                <w:rFonts w:ascii="Times New Roman" w:eastAsia="Times New Roman" w:hAnsi="Times New Roman" w:cs="Times New Roman"/>
                <w:lang w:val="en-US"/>
              </w:rPr>
              <w:t xml:space="preserve">, </w:t>
            </w:r>
            <w:r w:rsidRPr="00895384">
              <w:rPr>
                <w:rFonts w:ascii="Times New Roman" w:eastAsia="Times New Roman" w:hAnsi="Times New Roman" w:cs="Times New Roman"/>
                <w:lang w:val="en-US"/>
              </w:rPr>
              <w:t>Chief Researcher</w:t>
            </w:r>
            <w:r w:rsidR="00666DB1" w:rsidRPr="00895384">
              <w:rPr>
                <w:rFonts w:ascii="Times New Roman" w:eastAsia="Times New Roman" w:hAnsi="Times New Roman" w:cs="Times New Roman"/>
                <w:lang w:val="en-US"/>
              </w:rPr>
              <w:t>PPI</w:t>
            </w:r>
            <w:r w:rsidR="00293DEA" w:rsidRPr="00895384">
              <w:rPr>
                <w:rFonts w:ascii="Times New Roman" w:eastAsia="Times New Roman" w:hAnsi="Times New Roman" w:cs="Times New Roman"/>
                <w:lang w:val="en-US"/>
              </w:rPr>
              <w:t>1988 – 1993</w:t>
            </w:r>
          </w:p>
          <w:p w:rsidR="00293DEA" w:rsidRPr="00895384" w:rsidRDefault="0080467A"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Deputy Dean</w:t>
            </w:r>
            <w:r w:rsidR="00666DB1" w:rsidRPr="00895384">
              <w:rPr>
                <w:rFonts w:ascii="Times New Roman" w:eastAsia="Times New Roman" w:hAnsi="Times New Roman" w:cs="Times New Roman"/>
                <w:lang w:val="en-US"/>
              </w:rPr>
              <w:t>PPI</w:t>
            </w:r>
            <w:r w:rsidR="00293DEA" w:rsidRPr="00895384">
              <w:rPr>
                <w:rFonts w:ascii="Times New Roman" w:eastAsia="Times New Roman" w:hAnsi="Times New Roman" w:cs="Times New Roman"/>
                <w:lang w:val="en-US"/>
              </w:rPr>
              <w:t xml:space="preserve"> 1993 – 1994 </w:t>
            </w:r>
          </w:p>
          <w:p w:rsidR="00293DEA" w:rsidRPr="00895384" w:rsidRDefault="00F366CC"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Teacher</w:t>
            </w:r>
            <w:r w:rsidR="00293DEA" w:rsidRPr="00895384">
              <w:rPr>
                <w:rFonts w:ascii="Times New Roman" w:eastAsia="Times New Roman" w:hAnsi="Times New Roman" w:cs="Times New Roman"/>
                <w:lang w:val="en-US"/>
              </w:rPr>
              <w:t xml:space="preserve">, </w:t>
            </w:r>
            <w:r w:rsidR="0080467A" w:rsidRPr="00895384">
              <w:rPr>
                <w:rFonts w:ascii="Times New Roman" w:eastAsia="Times New Roman" w:hAnsi="Times New Roman" w:cs="Times New Roman"/>
                <w:lang w:val="en-US"/>
              </w:rPr>
              <w:t>Deputy Dean</w:t>
            </w:r>
            <w:r w:rsidR="00293DEA" w:rsidRPr="00895384">
              <w:rPr>
                <w:rFonts w:ascii="Times New Roman" w:eastAsia="Times New Roman" w:hAnsi="Times New Roman" w:cs="Times New Roman"/>
                <w:lang w:val="en-US"/>
              </w:rPr>
              <w:t>.</w:t>
            </w:r>
            <w:r w:rsidR="0080467A" w:rsidRPr="00895384">
              <w:rPr>
                <w:rFonts w:ascii="Times New Roman" w:eastAsia="Times New Roman" w:hAnsi="Times New Roman" w:cs="Times New Roman"/>
                <w:lang w:val="en-US"/>
              </w:rPr>
              <w:t>NKU</w:t>
            </w:r>
            <w:r w:rsidR="00293DEA" w:rsidRPr="00895384">
              <w:rPr>
                <w:rFonts w:ascii="Times New Roman" w:eastAsia="Times New Roman" w:hAnsi="Times New Roman" w:cs="Times New Roman"/>
                <w:lang w:val="en-US"/>
              </w:rPr>
              <w:t xml:space="preserve"> 1994 -1997</w:t>
            </w:r>
          </w:p>
          <w:p w:rsidR="00293DEA" w:rsidRPr="00895384" w:rsidRDefault="00F366CC"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Associate Professor</w:t>
            </w:r>
            <w:r w:rsidR="00293DEA" w:rsidRPr="00895384">
              <w:rPr>
                <w:rFonts w:ascii="Times New Roman" w:eastAsia="Times New Roman" w:hAnsi="Times New Roman" w:cs="Times New Roman"/>
                <w:lang w:val="en-US"/>
              </w:rPr>
              <w:t>1997 – 2000</w:t>
            </w:r>
          </w:p>
          <w:p w:rsidR="00293DEA" w:rsidRPr="00895384" w:rsidRDefault="0080467A"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Department Head</w:t>
            </w:r>
            <w:r w:rsidR="00774ECD" w:rsidRPr="00895384">
              <w:rPr>
                <w:rFonts w:ascii="Times New Roman" w:eastAsia="Times New Roman" w:hAnsi="Times New Roman" w:cs="Times New Roman"/>
                <w:lang w:val="en-US"/>
              </w:rPr>
              <w:t>NKSU</w:t>
            </w:r>
            <w:r w:rsidR="00293DEA" w:rsidRPr="00895384">
              <w:rPr>
                <w:rFonts w:ascii="Times New Roman" w:eastAsia="Times New Roman" w:hAnsi="Times New Roman" w:cs="Times New Roman"/>
                <w:lang w:val="en-US"/>
              </w:rPr>
              <w:t xml:space="preserve"> 2000 -2015</w:t>
            </w:r>
          </w:p>
          <w:p w:rsidR="00293DEA" w:rsidRPr="00895384" w:rsidRDefault="00F366CC"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Associate Professor</w:t>
            </w:r>
            <w:r w:rsidR="00293DEA" w:rsidRPr="00895384">
              <w:rPr>
                <w:rFonts w:ascii="Times New Roman" w:eastAsia="Times New Roman" w:hAnsi="Times New Roman" w:cs="Times New Roman"/>
                <w:lang w:val="en-US"/>
              </w:rPr>
              <w:t xml:space="preserve">2015 – </w:t>
            </w:r>
            <w:r w:rsidR="00C50D23" w:rsidRPr="00895384">
              <w:rPr>
                <w:rFonts w:ascii="Times New Roman" w:eastAsia="Times New Roman" w:hAnsi="Times New Roman" w:cs="Times New Roman"/>
                <w:lang w:val="en-US"/>
              </w:rPr>
              <w:t>present day</w:t>
            </w:r>
          </w:p>
          <w:p w:rsidR="00293DEA" w:rsidRPr="00895384" w:rsidRDefault="00293DEA" w:rsidP="00293DEA">
            <w:pPr>
              <w:spacing w:after="0" w:line="240" w:lineRule="auto"/>
              <w:rPr>
                <w:rFonts w:ascii="Times New Roman" w:eastAsia="Times New Roman" w:hAnsi="Times New Roman" w:cs="Times New Roman"/>
                <w:lang w:val="en-US"/>
              </w:rPr>
            </w:pPr>
          </w:p>
          <w:p w:rsidR="00293DEA" w:rsidRPr="00895384" w:rsidRDefault="00293DEA" w:rsidP="00293DEA">
            <w:pPr>
              <w:spacing w:after="0" w:line="240" w:lineRule="auto"/>
              <w:rPr>
                <w:rFonts w:ascii="Times New Roman" w:eastAsia="Times New Roman" w:hAnsi="Times New Roman" w:cs="Times New Roman"/>
                <w:lang w:val="en-US"/>
              </w:rPr>
            </w:pPr>
          </w:p>
        </w:tc>
      </w:tr>
      <w:tr w:rsidR="00293DEA" w:rsidRPr="00895384" w:rsidTr="00293DEA">
        <w:tc>
          <w:tcPr>
            <w:tcW w:w="2660" w:type="dxa"/>
          </w:tcPr>
          <w:p w:rsidR="00293DEA" w:rsidRPr="00895384" w:rsidRDefault="00406162"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thelast 5 years</w:t>
            </w:r>
          </w:p>
        </w:tc>
        <w:tc>
          <w:tcPr>
            <w:tcW w:w="6911" w:type="dxa"/>
          </w:tcPr>
          <w:p w:rsidR="0080467A" w:rsidRPr="00895384" w:rsidRDefault="0080467A"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Comprehensive Study of the Ancient Settlement of the Early Iron Age of Ak-Iriy nearby Dolmatovo.</w:t>
            </w:r>
          </w:p>
          <w:p w:rsidR="0080467A" w:rsidRPr="00895384" w:rsidRDefault="0080467A" w:rsidP="0080467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Terms of performance: 2015-2017</w:t>
            </w:r>
          </w:p>
          <w:p w:rsidR="00293DEA" w:rsidRPr="00895384" w:rsidRDefault="0080467A" w:rsidP="0080467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Information on financing – funding under the grant.</w:t>
            </w:r>
          </w:p>
        </w:tc>
      </w:tr>
      <w:tr w:rsidR="00293DEA" w:rsidRPr="00895384" w:rsidTr="00293DEA">
        <w:tc>
          <w:tcPr>
            <w:tcW w:w="2660" w:type="dxa"/>
          </w:tcPr>
          <w:p w:rsidR="00293DEA" w:rsidRPr="00895384" w:rsidRDefault="00406162"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thelast 5 years</w:t>
            </w:r>
          </w:p>
        </w:tc>
        <w:tc>
          <w:tcPr>
            <w:tcW w:w="6911" w:type="dxa"/>
          </w:tcPr>
          <w:p w:rsidR="00293DEA" w:rsidRPr="00895384" w:rsidRDefault="00293DEA" w:rsidP="00293DEA">
            <w:pPr>
              <w:spacing w:after="0" w:line="240" w:lineRule="auto"/>
              <w:rPr>
                <w:rFonts w:ascii="Times New Roman" w:eastAsia="Times New Roman" w:hAnsi="Times New Roman" w:cs="Times New Roman"/>
                <w:lang w:val="en-US"/>
              </w:rPr>
            </w:pPr>
          </w:p>
        </w:tc>
      </w:tr>
      <w:tr w:rsidR="00293DEA" w:rsidRPr="00895384" w:rsidTr="00293DEA">
        <w:tc>
          <w:tcPr>
            <w:tcW w:w="2660" w:type="dxa"/>
          </w:tcPr>
          <w:p w:rsidR="00293DEA" w:rsidRPr="00895384" w:rsidRDefault="00406162" w:rsidP="00293DEA">
            <w:pPr>
              <w:spacing w:after="0" w:line="240" w:lineRule="auto"/>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911" w:type="dxa"/>
          </w:tcPr>
          <w:p w:rsidR="00293DEA" w:rsidRPr="00895384" w:rsidRDefault="0080467A"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Author's </w:t>
            </w:r>
            <w:r w:rsidR="001654D0" w:rsidRPr="00895384">
              <w:rPr>
                <w:rFonts w:ascii="Times New Roman" w:eastAsia="Times New Roman" w:hAnsi="Times New Roman" w:cs="Times New Roman"/>
                <w:lang w:val="en-US"/>
              </w:rPr>
              <w:t xml:space="preserve">Certificate </w:t>
            </w:r>
            <w:r w:rsidR="001654D0" w:rsidRPr="00895384">
              <w:rPr>
                <w:rFonts w:ascii="Times New Roman" w:eastAsia="Times New Roman" w:hAnsi="Times New Roman" w:cs="Times New Roman"/>
              </w:rPr>
              <w:t>Тщю</w:t>
            </w:r>
            <w:r w:rsidRPr="00895384">
              <w:rPr>
                <w:rFonts w:ascii="Times New Roman" w:eastAsia="Times New Roman" w:hAnsi="Times New Roman" w:cs="Times New Roman"/>
                <w:lang w:val="en-US"/>
              </w:rPr>
              <w:t xml:space="preserve"> 3321 </w:t>
            </w:r>
            <w:r w:rsidR="001654D0" w:rsidRPr="00895384">
              <w:rPr>
                <w:rFonts w:ascii="Times New Roman" w:eastAsia="Times New Roman" w:hAnsi="Times New Roman" w:cs="Times New Roman"/>
                <w:lang w:val="en-US"/>
              </w:rPr>
              <w:t>as of</w:t>
            </w:r>
            <w:r w:rsidRPr="00895384">
              <w:rPr>
                <w:rFonts w:ascii="Times New Roman" w:eastAsia="Times New Roman" w:hAnsi="Times New Roman" w:cs="Times New Roman"/>
                <w:lang w:val="en-US"/>
              </w:rPr>
              <w:t xml:space="preserve"> January 31, 2018 </w:t>
            </w:r>
            <w:r w:rsidR="001654D0" w:rsidRPr="00895384">
              <w:rPr>
                <w:rFonts w:ascii="Times New Roman" w:eastAsia="Times New Roman" w:hAnsi="Times New Roman" w:cs="Times New Roman"/>
                <w:lang w:val="en-US"/>
              </w:rPr>
              <w:t xml:space="preserve">“Open-Air </w:t>
            </w:r>
            <w:r w:rsidRPr="00895384">
              <w:rPr>
                <w:rFonts w:ascii="Times New Roman" w:eastAsia="Times New Roman" w:hAnsi="Times New Roman" w:cs="Times New Roman"/>
                <w:lang w:val="en-US"/>
              </w:rPr>
              <w:t>Museum (</w:t>
            </w:r>
            <w:r w:rsidR="001654D0" w:rsidRPr="00895384">
              <w:rPr>
                <w:rFonts w:ascii="Times New Roman" w:eastAsia="Times New Roman" w:hAnsi="Times New Roman" w:cs="Times New Roman"/>
                <w:lang w:val="en-US"/>
              </w:rPr>
              <w:t xml:space="preserve">Reconstruction </w:t>
            </w:r>
            <w:r w:rsidRPr="00895384">
              <w:rPr>
                <w:rFonts w:ascii="Times New Roman" w:eastAsia="Times New Roman" w:hAnsi="Times New Roman" w:cs="Times New Roman"/>
                <w:lang w:val="en-US"/>
              </w:rPr>
              <w:t xml:space="preserve">of </w:t>
            </w:r>
            <w:r w:rsidR="001654D0" w:rsidRPr="00895384">
              <w:rPr>
                <w:rFonts w:ascii="Times New Roman" w:eastAsia="Times New Roman" w:hAnsi="Times New Roman" w:cs="Times New Roman"/>
                <w:lang w:val="en-US"/>
              </w:rPr>
              <w:t xml:space="preserve">Housing </w:t>
            </w:r>
            <w:r w:rsidRPr="00895384">
              <w:rPr>
                <w:rFonts w:ascii="Times New Roman" w:eastAsia="Times New Roman" w:hAnsi="Times New Roman" w:cs="Times New Roman"/>
                <w:lang w:val="en-US"/>
              </w:rPr>
              <w:t xml:space="preserve">and </w:t>
            </w:r>
            <w:r w:rsidR="001654D0" w:rsidRPr="00895384">
              <w:rPr>
                <w:rFonts w:ascii="Times New Roman" w:eastAsia="Times New Roman" w:hAnsi="Times New Roman" w:cs="Times New Roman"/>
                <w:lang w:val="en-US"/>
              </w:rPr>
              <w:t xml:space="preserve">Economic Complexes </w:t>
            </w:r>
            <w:r w:rsidRPr="00895384">
              <w:rPr>
                <w:rFonts w:ascii="Times New Roman" w:eastAsia="Times New Roman" w:hAnsi="Times New Roman" w:cs="Times New Roman"/>
                <w:lang w:val="en-US"/>
              </w:rPr>
              <w:t xml:space="preserve">of the </w:t>
            </w:r>
            <w:r w:rsidR="001654D0" w:rsidRPr="00895384">
              <w:rPr>
                <w:rFonts w:ascii="Times New Roman" w:eastAsia="Times New Roman" w:hAnsi="Times New Roman" w:cs="Times New Roman"/>
                <w:lang w:val="en-US"/>
              </w:rPr>
              <w:t>Stone</w:t>
            </w:r>
            <w:r w:rsidRPr="00895384">
              <w:rPr>
                <w:rFonts w:ascii="Times New Roman" w:eastAsia="Times New Roman" w:hAnsi="Times New Roman" w:cs="Times New Roman"/>
                <w:lang w:val="en-US"/>
              </w:rPr>
              <w:t xml:space="preserve">, Eneolithic, </w:t>
            </w:r>
            <w:r w:rsidR="001654D0" w:rsidRPr="00895384">
              <w:rPr>
                <w:rFonts w:ascii="Times New Roman" w:eastAsia="Times New Roman" w:hAnsi="Times New Roman" w:cs="Times New Roman"/>
                <w:lang w:val="en-US"/>
              </w:rPr>
              <w:t xml:space="preserve">Bronze </w:t>
            </w:r>
            <w:r w:rsidRPr="00895384">
              <w:rPr>
                <w:rFonts w:ascii="Times New Roman" w:eastAsia="Times New Roman" w:hAnsi="Times New Roman" w:cs="Times New Roman"/>
                <w:lang w:val="en-US"/>
              </w:rPr>
              <w:t xml:space="preserve">and </w:t>
            </w:r>
            <w:r w:rsidR="001654D0" w:rsidRPr="00895384">
              <w:rPr>
                <w:rFonts w:ascii="Times New Roman" w:eastAsia="Times New Roman" w:hAnsi="Times New Roman" w:cs="Times New Roman"/>
                <w:lang w:val="en-US"/>
              </w:rPr>
              <w:t>Early Iron Age”</w:t>
            </w:r>
          </w:p>
        </w:tc>
      </w:tr>
      <w:tr w:rsidR="00293DEA" w:rsidRPr="00895384" w:rsidTr="00293DEA">
        <w:tc>
          <w:tcPr>
            <w:tcW w:w="2660" w:type="dxa"/>
          </w:tcPr>
          <w:p w:rsidR="00293DEA" w:rsidRPr="00895384" w:rsidRDefault="00406162"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thelast 5 years</w:t>
            </w:r>
          </w:p>
          <w:p w:rsidR="00293DEA" w:rsidRPr="00895384" w:rsidRDefault="004A41EA" w:rsidP="00293DEA">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911" w:type="dxa"/>
          </w:tcPr>
          <w:p w:rsidR="00293DEA" w:rsidRPr="00895384" w:rsidRDefault="003B788A" w:rsidP="00293DEA">
            <w:pPr>
              <w:widowControl w:val="0"/>
              <w:autoSpaceDE w:val="0"/>
              <w:autoSpaceDN w:val="0"/>
              <w:adjustRightInd w:val="0"/>
              <w:spacing w:after="0" w:line="240" w:lineRule="auto"/>
              <w:ind w:left="170"/>
              <w:rPr>
                <w:rFonts w:ascii="Times New Roman" w:eastAsia="Times New Roman" w:hAnsi="Times New Roman" w:cs="Times New Roman"/>
                <w:lang w:val="en-US"/>
              </w:rPr>
            </w:pPr>
            <w:r w:rsidRPr="00895384">
              <w:rPr>
                <w:rFonts w:ascii="Times New Roman" w:eastAsia="Times New Roman" w:hAnsi="Times New Roman" w:cs="Times New Roman"/>
                <w:lang w:val="en-US"/>
              </w:rPr>
              <w:t>Selected new works out of the total number of publications</w:t>
            </w:r>
          </w:p>
          <w:p w:rsidR="00293DEA" w:rsidRPr="00895384" w:rsidRDefault="003B788A" w:rsidP="00293DEA">
            <w:pPr>
              <w:widowControl w:val="0"/>
              <w:autoSpaceDE w:val="0"/>
              <w:autoSpaceDN w:val="0"/>
              <w:adjustRightInd w:val="0"/>
              <w:spacing w:after="0" w:line="240" w:lineRule="auto"/>
              <w:ind w:left="170"/>
              <w:rPr>
                <w:rFonts w:ascii="Times New Roman" w:eastAsia="Times New Roman" w:hAnsi="Times New Roman" w:cs="Times New Roman"/>
                <w:lang w:val="en-US"/>
              </w:rPr>
            </w:pPr>
            <w:r w:rsidRPr="00895384">
              <w:rPr>
                <w:rFonts w:ascii="Times New Roman" w:eastAsia="Times New Roman" w:hAnsi="Times New Roman" w:cs="Times New Roman"/>
                <w:lang w:val="en-US"/>
              </w:rPr>
              <w:t>Total</w:t>
            </w:r>
            <w:r w:rsidR="00293DEA" w:rsidRPr="00895384">
              <w:rPr>
                <w:rFonts w:ascii="Times New Roman" w:eastAsia="Times New Roman" w:hAnsi="Times New Roman" w:cs="Times New Roman"/>
                <w:lang w:val="en-US"/>
              </w:rPr>
              <w:t>: 15</w:t>
            </w:r>
          </w:p>
          <w:p w:rsidR="001654D0" w:rsidRPr="00895384" w:rsidRDefault="001654D0" w:rsidP="001654D0">
            <w:pPr>
              <w:autoSpaceDE w:val="0"/>
              <w:autoSpaceDN w:val="0"/>
              <w:adjustRightInd w:val="0"/>
              <w:spacing w:after="0" w:line="240" w:lineRule="auto"/>
              <w:ind w:left="34" w:hanging="34"/>
              <w:jc w:val="both"/>
              <w:rPr>
                <w:rFonts w:ascii="Times New Roman" w:eastAsia="Times New Roman" w:hAnsi="Times New Roman" w:cs="Times New Roman"/>
                <w:lang w:val="en-US"/>
              </w:rPr>
            </w:pPr>
            <w:r w:rsidRPr="00895384">
              <w:rPr>
                <w:rFonts w:ascii="Times New Roman" w:eastAsia="Times New Roman" w:hAnsi="Times New Roman" w:cs="Times New Roman"/>
                <w:lang w:val="en-US"/>
              </w:rPr>
              <w:t>1. Experience of studying and restoration of gun activity of ancient population of Northern Kazakhstan. Dialogue of cultures of Eurasia in archaeology of Kazakhstan. Collection of scientific articles dedicated to the 90th anniversary of the outstanding archaeologist K. A. Akishev. – Astana, 2014. Publishing house “Saryarka” - 736 p. P. 504-508. (in co-authorship with Kovshova N.S.)</w:t>
            </w:r>
          </w:p>
          <w:p w:rsidR="001654D0" w:rsidRPr="00895384" w:rsidRDefault="001654D0" w:rsidP="001654D0">
            <w:pPr>
              <w:autoSpaceDE w:val="0"/>
              <w:autoSpaceDN w:val="0"/>
              <w:adjustRightInd w:val="0"/>
              <w:spacing w:after="0" w:line="240" w:lineRule="auto"/>
              <w:ind w:left="34" w:hanging="34"/>
              <w:jc w:val="both"/>
              <w:rPr>
                <w:rFonts w:ascii="Times New Roman" w:eastAsia="Times New Roman" w:hAnsi="Times New Roman" w:cs="Times New Roman"/>
                <w:lang w:val="en-US"/>
              </w:rPr>
            </w:pPr>
            <w:r w:rsidRPr="00895384">
              <w:rPr>
                <w:rFonts w:ascii="Times New Roman" w:eastAsia="Times New Roman" w:hAnsi="Times New Roman" w:cs="Times New Roman"/>
                <w:lang w:val="en-US"/>
              </w:rPr>
              <w:t>2. On the issue of reconstruction of ancient residential and commercial structures. Dialogue of cultures of Eurasia in archaeology of Kazakhstan. Collection of scientific articles dedicated to the 90th anniversary of the outstanding archaeologist K. A. Akishev. – Astana, 2014. Publishing house “Saryarka” - 736 p.  P. 471-476. (in co-authorship with Martynyuk O. I. and Kovshova N. S.)</w:t>
            </w:r>
          </w:p>
          <w:p w:rsidR="001654D0" w:rsidRPr="00895384" w:rsidRDefault="001654D0" w:rsidP="001654D0">
            <w:pPr>
              <w:autoSpaceDE w:val="0"/>
              <w:autoSpaceDN w:val="0"/>
              <w:adjustRightInd w:val="0"/>
              <w:spacing w:after="0" w:line="240" w:lineRule="auto"/>
              <w:ind w:left="34" w:hanging="34"/>
              <w:jc w:val="both"/>
              <w:rPr>
                <w:rFonts w:ascii="Times New Roman" w:eastAsia="Times New Roman" w:hAnsi="Times New Roman" w:cs="Times New Roman"/>
                <w:lang w:val="en-US"/>
              </w:rPr>
            </w:pPr>
            <w:r w:rsidRPr="00895384">
              <w:rPr>
                <w:rFonts w:ascii="Times New Roman" w:eastAsia="Times New Roman" w:hAnsi="Times New Roman" w:cs="Times New Roman"/>
                <w:lang w:val="en-US"/>
              </w:rPr>
              <w:t>3.Experience in the reconstruction of women's clothing of Eneolithic time and the bronze age. Dialogue of cultures of Eurasia in archaeology of Kazakhstan. Collection of scientific articles dedicated to the 90th anniversary of the outstanding archaeologist K. A. Akishev. – Astana, 2014. Publishing house “Saryarka” - 736 p. P. 471-476. (in co-authorship with Martynyuk O. I. and Kovshova N. S.)</w:t>
            </w:r>
          </w:p>
          <w:p w:rsidR="001654D0" w:rsidRPr="00895384" w:rsidRDefault="001654D0" w:rsidP="001654D0">
            <w:pPr>
              <w:autoSpaceDE w:val="0"/>
              <w:autoSpaceDN w:val="0"/>
              <w:adjustRightInd w:val="0"/>
              <w:spacing w:after="0" w:line="240" w:lineRule="auto"/>
              <w:ind w:left="34" w:hanging="34"/>
              <w:jc w:val="both"/>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4. Pleshakov A. A. Travel in antiquity. Second Congress of Historians of Kazakhstan: Collection of scientific articles / Under the general editorship of Y.B. Sydykov – Astana: Publishing House of L. Gumilyov Eurasian National University, 2014. – 427 p. P. 61-66. </w:t>
            </w:r>
          </w:p>
          <w:p w:rsidR="00293DEA" w:rsidRPr="00895384" w:rsidRDefault="001654D0" w:rsidP="001654D0">
            <w:pPr>
              <w:autoSpaceDE w:val="0"/>
              <w:autoSpaceDN w:val="0"/>
              <w:adjustRightInd w:val="0"/>
              <w:spacing w:after="0" w:line="240" w:lineRule="auto"/>
              <w:ind w:left="34" w:hanging="34"/>
              <w:jc w:val="both"/>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5.Pleshakov A. A. Archaeological monuments of Northern Kazakhstan in the historical science of the Republic. //Third Congress of Historians of Kazakhstan: Collection of scientific articles / Under the general editorship of Y.B. Sydykov – Astana: Publishing House of L. Gumilyov Eurasian </w:t>
            </w:r>
            <w:r w:rsidRPr="00895384">
              <w:rPr>
                <w:rFonts w:ascii="Times New Roman" w:eastAsia="Times New Roman" w:hAnsi="Times New Roman" w:cs="Times New Roman"/>
                <w:lang w:val="en-US"/>
              </w:rPr>
              <w:lastRenderedPageBreak/>
              <w:t>National University, 2015. – 504 p. P. 367-371.</w:t>
            </w:r>
          </w:p>
        </w:tc>
      </w:tr>
    </w:tbl>
    <w:p w:rsidR="00293DEA" w:rsidRPr="00895384" w:rsidRDefault="00293DEA">
      <w:pPr>
        <w:rPr>
          <w:rFonts w:ascii="Times New Roman" w:hAnsi="Times New Roman" w:cs="Times New Roman"/>
          <w:b/>
          <w:lang w:val="en-US"/>
        </w:rPr>
      </w:pPr>
      <w:r w:rsidRPr="00895384">
        <w:rPr>
          <w:rFonts w:ascii="Times New Roman" w:hAnsi="Times New Roman" w:cs="Times New Roman"/>
          <w:b/>
          <w:lang w:val="en-US"/>
        </w:rPr>
        <w:lastRenderedPageBreak/>
        <w:br w:type="page"/>
      </w:r>
    </w:p>
    <w:p w:rsidR="00293DEA" w:rsidRPr="00895384" w:rsidRDefault="00293DEA" w:rsidP="004A3493">
      <w:pPr>
        <w:spacing w:after="0" w:line="240" w:lineRule="auto"/>
        <w:rPr>
          <w:rFonts w:ascii="Times New Roman" w:hAnsi="Times New Roman" w:cs="Times New Roman"/>
          <w:b/>
          <w:lang w:val="en-US"/>
        </w:rPr>
      </w:pP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715"/>
        <w:gridCol w:w="12"/>
        <w:gridCol w:w="2268"/>
        <w:gridCol w:w="1863"/>
      </w:tblGrid>
      <w:tr w:rsidR="006D6D00" w:rsidRPr="00895384" w:rsidTr="00FB01D7">
        <w:trPr>
          <w:trHeight w:val="300"/>
        </w:trPr>
        <w:tc>
          <w:tcPr>
            <w:tcW w:w="2697" w:type="dxa"/>
          </w:tcPr>
          <w:p w:rsidR="006D6D00" w:rsidRPr="00895384" w:rsidRDefault="00F366CC" w:rsidP="006D6D00">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Name</w:t>
            </w:r>
          </w:p>
        </w:tc>
        <w:tc>
          <w:tcPr>
            <w:tcW w:w="6858" w:type="dxa"/>
            <w:gridSpan w:val="4"/>
          </w:tcPr>
          <w:p w:rsidR="006D6D00" w:rsidRPr="00895384" w:rsidRDefault="003548C1" w:rsidP="00EE3F6C">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Pogrebitskaya Marina Vladimirovna</w:t>
            </w:r>
          </w:p>
        </w:tc>
      </w:tr>
      <w:tr w:rsidR="006D6D00" w:rsidRPr="00895384" w:rsidTr="00FB01D7">
        <w:trPr>
          <w:trHeight w:val="199"/>
        </w:trPr>
        <w:tc>
          <w:tcPr>
            <w:tcW w:w="2697" w:type="dxa"/>
          </w:tcPr>
          <w:p w:rsidR="006D6D00" w:rsidRPr="00895384" w:rsidRDefault="00F366CC" w:rsidP="006D6D00">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4"/>
          </w:tcPr>
          <w:p w:rsidR="006D6D00" w:rsidRPr="00895384" w:rsidRDefault="00F366CC" w:rsidP="00CD34C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Professor</w:t>
            </w:r>
            <w:r w:rsidR="00CD34C9"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Mathematics and Computer Science</w:t>
            </w:r>
            <w:r w:rsidR="00CD34C9" w:rsidRPr="00895384">
              <w:rPr>
                <w:rFonts w:ascii="Times New Roman" w:eastAsia="Times New Roman" w:hAnsi="Times New Roman" w:cs="Times New Roman"/>
                <w:i/>
                <w:iCs/>
                <w:lang w:val="en-US"/>
              </w:rPr>
              <w:t>Department</w:t>
            </w:r>
          </w:p>
        </w:tc>
      </w:tr>
      <w:tr w:rsidR="006D6D00" w:rsidRPr="00895384" w:rsidTr="00FB01D7">
        <w:trPr>
          <w:trHeight w:val="278"/>
        </w:trPr>
        <w:tc>
          <w:tcPr>
            <w:tcW w:w="2697" w:type="dxa"/>
            <w:vMerge w:val="restart"/>
            <w:tcBorders>
              <w:right w:val="single" w:sz="4" w:space="0" w:color="auto"/>
            </w:tcBorders>
          </w:tcPr>
          <w:p w:rsidR="006D6D00" w:rsidRPr="00895384" w:rsidRDefault="00F366CC" w:rsidP="006D6D00">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tcBorders>
              <w:top w:val="nil"/>
              <w:left w:val="single" w:sz="4" w:space="0" w:color="auto"/>
              <w:bottom w:val="nil"/>
              <w:right w:val="nil"/>
            </w:tcBorders>
          </w:tcPr>
          <w:p w:rsidR="006D6D00" w:rsidRPr="00895384" w:rsidRDefault="00774ECD" w:rsidP="006D6D00">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2280" w:type="dxa"/>
            <w:gridSpan w:val="2"/>
            <w:tcBorders>
              <w:top w:val="nil"/>
              <w:left w:val="nil"/>
              <w:bottom w:val="nil"/>
              <w:right w:val="nil"/>
            </w:tcBorders>
          </w:tcPr>
          <w:p w:rsidR="006D6D00" w:rsidRPr="00895384" w:rsidRDefault="00774ECD" w:rsidP="006D6D00">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863" w:type="dxa"/>
            <w:tcBorders>
              <w:top w:val="nil"/>
              <w:left w:val="nil"/>
              <w:bottom w:val="nil"/>
              <w:right w:val="single" w:sz="4" w:space="0" w:color="auto"/>
            </w:tcBorders>
          </w:tcPr>
          <w:p w:rsidR="006D6D00" w:rsidRPr="00895384" w:rsidRDefault="003B788A" w:rsidP="006D6D00">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6D6D00" w:rsidRPr="00895384" w:rsidTr="00FB01D7">
        <w:trPr>
          <w:trHeight w:val="278"/>
        </w:trPr>
        <w:tc>
          <w:tcPr>
            <w:tcW w:w="2697" w:type="dxa"/>
            <w:vMerge/>
            <w:tcBorders>
              <w:right w:val="single" w:sz="4" w:space="0" w:color="auto"/>
            </w:tcBorders>
          </w:tcPr>
          <w:p w:rsidR="006D6D00" w:rsidRPr="00895384" w:rsidRDefault="006D6D00" w:rsidP="006D6D00">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tcBorders>
              <w:top w:val="nil"/>
              <w:left w:val="single" w:sz="4" w:space="0" w:color="auto"/>
              <w:bottom w:val="nil"/>
              <w:right w:val="nil"/>
            </w:tcBorders>
          </w:tcPr>
          <w:p w:rsidR="006D6D00" w:rsidRPr="00895384" w:rsidRDefault="002175EE" w:rsidP="006D6D00">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Candidate's Dissertation defense 13.00.08 Theory and Methods of Vocational Training</w:t>
            </w:r>
          </w:p>
        </w:tc>
        <w:tc>
          <w:tcPr>
            <w:tcW w:w="2280" w:type="dxa"/>
            <w:gridSpan w:val="2"/>
            <w:tcBorders>
              <w:top w:val="nil"/>
              <w:left w:val="nil"/>
              <w:bottom w:val="nil"/>
              <w:right w:val="nil"/>
            </w:tcBorders>
          </w:tcPr>
          <w:p w:rsidR="006D6D00" w:rsidRPr="00895384" w:rsidRDefault="002175EE" w:rsidP="006D6D00">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Novosibirsk State Pedagogical University</w:t>
            </w:r>
          </w:p>
        </w:tc>
        <w:tc>
          <w:tcPr>
            <w:tcW w:w="1863" w:type="dxa"/>
            <w:tcBorders>
              <w:top w:val="nil"/>
              <w:left w:val="nil"/>
              <w:bottom w:val="nil"/>
              <w:right w:val="single" w:sz="4" w:space="0" w:color="auto"/>
            </w:tcBorders>
          </w:tcPr>
          <w:p w:rsidR="006D6D00" w:rsidRPr="00895384" w:rsidRDefault="006D6D00" w:rsidP="006D6D00">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2008</w:t>
            </w:r>
          </w:p>
        </w:tc>
      </w:tr>
      <w:tr w:rsidR="006D6D00" w:rsidRPr="00895384" w:rsidTr="00FB01D7">
        <w:trPr>
          <w:trHeight w:val="278"/>
        </w:trPr>
        <w:tc>
          <w:tcPr>
            <w:tcW w:w="2697" w:type="dxa"/>
            <w:vMerge/>
            <w:tcBorders>
              <w:right w:val="single" w:sz="4" w:space="0" w:color="auto"/>
            </w:tcBorders>
          </w:tcPr>
          <w:p w:rsidR="006D6D00" w:rsidRPr="00895384" w:rsidRDefault="006D6D00" w:rsidP="006D6D00">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tcBorders>
              <w:top w:val="nil"/>
              <w:left w:val="single" w:sz="4" w:space="0" w:color="auto"/>
              <w:bottom w:val="nil"/>
              <w:right w:val="nil"/>
            </w:tcBorders>
          </w:tcPr>
          <w:p w:rsidR="006D6D00" w:rsidRPr="00895384" w:rsidRDefault="00344503" w:rsidP="006D6D00">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2280" w:type="dxa"/>
            <w:gridSpan w:val="2"/>
            <w:tcBorders>
              <w:top w:val="nil"/>
              <w:left w:val="nil"/>
              <w:bottom w:val="nil"/>
              <w:right w:val="nil"/>
            </w:tcBorders>
          </w:tcPr>
          <w:p w:rsidR="006D6D00" w:rsidRPr="00895384" w:rsidRDefault="00774ECD" w:rsidP="006D6D00">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863" w:type="dxa"/>
            <w:tcBorders>
              <w:top w:val="nil"/>
              <w:left w:val="nil"/>
              <w:bottom w:val="nil"/>
              <w:right w:val="single" w:sz="4" w:space="0" w:color="auto"/>
            </w:tcBorders>
          </w:tcPr>
          <w:p w:rsidR="006D6D00" w:rsidRPr="00895384" w:rsidRDefault="003B788A" w:rsidP="006D6D00">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6D6D00" w:rsidRPr="00895384" w:rsidTr="00FB01D7">
        <w:trPr>
          <w:trHeight w:val="278"/>
        </w:trPr>
        <w:tc>
          <w:tcPr>
            <w:tcW w:w="2697" w:type="dxa"/>
            <w:vMerge/>
            <w:tcBorders>
              <w:right w:val="single" w:sz="4" w:space="0" w:color="auto"/>
            </w:tcBorders>
          </w:tcPr>
          <w:p w:rsidR="006D6D00" w:rsidRPr="00895384" w:rsidRDefault="006D6D00" w:rsidP="006D6D00">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tcBorders>
              <w:top w:val="nil"/>
              <w:left w:val="single" w:sz="4" w:space="0" w:color="auto"/>
              <w:bottom w:val="nil"/>
              <w:right w:val="nil"/>
            </w:tcBorders>
          </w:tcPr>
          <w:p w:rsidR="006D6D00" w:rsidRPr="00895384" w:rsidRDefault="002175EE" w:rsidP="002175EE">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Economics and Management of the Enterprise</w:t>
            </w:r>
          </w:p>
        </w:tc>
        <w:tc>
          <w:tcPr>
            <w:tcW w:w="2280" w:type="dxa"/>
            <w:gridSpan w:val="2"/>
            <w:tcBorders>
              <w:top w:val="nil"/>
              <w:left w:val="nil"/>
              <w:bottom w:val="nil"/>
              <w:right w:val="nil"/>
            </w:tcBorders>
          </w:tcPr>
          <w:p w:rsidR="006D6D00" w:rsidRPr="00895384" w:rsidRDefault="00774ECD" w:rsidP="006D6D00">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863" w:type="dxa"/>
            <w:tcBorders>
              <w:top w:val="nil"/>
              <w:left w:val="nil"/>
              <w:bottom w:val="nil"/>
              <w:right w:val="single" w:sz="4" w:space="0" w:color="auto"/>
            </w:tcBorders>
          </w:tcPr>
          <w:p w:rsidR="006D6D00" w:rsidRPr="00895384" w:rsidRDefault="006D6D00" w:rsidP="006D6D00">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2005</w:t>
            </w:r>
          </w:p>
        </w:tc>
      </w:tr>
      <w:tr w:rsidR="006D6D00" w:rsidRPr="00895384" w:rsidTr="00FB01D7">
        <w:trPr>
          <w:trHeight w:val="278"/>
        </w:trPr>
        <w:tc>
          <w:tcPr>
            <w:tcW w:w="2697" w:type="dxa"/>
            <w:vMerge/>
            <w:tcBorders>
              <w:bottom w:val="single" w:sz="2" w:space="0" w:color="auto"/>
              <w:right w:val="single" w:sz="4" w:space="0" w:color="auto"/>
            </w:tcBorders>
          </w:tcPr>
          <w:p w:rsidR="006D6D00" w:rsidRPr="00895384" w:rsidRDefault="006D6D00" w:rsidP="006D6D00">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tcBorders>
              <w:top w:val="nil"/>
              <w:left w:val="single" w:sz="4" w:space="0" w:color="auto"/>
              <w:bottom w:val="single" w:sz="4" w:space="0" w:color="auto"/>
              <w:right w:val="nil"/>
            </w:tcBorders>
          </w:tcPr>
          <w:p w:rsidR="006D6D00" w:rsidRPr="00895384" w:rsidRDefault="00F366CC" w:rsidP="006D6D00">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Mathematics and Computer Science</w:t>
            </w:r>
          </w:p>
        </w:tc>
        <w:tc>
          <w:tcPr>
            <w:tcW w:w="2280" w:type="dxa"/>
            <w:gridSpan w:val="2"/>
            <w:tcBorders>
              <w:top w:val="nil"/>
              <w:left w:val="nil"/>
              <w:bottom w:val="single" w:sz="4" w:space="0" w:color="auto"/>
              <w:right w:val="nil"/>
            </w:tcBorders>
          </w:tcPr>
          <w:p w:rsidR="006D6D00" w:rsidRPr="00895384" w:rsidRDefault="002175EE" w:rsidP="006D6D00">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NKU</w:t>
            </w:r>
          </w:p>
        </w:tc>
        <w:tc>
          <w:tcPr>
            <w:tcW w:w="1863" w:type="dxa"/>
            <w:tcBorders>
              <w:top w:val="nil"/>
              <w:left w:val="nil"/>
              <w:bottom w:val="single" w:sz="4" w:space="0" w:color="auto"/>
              <w:right w:val="single" w:sz="4" w:space="0" w:color="auto"/>
            </w:tcBorders>
          </w:tcPr>
          <w:p w:rsidR="006D6D00" w:rsidRPr="00895384" w:rsidRDefault="006D6D00" w:rsidP="006D6D00">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1995</w:t>
            </w:r>
          </w:p>
        </w:tc>
      </w:tr>
      <w:tr w:rsidR="006D6D00" w:rsidRPr="00895384" w:rsidTr="00FB01D7">
        <w:trPr>
          <w:trHeight w:val="219"/>
        </w:trPr>
        <w:tc>
          <w:tcPr>
            <w:tcW w:w="2697" w:type="dxa"/>
            <w:vMerge w:val="restart"/>
            <w:tcBorders>
              <w:right w:val="single" w:sz="4" w:space="0" w:color="auto"/>
            </w:tcBorders>
          </w:tcPr>
          <w:p w:rsidR="006D6D00" w:rsidRPr="00895384" w:rsidRDefault="00F366CC" w:rsidP="006D6D00">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727" w:type="dxa"/>
            <w:gridSpan w:val="2"/>
            <w:tcBorders>
              <w:top w:val="single" w:sz="4" w:space="0" w:color="auto"/>
              <w:left w:val="single" w:sz="4" w:space="0" w:color="auto"/>
              <w:bottom w:val="nil"/>
              <w:right w:val="nil"/>
            </w:tcBorders>
            <w:vAlign w:val="center"/>
          </w:tcPr>
          <w:p w:rsidR="006D6D00" w:rsidRPr="00895384" w:rsidRDefault="003B788A" w:rsidP="006D6D00">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268" w:type="dxa"/>
            <w:tcBorders>
              <w:top w:val="single" w:sz="4" w:space="0" w:color="auto"/>
              <w:left w:val="nil"/>
              <w:bottom w:val="nil"/>
              <w:right w:val="nil"/>
            </w:tcBorders>
            <w:vAlign w:val="center"/>
          </w:tcPr>
          <w:p w:rsidR="006D6D00" w:rsidRPr="00895384" w:rsidRDefault="003B788A" w:rsidP="006D6D00">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tcBorders>
              <w:top w:val="single" w:sz="4" w:space="0" w:color="auto"/>
              <w:left w:val="nil"/>
              <w:bottom w:val="nil"/>
              <w:right w:val="single" w:sz="4" w:space="0" w:color="auto"/>
            </w:tcBorders>
            <w:vAlign w:val="center"/>
          </w:tcPr>
          <w:p w:rsidR="006D6D00" w:rsidRPr="00895384" w:rsidRDefault="003B788A" w:rsidP="006D6D00">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6D6D00" w:rsidRPr="00895384" w:rsidTr="00FB01D7">
        <w:trPr>
          <w:trHeight w:val="255"/>
        </w:trPr>
        <w:tc>
          <w:tcPr>
            <w:tcW w:w="2697" w:type="dxa"/>
            <w:vMerge/>
            <w:tcBorders>
              <w:right w:val="single" w:sz="4" w:space="0" w:color="auto"/>
            </w:tcBorders>
          </w:tcPr>
          <w:p w:rsidR="006D6D00" w:rsidRPr="00895384" w:rsidRDefault="006D6D00" w:rsidP="006D6D00">
            <w:pPr>
              <w:widowControl w:val="0"/>
              <w:autoSpaceDE w:val="0"/>
              <w:autoSpaceDN w:val="0"/>
              <w:adjustRightInd w:val="0"/>
              <w:spacing w:after="0" w:line="240" w:lineRule="auto"/>
              <w:ind w:left="113"/>
              <w:rPr>
                <w:rFonts w:ascii="Times New Roman" w:eastAsia="Times New Roman" w:hAnsi="Times New Roman" w:cs="Times New Roman"/>
              </w:rPr>
            </w:pPr>
          </w:p>
        </w:tc>
        <w:tc>
          <w:tcPr>
            <w:tcW w:w="2727" w:type="dxa"/>
            <w:gridSpan w:val="2"/>
            <w:tcBorders>
              <w:top w:val="nil"/>
              <w:left w:val="single" w:sz="4" w:space="0" w:color="auto"/>
              <w:bottom w:val="nil"/>
              <w:right w:val="nil"/>
            </w:tcBorders>
            <w:vAlign w:val="center"/>
          </w:tcPr>
          <w:p w:rsidR="006D6D00" w:rsidRPr="00895384" w:rsidRDefault="00DB7BA1" w:rsidP="006D6D00">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assistent</w:t>
            </w:r>
          </w:p>
        </w:tc>
        <w:tc>
          <w:tcPr>
            <w:tcW w:w="2268" w:type="dxa"/>
            <w:tcBorders>
              <w:top w:val="nil"/>
              <w:left w:val="nil"/>
              <w:bottom w:val="nil"/>
              <w:right w:val="nil"/>
            </w:tcBorders>
            <w:vAlign w:val="center"/>
          </w:tcPr>
          <w:p w:rsidR="006D6D00" w:rsidRPr="00895384" w:rsidRDefault="00AE790C" w:rsidP="006D6D00">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NKU</w:t>
            </w:r>
          </w:p>
        </w:tc>
        <w:tc>
          <w:tcPr>
            <w:tcW w:w="1863" w:type="dxa"/>
            <w:tcBorders>
              <w:top w:val="nil"/>
              <w:left w:val="nil"/>
              <w:bottom w:val="nil"/>
              <w:right w:val="single" w:sz="4" w:space="0" w:color="auto"/>
            </w:tcBorders>
            <w:vAlign w:val="center"/>
          </w:tcPr>
          <w:p w:rsidR="006D6D00" w:rsidRPr="00895384" w:rsidRDefault="006D6D00" w:rsidP="006D6D00">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1995-1999</w:t>
            </w:r>
          </w:p>
        </w:tc>
      </w:tr>
      <w:tr w:rsidR="006D6D00" w:rsidRPr="00895384" w:rsidTr="00FB01D7">
        <w:trPr>
          <w:trHeight w:val="255"/>
        </w:trPr>
        <w:tc>
          <w:tcPr>
            <w:tcW w:w="2697" w:type="dxa"/>
            <w:vMerge/>
            <w:tcBorders>
              <w:right w:val="single" w:sz="4" w:space="0" w:color="auto"/>
            </w:tcBorders>
          </w:tcPr>
          <w:p w:rsidR="006D6D00" w:rsidRPr="00895384" w:rsidRDefault="006D6D00" w:rsidP="006D6D00">
            <w:pPr>
              <w:widowControl w:val="0"/>
              <w:autoSpaceDE w:val="0"/>
              <w:autoSpaceDN w:val="0"/>
              <w:adjustRightInd w:val="0"/>
              <w:spacing w:after="0" w:line="240" w:lineRule="auto"/>
              <w:ind w:left="113"/>
              <w:rPr>
                <w:rFonts w:ascii="Times New Roman" w:eastAsia="Times New Roman" w:hAnsi="Times New Roman" w:cs="Times New Roman"/>
              </w:rPr>
            </w:pPr>
          </w:p>
        </w:tc>
        <w:tc>
          <w:tcPr>
            <w:tcW w:w="2727" w:type="dxa"/>
            <w:gridSpan w:val="2"/>
            <w:tcBorders>
              <w:top w:val="nil"/>
              <w:left w:val="single" w:sz="4" w:space="0" w:color="auto"/>
              <w:bottom w:val="nil"/>
              <w:right w:val="nil"/>
            </w:tcBorders>
            <w:vAlign w:val="center"/>
          </w:tcPr>
          <w:p w:rsidR="006D6D00" w:rsidRPr="00895384" w:rsidRDefault="00F366CC" w:rsidP="006D6D00">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Teacher</w:t>
            </w:r>
            <w:r w:rsidR="006D6D00" w:rsidRPr="00895384">
              <w:rPr>
                <w:rFonts w:ascii="Times New Roman" w:eastAsia="Times New Roman" w:hAnsi="Times New Roman" w:cs="Times New Roman"/>
                <w:i/>
                <w:iCs/>
              </w:rPr>
              <w:t xml:space="preserve">, </w:t>
            </w:r>
          </w:p>
          <w:p w:rsidR="006D6D00" w:rsidRPr="00895384" w:rsidRDefault="00F366CC" w:rsidP="006D6D00">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Senior Teacher</w:t>
            </w:r>
          </w:p>
        </w:tc>
        <w:tc>
          <w:tcPr>
            <w:tcW w:w="2268" w:type="dxa"/>
            <w:tcBorders>
              <w:top w:val="nil"/>
              <w:left w:val="nil"/>
              <w:bottom w:val="nil"/>
              <w:right w:val="nil"/>
            </w:tcBorders>
            <w:vAlign w:val="center"/>
          </w:tcPr>
          <w:p w:rsidR="006D6D00" w:rsidRPr="00895384" w:rsidRDefault="00AE790C" w:rsidP="006D6D00">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NKU</w:t>
            </w:r>
          </w:p>
        </w:tc>
        <w:tc>
          <w:tcPr>
            <w:tcW w:w="1863" w:type="dxa"/>
            <w:tcBorders>
              <w:top w:val="nil"/>
              <w:left w:val="nil"/>
              <w:bottom w:val="nil"/>
              <w:right w:val="single" w:sz="4" w:space="0" w:color="auto"/>
            </w:tcBorders>
            <w:vAlign w:val="center"/>
          </w:tcPr>
          <w:p w:rsidR="006D6D00" w:rsidRPr="00895384" w:rsidRDefault="006D6D00" w:rsidP="006D6D00">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1999-2000</w:t>
            </w:r>
          </w:p>
        </w:tc>
      </w:tr>
      <w:tr w:rsidR="006D6D00" w:rsidRPr="00895384" w:rsidTr="00FB01D7">
        <w:trPr>
          <w:trHeight w:val="255"/>
        </w:trPr>
        <w:tc>
          <w:tcPr>
            <w:tcW w:w="2697" w:type="dxa"/>
            <w:vMerge/>
            <w:tcBorders>
              <w:right w:val="single" w:sz="4" w:space="0" w:color="auto"/>
            </w:tcBorders>
          </w:tcPr>
          <w:p w:rsidR="006D6D00" w:rsidRPr="00895384" w:rsidRDefault="006D6D00" w:rsidP="006D6D00">
            <w:pPr>
              <w:widowControl w:val="0"/>
              <w:autoSpaceDE w:val="0"/>
              <w:autoSpaceDN w:val="0"/>
              <w:adjustRightInd w:val="0"/>
              <w:spacing w:after="0" w:line="240" w:lineRule="auto"/>
              <w:ind w:left="113"/>
              <w:rPr>
                <w:rFonts w:ascii="Times New Roman" w:eastAsia="Times New Roman" w:hAnsi="Times New Roman" w:cs="Times New Roman"/>
              </w:rPr>
            </w:pPr>
          </w:p>
        </w:tc>
        <w:tc>
          <w:tcPr>
            <w:tcW w:w="2727" w:type="dxa"/>
            <w:gridSpan w:val="2"/>
            <w:tcBorders>
              <w:top w:val="nil"/>
              <w:left w:val="single" w:sz="4" w:space="0" w:color="auto"/>
              <w:bottom w:val="nil"/>
              <w:right w:val="nil"/>
            </w:tcBorders>
            <w:vAlign w:val="center"/>
          </w:tcPr>
          <w:p w:rsidR="006D6D00" w:rsidRPr="00895384" w:rsidRDefault="002175EE" w:rsidP="006D6D00">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Methodist, Head of Methodical Department</w:t>
            </w:r>
          </w:p>
        </w:tc>
        <w:tc>
          <w:tcPr>
            <w:tcW w:w="2268" w:type="dxa"/>
            <w:tcBorders>
              <w:top w:val="nil"/>
              <w:left w:val="nil"/>
              <w:bottom w:val="nil"/>
              <w:right w:val="nil"/>
            </w:tcBorders>
          </w:tcPr>
          <w:p w:rsidR="006D6D00" w:rsidRPr="00895384" w:rsidRDefault="00774ECD" w:rsidP="006D6D00">
            <w:pPr>
              <w:spacing w:after="0" w:line="240" w:lineRule="auto"/>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863" w:type="dxa"/>
            <w:tcBorders>
              <w:top w:val="nil"/>
              <w:left w:val="nil"/>
              <w:bottom w:val="nil"/>
              <w:right w:val="single" w:sz="4" w:space="0" w:color="auto"/>
            </w:tcBorders>
            <w:vAlign w:val="center"/>
          </w:tcPr>
          <w:p w:rsidR="006D6D00" w:rsidRPr="00895384" w:rsidRDefault="006D6D00" w:rsidP="006D6D00">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2000-2004</w:t>
            </w:r>
          </w:p>
        </w:tc>
      </w:tr>
      <w:tr w:rsidR="006D6D00" w:rsidRPr="00895384" w:rsidTr="00FB01D7">
        <w:trPr>
          <w:trHeight w:val="255"/>
        </w:trPr>
        <w:tc>
          <w:tcPr>
            <w:tcW w:w="2697" w:type="dxa"/>
            <w:vMerge/>
            <w:tcBorders>
              <w:right w:val="single" w:sz="4" w:space="0" w:color="auto"/>
            </w:tcBorders>
          </w:tcPr>
          <w:p w:rsidR="006D6D00" w:rsidRPr="00895384" w:rsidRDefault="006D6D00" w:rsidP="006D6D00">
            <w:pPr>
              <w:widowControl w:val="0"/>
              <w:autoSpaceDE w:val="0"/>
              <w:autoSpaceDN w:val="0"/>
              <w:adjustRightInd w:val="0"/>
              <w:spacing w:after="0" w:line="240" w:lineRule="auto"/>
              <w:ind w:left="113"/>
              <w:rPr>
                <w:rFonts w:ascii="Times New Roman" w:eastAsia="Times New Roman" w:hAnsi="Times New Roman" w:cs="Times New Roman"/>
              </w:rPr>
            </w:pPr>
          </w:p>
        </w:tc>
        <w:tc>
          <w:tcPr>
            <w:tcW w:w="2727" w:type="dxa"/>
            <w:gridSpan w:val="2"/>
            <w:tcBorders>
              <w:top w:val="nil"/>
              <w:left w:val="single" w:sz="4" w:space="0" w:color="auto"/>
              <w:bottom w:val="nil"/>
              <w:right w:val="nil"/>
            </w:tcBorders>
            <w:vAlign w:val="center"/>
          </w:tcPr>
          <w:p w:rsidR="006D6D00" w:rsidRPr="00895384" w:rsidRDefault="002175EE" w:rsidP="006D6D00">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Head of </w:t>
            </w:r>
            <w:r w:rsidR="006478BF" w:rsidRPr="00895384">
              <w:rPr>
                <w:rFonts w:ascii="Times New Roman" w:eastAsia="Times New Roman" w:hAnsi="Times New Roman" w:cs="Times New Roman"/>
                <w:i/>
                <w:iCs/>
                <w:lang w:val="en-US"/>
              </w:rPr>
              <w:t>Quality Management Center</w:t>
            </w:r>
          </w:p>
        </w:tc>
        <w:tc>
          <w:tcPr>
            <w:tcW w:w="2268" w:type="dxa"/>
            <w:tcBorders>
              <w:top w:val="nil"/>
              <w:left w:val="nil"/>
              <w:bottom w:val="nil"/>
              <w:right w:val="nil"/>
            </w:tcBorders>
          </w:tcPr>
          <w:p w:rsidR="006D6D00" w:rsidRPr="00895384" w:rsidRDefault="00774ECD" w:rsidP="006D6D00">
            <w:pPr>
              <w:spacing w:after="0" w:line="240" w:lineRule="auto"/>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863" w:type="dxa"/>
            <w:tcBorders>
              <w:top w:val="nil"/>
              <w:left w:val="nil"/>
              <w:bottom w:val="nil"/>
              <w:right w:val="single" w:sz="4" w:space="0" w:color="auto"/>
            </w:tcBorders>
            <w:vAlign w:val="center"/>
          </w:tcPr>
          <w:p w:rsidR="006D6D00" w:rsidRPr="00895384" w:rsidRDefault="006D6D00" w:rsidP="006D6D00">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2004-2012</w:t>
            </w:r>
          </w:p>
        </w:tc>
      </w:tr>
      <w:tr w:rsidR="006D6D00" w:rsidRPr="00895384" w:rsidTr="00FB01D7">
        <w:trPr>
          <w:trHeight w:val="255"/>
        </w:trPr>
        <w:tc>
          <w:tcPr>
            <w:tcW w:w="2697" w:type="dxa"/>
            <w:vMerge/>
            <w:tcBorders>
              <w:right w:val="single" w:sz="4" w:space="0" w:color="auto"/>
            </w:tcBorders>
          </w:tcPr>
          <w:p w:rsidR="006D6D00" w:rsidRPr="00895384" w:rsidRDefault="006D6D00" w:rsidP="006D6D00">
            <w:pPr>
              <w:widowControl w:val="0"/>
              <w:autoSpaceDE w:val="0"/>
              <w:autoSpaceDN w:val="0"/>
              <w:adjustRightInd w:val="0"/>
              <w:spacing w:after="0" w:line="240" w:lineRule="auto"/>
              <w:ind w:left="113"/>
              <w:rPr>
                <w:rFonts w:ascii="Times New Roman" w:eastAsia="Times New Roman" w:hAnsi="Times New Roman" w:cs="Times New Roman"/>
              </w:rPr>
            </w:pPr>
          </w:p>
        </w:tc>
        <w:tc>
          <w:tcPr>
            <w:tcW w:w="2727" w:type="dxa"/>
            <w:gridSpan w:val="2"/>
            <w:tcBorders>
              <w:top w:val="nil"/>
              <w:left w:val="single" w:sz="4" w:space="0" w:color="auto"/>
              <w:bottom w:val="nil"/>
              <w:right w:val="nil"/>
            </w:tcBorders>
            <w:vAlign w:val="center"/>
          </w:tcPr>
          <w:p w:rsidR="006D6D00" w:rsidRPr="00895384" w:rsidRDefault="00F366CC" w:rsidP="006D6D00">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Associate Professor</w:t>
            </w:r>
            <w:r w:rsidR="006D6D00" w:rsidRPr="00895384">
              <w:rPr>
                <w:rFonts w:ascii="Times New Roman" w:eastAsia="Times New Roman" w:hAnsi="Times New Roman" w:cs="Times New Roman"/>
                <w:i/>
                <w:iCs/>
              </w:rPr>
              <w:t xml:space="preserve">, </w:t>
            </w:r>
            <w:r w:rsidRPr="00895384">
              <w:rPr>
                <w:rFonts w:ascii="Times New Roman" w:eastAsia="Times New Roman" w:hAnsi="Times New Roman" w:cs="Times New Roman"/>
                <w:i/>
                <w:iCs/>
              </w:rPr>
              <w:t>Professor</w:t>
            </w:r>
          </w:p>
        </w:tc>
        <w:tc>
          <w:tcPr>
            <w:tcW w:w="2268" w:type="dxa"/>
            <w:tcBorders>
              <w:top w:val="nil"/>
              <w:left w:val="nil"/>
              <w:bottom w:val="nil"/>
              <w:right w:val="nil"/>
            </w:tcBorders>
          </w:tcPr>
          <w:p w:rsidR="006D6D00" w:rsidRPr="00895384" w:rsidRDefault="00774ECD" w:rsidP="006D6D00">
            <w:pPr>
              <w:spacing w:after="0" w:line="240" w:lineRule="auto"/>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863" w:type="dxa"/>
            <w:tcBorders>
              <w:top w:val="nil"/>
              <w:left w:val="nil"/>
              <w:bottom w:val="nil"/>
              <w:right w:val="single" w:sz="4" w:space="0" w:color="auto"/>
            </w:tcBorders>
            <w:vAlign w:val="center"/>
          </w:tcPr>
          <w:p w:rsidR="006D6D00" w:rsidRPr="00895384" w:rsidRDefault="006D6D00" w:rsidP="002175EE">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rPr>
              <w:t xml:space="preserve">2011 </w:t>
            </w:r>
            <w:r w:rsidR="002175EE" w:rsidRPr="00895384">
              <w:rPr>
                <w:rFonts w:ascii="Times New Roman" w:eastAsia="Times New Roman" w:hAnsi="Times New Roman" w:cs="Times New Roman"/>
                <w:i/>
                <w:iCs/>
                <w:lang w:val="en-US"/>
              </w:rPr>
              <w:t>– present day</w:t>
            </w:r>
          </w:p>
        </w:tc>
      </w:tr>
      <w:tr w:rsidR="006D6D00" w:rsidRPr="00895384" w:rsidTr="00FB01D7">
        <w:trPr>
          <w:trHeight w:val="255"/>
        </w:trPr>
        <w:tc>
          <w:tcPr>
            <w:tcW w:w="2697" w:type="dxa"/>
            <w:vMerge/>
            <w:tcBorders>
              <w:right w:val="single" w:sz="4" w:space="0" w:color="auto"/>
            </w:tcBorders>
          </w:tcPr>
          <w:p w:rsidR="006D6D00" w:rsidRPr="00895384" w:rsidRDefault="006D6D00" w:rsidP="006D6D00">
            <w:pPr>
              <w:widowControl w:val="0"/>
              <w:autoSpaceDE w:val="0"/>
              <w:autoSpaceDN w:val="0"/>
              <w:adjustRightInd w:val="0"/>
              <w:spacing w:after="0" w:line="240" w:lineRule="auto"/>
              <w:ind w:left="113"/>
              <w:rPr>
                <w:rFonts w:ascii="Times New Roman" w:eastAsia="Times New Roman" w:hAnsi="Times New Roman" w:cs="Times New Roman"/>
              </w:rPr>
            </w:pPr>
          </w:p>
        </w:tc>
        <w:tc>
          <w:tcPr>
            <w:tcW w:w="2727" w:type="dxa"/>
            <w:gridSpan w:val="2"/>
            <w:tcBorders>
              <w:top w:val="nil"/>
              <w:left w:val="single" w:sz="4" w:space="0" w:color="auto"/>
              <w:bottom w:val="nil"/>
              <w:right w:val="nil"/>
            </w:tcBorders>
            <w:vAlign w:val="center"/>
          </w:tcPr>
          <w:p w:rsidR="006D6D00" w:rsidRPr="00895384" w:rsidRDefault="006478BF" w:rsidP="006478BF">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Head of Quality Management Service</w:t>
            </w:r>
          </w:p>
        </w:tc>
        <w:tc>
          <w:tcPr>
            <w:tcW w:w="2268" w:type="dxa"/>
            <w:tcBorders>
              <w:top w:val="nil"/>
              <w:left w:val="nil"/>
              <w:bottom w:val="nil"/>
              <w:right w:val="nil"/>
            </w:tcBorders>
          </w:tcPr>
          <w:p w:rsidR="006D6D00" w:rsidRPr="00895384" w:rsidRDefault="00774ECD" w:rsidP="006D6D00">
            <w:pPr>
              <w:spacing w:after="0" w:line="240" w:lineRule="auto"/>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863" w:type="dxa"/>
            <w:tcBorders>
              <w:top w:val="nil"/>
              <w:left w:val="nil"/>
              <w:bottom w:val="nil"/>
              <w:right w:val="single" w:sz="4" w:space="0" w:color="auto"/>
            </w:tcBorders>
            <w:vAlign w:val="center"/>
          </w:tcPr>
          <w:p w:rsidR="006D6D00" w:rsidRPr="00895384" w:rsidRDefault="006D6D00" w:rsidP="006D6D00">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2011-2016</w:t>
            </w:r>
          </w:p>
        </w:tc>
      </w:tr>
      <w:tr w:rsidR="006D6D00" w:rsidRPr="00895384" w:rsidTr="00FB01D7">
        <w:trPr>
          <w:trHeight w:val="255"/>
        </w:trPr>
        <w:tc>
          <w:tcPr>
            <w:tcW w:w="2697" w:type="dxa"/>
            <w:vMerge/>
            <w:tcBorders>
              <w:right w:val="single" w:sz="4" w:space="0" w:color="auto"/>
            </w:tcBorders>
          </w:tcPr>
          <w:p w:rsidR="006D6D00" w:rsidRPr="00895384" w:rsidRDefault="006D6D00" w:rsidP="006D6D00">
            <w:pPr>
              <w:widowControl w:val="0"/>
              <w:autoSpaceDE w:val="0"/>
              <w:autoSpaceDN w:val="0"/>
              <w:adjustRightInd w:val="0"/>
              <w:spacing w:after="0" w:line="240" w:lineRule="auto"/>
              <w:ind w:left="113"/>
              <w:rPr>
                <w:rFonts w:ascii="Times New Roman" w:eastAsia="Times New Roman" w:hAnsi="Times New Roman" w:cs="Times New Roman"/>
              </w:rPr>
            </w:pPr>
          </w:p>
        </w:tc>
        <w:tc>
          <w:tcPr>
            <w:tcW w:w="2727" w:type="dxa"/>
            <w:gridSpan w:val="2"/>
            <w:tcBorders>
              <w:top w:val="nil"/>
              <w:left w:val="single" w:sz="4" w:space="0" w:color="auto"/>
              <w:bottom w:val="nil"/>
              <w:right w:val="nil"/>
            </w:tcBorders>
            <w:vAlign w:val="center"/>
          </w:tcPr>
          <w:p w:rsidR="006D6D00" w:rsidRPr="00895384" w:rsidRDefault="006478BF" w:rsidP="006478BF">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Director of Strategy, Quality and Internationalization Department</w:t>
            </w:r>
          </w:p>
        </w:tc>
        <w:tc>
          <w:tcPr>
            <w:tcW w:w="2268" w:type="dxa"/>
            <w:tcBorders>
              <w:top w:val="nil"/>
              <w:left w:val="nil"/>
              <w:bottom w:val="nil"/>
              <w:right w:val="nil"/>
            </w:tcBorders>
          </w:tcPr>
          <w:p w:rsidR="006D6D00" w:rsidRPr="00895384" w:rsidRDefault="00774ECD" w:rsidP="006D6D00">
            <w:pPr>
              <w:spacing w:after="0" w:line="240" w:lineRule="auto"/>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863" w:type="dxa"/>
            <w:tcBorders>
              <w:top w:val="nil"/>
              <w:left w:val="nil"/>
              <w:bottom w:val="nil"/>
              <w:right w:val="single" w:sz="4" w:space="0" w:color="auto"/>
            </w:tcBorders>
            <w:vAlign w:val="center"/>
          </w:tcPr>
          <w:p w:rsidR="006D6D00" w:rsidRPr="00895384" w:rsidRDefault="006D6D00" w:rsidP="002175EE">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rPr>
              <w:t xml:space="preserve">2016 </w:t>
            </w:r>
            <w:r w:rsidR="002175EE" w:rsidRPr="00895384">
              <w:rPr>
                <w:rFonts w:ascii="Times New Roman" w:eastAsia="Times New Roman" w:hAnsi="Times New Roman" w:cs="Times New Roman"/>
                <w:i/>
                <w:iCs/>
                <w:lang w:val="en-US"/>
              </w:rPr>
              <w:t>– present day</w:t>
            </w:r>
          </w:p>
        </w:tc>
      </w:tr>
      <w:tr w:rsidR="006D6D00" w:rsidRPr="00895384" w:rsidTr="00FB01D7">
        <w:trPr>
          <w:trHeight w:val="255"/>
        </w:trPr>
        <w:tc>
          <w:tcPr>
            <w:tcW w:w="2697" w:type="dxa"/>
          </w:tcPr>
          <w:p w:rsidR="006D6D00" w:rsidRPr="00895384" w:rsidRDefault="00406162" w:rsidP="006D6D00">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6D6D00" w:rsidRPr="00895384" w:rsidRDefault="00406162" w:rsidP="006D6D00">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4"/>
            <w:tcBorders>
              <w:top w:val="single" w:sz="4" w:space="0" w:color="auto"/>
            </w:tcBorders>
          </w:tcPr>
          <w:p w:rsidR="006478BF" w:rsidRPr="00895384" w:rsidRDefault="006478BF" w:rsidP="006478BF">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Project Erasmus+ “TRUNAK Transition to University Autonomy in Kazakhstan”, 2017-2020, financing of the European Union</w:t>
            </w:r>
          </w:p>
          <w:p w:rsidR="006D6D00" w:rsidRPr="00895384" w:rsidRDefault="006478BF" w:rsidP="006478BF">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Improvement of the University management system based on the process approach, 2015-2018, Kazakhstan MES scholarship.</w:t>
            </w:r>
          </w:p>
        </w:tc>
      </w:tr>
      <w:tr w:rsidR="006D6D00" w:rsidRPr="00895384" w:rsidTr="00FB01D7">
        <w:trPr>
          <w:trHeight w:val="255"/>
        </w:trPr>
        <w:tc>
          <w:tcPr>
            <w:tcW w:w="2697" w:type="dxa"/>
          </w:tcPr>
          <w:p w:rsidR="006D6D00" w:rsidRPr="00895384" w:rsidRDefault="00406162" w:rsidP="006D6D00">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6D6D00" w:rsidRPr="00895384" w:rsidRDefault="00406162" w:rsidP="006D6D00">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4"/>
          </w:tcPr>
          <w:p w:rsidR="006D6D00" w:rsidRPr="00895384" w:rsidRDefault="006478BF" w:rsidP="006478BF">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Guidance</w:t>
            </w:r>
            <w:r w:rsidRPr="00895384">
              <w:rPr>
                <w:rFonts w:ascii="Times New Roman" w:eastAsia="Times New Roman" w:hAnsi="Times New Roman" w:cs="Times New Roman"/>
                <w:i/>
              </w:rPr>
              <w:t xml:space="preserve"> of master's theses (2015-2019)</w:t>
            </w:r>
          </w:p>
        </w:tc>
      </w:tr>
      <w:tr w:rsidR="006D6D00" w:rsidRPr="00895384" w:rsidTr="00FB01D7">
        <w:trPr>
          <w:trHeight w:val="285"/>
        </w:trPr>
        <w:tc>
          <w:tcPr>
            <w:tcW w:w="2697" w:type="dxa"/>
          </w:tcPr>
          <w:p w:rsidR="006D6D00" w:rsidRPr="00895384" w:rsidRDefault="004A41EA" w:rsidP="006D6D00">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4"/>
          </w:tcPr>
          <w:p w:rsidR="006D6D00" w:rsidRPr="00895384" w:rsidRDefault="006D6D00" w:rsidP="006D6D00">
            <w:pPr>
              <w:widowControl w:val="0"/>
              <w:tabs>
                <w:tab w:val="left" w:pos="459"/>
              </w:tabs>
              <w:autoSpaceDE w:val="0"/>
              <w:autoSpaceDN w:val="0"/>
              <w:adjustRightInd w:val="0"/>
              <w:spacing w:after="0" w:line="240" w:lineRule="auto"/>
              <w:ind w:left="170"/>
              <w:rPr>
                <w:rFonts w:ascii="Times New Roman" w:eastAsia="Times New Roman" w:hAnsi="Times New Roman" w:cs="Times New Roman"/>
                <w:i/>
              </w:rPr>
            </w:pPr>
          </w:p>
        </w:tc>
      </w:tr>
      <w:tr w:rsidR="006D6D00" w:rsidRPr="00895384" w:rsidTr="00FB01D7">
        <w:trPr>
          <w:trHeight w:val="255"/>
        </w:trPr>
        <w:tc>
          <w:tcPr>
            <w:tcW w:w="2697" w:type="dxa"/>
          </w:tcPr>
          <w:p w:rsidR="006D6D00" w:rsidRPr="00895384" w:rsidRDefault="00406162" w:rsidP="006D6D00">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6D6D00" w:rsidRPr="00895384" w:rsidRDefault="00406162" w:rsidP="006D6D00">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4"/>
          </w:tcPr>
          <w:p w:rsidR="006D6D00" w:rsidRPr="00895384" w:rsidRDefault="003B788A" w:rsidP="006D6D00">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6D6D00" w:rsidRPr="00895384" w:rsidRDefault="003B788A" w:rsidP="006D6D00">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Total</w:t>
            </w:r>
            <w:r w:rsidR="006D6D00" w:rsidRPr="00895384">
              <w:rPr>
                <w:rFonts w:ascii="Times New Roman" w:eastAsia="Times New Roman" w:hAnsi="Times New Roman" w:cs="Times New Roman"/>
                <w:i/>
                <w:iCs/>
              </w:rPr>
              <w:t>: 58.</w:t>
            </w:r>
          </w:p>
          <w:p w:rsidR="006D6D00" w:rsidRPr="00895384" w:rsidRDefault="006478BF" w:rsidP="006478BF">
            <w:pPr>
              <w:numPr>
                <w:ilvl w:val="0"/>
                <w:numId w:val="27"/>
              </w:numPr>
              <w:spacing w:after="0" w:line="240" w:lineRule="auto"/>
              <w:rPr>
                <w:rFonts w:ascii="Times New Roman" w:eastAsia="Times New Roman" w:hAnsi="Times New Roman" w:cs="Times New Roman"/>
                <w:i/>
                <w:iCs/>
              </w:rPr>
            </w:pPr>
            <w:r w:rsidRPr="00895384">
              <w:rPr>
                <w:rFonts w:ascii="Times New Roman" w:eastAsia="Times New Roman" w:hAnsi="Times New Roman" w:cs="Times New Roman"/>
                <w:i/>
                <w:iCs/>
                <w:lang w:val="en-US"/>
              </w:rPr>
              <w:t>Pak Y.N.</w:t>
            </w:r>
            <w:r w:rsidR="006D6D00"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Pak D.N.</w:t>
            </w:r>
            <w:r w:rsidR="006D6D00"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Pogrebitskaya M.V.</w:t>
            </w:r>
            <w:bookmarkStart w:id="5" w:name="OLE_LINK5"/>
            <w:bookmarkStart w:id="6" w:name="OLE_LINK6"/>
            <w:r w:rsidRPr="00895384">
              <w:rPr>
                <w:rFonts w:ascii="Times New Roman" w:eastAsia="Times New Roman" w:hAnsi="Times New Roman" w:cs="Times New Roman"/>
                <w:i/>
                <w:iCs/>
                <w:lang w:val="en-US"/>
              </w:rPr>
              <w:t>Experience of higher education in Kazakhstan: quality assurance strategy // Accreditation in education.</w:t>
            </w:r>
            <w:bookmarkStart w:id="7" w:name="OLE_LINK7"/>
            <w:bookmarkStart w:id="8" w:name="OLE_LINK8"/>
            <w:bookmarkEnd w:id="5"/>
            <w:bookmarkEnd w:id="6"/>
            <w:r w:rsidR="006D6D00" w:rsidRPr="00895384">
              <w:rPr>
                <w:rFonts w:ascii="Times New Roman" w:eastAsia="Times New Roman" w:hAnsi="Times New Roman" w:cs="Times New Roman"/>
                <w:i/>
                <w:iCs/>
                <w:lang w:val="en-US"/>
              </w:rPr>
              <w:t xml:space="preserve">– </w:t>
            </w:r>
            <w:r w:rsidR="006D6D00" w:rsidRPr="00895384">
              <w:rPr>
                <w:rFonts w:ascii="Times New Roman" w:eastAsia="Times New Roman" w:hAnsi="Times New Roman" w:cs="Times New Roman"/>
                <w:i/>
                <w:iCs/>
              </w:rPr>
              <w:t xml:space="preserve">2015. </w:t>
            </w:r>
            <w:r w:rsidRPr="00895384">
              <w:rPr>
                <w:rFonts w:ascii="Times New Roman" w:eastAsia="Times New Roman" w:hAnsi="Times New Roman" w:cs="Times New Roman"/>
                <w:i/>
                <w:iCs/>
                <w:lang w:val="en-US"/>
              </w:rPr>
              <w:t xml:space="preserve">No. </w:t>
            </w:r>
            <w:r w:rsidR="006D6D00" w:rsidRPr="00895384">
              <w:rPr>
                <w:rFonts w:ascii="Times New Roman" w:eastAsia="Times New Roman" w:hAnsi="Times New Roman" w:cs="Times New Roman"/>
                <w:i/>
                <w:iCs/>
              </w:rPr>
              <w:t xml:space="preserve">1 (77). – </w:t>
            </w:r>
            <w:r w:rsidRPr="00895384">
              <w:rPr>
                <w:rFonts w:ascii="Times New Roman" w:eastAsia="Times New Roman" w:hAnsi="Times New Roman" w:cs="Times New Roman"/>
                <w:i/>
                <w:iCs/>
                <w:lang w:val="en-US"/>
              </w:rPr>
              <w:t>P</w:t>
            </w:r>
            <w:r w:rsidR="006D6D00" w:rsidRPr="00895384">
              <w:rPr>
                <w:rFonts w:ascii="Times New Roman" w:eastAsia="Times New Roman" w:hAnsi="Times New Roman" w:cs="Times New Roman"/>
                <w:i/>
                <w:iCs/>
              </w:rPr>
              <w:t>. 62–65</w:t>
            </w:r>
            <w:bookmarkEnd w:id="7"/>
            <w:bookmarkEnd w:id="8"/>
          </w:p>
          <w:p w:rsidR="006D6D00" w:rsidRPr="00895384" w:rsidRDefault="006478BF" w:rsidP="006478BF">
            <w:pPr>
              <w:widowControl w:val="0"/>
              <w:numPr>
                <w:ilvl w:val="0"/>
                <w:numId w:val="27"/>
              </w:numPr>
              <w:autoSpaceDE w:val="0"/>
              <w:autoSpaceDN w:val="0"/>
              <w:adjustRightInd w:val="0"/>
              <w:spacing w:after="0" w:line="240" w:lineRule="auto"/>
              <w:rPr>
                <w:rFonts w:ascii="Times New Roman" w:eastAsia="Times New Roman" w:hAnsi="Times New Roman" w:cs="Times New Roman"/>
                <w:i/>
                <w:iCs/>
              </w:rPr>
            </w:pPr>
            <w:r w:rsidRPr="00895384">
              <w:rPr>
                <w:rFonts w:ascii="Times New Roman" w:eastAsia="Times New Roman" w:hAnsi="Times New Roman" w:cs="Times New Roman"/>
                <w:i/>
                <w:iCs/>
                <w:lang w:val="en-US"/>
              </w:rPr>
              <w:t>Pak D.N.</w:t>
            </w:r>
            <w:r w:rsidR="006D6D00"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Ponomareva M.V</w:t>
            </w:r>
            <w:r w:rsidR="006D6D00"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Alpysbayeva N.A.</w:t>
            </w:r>
            <w:r w:rsidR="006D6D00"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Pogrebitskaya M.V.Quality of education in the Bologna dimension // Advances in modern natural science</w:t>
            </w:r>
            <w:bookmarkStart w:id="9" w:name="OLE_LINK9"/>
            <w:bookmarkStart w:id="10" w:name="OLE_LINK10"/>
            <w:r w:rsidR="006D6D00" w:rsidRPr="00895384">
              <w:rPr>
                <w:rFonts w:ascii="Times New Roman" w:eastAsia="Times New Roman" w:hAnsi="Times New Roman" w:cs="Times New Roman"/>
                <w:i/>
                <w:iCs/>
                <w:lang w:val="en-US"/>
              </w:rPr>
              <w:t xml:space="preserve">. – 2015. </w:t>
            </w:r>
            <w:r w:rsidRPr="00895384">
              <w:rPr>
                <w:rFonts w:ascii="Times New Roman" w:eastAsia="Times New Roman" w:hAnsi="Times New Roman" w:cs="Times New Roman"/>
                <w:i/>
                <w:iCs/>
                <w:lang w:val="en-US"/>
              </w:rPr>
              <w:t xml:space="preserve">No. </w:t>
            </w:r>
            <w:r w:rsidR="006D6D00" w:rsidRPr="00895384">
              <w:rPr>
                <w:rFonts w:ascii="Times New Roman" w:eastAsia="Times New Roman" w:hAnsi="Times New Roman" w:cs="Times New Roman"/>
                <w:i/>
                <w:iCs/>
              </w:rPr>
              <w:t xml:space="preserve">1. </w:t>
            </w:r>
            <w:r w:rsidR="006D6D00" w:rsidRPr="00895384">
              <w:rPr>
                <w:rFonts w:ascii="Times New Roman" w:eastAsia="Times New Roman" w:hAnsi="Times New Roman" w:cs="Times New Roman"/>
                <w:i/>
                <w:iCs/>
              </w:rPr>
              <w:softHyphen/>
              <w:t xml:space="preserve">– </w:t>
            </w:r>
            <w:r w:rsidRPr="00895384">
              <w:rPr>
                <w:rFonts w:ascii="Times New Roman" w:eastAsia="Times New Roman" w:hAnsi="Times New Roman" w:cs="Times New Roman"/>
                <w:i/>
                <w:iCs/>
                <w:lang w:val="en-US"/>
              </w:rPr>
              <w:t>P</w:t>
            </w:r>
            <w:r w:rsidR="006D6D00" w:rsidRPr="00895384">
              <w:rPr>
                <w:rFonts w:ascii="Times New Roman" w:eastAsia="Times New Roman" w:hAnsi="Times New Roman" w:cs="Times New Roman"/>
                <w:i/>
                <w:iCs/>
              </w:rPr>
              <w:t>. 692-696</w:t>
            </w:r>
            <w:bookmarkEnd w:id="9"/>
            <w:bookmarkEnd w:id="10"/>
          </w:p>
          <w:p w:rsidR="006D6D00" w:rsidRPr="00895384" w:rsidRDefault="006478BF" w:rsidP="006478BF">
            <w:pPr>
              <w:widowControl w:val="0"/>
              <w:numPr>
                <w:ilvl w:val="0"/>
                <w:numId w:val="27"/>
              </w:numPr>
              <w:autoSpaceDE w:val="0"/>
              <w:autoSpaceDN w:val="0"/>
              <w:adjustRightInd w:val="0"/>
              <w:spacing w:before="40" w:after="0" w:line="240" w:lineRule="auto"/>
              <w:rPr>
                <w:rFonts w:ascii="Times New Roman" w:eastAsia="Times New Roman" w:hAnsi="Times New Roman" w:cs="Times New Roman"/>
                <w:i/>
                <w:iCs/>
              </w:rPr>
            </w:pPr>
            <w:r w:rsidRPr="00895384">
              <w:rPr>
                <w:rFonts w:ascii="Times New Roman" w:eastAsia="Times New Roman" w:hAnsi="Times New Roman" w:cs="Times New Roman"/>
                <w:i/>
                <w:iCs/>
                <w:lang w:val="en-US"/>
              </w:rPr>
              <w:t>Pak Y.N.</w:t>
            </w:r>
            <w:r w:rsidR="006D6D00"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Pak D.N.</w:t>
            </w:r>
            <w:r w:rsidR="006D6D00"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Pogrebitskaya M.V.Institutional Aspects of Modernization of Higher Education in Kazakhstan // University Management: Practice and Analysis</w:t>
            </w:r>
            <w:bookmarkStart w:id="11" w:name="OLE_LINK13"/>
            <w:bookmarkStart w:id="12" w:name="OLE_LINK14"/>
            <w:r w:rsidR="006D6D00" w:rsidRPr="00895384">
              <w:rPr>
                <w:rFonts w:ascii="Times New Roman" w:eastAsia="Times New Roman" w:hAnsi="Times New Roman" w:cs="Times New Roman"/>
                <w:i/>
                <w:iCs/>
                <w:lang w:val="en-US"/>
              </w:rPr>
              <w:t xml:space="preserve">. – 2015. </w:t>
            </w:r>
            <w:r w:rsidRPr="00895384">
              <w:rPr>
                <w:rFonts w:ascii="Times New Roman" w:eastAsia="Times New Roman" w:hAnsi="Times New Roman" w:cs="Times New Roman"/>
                <w:i/>
                <w:iCs/>
                <w:lang w:val="en-US"/>
              </w:rPr>
              <w:t xml:space="preserve">No. </w:t>
            </w:r>
            <w:r w:rsidR="006D6D00" w:rsidRPr="00895384">
              <w:rPr>
                <w:rFonts w:ascii="Times New Roman" w:eastAsia="Times New Roman" w:hAnsi="Times New Roman" w:cs="Times New Roman"/>
                <w:i/>
                <w:iCs/>
              </w:rPr>
              <w:t xml:space="preserve">1(95). – </w:t>
            </w:r>
            <w:r w:rsidRPr="00895384">
              <w:rPr>
                <w:rFonts w:ascii="Times New Roman" w:eastAsia="Times New Roman" w:hAnsi="Times New Roman" w:cs="Times New Roman"/>
                <w:i/>
                <w:iCs/>
                <w:lang w:val="en-US"/>
              </w:rPr>
              <w:t>P</w:t>
            </w:r>
            <w:r w:rsidR="006D6D00" w:rsidRPr="00895384">
              <w:rPr>
                <w:rFonts w:ascii="Times New Roman" w:eastAsia="Times New Roman" w:hAnsi="Times New Roman" w:cs="Times New Roman"/>
                <w:i/>
                <w:iCs/>
              </w:rPr>
              <w:t>. 7-15</w:t>
            </w:r>
            <w:bookmarkEnd w:id="11"/>
            <w:bookmarkEnd w:id="12"/>
          </w:p>
        </w:tc>
      </w:tr>
      <w:tr w:rsidR="006D6D00" w:rsidRPr="00895384" w:rsidTr="00FB01D7">
        <w:trPr>
          <w:trHeight w:val="240"/>
        </w:trPr>
        <w:tc>
          <w:tcPr>
            <w:tcW w:w="2697" w:type="dxa"/>
          </w:tcPr>
          <w:p w:rsidR="006D6D00" w:rsidRPr="00895384" w:rsidRDefault="004A41EA" w:rsidP="006D6D00">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4"/>
          </w:tcPr>
          <w:p w:rsidR="006478BF" w:rsidRPr="00895384" w:rsidRDefault="006478BF" w:rsidP="006478BF">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Member of the Regional Expert Group on the evaluation of the participants of the competition for the prize of the President of Kazakhstan “Altyn Sapa”</w:t>
            </w:r>
          </w:p>
          <w:p w:rsidR="006478BF" w:rsidRPr="00895384" w:rsidRDefault="006478BF" w:rsidP="006478BF">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Member of the Regional staff for the development and adaptation of draft technical regulations of the Customs Union.</w:t>
            </w:r>
          </w:p>
          <w:p w:rsidR="006D6D00" w:rsidRPr="00895384" w:rsidRDefault="006478BF" w:rsidP="006478BF">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Expert of Independent Accreditation and Rating Agency (since 2012), member of the Expert Council of IARA.</w:t>
            </w:r>
          </w:p>
        </w:tc>
      </w:tr>
    </w:tbl>
    <w:p w:rsidR="00E4729C" w:rsidRPr="00895384" w:rsidRDefault="00E4729C" w:rsidP="004A3493">
      <w:pPr>
        <w:spacing w:after="0" w:line="240" w:lineRule="auto"/>
        <w:rPr>
          <w:rFonts w:ascii="Times New Roman" w:hAnsi="Times New Roman" w:cs="Times New Roman"/>
          <w:b/>
          <w:lang w:val="en-US"/>
        </w:rPr>
      </w:pPr>
      <w:r w:rsidRPr="00895384">
        <w:rPr>
          <w:rFonts w:ascii="Times New Roman" w:hAnsi="Times New Roman" w:cs="Times New Roman"/>
          <w:b/>
          <w:lang w:val="en-US"/>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293DEA" w:rsidRPr="00895384" w:rsidTr="00293DEA">
        <w:trPr>
          <w:trHeight w:val="300"/>
        </w:trPr>
        <w:tc>
          <w:tcPr>
            <w:tcW w:w="2697" w:type="dxa"/>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293DEA" w:rsidRPr="00895384" w:rsidRDefault="00F366CC" w:rsidP="00293DEA">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Poleshyuk Andrey Igorevich</w:t>
            </w:r>
          </w:p>
        </w:tc>
      </w:tr>
      <w:tr w:rsidR="00293DEA" w:rsidRPr="00895384" w:rsidTr="00293DEA">
        <w:trPr>
          <w:trHeight w:val="199"/>
        </w:trPr>
        <w:tc>
          <w:tcPr>
            <w:tcW w:w="2697" w:type="dxa"/>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293DEA" w:rsidRPr="00895384" w:rsidRDefault="00F366CC" w:rsidP="00CD34C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Senior Teacher</w:t>
            </w:r>
            <w:r w:rsidR="00CD34C9"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kk-KZ"/>
              </w:rPr>
              <w:t>Energetics and Radio Electronics</w:t>
            </w:r>
            <w:r w:rsidR="00CD34C9" w:rsidRPr="00895384">
              <w:rPr>
                <w:rFonts w:ascii="Times New Roman" w:eastAsia="Times New Roman" w:hAnsi="Times New Roman" w:cs="Times New Roman"/>
                <w:i/>
                <w:iCs/>
                <w:lang w:val="en-US"/>
              </w:rPr>
              <w:t>Department</w:t>
            </w:r>
          </w:p>
        </w:tc>
      </w:tr>
      <w:tr w:rsidR="00293DEA" w:rsidRPr="00895384" w:rsidTr="00293DEA">
        <w:trPr>
          <w:trHeight w:val="278"/>
        </w:trPr>
        <w:tc>
          <w:tcPr>
            <w:tcW w:w="2697" w:type="dxa"/>
            <w:vMerge w:val="restart"/>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p>
        </w:tc>
        <w:tc>
          <w:tcPr>
            <w:tcW w:w="2715" w:type="dxa"/>
            <w:gridSpan w:val="2"/>
            <w:tcBorders>
              <w:top w:val="nil"/>
              <w:left w:val="single" w:sz="4" w:space="0" w:color="auto"/>
              <w:bottom w:val="nil"/>
              <w:right w:val="nil"/>
            </w:tcBorders>
          </w:tcPr>
          <w:p w:rsidR="00293DEA" w:rsidRPr="00895384" w:rsidRDefault="00774ECD" w:rsidP="00293DEA">
            <w:pPr>
              <w:widowControl w:val="0"/>
              <w:autoSpaceDE w:val="0"/>
              <w:autoSpaceDN w:val="0"/>
              <w:adjustRightInd w:val="0"/>
              <w:spacing w:after="0" w:line="240" w:lineRule="auto"/>
              <w:ind w:left="170"/>
              <w:rPr>
                <w:rFonts w:ascii="Times New Roman" w:eastAsia="Times New Roman" w:hAnsi="Times New Roman" w:cs="Times New Roman"/>
                <w:b/>
                <w:i/>
                <w:iCs/>
                <w:lang w:val="kk-KZ"/>
              </w:rPr>
            </w:pPr>
            <w:r w:rsidRPr="00895384">
              <w:rPr>
                <w:rFonts w:ascii="Times New Roman" w:eastAsia="Times New Roman" w:hAnsi="Times New Roman" w:cs="Times New Roman"/>
                <w:b/>
                <w:i/>
                <w:iCs/>
                <w:lang w:val="kk-KZ"/>
              </w:rPr>
              <w:t>further Degrees</w:t>
            </w:r>
          </w:p>
          <w:p w:rsidR="00293DEA" w:rsidRPr="00895384" w:rsidRDefault="006478BF"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Machine Engineering</w:t>
            </w:r>
            <w:r w:rsidRPr="00895384">
              <w:rPr>
                <w:rFonts w:ascii="Times New Roman" w:eastAsia="Times New Roman" w:hAnsi="Times New Roman" w:cs="Times New Roman"/>
                <w:i/>
                <w:iCs/>
                <w:lang w:val="en-US"/>
              </w:rPr>
              <w:t>Master Degree</w:t>
            </w:r>
          </w:p>
          <w:p w:rsidR="00293DEA" w:rsidRPr="00895384" w:rsidRDefault="00344503" w:rsidP="00293DEA">
            <w:pPr>
              <w:widowControl w:val="0"/>
              <w:autoSpaceDE w:val="0"/>
              <w:autoSpaceDN w:val="0"/>
              <w:adjustRightInd w:val="0"/>
              <w:spacing w:after="0" w:line="240" w:lineRule="auto"/>
              <w:ind w:left="170"/>
              <w:rPr>
                <w:rFonts w:ascii="Times New Roman" w:eastAsia="Times New Roman" w:hAnsi="Times New Roman" w:cs="Times New Roman"/>
                <w:b/>
                <w:i/>
                <w:iCs/>
                <w:lang w:val="en-US"/>
              </w:rPr>
            </w:pPr>
            <w:r w:rsidRPr="00895384">
              <w:rPr>
                <w:rFonts w:ascii="Times New Roman" w:eastAsia="Times New Roman" w:hAnsi="Times New Roman" w:cs="Times New Roman"/>
                <w:b/>
                <w:i/>
                <w:iCs/>
                <w:lang w:val="en-US"/>
              </w:rPr>
              <w:t>Graduation Degree</w:t>
            </w:r>
          </w:p>
        </w:tc>
        <w:tc>
          <w:tcPr>
            <w:tcW w:w="3105" w:type="dxa"/>
            <w:gridSpan w:val="2"/>
            <w:tcBorders>
              <w:top w:val="nil"/>
              <w:left w:val="nil"/>
              <w:bottom w:val="nil"/>
              <w:right w:val="nil"/>
            </w:tcBorders>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lang w:val="kk-KZ"/>
              </w:rPr>
            </w:pPr>
            <w:r w:rsidRPr="00895384">
              <w:rPr>
                <w:rFonts w:ascii="Times New Roman" w:eastAsia="Times New Roman" w:hAnsi="Times New Roman" w:cs="Times New Roman"/>
                <w:b/>
                <w:i/>
                <w:iCs/>
                <w:lang w:val="kk-KZ"/>
              </w:rPr>
              <w:t>Higher Education</w:t>
            </w:r>
          </w:p>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lang w:val="en-US"/>
              </w:rPr>
            </w:pPr>
            <w:r w:rsidRPr="00895384">
              <w:rPr>
                <w:rFonts w:ascii="Times New Roman" w:eastAsia="Times New Roman" w:hAnsi="Times New Roman" w:cs="Times New Roman"/>
                <w:i/>
                <w:iCs/>
                <w:lang w:val="en-US"/>
              </w:rPr>
              <w:t>NKSU</w:t>
            </w:r>
          </w:p>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lang w:val="en-US"/>
              </w:rPr>
            </w:pPr>
          </w:p>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lang w:val="en-US"/>
              </w:rPr>
            </w:pPr>
            <w:r w:rsidRPr="00895384">
              <w:rPr>
                <w:rFonts w:ascii="Times New Roman" w:eastAsia="Times New Roman" w:hAnsi="Times New Roman" w:cs="Times New Roman"/>
                <w:b/>
                <w:i/>
                <w:iCs/>
                <w:lang w:val="en-US"/>
              </w:rPr>
              <w:t>Higher Education</w:t>
            </w:r>
          </w:p>
        </w:tc>
        <w:tc>
          <w:tcPr>
            <w:tcW w:w="1038" w:type="dxa"/>
            <w:tcBorders>
              <w:top w:val="nil"/>
              <w:left w:val="nil"/>
              <w:bottom w:val="nil"/>
              <w:right w:val="single" w:sz="4" w:space="0" w:color="auto"/>
            </w:tcBorders>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lang w:val="kk-KZ"/>
              </w:rPr>
            </w:pPr>
            <w:r w:rsidRPr="00895384">
              <w:rPr>
                <w:rFonts w:ascii="Times New Roman" w:eastAsia="Times New Roman" w:hAnsi="Times New Roman" w:cs="Times New Roman"/>
                <w:b/>
                <w:i/>
                <w:iCs/>
                <w:lang w:val="kk-KZ"/>
              </w:rPr>
              <w:t>years</w:t>
            </w:r>
          </w:p>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lang w:val="kk-KZ"/>
              </w:rPr>
            </w:pPr>
            <w:r w:rsidRPr="00895384">
              <w:rPr>
                <w:rFonts w:ascii="Times New Roman" w:eastAsia="Times New Roman" w:hAnsi="Times New Roman" w:cs="Times New Roman"/>
                <w:i/>
                <w:iCs/>
              </w:rPr>
              <w:t>200</w:t>
            </w:r>
            <w:r w:rsidRPr="00895384">
              <w:rPr>
                <w:rFonts w:ascii="Times New Roman" w:eastAsia="Times New Roman" w:hAnsi="Times New Roman" w:cs="Times New Roman"/>
                <w:i/>
                <w:iCs/>
                <w:lang w:val="kk-KZ"/>
              </w:rPr>
              <w:t>7</w:t>
            </w:r>
          </w:p>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p>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293DEA" w:rsidRPr="00895384" w:rsidTr="00293DEA">
        <w:trPr>
          <w:trHeight w:val="278"/>
        </w:trPr>
        <w:tc>
          <w:tcPr>
            <w:tcW w:w="2697" w:type="dxa"/>
            <w:vMerge/>
            <w:tcBorders>
              <w:bottom w:val="single" w:sz="2" w:space="0" w:color="auto"/>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293DEA" w:rsidRPr="00895384" w:rsidRDefault="006478BF" w:rsidP="00293DEA">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en-US"/>
              </w:rPr>
              <w:t>Economics and Management of the Enterprise</w:t>
            </w:r>
          </w:p>
        </w:tc>
        <w:tc>
          <w:tcPr>
            <w:tcW w:w="3105" w:type="dxa"/>
            <w:gridSpan w:val="2"/>
            <w:tcBorders>
              <w:top w:val="nil"/>
              <w:left w:val="nil"/>
              <w:bottom w:val="single" w:sz="4" w:space="0" w:color="auto"/>
              <w:right w:val="nil"/>
            </w:tcBorders>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NKSU</w:t>
            </w:r>
          </w:p>
        </w:tc>
        <w:tc>
          <w:tcPr>
            <w:tcW w:w="1038" w:type="dxa"/>
            <w:tcBorders>
              <w:top w:val="nil"/>
              <w:left w:val="nil"/>
              <w:bottom w:val="single" w:sz="4" w:space="0" w:color="auto"/>
              <w:right w:val="single" w:sz="4" w:space="0" w:color="auto"/>
            </w:tcBorders>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2004</w:t>
            </w:r>
          </w:p>
        </w:tc>
      </w:tr>
      <w:tr w:rsidR="00293DEA" w:rsidRPr="00895384" w:rsidTr="00293DEA">
        <w:trPr>
          <w:trHeight w:val="219"/>
        </w:trPr>
        <w:tc>
          <w:tcPr>
            <w:tcW w:w="2697" w:type="dxa"/>
            <w:vMerge w:val="restart"/>
            <w:tcBorders>
              <w:right w:val="single" w:sz="4" w:space="0" w:color="auto"/>
            </w:tcBorders>
          </w:tcPr>
          <w:p w:rsidR="00293DEA" w:rsidRPr="00895384" w:rsidRDefault="00F366CC"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293DEA" w:rsidRPr="00895384" w:rsidRDefault="003B788A" w:rsidP="00293DEA">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293DEA" w:rsidRPr="00895384" w:rsidRDefault="003B788A" w:rsidP="00293DEA">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293DEA" w:rsidRPr="00895384" w:rsidRDefault="006478BF" w:rsidP="006478BF">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Assistant</w:t>
            </w:r>
          </w:p>
        </w:tc>
        <w:tc>
          <w:tcPr>
            <w:tcW w:w="2400" w:type="dxa"/>
            <w:gridSpan w:val="2"/>
            <w:tcBorders>
              <w:top w:val="nil"/>
              <w:left w:val="nil"/>
              <w:bottom w:val="nil"/>
              <w:right w:val="nil"/>
            </w:tcBorders>
            <w:vAlign w:val="center"/>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2005-2008</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293DEA" w:rsidRPr="00895384" w:rsidRDefault="00F366CC"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2008-2010</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293DEA" w:rsidRPr="00895384" w:rsidRDefault="00231594"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w:t>
            </w:r>
            <w:r w:rsidR="00F366CC"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293DEA" w:rsidRPr="00895384" w:rsidRDefault="00774ECD"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2010-</w:t>
            </w:r>
            <w:r w:rsidR="00C50D23" w:rsidRPr="00895384">
              <w:rPr>
                <w:rFonts w:ascii="Times New Roman" w:eastAsia="Times New Roman" w:hAnsi="Times New Roman" w:cs="Times New Roman"/>
                <w:i/>
              </w:rPr>
              <w:t>present day</w:t>
            </w:r>
          </w:p>
        </w:tc>
      </w:tr>
      <w:tr w:rsidR="00293DEA" w:rsidRPr="00895384" w:rsidTr="00293DEA">
        <w:trPr>
          <w:trHeight w:val="255"/>
        </w:trPr>
        <w:tc>
          <w:tcPr>
            <w:tcW w:w="2697" w:type="dxa"/>
            <w:vMerge/>
            <w:tcBorders>
              <w:right w:val="single" w:sz="4" w:space="0" w:color="auto"/>
            </w:tcBorders>
          </w:tcPr>
          <w:p w:rsidR="00293DEA" w:rsidRPr="00895384" w:rsidRDefault="00293DEA" w:rsidP="00293DEA">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293DEA" w:rsidRPr="00895384" w:rsidRDefault="00293DEA" w:rsidP="00293DEA">
            <w:pPr>
              <w:widowControl w:val="0"/>
              <w:autoSpaceDE w:val="0"/>
              <w:autoSpaceDN w:val="0"/>
              <w:adjustRightInd w:val="0"/>
              <w:spacing w:after="0" w:line="240" w:lineRule="auto"/>
              <w:rPr>
                <w:rFonts w:ascii="Times New Roman" w:eastAsia="Times New Roman" w:hAnsi="Times New Roman" w:cs="Times New Roman"/>
                <w:i/>
              </w:rPr>
            </w:pPr>
          </w:p>
        </w:tc>
        <w:tc>
          <w:tcPr>
            <w:tcW w:w="2400" w:type="dxa"/>
            <w:gridSpan w:val="2"/>
            <w:tcBorders>
              <w:top w:val="nil"/>
              <w:left w:val="nil"/>
              <w:bottom w:val="nil"/>
              <w:right w:val="nil"/>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p>
        </w:tc>
        <w:tc>
          <w:tcPr>
            <w:tcW w:w="1863" w:type="dxa"/>
            <w:gridSpan w:val="2"/>
            <w:tcBorders>
              <w:top w:val="nil"/>
              <w:left w:val="nil"/>
              <w:bottom w:val="nil"/>
              <w:right w:val="single" w:sz="4" w:space="0" w:color="auto"/>
            </w:tcBorders>
            <w:vAlign w:val="center"/>
          </w:tcPr>
          <w:p w:rsidR="00293DEA" w:rsidRPr="00895384" w:rsidRDefault="00293DEA" w:rsidP="00293DEA">
            <w:pPr>
              <w:widowControl w:val="0"/>
              <w:autoSpaceDE w:val="0"/>
              <w:autoSpaceDN w:val="0"/>
              <w:adjustRightInd w:val="0"/>
              <w:spacing w:after="0" w:line="240" w:lineRule="auto"/>
              <w:ind w:left="170"/>
              <w:jc w:val="center"/>
              <w:rPr>
                <w:rFonts w:ascii="Times New Roman" w:eastAsia="Times New Roman" w:hAnsi="Times New Roman" w:cs="Times New Roman"/>
                <w:i/>
              </w:rPr>
            </w:pPr>
          </w:p>
        </w:tc>
      </w:tr>
      <w:tr w:rsidR="00293DEA" w:rsidRPr="00895384" w:rsidTr="00293DEA">
        <w:trPr>
          <w:trHeight w:val="255"/>
        </w:trPr>
        <w:tc>
          <w:tcPr>
            <w:tcW w:w="2697" w:type="dxa"/>
          </w:tcPr>
          <w:p w:rsidR="00293DEA" w:rsidRPr="00895384" w:rsidRDefault="00406162" w:rsidP="00293DEA">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293DEA" w:rsidRPr="00895384" w:rsidRDefault="00DB7BA1"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Development of computer equipment and hardware and software complexes basing on the theory of identification measurements and transformations of information signals and processes for solving problems of measuring, control, diagnostics, testing and managem</w:t>
            </w:r>
          </w:p>
        </w:tc>
      </w:tr>
      <w:tr w:rsidR="00293DEA" w:rsidRPr="00895384" w:rsidTr="00293DEA">
        <w:trPr>
          <w:trHeight w:val="255"/>
        </w:trPr>
        <w:tc>
          <w:tcPr>
            <w:tcW w:w="2697" w:type="dxa"/>
          </w:tcPr>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293DEA" w:rsidRPr="00895384" w:rsidRDefault="00293DEA" w:rsidP="00293DEA">
            <w:pPr>
              <w:widowControl w:val="0"/>
              <w:autoSpaceDE w:val="0"/>
              <w:autoSpaceDN w:val="0"/>
              <w:adjustRightInd w:val="0"/>
              <w:spacing w:after="0" w:line="240" w:lineRule="auto"/>
              <w:ind w:left="170"/>
              <w:rPr>
                <w:rFonts w:ascii="Times New Roman" w:eastAsia="Times New Roman" w:hAnsi="Times New Roman" w:cs="Times New Roman"/>
                <w:i/>
              </w:rPr>
            </w:pPr>
          </w:p>
        </w:tc>
      </w:tr>
      <w:tr w:rsidR="00293DEA" w:rsidRPr="00895384" w:rsidTr="00293DEA">
        <w:trPr>
          <w:trHeight w:val="285"/>
        </w:trPr>
        <w:tc>
          <w:tcPr>
            <w:tcW w:w="2697" w:type="dxa"/>
          </w:tcPr>
          <w:p w:rsidR="00293DEA" w:rsidRPr="00895384" w:rsidRDefault="004A41EA" w:rsidP="00293DEA">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293DEA" w:rsidRPr="00895384" w:rsidRDefault="00293DEA" w:rsidP="00293DEA">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293DEA" w:rsidRPr="00895384" w:rsidTr="00293DEA">
        <w:trPr>
          <w:trHeight w:val="255"/>
        </w:trPr>
        <w:tc>
          <w:tcPr>
            <w:tcW w:w="2697" w:type="dxa"/>
          </w:tcPr>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293DEA" w:rsidRPr="00895384" w:rsidRDefault="00406162"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293DEA" w:rsidRPr="00895384" w:rsidRDefault="003B788A" w:rsidP="00293DEA">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293DEA" w:rsidRPr="00895384" w:rsidRDefault="003B788A" w:rsidP="00293DEA">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Total</w:t>
            </w:r>
            <w:r w:rsidR="00293DEA" w:rsidRPr="00895384">
              <w:rPr>
                <w:rFonts w:ascii="Times New Roman" w:eastAsia="Times New Roman" w:hAnsi="Times New Roman" w:cs="Times New Roman"/>
                <w:i/>
                <w:iCs/>
                <w:lang w:val="en-US"/>
              </w:rPr>
              <w:t xml:space="preserve">: </w:t>
            </w:r>
            <w:r w:rsidR="00293DEA" w:rsidRPr="00895384">
              <w:rPr>
                <w:rFonts w:ascii="Times New Roman" w:eastAsia="Times New Roman" w:hAnsi="Times New Roman" w:cs="Times New Roman"/>
                <w:i/>
                <w:iCs/>
              </w:rPr>
              <w:t>15</w:t>
            </w:r>
          </w:p>
          <w:p w:rsidR="00293DEA" w:rsidRPr="00895384" w:rsidRDefault="00293DEA" w:rsidP="0064325B">
            <w:pPr>
              <w:numPr>
                <w:ilvl w:val="0"/>
                <w:numId w:val="26"/>
              </w:numPr>
              <w:spacing w:after="0" w:line="240" w:lineRule="auto"/>
              <w:ind w:left="35" w:firstLine="325"/>
              <w:jc w:val="both"/>
              <w:rPr>
                <w:rFonts w:ascii="Times New Roman" w:eastAsia="Times New Roman" w:hAnsi="Times New Roman" w:cs="Times New Roman"/>
                <w:lang w:val="en-US"/>
              </w:rPr>
            </w:pPr>
            <w:r w:rsidRPr="00895384">
              <w:rPr>
                <w:rFonts w:ascii="Times New Roman" w:eastAsia="Times New Roman" w:hAnsi="Times New Roman" w:cs="Times New Roman"/>
                <w:lang w:val="en-US"/>
              </w:rPr>
              <w:t>«</w:t>
            </w:r>
            <w:r w:rsidRPr="00895384">
              <w:rPr>
                <w:rFonts w:ascii="Times New Roman" w:eastAsia="Times New Roman" w:hAnsi="Times New Roman" w:cs="Times New Roman"/>
              </w:rPr>
              <w:t>С</w:t>
            </w:r>
            <w:r w:rsidRPr="00895384">
              <w:rPr>
                <w:rFonts w:ascii="Times New Roman" w:eastAsia="Times New Roman" w:hAnsi="Times New Roman" w:cs="Times New Roman"/>
                <w:lang w:val="en-US"/>
              </w:rPr>
              <w:t>omputer modelling of the strips rolling process in the longitudinal-wedge mill and calculation of it heavy-duty elements durability» News of the national academy of sciences of the republic of Kazakhstan series of geology and technical sciences volume 4, number 424 (2017), 98 – 107/</w:t>
            </w:r>
          </w:p>
          <w:p w:rsidR="00293DEA" w:rsidRPr="00895384" w:rsidRDefault="00293DEA" w:rsidP="0064325B">
            <w:pPr>
              <w:numPr>
                <w:ilvl w:val="0"/>
                <w:numId w:val="26"/>
              </w:numPr>
              <w:spacing w:after="0" w:line="240" w:lineRule="auto"/>
              <w:ind w:left="35" w:firstLine="325"/>
              <w:jc w:val="both"/>
              <w:rPr>
                <w:rFonts w:ascii="Times New Roman" w:eastAsia="Times New Roman" w:hAnsi="Times New Roman" w:cs="Times New Roman"/>
              </w:rPr>
            </w:pPr>
            <w:r w:rsidRPr="00895384">
              <w:rPr>
                <w:rFonts w:ascii="Times New Roman" w:eastAsia="Times New Roman" w:hAnsi="Times New Roman" w:cs="Times New Roman"/>
                <w:lang w:val="en-US"/>
              </w:rPr>
              <w:t>Influence of the stands construction on the vibration of the working and backup rolls of the longitudinal-wedge METALURGIJA. METABK 56(3-4)367-370</w:t>
            </w:r>
          </w:p>
          <w:p w:rsidR="00293DEA" w:rsidRPr="00895384" w:rsidRDefault="00293DEA" w:rsidP="0064325B">
            <w:pPr>
              <w:numPr>
                <w:ilvl w:val="0"/>
                <w:numId w:val="26"/>
              </w:numPr>
              <w:spacing w:after="0" w:line="240" w:lineRule="auto"/>
              <w:ind w:left="35" w:firstLine="325"/>
              <w:jc w:val="both"/>
              <w:rPr>
                <w:rFonts w:ascii="Times New Roman" w:eastAsia="Times New Roman" w:hAnsi="Times New Roman" w:cs="Times New Roman"/>
              </w:rPr>
            </w:pPr>
            <w:r w:rsidRPr="00895384">
              <w:rPr>
                <w:rFonts w:ascii="Times New Roman" w:eastAsia="Times New Roman" w:hAnsi="Times New Roman" w:cs="Times New Roman"/>
                <w:lang w:val="en-US"/>
              </w:rPr>
              <w:t xml:space="preserve">Development of new mill design and outgoing roller table for hot rolling of thin strips. </w:t>
            </w:r>
            <w:r w:rsidRPr="00895384">
              <w:rPr>
                <w:rFonts w:ascii="Times New Roman" w:eastAsia="Times New Roman" w:hAnsi="Times New Roman" w:cs="Times New Roman"/>
              </w:rPr>
              <w:t>International Journal of Chemical Sciences</w:t>
            </w:r>
          </w:p>
          <w:p w:rsidR="006478BF" w:rsidRPr="00895384" w:rsidRDefault="006478BF" w:rsidP="00BA39E8">
            <w:pPr>
              <w:numPr>
                <w:ilvl w:val="0"/>
                <w:numId w:val="26"/>
              </w:numPr>
              <w:spacing w:after="0" w:line="240" w:lineRule="auto"/>
              <w:ind w:left="33" w:firstLine="327"/>
              <w:jc w:val="both"/>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Features of improvement of a design of a rolling mill for the purpose of improvement of quality of the </w:t>
            </w:r>
            <w:r w:rsidR="00BA39E8" w:rsidRPr="00895384">
              <w:rPr>
                <w:rFonts w:ascii="Times New Roman" w:eastAsia="Times New Roman" w:hAnsi="Times New Roman" w:cs="Times New Roman"/>
                <w:lang w:val="en-US"/>
              </w:rPr>
              <w:t>rolled stock</w:t>
            </w:r>
            <w:r w:rsidRPr="00895384">
              <w:rPr>
                <w:rFonts w:ascii="Times New Roman" w:eastAsia="Times New Roman" w:hAnsi="Times New Roman" w:cs="Times New Roman"/>
                <w:lang w:val="en-US"/>
              </w:rPr>
              <w:t>.</w:t>
            </w:r>
            <w:r w:rsidR="00BA39E8" w:rsidRPr="00895384">
              <w:rPr>
                <w:rFonts w:ascii="Times New Roman" w:eastAsia="Times New Roman" w:hAnsi="Times New Roman" w:cs="Times New Roman"/>
                <w:lang w:val="en-US"/>
              </w:rPr>
              <w:t>Proceedings</w:t>
            </w:r>
            <w:r w:rsidRPr="00895384">
              <w:rPr>
                <w:rFonts w:ascii="Times New Roman" w:eastAsia="Times New Roman" w:hAnsi="Times New Roman" w:cs="Times New Roman"/>
                <w:lang w:val="en-US"/>
              </w:rPr>
              <w:t xml:space="preserve"> of the </w:t>
            </w:r>
            <w:r w:rsidR="00BA39E8" w:rsidRPr="00895384">
              <w:rPr>
                <w:rFonts w:ascii="Times New Roman" w:eastAsia="Times New Roman" w:hAnsi="Times New Roman" w:cs="Times New Roman"/>
                <w:lang w:val="en-US"/>
              </w:rPr>
              <w:t>International Scientific</w:t>
            </w:r>
            <w:r w:rsidRPr="00895384">
              <w:rPr>
                <w:rFonts w:ascii="Times New Roman" w:eastAsia="Times New Roman" w:hAnsi="Times New Roman" w:cs="Times New Roman"/>
                <w:lang w:val="en-US"/>
              </w:rPr>
              <w:t xml:space="preserve"> and </w:t>
            </w:r>
            <w:r w:rsidR="00BA39E8" w:rsidRPr="00895384">
              <w:rPr>
                <w:rFonts w:ascii="Times New Roman" w:eastAsia="Times New Roman" w:hAnsi="Times New Roman" w:cs="Times New Roman"/>
                <w:lang w:val="en-US"/>
              </w:rPr>
              <w:t>Practical C</w:t>
            </w:r>
            <w:r w:rsidRPr="00895384">
              <w:rPr>
                <w:rFonts w:ascii="Times New Roman" w:eastAsia="Times New Roman" w:hAnsi="Times New Roman" w:cs="Times New Roman"/>
                <w:lang w:val="en-US"/>
              </w:rPr>
              <w:t xml:space="preserve">onference </w:t>
            </w:r>
            <w:r w:rsidR="00BA39E8" w:rsidRPr="00895384">
              <w:rPr>
                <w:rFonts w:ascii="Times New Roman" w:eastAsia="Times New Roman" w:hAnsi="Times New Roman" w:cs="Times New Roman"/>
                <w:lang w:val="en-US"/>
              </w:rPr>
              <w:t>“</w:t>
            </w:r>
            <w:r w:rsidRPr="00895384">
              <w:rPr>
                <w:rFonts w:ascii="Times New Roman" w:eastAsia="Times New Roman" w:hAnsi="Times New Roman" w:cs="Times New Roman"/>
                <w:lang w:val="en-US"/>
              </w:rPr>
              <w:t xml:space="preserve">Innovative </w:t>
            </w:r>
            <w:r w:rsidR="00BA39E8" w:rsidRPr="00895384">
              <w:rPr>
                <w:rFonts w:ascii="Times New Roman" w:eastAsia="Times New Roman" w:hAnsi="Times New Roman" w:cs="Times New Roman"/>
                <w:lang w:val="en-US"/>
              </w:rPr>
              <w:t xml:space="preserve">Approaches </w:t>
            </w:r>
            <w:r w:rsidRPr="00895384">
              <w:rPr>
                <w:rFonts w:ascii="Times New Roman" w:eastAsia="Times New Roman" w:hAnsi="Times New Roman" w:cs="Times New Roman"/>
                <w:lang w:val="en-US"/>
              </w:rPr>
              <w:t xml:space="preserve">and </w:t>
            </w:r>
            <w:r w:rsidR="00BA39E8" w:rsidRPr="00895384">
              <w:rPr>
                <w:rFonts w:ascii="Times New Roman" w:eastAsia="Times New Roman" w:hAnsi="Times New Roman" w:cs="Times New Roman"/>
                <w:lang w:val="en-US"/>
              </w:rPr>
              <w:t xml:space="preserve">Technologies </w:t>
            </w:r>
            <w:r w:rsidRPr="00895384">
              <w:rPr>
                <w:rFonts w:ascii="Times New Roman" w:eastAsia="Times New Roman" w:hAnsi="Times New Roman" w:cs="Times New Roman"/>
                <w:lang w:val="en-US"/>
              </w:rPr>
              <w:t xml:space="preserve">for </w:t>
            </w:r>
            <w:r w:rsidR="00BA39E8" w:rsidRPr="00895384">
              <w:rPr>
                <w:rFonts w:ascii="Times New Roman" w:eastAsia="Times New Roman" w:hAnsi="Times New Roman" w:cs="Times New Roman"/>
                <w:lang w:val="en-US"/>
              </w:rPr>
              <w:t xml:space="preserve">Increase </w:t>
            </w:r>
            <w:r w:rsidRPr="00895384">
              <w:rPr>
                <w:rFonts w:ascii="Times New Roman" w:eastAsia="Times New Roman" w:hAnsi="Times New Roman" w:cs="Times New Roman"/>
                <w:lang w:val="en-US"/>
              </w:rPr>
              <w:t xml:space="preserve">of </w:t>
            </w:r>
            <w:r w:rsidR="00BA39E8" w:rsidRPr="00895384">
              <w:rPr>
                <w:rFonts w:ascii="Times New Roman" w:eastAsia="Times New Roman" w:hAnsi="Times New Roman" w:cs="Times New Roman"/>
                <w:lang w:val="en-US"/>
              </w:rPr>
              <w:t xml:space="preserve">Efficiency </w:t>
            </w:r>
            <w:r w:rsidRPr="00895384">
              <w:rPr>
                <w:rFonts w:ascii="Times New Roman" w:eastAsia="Times New Roman" w:hAnsi="Times New Roman" w:cs="Times New Roman"/>
                <w:lang w:val="en-US"/>
              </w:rPr>
              <w:t xml:space="preserve">of Pro-productions in the </w:t>
            </w:r>
            <w:r w:rsidR="00BA39E8" w:rsidRPr="00895384">
              <w:rPr>
                <w:rFonts w:ascii="Times New Roman" w:eastAsia="Times New Roman" w:hAnsi="Times New Roman" w:cs="Times New Roman"/>
                <w:lang w:val="en-US"/>
              </w:rPr>
              <w:t xml:space="preserve">Conditions </w:t>
            </w:r>
            <w:r w:rsidRPr="00895384">
              <w:rPr>
                <w:rFonts w:ascii="Times New Roman" w:eastAsia="Times New Roman" w:hAnsi="Times New Roman" w:cs="Times New Roman"/>
                <w:lang w:val="en-US"/>
              </w:rPr>
              <w:t xml:space="preserve">of the </w:t>
            </w:r>
            <w:r w:rsidR="00BA39E8" w:rsidRPr="00895384">
              <w:rPr>
                <w:rFonts w:ascii="Times New Roman" w:eastAsia="Times New Roman" w:hAnsi="Times New Roman" w:cs="Times New Roman"/>
                <w:lang w:val="en-US"/>
              </w:rPr>
              <w:t>Global Competition” dated</w:t>
            </w:r>
            <w:r w:rsidRPr="00895384">
              <w:rPr>
                <w:rFonts w:ascii="Times New Roman" w:eastAsia="Times New Roman" w:hAnsi="Times New Roman" w:cs="Times New Roman"/>
                <w:lang w:val="en-US"/>
              </w:rPr>
              <w:t xml:space="preserve"> March 1, 2016, Semey, </w:t>
            </w:r>
            <w:r w:rsidR="00BA39E8" w:rsidRPr="00895384">
              <w:rPr>
                <w:rFonts w:ascii="Times New Roman" w:eastAsia="Times New Roman" w:hAnsi="Times New Roman" w:cs="Times New Roman"/>
                <w:lang w:val="en-US"/>
              </w:rPr>
              <w:t xml:space="preserve">pp. </w:t>
            </w:r>
            <w:r w:rsidRPr="00895384">
              <w:rPr>
                <w:rFonts w:ascii="Times New Roman" w:eastAsia="Times New Roman" w:hAnsi="Times New Roman" w:cs="Times New Roman"/>
                <w:lang w:val="en-US"/>
              </w:rPr>
              <w:t>457-459</w:t>
            </w:r>
          </w:p>
          <w:p w:rsidR="006478BF" w:rsidRPr="00895384" w:rsidRDefault="00BA39E8" w:rsidP="00BA39E8">
            <w:pPr>
              <w:numPr>
                <w:ilvl w:val="0"/>
                <w:numId w:val="26"/>
              </w:numPr>
              <w:spacing w:after="0" w:line="240" w:lineRule="auto"/>
              <w:ind w:left="33" w:firstLine="327"/>
              <w:jc w:val="both"/>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Effectiveness </w:t>
            </w:r>
            <w:r w:rsidR="006478BF" w:rsidRPr="00895384">
              <w:rPr>
                <w:rFonts w:ascii="Times New Roman" w:eastAsia="Times New Roman" w:hAnsi="Times New Roman" w:cs="Times New Roman"/>
                <w:lang w:val="en-US"/>
              </w:rPr>
              <w:t>of systems of vibration diagnostics for assessing the technical condition of the equipment for metal rolling</w:t>
            </w:r>
            <w:r w:rsidRPr="00895384">
              <w:rPr>
                <w:rFonts w:ascii="Times New Roman" w:eastAsia="Times New Roman" w:hAnsi="Times New Roman" w:cs="Times New Roman"/>
                <w:lang w:val="en-US"/>
              </w:rPr>
              <w:t>.Proceedings of the International Scientific and Practical Conference“</w:t>
            </w:r>
            <w:r w:rsidR="006478BF" w:rsidRPr="00895384">
              <w:rPr>
                <w:rFonts w:ascii="Times New Roman" w:eastAsia="Times New Roman" w:hAnsi="Times New Roman" w:cs="Times New Roman"/>
                <w:lang w:val="en-US"/>
              </w:rPr>
              <w:t xml:space="preserve">Integration of </w:t>
            </w:r>
            <w:r w:rsidRPr="00895384">
              <w:rPr>
                <w:rFonts w:ascii="Times New Roman" w:eastAsia="Times New Roman" w:hAnsi="Times New Roman" w:cs="Times New Roman"/>
                <w:lang w:val="en-US"/>
              </w:rPr>
              <w:t>Science</w:t>
            </w:r>
            <w:r w:rsidR="006478BF" w:rsidRPr="00895384">
              <w:rPr>
                <w:rFonts w:ascii="Times New Roman" w:eastAsia="Times New Roman" w:hAnsi="Times New Roman" w:cs="Times New Roman"/>
                <w:lang w:val="en-US"/>
              </w:rPr>
              <w:t xml:space="preserve">, </w:t>
            </w:r>
            <w:r w:rsidRPr="00895384">
              <w:rPr>
                <w:rFonts w:ascii="Times New Roman" w:eastAsia="Times New Roman" w:hAnsi="Times New Roman" w:cs="Times New Roman"/>
                <w:lang w:val="en-US"/>
              </w:rPr>
              <w:t xml:space="preserve">Education </w:t>
            </w:r>
            <w:r w:rsidR="006478BF" w:rsidRPr="00895384">
              <w:rPr>
                <w:rFonts w:ascii="Times New Roman" w:eastAsia="Times New Roman" w:hAnsi="Times New Roman" w:cs="Times New Roman"/>
                <w:lang w:val="en-US"/>
              </w:rPr>
              <w:t xml:space="preserve">and </w:t>
            </w:r>
            <w:r w:rsidRPr="00895384">
              <w:rPr>
                <w:rFonts w:ascii="Times New Roman" w:eastAsia="Times New Roman" w:hAnsi="Times New Roman" w:cs="Times New Roman"/>
                <w:lang w:val="en-US"/>
              </w:rPr>
              <w:t xml:space="preserve">Industry </w:t>
            </w:r>
            <w:r w:rsidR="006478BF" w:rsidRPr="00895384">
              <w:rPr>
                <w:rFonts w:ascii="Times New Roman" w:eastAsia="Times New Roman" w:hAnsi="Times New Roman" w:cs="Times New Roman"/>
                <w:lang w:val="en-US"/>
              </w:rPr>
              <w:t xml:space="preserve">as the </w:t>
            </w:r>
            <w:r w:rsidRPr="00895384">
              <w:rPr>
                <w:rFonts w:ascii="Times New Roman" w:eastAsia="Times New Roman" w:hAnsi="Times New Roman" w:cs="Times New Roman"/>
                <w:lang w:val="en-US"/>
              </w:rPr>
              <w:t xml:space="preserve">Basis </w:t>
            </w:r>
            <w:r w:rsidR="006478BF" w:rsidRPr="00895384">
              <w:rPr>
                <w:rFonts w:ascii="Times New Roman" w:eastAsia="Times New Roman" w:hAnsi="Times New Roman" w:cs="Times New Roman"/>
                <w:lang w:val="en-US"/>
              </w:rPr>
              <w:t xml:space="preserve">for the </w:t>
            </w:r>
            <w:r w:rsidRPr="00895384">
              <w:rPr>
                <w:rFonts w:ascii="Times New Roman" w:eastAsia="Times New Roman" w:hAnsi="Times New Roman" w:cs="Times New Roman"/>
                <w:lang w:val="en-US"/>
              </w:rPr>
              <w:t xml:space="preserve">Implementation </w:t>
            </w:r>
            <w:r w:rsidR="006478BF" w:rsidRPr="00895384">
              <w:rPr>
                <w:rFonts w:ascii="Times New Roman" w:eastAsia="Times New Roman" w:hAnsi="Times New Roman" w:cs="Times New Roman"/>
                <w:lang w:val="en-US"/>
              </w:rPr>
              <w:t xml:space="preserve">of the </w:t>
            </w:r>
            <w:r w:rsidRPr="00895384">
              <w:rPr>
                <w:rFonts w:ascii="Times New Roman" w:eastAsia="Times New Roman" w:hAnsi="Times New Roman" w:cs="Times New Roman"/>
                <w:lang w:val="en-US"/>
              </w:rPr>
              <w:t xml:space="preserve">National </w:t>
            </w:r>
            <w:r w:rsidR="006478BF" w:rsidRPr="00895384">
              <w:rPr>
                <w:rFonts w:ascii="Times New Roman" w:eastAsia="Times New Roman" w:hAnsi="Times New Roman" w:cs="Times New Roman"/>
                <w:lang w:val="en-US"/>
              </w:rPr>
              <w:t>Plan</w:t>
            </w:r>
            <w:r w:rsidRPr="00895384">
              <w:rPr>
                <w:rFonts w:ascii="Times New Roman" w:eastAsia="Times New Roman" w:hAnsi="Times New Roman" w:cs="Times New Roman"/>
                <w:lang w:val="en-US"/>
              </w:rPr>
              <w:t>”</w:t>
            </w:r>
            <w:r w:rsidR="006478BF" w:rsidRPr="00895384">
              <w:rPr>
                <w:rFonts w:ascii="Times New Roman" w:eastAsia="Times New Roman" w:hAnsi="Times New Roman" w:cs="Times New Roman"/>
                <w:lang w:val="en-US"/>
              </w:rPr>
              <w:t xml:space="preserve"> Sag</w:t>
            </w:r>
            <w:r w:rsidRPr="00895384">
              <w:rPr>
                <w:rFonts w:ascii="Times New Roman" w:eastAsia="Times New Roman" w:hAnsi="Times New Roman" w:cs="Times New Roman"/>
                <w:lang w:val="en-US"/>
              </w:rPr>
              <w:t xml:space="preserve">inovReadings </w:t>
            </w:r>
            <w:r w:rsidR="006478BF" w:rsidRPr="00895384">
              <w:rPr>
                <w:rFonts w:ascii="Times New Roman" w:eastAsia="Times New Roman" w:hAnsi="Times New Roman" w:cs="Times New Roman"/>
                <w:lang w:val="en-US"/>
              </w:rPr>
              <w:t>-No. 8, June 23-24, 2016</w:t>
            </w:r>
            <w:r w:rsidRPr="00895384">
              <w:rPr>
                <w:rFonts w:ascii="Times New Roman" w:eastAsia="Times New Roman" w:hAnsi="Times New Roman" w:cs="Times New Roman"/>
                <w:lang w:val="en-US"/>
              </w:rPr>
              <w:t>,</w:t>
            </w:r>
            <w:r w:rsidR="006478BF" w:rsidRPr="00895384">
              <w:rPr>
                <w:rFonts w:ascii="Times New Roman" w:eastAsia="Times New Roman" w:hAnsi="Times New Roman" w:cs="Times New Roman"/>
                <w:lang w:val="en-US"/>
              </w:rPr>
              <w:t xml:space="preserve"> Karaganda.</w:t>
            </w:r>
          </w:p>
          <w:p w:rsidR="00293DEA" w:rsidRPr="00895384" w:rsidRDefault="006478BF" w:rsidP="00BA39E8">
            <w:pPr>
              <w:numPr>
                <w:ilvl w:val="0"/>
                <w:numId w:val="26"/>
              </w:numPr>
              <w:spacing w:after="0" w:line="240" w:lineRule="auto"/>
              <w:ind w:left="33" w:firstLine="327"/>
              <w:jc w:val="both"/>
              <w:rPr>
                <w:rFonts w:ascii="Times New Roman" w:eastAsia="Times New Roman" w:hAnsi="Times New Roman" w:cs="Times New Roman"/>
              </w:rPr>
            </w:pPr>
            <w:r w:rsidRPr="00895384">
              <w:rPr>
                <w:rFonts w:ascii="Times New Roman" w:eastAsia="Times New Roman" w:hAnsi="Times New Roman" w:cs="Times New Roman"/>
                <w:lang w:val="en-US"/>
              </w:rPr>
              <w:t>Determination of design dimensions of gear stands of multifunctional longitudinal-wedge mill</w:t>
            </w:r>
            <w:r w:rsidR="00BA39E8" w:rsidRPr="00895384">
              <w:rPr>
                <w:rFonts w:ascii="Times New Roman" w:eastAsia="Times New Roman" w:hAnsi="Times New Roman" w:cs="Times New Roman"/>
                <w:lang w:val="en-US"/>
              </w:rPr>
              <w:t>.Bulletin</w:t>
            </w:r>
            <w:r w:rsidRPr="00895384">
              <w:rPr>
                <w:rFonts w:ascii="Times New Roman" w:eastAsia="Times New Roman" w:hAnsi="Times New Roman" w:cs="Times New Roman"/>
                <w:lang w:val="en-US"/>
              </w:rPr>
              <w:t xml:space="preserve"> of the National Academy of Sciences of the Republic of Kazakhstan, </w:t>
            </w:r>
            <w:r w:rsidR="00BA39E8" w:rsidRPr="00895384">
              <w:rPr>
                <w:rFonts w:ascii="Times New Roman" w:eastAsia="Times New Roman" w:hAnsi="Times New Roman" w:cs="Times New Roman"/>
                <w:lang w:val="en-US"/>
              </w:rPr>
              <w:t xml:space="preserve">No. </w:t>
            </w:r>
            <w:r w:rsidRPr="00895384">
              <w:rPr>
                <w:rFonts w:ascii="Times New Roman" w:eastAsia="Times New Roman" w:hAnsi="Times New Roman" w:cs="Times New Roman"/>
                <w:lang w:val="en-US"/>
              </w:rPr>
              <w:t xml:space="preserve">3, 2016. </w:t>
            </w:r>
            <w:r w:rsidR="00BA39E8" w:rsidRPr="00895384">
              <w:rPr>
                <w:rFonts w:ascii="Times New Roman" w:eastAsia="Times New Roman" w:hAnsi="Times New Roman" w:cs="Times New Roman"/>
                <w:lang w:val="en-US"/>
              </w:rPr>
              <w:t>P</w:t>
            </w:r>
            <w:r w:rsidRPr="00895384">
              <w:rPr>
                <w:rFonts w:ascii="Times New Roman" w:eastAsia="Times New Roman" w:hAnsi="Times New Roman" w:cs="Times New Roman"/>
              </w:rPr>
              <w:t>. 5-16</w:t>
            </w:r>
          </w:p>
        </w:tc>
      </w:tr>
      <w:tr w:rsidR="00293DEA" w:rsidRPr="00895384" w:rsidTr="00293DEA">
        <w:trPr>
          <w:trHeight w:val="240"/>
        </w:trPr>
        <w:tc>
          <w:tcPr>
            <w:tcW w:w="2697" w:type="dxa"/>
          </w:tcPr>
          <w:p w:rsidR="00293DEA" w:rsidRPr="00895384" w:rsidRDefault="004A41EA" w:rsidP="00293DEA">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293DEA" w:rsidRPr="00895384" w:rsidRDefault="00293DEA" w:rsidP="00293DEA">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293DEA" w:rsidRPr="00895384" w:rsidRDefault="00293DEA" w:rsidP="004A3493">
      <w:pPr>
        <w:spacing w:after="0" w:line="240" w:lineRule="auto"/>
        <w:rPr>
          <w:rFonts w:ascii="Times New Roman" w:hAnsi="Times New Roman" w:cs="Times New Roman"/>
          <w:b/>
        </w:rPr>
      </w:pPr>
    </w:p>
    <w:p w:rsidR="00293DEA" w:rsidRPr="00895384" w:rsidRDefault="00293DEA">
      <w:pPr>
        <w:rPr>
          <w:rFonts w:ascii="Times New Roman" w:hAnsi="Times New Roman" w:cs="Times New Roman"/>
          <w:b/>
        </w:rPr>
      </w:pPr>
      <w:r w:rsidRPr="00895384">
        <w:rPr>
          <w:rFonts w:ascii="Times New Roman" w:hAnsi="Times New Roman" w:cs="Times New Roman"/>
          <w:b/>
        </w:rPr>
        <w:br w:type="page"/>
      </w:r>
    </w:p>
    <w:tbl>
      <w:tblPr>
        <w:tblStyle w:val="a4"/>
        <w:tblW w:w="9576" w:type="dxa"/>
        <w:tblInd w:w="260" w:type="dxa"/>
        <w:tblLook w:val="04A0" w:firstRow="1" w:lastRow="0" w:firstColumn="1" w:lastColumn="0" w:noHBand="0" w:noVBand="1"/>
      </w:tblPr>
      <w:tblGrid>
        <w:gridCol w:w="3817"/>
        <w:gridCol w:w="2694"/>
        <w:gridCol w:w="3065"/>
      </w:tblGrid>
      <w:tr w:rsidR="00BC10B1" w:rsidRPr="00895384" w:rsidTr="00FB01D7">
        <w:tc>
          <w:tcPr>
            <w:tcW w:w="3817" w:type="dxa"/>
          </w:tcPr>
          <w:p w:rsidR="00BC10B1" w:rsidRPr="00895384" w:rsidRDefault="00BC10B1" w:rsidP="00FB01D7">
            <w:pPr>
              <w:spacing w:line="234" w:lineRule="auto"/>
              <w:rPr>
                <w:i/>
                <w:iCs/>
                <w:sz w:val="22"/>
                <w:szCs w:val="22"/>
              </w:rPr>
            </w:pPr>
            <w:r w:rsidRPr="00895384">
              <w:rPr>
                <w:b/>
                <w:bCs/>
                <w:sz w:val="22"/>
                <w:szCs w:val="22"/>
              </w:rPr>
              <w:lastRenderedPageBreak/>
              <w:t>Ф.И.О.</w:t>
            </w:r>
          </w:p>
        </w:tc>
        <w:tc>
          <w:tcPr>
            <w:tcW w:w="5759" w:type="dxa"/>
            <w:gridSpan w:val="2"/>
          </w:tcPr>
          <w:p w:rsidR="00BC10B1" w:rsidRPr="00895384" w:rsidRDefault="00C12941" w:rsidP="00BC10B1">
            <w:pPr>
              <w:pStyle w:val="1"/>
              <w:spacing w:before="0"/>
              <w:outlineLvl w:val="0"/>
              <w:rPr>
                <w:rFonts w:ascii="Times New Roman" w:eastAsia="Times New Roman" w:hAnsi="Times New Roman" w:cs="Times New Roman"/>
                <w:i/>
                <w:iCs/>
                <w:sz w:val="22"/>
                <w:szCs w:val="22"/>
              </w:rPr>
            </w:pPr>
            <w:r w:rsidRPr="00895384">
              <w:rPr>
                <w:rFonts w:ascii="Times New Roman" w:hAnsi="Times New Roman" w:cs="Times New Roman"/>
                <w:color w:val="auto"/>
                <w:sz w:val="22"/>
                <w:szCs w:val="22"/>
              </w:rPr>
              <w:t>Pflyuk Stanislav Nikolayevich</w:t>
            </w:r>
          </w:p>
        </w:tc>
      </w:tr>
      <w:tr w:rsidR="00BC10B1" w:rsidRPr="00895384" w:rsidTr="00FB01D7">
        <w:tc>
          <w:tcPr>
            <w:tcW w:w="3817" w:type="dxa"/>
          </w:tcPr>
          <w:p w:rsidR="00BC10B1" w:rsidRPr="00895384" w:rsidRDefault="00F366CC" w:rsidP="00FB01D7">
            <w:pPr>
              <w:rPr>
                <w:i/>
                <w:iCs/>
                <w:sz w:val="22"/>
                <w:szCs w:val="22"/>
              </w:rPr>
            </w:pPr>
            <w:r w:rsidRPr="00895384">
              <w:rPr>
                <w:b/>
                <w:bCs/>
                <w:sz w:val="22"/>
                <w:szCs w:val="22"/>
              </w:rPr>
              <w:t>Position</w:t>
            </w:r>
          </w:p>
        </w:tc>
        <w:tc>
          <w:tcPr>
            <w:tcW w:w="5759" w:type="dxa"/>
            <w:gridSpan w:val="2"/>
          </w:tcPr>
          <w:p w:rsidR="00BC10B1" w:rsidRPr="00895384" w:rsidRDefault="00F366CC" w:rsidP="00CD34C9">
            <w:pPr>
              <w:spacing w:line="234" w:lineRule="auto"/>
              <w:rPr>
                <w:i/>
                <w:iCs/>
                <w:sz w:val="22"/>
                <w:szCs w:val="22"/>
                <w:lang w:val="en-US"/>
              </w:rPr>
            </w:pPr>
            <w:r w:rsidRPr="00895384">
              <w:rPr>
                <w:i/>
                <w:iCs/>
                <w:sz w:val="22"/>
                <w:szCs w:val="22"/>
                <w:lang w:val="en-US"/>
              </w:rPr>
              <w:t>Senior Teacher</w:t>
            </w:r>
            <w:r w:rsidR="00CD34C9" w:rsidRPr="00895384">
              <w:rPr>
                <w:i/>
                <w:iCs/>
                <w:sz w:val="22"/>
                <w:szCs w:val="22"/>
                <w:lang w:val="en-US"/>
              </w:rPr>
              <w:t xml:space="preserve">of </w:t>
            </w:r>
            <w:r w:rsidRPr="00895384">
              <w:rPr>
                <w:i/>
                <w:iCs/>
                <w:sz w:val="22"/>
                <w:szCs w:val="22"/>
                <w:lang w:val="en-US"/>
              </w:rPr>
              <w:t>Theory and Methodology of Physical and Military Training</w:t>
            </w:r>
            <w:r w:rsidR="00CD34C9" w:rsidRPr="00895384">
              <w:rPr>
                <w:i/>
                <w:iCs/>
                <w:sz w:val="22"/>
                <w:szCs w:val="22"/>
                <w:lang w:val="en-US"/>
              </w:rPr>
              <w:t>Department</w:t>
            </w:r>
          </w:p>
        </w:tc>
      </w:tr>
      <w:tr w:rsidR="00BC10B1" w:rsidRPr="00895384" w:rsidTr="00FB01D7">
        <w:tc>
          <w:tcPr>
            <w:tcW w:w="3817" w:type="dxa"/>
          </w:tcPr>
          <w:p w:rsidR="00BC10B1" w:rsidRPr="00895384" w:rsidRDefault="00F366CC" w:rsidP="00FB01D7">
            <w:pPr>
              <w:rPr>
                <w:b/>
                <w:bCs/>
                <w:sz w:val="22"/>
                <w:szCs w:val="22"/>
              </w:rPr>
            </w:pPr>
            <w:r w:rsidRPr="00895384">
              <w:rPr>
                <w:b/>
                <w:bCs/>
                <w:sz w:val="22"/>
                <w:szCs w:val="22"/>
              </w:rPr>
              <w:t>Academic Career</w:t>
            </w:r>
          </w:p>
        </w:tc>
        <w:tc>
          <w:tcPr>
            <w:tcW w:w="5759" w:type="dxa"/>
            <w:gridSpan w:val="2"/>
          </w:tcPr>
          <w:p w:rsidR="00BA39E8" w:rsidRPr="00895384" w:rsidRDefault="00BC10B1" w:rsidP="00FB01D7">
            <w:pPr>
              <w:spacing w:line="234" w:lineRule="auto"/>
              <w:rPr>
                <w:i/>
                <w:iCs/>
                <w:sz w:val="22"/>
                <w:szCs w:val="22"/>
                <w:lang w:val="en-US"/>
              </w:rPr>
            </w:pPr>
            <w:r w:rsidRPr="00895384">
              <w:rPr>
                <w:i/>
                <w:iCs/>
                <w:sz w:val="22"/>
                <w:szCs w:val="22"/>
                <w:lang w:val="en-US"/>
              </w:rPr>
              <w:t xml:space="preserve">1998 – 2002 – </w:t>
            </w:r>
            <w:r w:rsidR="00BA39E8" w:rsidRPr="00895384">
              <w:rPr>
                <w:i/>
                <w:iCs/>
                <w:sz w:val="22"/>
                <w:szCs w:val="22"/>
                <w:lang w:val="en-US"/>
              </w:rPr>
              <w:t>study at North Kazakhstan State University, specialty “Physical Education and Sport”, diploma with honors.</w:t>
            </w:r>
          </w:p>
          <w:p w:rsidR="00BC10B1" w:rsidRPr="00895384" w:rsidRDefault="00BC10B1" w:rsidP="00FB01D7">
            <w:pPr>
              <w:spacing w:line="234" w:lineRule="auto"/>
              <w:rPr>
                <w:i/>
                <w:iCs/>
                <w:sz w:val="22"/>
                <w:szCs w:val="22"/>
                <w:lang w:val="en-US"/>
              </w:rPr>
            </w:pPr>
            <w:r w:rsidRPr="00895384">
              <w:rPr>
                <w:i/>
                <w:iCs/>
                <w:sz w:val="22"/>
                <w:szCs w:val="22"/>
                <w:lang w:val="en-US"/>
              </w:rPr>
              <w:t xml:space="preserve">2010-2013 </w:t>
            </w:r>
            <w:r w:rsidRPr="00895384">
              <w:rPr>
                <w:i/>
                <w:iCs/>
                <w:sz w:val="22"/>
                <w:szCs w:val="22"/>
              </w:rPr>
              <w:t>гг</w:t>
            </w:r>
            <w:r w:rsidRPr="00895384">
              <w:rPr>
                <w:i/>
                <w:iCs/>
                <w:sz w:val="22"/>
                <w:szCs w:val="22"/>
                <w:lang w:val="en-US"/>
              </w:rPr>
              <w:t xml:space="preserve">. – </w:t>
            </w:r>
            <w:r w:rsidR="00BA39E8" w:rsidRPr="00895384">
              <w:rPr>
                <w:i/>
                <w:iCs/>
                <w:sz w:val="22"/>
                <w:szCs w:val="22"/>
                <w:lang w:val="en-US"/>
              </w:rPr>
              <w:t>Master Degree of Omsk State Pedagogical University in Pedagogy</w:t>
            </w:r>
          </w:p>
          <w:p w:rsidR="00BC10B1" w:rsidRPr="00895384" w:rsidRDefault="00BC10B1" w:rsidP="00FB01D7">
            <w:pPr>
              <w:spacing w:line="234" w:lineRule="auto"/>
              <w:rPr>
                <w:i/>
                <w:iCs/>
                <w:sz w:val="22"/>
                <w:szCs w:val="22"/>
                <w:lang w:val="en-US"/>
              </w:rPr>
            </w:pPr>
            <w:r w:rsidRPr="00895384">
              <w:rPr>
                <w:i/>
                <w:iCs/>
                <w:sz w:val="22"/>
                <w:szCs w:val="22"/>
                <w:lang w:val="en-US"/>
              </w:rPr>
              <w:t xml:space="preserve">2016 </w:t>
            </w:r>
            <w:r w:rsidR="00BA39E8" w:rsidRPr="00895384">
              <w:rPr>
                <w:i/>
                <w:iCs/>
                <w:sz w:val="22"/>
                <w:szCs w:val="22"/>
                <w:lang w:val="en-US"/>
              </w:rPr>
              <w:t>– present day –Medical Academy of Osteopathic Education, St. Petersburg</w:t>
            </w:r>
          </w:p>
          <w:p w:rsidR="00BC10B1" w:rsidRPr="00895384" w:rsidRDefault="00BC10B1" w:rsidP="00FB01D7">
            <w:pPr>
              <w:spacing w:line="234" w:lineRule="auto"/>
              <w:rPr>
                <w:i/>
                <w:iCs/>
                <w:sz w:val="22"/>
                <w:szCs w:val="22"/>
                <w:lang w:val="en-US"/>
              </w:rPr>
            </w:pPr>
          </w:p>
        </w:tc>
      </w:tr>
      <w:tr w:rsidR="00BC10B1" w:rsidRPr="00895384" w:rsidTr="00FB01D7">
        <w:tc>
          <w:tcPr>
            <w:tcW w:w="3817" w:type="dxa"/>
          </w:tcPr>
          <w:p w:rsidR="00BC10B1" w:rsidRPr="00895384" w:rsidRDefault="00F366CC" w:rsidP="00FB01D7">
            <w:pPr>
              <w:spacing w:line="234" w:lineRule="auto"/>
              <w:rPr>
                <w:b/>
                <w:bCs/>
                <w:sz w:val="22"/>
                <w:szCs w:val="22"/>
              </w:rPr>
            </w:pPr>
            <w:r w:rsidRPr="00895384">
              <w:rPr>
                <w:b/>
                <w:bCs/>
                <w:sz w:val="22"/>
                <w:szCs w:val="22"/>
              </w:rPr>
              <w:t>Professional Life</w:t>
            </w:r>
            <w:r w:rsidR="00BC10B1" w:rsidRPr="00895384">
              <w:rPr>
                <w:b/>
                <w:bCs/>
                <w:sz w:val="22"/>
                <w:szCs w:val="22"/>
              </w:rPr>
              <w:t>:</w:t>
            </w:r>
          </w:p>
        </w:tc>
        <w:tc>
          <w:tcPr>
            <w:tcW w:w="5759" w:type="dxa"/>
            <w:gridSpan w:val="2"/>
          </w:tcPr>
          <w:p w:rsidR="00BC10B1" w:rsidRPr="00895384" w:rsidRDefault="00BC10B1" w:rsidP="00FB01D7">
            <w:pPr>
              <w:spacing w:line="234" w:lineRule="auto"/>
              <w:rPr>
                <w:i/>
                <w:iCs/>
                <w:sz w:val="22"/>
                <w:szCs w:val="22"/>
              </w:rPr>
            </w:pPr>
          </w:p>
        </w:tc>
      </w:tr>
      <w:tr w:rsidR="00BC10B1" w:rsidRPr="00895384" w:rsidTr="00FB01D7">
        <w:tc>
          <w:tcPr>
            <w:tcW w:w="3817" w:type="dxa"/>
          </w:tcPr>
          <w:p w:rsidR="00BC10B1" w:rsidRPr="00895384" w:rsidRDefault="00BC10B1" w:rsidP="00FB01D7">
            <w:pPr>
              <w:spacing w:line="234" w:lineRule="auto"/>
              <w:rPr>
                <w:b/>
                <w:i/>
                <w:iCs/>
                <w:sz w:val="22"/>
                <w:szCs w:val="22"/>
              </w:rPr>
            </w:pPr>
            <w:r w:rsidRPr="00895384">
              <w:rPr>
                <w:b/>
                <w:sz w:val="22"/>
                <w:szCs w:val="22"/>
              </w:rPr>
              <w:t>Период работы</w:t>
            </w:r>
          </w:p>
        </w:tc>
        <w:tc>
          <w:tcPr>
            <w:tcW w:w="2694" w:type="dxa"/>
          </w:tcPr>
          <w:p w:rsidR="00BC10B1" w:rsidRPr="00895384" w:rsidRDefault="00F366CC" w:rsidP="00BA39E8">
            <w:pPr>
              <w:spacing w:line="234" w:lineRule="auto"/>
              <w:rPr>
                <w:b/>
                <w:i/>
                <w:iCs/>
                <w:sz w:val="22"/>
                <w:szCs w:val="22"/>
                <w:lang w:val="en-US"/>
              </w:rPr>
            </w:pPr>
            <w:r w:rsidRPr="00895384">
              <w:rPr>
                <w:b/>
                <w:w w:val="99"/>
                <w:sz w:val="22"/>
                <w:szCs w:val="22"/>
              </w:rPr>
              <w:t>Position</w:t>
            </w:r>
            <w:r w:rsidR="00BA39E8" w:rsidRPr="00895384">
              <w:rPr>
                <w:b/>
                <w:w w:val="99"/>
                <w:sz w:val="22"/>
                <w:szCs w:val="22"/>
                <w:lang w:val="en-US"/>
              </w:rPr>
              <w:t>and Company</w:t>
            </w:r>
          </w:p>
        </w:tc>
        <w:tc>
          <w:tcPr>
            <w:tcW w:w="3065" w:type="dxa"/>
          </w:tcPr>
          <w:p w:rsidR="00BC10B1" w:rsidRPr="00895384" w:rsidRDefault="00BA39E8" w:rsidP="00FB01D7">
            <w:pPr>
              <w:spacing w:line="234" w:lineRule="auto"/>
              <w:rPr>
                <w:b/>
                <w:i/>
                <w:iCs/>
                <w:sz w:val="22"/>
                <w:szCs w:val="22"/>
                <w:lang w:val="en-US"/>
              </w:rPr>
            </w:pPr>
            <w:r w:rsidRPr="00895384">
              <w:rPr>
                <w:b/>
                <w:sz w:val="22"/>
                <w:szCs w:val="22"/>
                <w:lang w:val="en-US"/>
              </w:rPr>
              <w:t>Main Outcomes</w:t>
            </w:r>
          </w:p>
        </w:tc>
      </w:tr>
      <w:tr w:rsidR="00BC10B1" w:rsidRPr="00895384" w:rsidTr="00FB01D7">
        <w:tc>
          <w:tcPr>
            <w:tcW w:w="3817" w:type="dxa"/>
          </w:tcPr>
          <w:p w:rsidR="00BC10B1" w:rsidRPr="00895384" w:rsidRDefault="00BC10B1" w:rsidP="00FB01D7">
            <w:pPr>
              <w:spacing w:line="234" w:lineRule="auto"/>
              <w:rPr>
                <w:i/>
                <w:iCs/>
                <w:sz w:val="22"/>
                <w:szCs w:val="22"/>
              </w:rPr>
            </w:pPr>
            <w:r w:rsidRPr="00895384">
              <w:rPr>
                <w:i/>
                <w:iCs/>
                <w:sz w:val="22"/>
                <w:szCs w:val="22"/>
              </w:rPr>
              <w:t>С 2002 г. по настоящее время</w:t>
            </w:r>
          </w:p>
        </w:tc>
        <w:tc>
          <w:tcPr>
            <w:tcW w:w="2694" w:type="dxa"/>
          </w:tcPr>
          <w:p w:rsidR="00BC10B1" w:rsidRPr="00895384" w:rsidRDefault="00BA39E8" w:rsidP="00BA39E8">
            <w:pPr>
              <w:spacing w:line="234" w:lineRule="auto"/>
              <w:rPr>
                <w:i/>
                <w:iCs/>
                <w:sz w:val="22"/>
                <w:szCs w:val="22"/>
                <w:lang w:val="en-US"/>
              </w:rPr>
            </w:pPr>
            <w:r w:rsidRPr="00895384">
              <w:rPr>
                <w:i/>
                <w:iCs/>
                <w:sz w:val="22"/>
                <w:szCs w:val="22"/>
                <w:lang w:val="en-US"/>
              </w:rPr>
              <w:t>M. Kozybayev North-Kazakhstan State University</w:t>
            </w:r>
            <w:r w:rsidR="00BC10B1" w:rsidRPr="00895384">
              <w:rPr>
                <w:i/>
                <w:iCs/>
                <w:sz w:val="22"/>
                <w:szCs w:val="22"/>
                <w:lang w:val="en-US"/>
              </w:rPr>
              <w:t xml:space="preserve">, </w:t>
            </w:r>
            <w:r w:rsidR="00F366CC" w:rsidRPr="00895384">
              <w:rPr>
                <w:i/>
                <w:iCs/>
                <w:sz w:val="22"/>
                <w:szCs w:val="22"/>
                <w:lang w:val="en-US"/>
              </w:rPr>
              <w:t>Senior Teacher</w:t>
            </w:r>
            <w:r w:rsidRPr="00895384">
              <w:rPr>
                <w:i/>
                <w:iCs/>
                <w:sz w:val="22"/>
                <w:szCs w:val="22"/>
                <w:lang w:val="en-US"/>
              </w:rPr>
              <w:t>,Master</w:t>
            </w:r>
          </w:p>
        </w:tc>
        <w:tc>
          <w:tcPr>
            <w:tcW w:w="3065" w:type="dxa"/>
          </w:tcPr>
          <w:p w:rsidR="00BC10B1" w:rsidRPr="00895384" w:rsidRDefault="00BA39E8" w:rsidP="00FB01D7">
            <w:pPr>
              <w:spacing w:line="234" w:lineRule="auto"/>
              <w:rPr>
                <w:i/>
                <w:iCs/>
                <w:sz w:val="22"/>
                <w:szCs w:val="22"/>
              </w:rPr>
            </w:pPr>
            <w:r w:rsidRPr="00895384">
              <w:rPr>
                <w:i/>
                <w:iCs/>
                <w:sz w:val="22"/>
                <w:szCs w:val="22"/>
              </w:rPr>
              <w:t>Educational and research activities</w:t>
            </w:r>
          </w:p>
        </w:tc>
      </w:tr>
      <w:tr w:rsidR="00BC10B1" w:rsidRPr="00895384" w:rsidTr="00FB01D7">
        <w:tc>
          <w:tcPr>
            <w:tcW w:w="3817" w:type="dxa"/>
          </w:tcPr>
          <w:p w:rsidR="00BC10B1" w:rsidRPr="00895384" w:rsidRDefault="00406162" w:rsidP="00FB01D7">
            <w:pPr>
              <w:spacing w:line="234" w:lineRule="auto"/>
              <w:rPr>
                <w:b/>
                <w:bCs/>
                <w:sz w:val="22"/>
                <w:szCs w:val="22"/>
                <w:lang w:val="en-US"/>
              </w:rPr>
            </w:pPr>
            <w:r w:rsidRPr="00895384">
              <w:rPr>
                <w:b/>
                <w:bCs/>
                <w:sz w:val="22"/>
                <w:szCs w:val="22"/>
                <w:lang w:val="en-US"/>
              </w:rPr>
              <w:t xml:space="preserve">Research Plans and </w:t>
            </w:r>
            <w:r w:rsidR="003B788A" w:rsidRPr="00895384">
              <w:rPr>
                <w:b/>
                <w:bCs/>
                <w:sz w:val="22"/>
                <w:szCs w:val="22"/>
                <w:lang w:val="en-US"/>
              </w:rPr>
              <w:t>Elaborations</w:t>
            </w:r>
            <w:r w:rsidRPr="00895384">
              <w:rPr>
                <w:b/>
                <w:bCs/>
                <w:sz w:val="22"/>
                <w:szCs w:val="22"/>
                <w:lang w:val="en-US"/>
              </w:rPr>
              <w:t xml:space="preserve"> for thelast 5 years</w:t>
            </w:r>
          </w:p>
        </w:tc>
        <w:tc>
          <w:tcPr>
            <w:tcW w:w="5759" w:type="dxa"/>
            <w:gridSpan w:val="2"/>
          </w:tcPr>
          <w:p w:rsidR="00BA39E8" w:rsidRPr="00895384" w:rsidRDefault="00BA39E8" w:rsidP="00FB01D7">
            <w:pPr>
              <w:spacing w:line="234" w:lineRule="auto"/>
              <w:rPr>
                <w:i/>
                <w:iCs/>
                <w:sz w:val="22"/>
                <w:szCs w:val="22"/>
                <w:lang w:val="en-US"/>
              </w:rPr>
            </w:pPr>
            <w:r w:rsidRPr="00895384">
              <w:rPr>
                <w:i/>
                <w:iCs/>
                <w:sz w:val="22"/>
                <w:szCs w:val="22"/>
                <w:lang w:val="en-US"/>
              </w:rPr>
              <w:t>2006 - 2013 – leading instructor in physical therapy in the experimental center for rehabilitation and adaptation of children with disorders of the musculoskeletal system.</w:t>
            </w:r>
          </w:p>
          <w:p w:rsidR="00BC10B1" w:rsidRPr="00895384" w:rsidRDefault="00BC10B1" w:rsidP="00FB01D7">
            <w:pPr>
              <w:spacing w:line="234" w:lineRule="auto"/>
              <w:rPr>
                <w:i/>
                <w:iCs/>
                <w:sz w:val="22"/>
                <w:szCs w:val="22"/>
                <w:lang w:val="en-US"/>
              </w:rPr>
            </w:pPr>
          </w:p>
        </w:tc>
      </w:tr>
      <w:tr w:rsidR="00BC10B1" w:rsidRPr="00895384" w:rsidTr="00FB01D7">
        <w:tc>
          <w:tcPr>
            <w:tcW w:w="3817" w:type="dxa"/>
          </w:tcPr>
          <w:p w:rsidR="00BC10B1" w:rsidRPr="00895384" w:rsidRDefault="00406162" w:rsidP="00FB01D7">
            <w:pPr>
              <w:spacing w:line="234" w:lineRule="auto"/>
              <w:rPr>
                <w:b/>
                <w:bCs/>
                <w:sz w:val="22"/>
                <w:szCs w:val="22"/>
                <w:lang w:val="en-US"/>
              </w:rPr>
            </w:pPr>
            <w:r w:rsidRPr="00895384">
              <w:rPr>
                <w:b/>
                <w:bCs/>
                <w:sz w:val="22"/>
                <w:szCs w:val="22"/>
                <w:lang w:val="en-US"/>
              </w:rPr>
              <w:t>Connection to Practical Work for thelast 5 years</w:t>
            </w:r>
          </w:p>
        </w:tc>
        <w:tc>
          <w:tcPr>
            <w:tcW w:w="5759" w:type="dxa"/>
            <w:gridSpan w:val="2"/>
          </w:tcPr>
          <w:p w:rsidR="00BC10B1" w:rsidRPr="00895384" w:rsidRDefault="00BA39E8" w:rsidP="00BA39E8">
            <w:pPr>
              <w:spacing w:line="234" w:lineRule="auto"/>
              <w:rPr>
                <w:i/>
                <w:iCs/>
                <w:sz w:val="22"/>
                <w:szCs w:val="22"/>
                <w:lang w:val="en-US"/>
              </w:rPr>
            </w:pPr>
            <w:r w:rsidRPr="00895384">
              <w:rPr>
                <w:i/>
                <w:iCs/>
                <w:sz w:val="22"/>
                <w:szCs w:val="22"/>
                <w:lang w:val="en-US"/>
              </w:rPr>
              <w:t>From 2010 to 2017-  testing of methods of osteopathic correction of athletes during long-term physical training on the basis of volleyball club “Yesil”</w:t>
            </w:r>
          </w:p>
        </w:tc>
      </w:tr>
      <w:tr w:rsidR="00BC10B1" w:rsidRPr="00895384" w:rsidTr="00FB01D7">
        <w:tc>
          <w:tcPr>
            <w:tcW w:w="3817" w:type="dxa"/>
          </w:tcPr>
          <w:p w:rsidR="00BC10B1" w:rsidRPr="00895384" w:rsidRDefault="004A41EA" w:rsidP="00BC10B1">
            <w:pPr>
              <w:widowControl w:val="0"/>
              <w:autoSpaceDE w:val="0"/>
              <w:autoSpaceDN w:val="0"/>
              <w:adjustRightInd w:val="0"/>
              <w:ind w:left="113"/>
              <w:rPr>
                <w:sz w:val="22"/>
                <w:szCs w:val="22"/>
              </w:rPr>
            </w:pPr>
            <w:r w:rsidRPr="00895384">
              <w:rPr>
                <w:sz w:val="22"/>
                <w:szCs w:val="22"/>
              </w:rPr>
              <w:t>Patents and Copyrights</w:t>
            </w:r>
          </w:p>
        </w:tc>
        <w:tc>
          <w:tcPr>
            <w:tcW w:w="5759" w:type="dxa"/>
            <w:gridSpan w:val="2"/>
          </w:tcPr>
          <w:p w:rsidR="00BC10B1" w:rsidRPr="00895384" w:rsidRDefault="00BC10B1" w:rsidP="00BC10B1">
            <w:pPr>
              <w:widowControl w:val="0"/>
              <w:autoSpaceDE w:val="0"/>
              <w:autoSpaceDN w:val="0"/>
              <w:adjustRightInd w:val="0"/>
              <w:ind w:left="170"/>
              <w:rPr>
                <w:i/>
                <w:sz w:val="22"/>
                <w:szCs w:val="22"/>
              </w:rPr>
            </w:pPr>
            <w:r w:rsidRPr="00895384">
              <w:rPr>
                <w:i/>
                <w:sz w:val="22"/>
                <w:szCs w:val="22"/>
              </w:rPr>
              <w:t>-</w:t>
            </w:r>
          </w:p>
        </w:tc>
      </w:tr>
      <w:tr w:rsidR="00BC10B1" w:rsidRPr="00895384" w:rsidTr="00FB01D7">
        <w:tc>
          <w:tcPr>
            <w:tcW w:w="3817" w:type="dxa"/>
          </w:tcPr>
          <w:p w:rsidR="00BC10B1" w:rsidRPr="00895384" w:rsidRDefault="00406162" w:rsidP="00BC10B1">
            <w:pPr>
              <w:widowControl w:val="0"/>
              <w:autoSpaceDE w:val="0"/>
              <w:autoSpaceDN w:val="0"/>
              <w:adjustRightInd w:val="0"/>
              <w:ind w:left="113"/>
              <w:rPr>
                <w:sz w:val="22"/>
                <w:szCs w:val="22"/>
                <w:lang w:val="en-US"/>
              </w:rPr>
            </w:pPr>
            <w:r w:rsidRPr="00895384">
              <w:rPr>
                <w:sz w:val="22"/>
                <w:szCs w:val="22"/>
                <w:lang w:val="en-US"/>
              </w:rPr>
              <w:t>Publications for the</w:t>
            </w:r>
          </w:p>
          <w:p w:rsidR="00BC10B1" w:rsidRPr="00895384" w:rsidRDefault="00406162" w:rsidP="00BC10B1">
            <w:pPr>
              <w:widowControl w:val="0"/>
              <w:autoSpaceDE w:val="0"/>
              <w:autoSpaceDN w:val="0"/>
              <w:adjustRightInd w:val="0"/>
              <w:ind w:left="113"/>
              <w:rPr>
                <w:sz w:val="22"/>
                <w:szCs w:val="22"/>
                <w:lang w:val="en-US"/>
              </w:rPr>
            </w:pPr>
            <w:r w:rsidRPr="00895384">
              <w:rPr>
                <w:sz w:val="22"/>
                <w:szCs w:val="22"/>
                <w:lang w:val="en-US"/>
              </w:rPr>
              <w:t>last 5 years</w:t>
            </w:r>
          </w:p>
        </w:tc>
        <w:tc>
          <w:tcPr>
            <w:tcW w:w="5759" w:type="dxa"/>
            <w:gridSpan w:val="2"/>
          </w:tcPr>
          <w:p w:rsidR="00BC10B1" w:rsidRPr="00895384" w:rsidRDefault="00BC10B1" w:rsidP="00BC10B1">
            <w:pPr>
              <w:jc w:val="both"/>
              <w:rPr>
                <w:sz w:val="22"/>
                <w:szCs w:val="22"/>
                <w:lang w:val="en-US"/>
              </w:rPr>
            </w:pPr>
          </w:p>
        </w:tc>
      </w:tr>
      <w:tr w:rsidR="00BC10B1" w:rsidRPr="00895384" w:rsidTr="00FB01D7">
        <w:tc>
          <w:tcPr>
            <w:tcW w:w="3817" w:type="dxa"/>
          </w:tcPr>
          <w:p w:rsidR="00BC10B1" w:rsidRPr="00895384" w:rsidRDefault="004A41EA" w:rsidP="00BC10B1">
            <w:pPr>
              <w:widowControl w:val="0"/>
              <w:autoSpaceDE w:val="0"/>
              <w:autoSpaceDN w:val="0"/>
              <w:adjustRightInd w:val="0"/>
              <w:ind w:left="113"/>
              <w:rPr>
                <w:sz w:val="22"/>
                <w:szCs w:val="22"/>
                <w:lang w:val="en-US"/>
              </w:rPr>
            </w:pPr>
            <w:r w:rsidRPr="00895384">
              <w:rPr>
                <w:sz w:val="22"/>
                <w:szCs w:val="22"/>
                <w:lang w:val="en-US"/>
              </w:rPr>
              <w:t>Professional Employment in Organizations for the</w:t>
            </w:r>
            <w:r w:rsidR="00406162" w:rsidRPr="00895384">
              <w:rPr>
                <w:sz w:val="22"/>
                <w:szCs w:val="22"/>
                <w:lang w:val="en-US"/>
              </w:rPr>
              <w:t>last 5 years</w:t>
            </w:r>
          </w:p>
        </w:tc>
        <w:tc>
          <w:tcPr>
            <w:tcW w:w="5759" w:type="dxa"/>
            <w:gridSpan w:val="2"/>
          </w:tcPr>
          <w:p w:rsidR="00BC10B1" w:rsidRPr="00895384" w:rsidRDefault="00BC10B1" w:rsidP="00BC10B1">
            <w:pPr>
              <w:widowControl w:val="0"/>
              <w:autoSpaceDE w:val="0"/>
              <w:autoSpaceDN w:val="0"/>
              <w:adjustRightInd w:val="0"/>
              <w:ind w:left="170"/>
              <w:rPr>
                <w:i/>
                <w:iCs/>
                <w:sz w:val="22"/>
                <w:szCs w:val="22"/>
              </w:rPr>
            </w:pPr>
            <w:r w:rsidRPr="00895384">
              <w:rPr>
                <w:i/>
                <w:iCs/>
                <w:sz w:val="22"/>
                <w:szCs w:val="22"/>
              </w:rPr>
              <w:t>-</w:t>
            </w:r>
          </w:p>
        </w:tc>
      </w:tr>
    </w:tbl>
    <w:p w:rsidR="00293DEA" w:rsidRPr="00895384" w:rsidRDefault="00293DEA" w:rsidP="004A3493">
      <w:pPr>
        <w:spacing w:after="0" w:line="240" w:lineRule="auto"/>
        <w:rPr>
          <w:rFonts w:ascii="Times New Roman" w:hAnsi="Times New Roman" w:cs="Times New Roman"/>
          <w:b/>
        </w:rPr>
      </w:pPr>
    </w:p>
    <w:p w:rsidR="006D6D00" w:rsidRPr="00895384" w:rsidRDefault="006D6D00">
      <w:pPr>
        <w:rPr>
          <w:rFonts w:ascii="Times New Roman" w:hAnsi="Times New Roman" w:cs="Times New Roman"/>
          <w:b/>
        </w:rPr>
      </w:pPr>
      <w:r w:rsidRPr="00895384">
        <w:rPr>
          <w:rFonts w:ascii="Times New Roman" w:hAnsi="Times New Roman" w:cs="Times New Roman"/>
          <w:b/>
        </w:rPr>
        <w:br w:type="page"/>
      </w:r>
    </w:p>
    <w:p w:rsidR="006D6D00" w:rsidRPr="00895384" w:rsidRDefault="006D6D00" w:rsidP="004A3493">
      <w:pPr>
        <w:spacing w:after="0" w:line="240" w:lineRule="auto"/>
        <w:rPr>
          <w:rFonts w:ascii="Times New Roman" w:hAnsi="Times New Roman" w:cs="Times New Roman"/>
          <w:b/>
        </w:rPr>
      </w:pP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E4729C" w:rsidRPr="00895384" w:rsidTr="0000785F">
        <w:trPr>
          <w:trHeight w:val="300"/>
        </w:trPr>
        <w:tc>
          <w:tcPr>
            <w:tcW w:w="2697" w:type="dxa"/>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b/>
              </w:rPr>
              <w:br w:type="page"/>
            </w:r>
            <w:r w:rsidR="00F366CC" w:rsidRPr="00895384">
              <w:rPr>
                <w:rFonts w:ascii="Times New Roman" w:hAnsi="Times New Roman" w:cs="Times New Roman"/>
              </w:rPr>
              <w:t>Name</w:t>
            </w:r>
          </w:p>
        </w:tc>
        <w:tc>
          <w:tcPr>
            <w:tcW w:w="6858" w:type="dxa"/>
            <w:gridSpan w:val="5"/>
          </w:tcPr>
          <w:p w:rsidR="00E4729C" w:rsidRPr="00895384" w:rsidRDefault="003548C1" w:rsidP="0000785F">
            <w:pPr>
              <w:pStyle w:val="1"/>
              <w:spacing w:before="0" w:line="240" w:lineRule="auto"/>
              <w:ind w:left="175"/>
              <w:rPr>
                <w:rFonts w:ascii="Times New Roman" w:hAnsi="Times New Roman" w:cs="Times New Roman"/>
                <w:color w:val="auto"/>
                <w:sz w:val="22"/>
                <w:szCs w:val="22"/>
              </w:rPr>
            </w:pPr>
            <w:r w:rsidRPr="00895384">
              <w:rPr>
                <w:rFonts w:ascii="Times New Roman" w:hAnsi="Times New Roman" w:cs="Times New Roman"/>
                <w:color w:val="auto"/>
                <w:sz w:val="22"/>
                <w:szCs w:val="22"/>
              </w:rPr>
              <w:t>Pyatkova Tatyana Vladimirovna</w:t>
            </w:r>
          </w:p>
        </w:tc>
      </w:tr>
      <w:tr w:rsidR="00E4729C" w:rsidRPr="00895384" w:rsidTr="0000785F">
        <w:trPr>
          <w:trHeight w:val="199"/>
        </w:trPr>
        <w:tc>
          <w:tcPr>
            <w:tcW w:w="2697" w:type="dxa"/>
          </w:tcPr>
          <w:p w:rsidR="00E4729C"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Pr>
          <w:p w:rsidR="00E4729C" w:rsidRPr="00895384" w:rsidRDefault="00F366CC" w:rsidP="00CD34C9">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Senior Teacher</w:t>
            </w:r>
            <w:r w:rsidR="00CD34C9" w:rsidRPr="00895384">
              <w:rPr>
                <w:rFonts w:ascii="Times New Roman" w:hAnsi="Times New Roman" w:cs="Times New Roman"/>
                <w:iCs/>
                <w:lang w:val="en-US"/>
              </w:rPr>
              <w:t xml:space="preserve">of </w:t>
            </w:r>
            <w:r w:rsidRPr="00895384">
              <w:rPr>
                <w:rFonts w:ascii="Times New Roman" w:hAnsi="Times New Roman" w:cs="Times New Roman"/>
                <w:iCs/>
                <w:lang w:val="en-US"/>
              </w:rPr>
              <w:t>Information and Communication Technologies</w:t>
            </w:r>
            <w:r w:rsidR="00CD34C9" w:rsidRPr="00895384">
              <w:rPr>
                <w:rFonts w:ascii="Times New Roman" w:eastAsia="Times New Roman" w:hAnsi="Times New Roman" w:cs="Times New Roman"/>
                <w:iCs/>
                <w:lang w:val="en-US"/>
              </w:rPr>
              <w:t>Department</w:t>
            </w:r>
          </w:p>
        </w:tc>
      </w:tr>
      <w:tr w:rsidR="00E4729C" w:rsidRPr="00895384" w:rsidTr="0000785F">
        <w:trPr>
          <w:trHeight w:val="278"/>
        </w:trPr>
        <w:tc>
          <w:tcPr>
            <w:tcW w:w="2697" w:type="dxa"/>
            <w:vMerge w:val="restart"/>
            <w:tcBorders>
              <w:right w:val="single" w:sz="4" w:space="0" w:color="auto"/>
            </w:tcBorders>
          </w:tcPr>
          <w:p w:rsidR="00E4729C"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715" w:type="dxa"/>
            <w:gridSpan w:val="2"/>
            <w:tcBorders>
              <w:top w:val="nil"/>
              <w:left w:val="single" w:sz="4" w:space="0" w:color="auto"/>
              <w:bottom w:val="nil"/>
              <w:right w:val="nil"/>
            </w:tcBorders>
          </w:tcPr>
          <w:p w:rsidR="00E4729C" w:rsidRPr="00895384" w:rsidRDefault="00774ECD" w:rsidP="004A3493">
            <w:pPr>
              <w:widowControl w:val="0"/>
              <w:autoSpaceDE w:val="0"/>
              <w:autoSpaceDN w:val="0"/>
              <w:adjustRightInd w:val="0"/>
              <w:spacing w:after="0" w:line="240" w:lineRule="auto"/>
              <w:ind w:left="170"/>
              <w:rPr>
                <w:rFonts w:ascii="Times New Roman" w:hAnsi="Times New Roman" w:cs="Times New Roman"/>
                <w:b/>
                <w:iCs/>
              </w:rPr>
            </w:pPr>
            <w:r w:rsidRPr="00895384">
              <w:rPr>
                <w:rFonts w:ascii="Times New Roman" w:hAnsi="Times New Roman" w:cs="Times New Roman"/>
                <w:b/>
                <w:iCs/>
              </w:rPr>
              <w:t>further Degrees</w:t>
            </w:r>
          </w:p>
        </w:tc>
        <w:tc>
          <w:tcPr>
            <w:tcW w:w="3105" w:type="dxa"/>
            <w:gridSpan w:val="2"/>
            <w:tcBorders>
              <w:top w:val="nil"/>
              <w:left w:val="nil"/>
              <w:bottom w:val="nil"/>
              <w:right w:val="nil"/>
            </w:tcBorders>
          </w:tcPr>
          <w:p w:rsidR="00E4729C"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Higher Education</w:t>
            </w:r>
          </w:p>
        </w:tc>
        <w:tc>
          <w:tcPr>
            <w:tcW w:w="1038" w:type="dxa"/>
            <w:tcBorders>
              <w:top w:val="nil"/>
              <w:left w:val="nil"/>
              <w:bottom w:val="nil"/>
              <w:right w:val="single" w:sz="4" w:space="0" w:color="auto"/>
            </w:tcBorders>
          </w:tcPr>
          <w:p w:rsidR="00E4729C"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years</w:t>
            </w:r>
          </w:p>
        </w:tc>
      </w:tr>
      <w:tr w:rsidR="00E4729C" w:rsidRPr="00895384" w:rsidTr="0000785F">
        <w:trPr>
          <w:trHeight w:val="278"/>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E4729C" w:rsidRPr="00895384" w:rsidRDefault="00BA39E8" w:rsidP="00BA39E8">
            <w:pPr>
              <w:widowControl w:val="0"/>
              <w:autoSpaceDE w:val="0"/>
              <w:autoSpaceDN w:val="0"/>
              <w:adjustRightInd w:val="0"/>
              <w:spacing w:after="0" w:line="240" w:lineRule="auto"/>
              <w:ind w:left="170"/>
              <w:rPr>
                <w:rFonts w:ascii="Times New Roman" w:hAnsi="Times New Roman" w:cs="Times New Roman"/>
                <w:b/>
                <w:iCs/>
                <w:lang w:val="en-US"/>
              </w:rPr>
            </w:pPr>
            <w:r w:rsidRPr="00895384">
              <w:rPr>
                <w:rFonts w:ascii="Times New Roman" w:hAnsi="Times New Roman" w:cs="Times New Roman"/>
                <w:iCs/>
                <w:lang w:val="en-US"/>
              </w:rPr>
              <w:t xml:space="preserve">Master Degree in </w:t>
            </w:r>
            <w:r w:rsidR="005148DC" w:rsidRPr="00895384">
              <w:rPr>
                <w:rFonts w:ascii="Times New Roman" w:hAnsi="Times New Roman" w:cs="Times New Roman"/>
                <w:iCs/>
                <w:lang w:val="en-US"/>
              </w:rPr>
              <w:t>Information Systems</w:t>
            </w:r>
          </w:p>
        </w:tc>
        <w:tc>
          <w:tcPr>
            <w:tcW w:w="3105" w:type="dxa"/>
            <w:gridSpan w:val="2"/>
            <w:tcBorders>
              <w:top w:val="nil"/>
              <w:left w:val="nil"/>
              <w:bottom w:val="nil"/>
              <w:right w:val="nil"/>
            </w:tcBorders>
          </w:tcPr>
          <w:p w:rsidR="00E4729C"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rPr>
              <w:t>NKSU</w:t>
            </w:r>
          </w:p>
        </w:tc>
        <w:tc>
          <w:tcPr>
            <w:tcW w:w="1038" w:type="dxa"/>
            <w:tcBorders>
              <w:top w:val="nil"/>
              <w:left w:val="nil"/>
              <w:bottom w:val="nil"/>
              <w:right w:val="single" w:sz="4" w:space="0" w:color="auto"/>
            </w:tcBorders>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2006</w:t>
            </w:r>
          </w:p>
        </w:tc>
      </w:tr>
      <w:tr w:rsidR="00E4729C" w:rsidRPr="00895384" w:rsidTr="0000785F">
        <w:trPr>
          <w:trHeight w:val="278"/>
        </w:trPr>
        <w:tc>
          <w:tcPr>
            <w:tcW w:w="2697" w:type="dxa"/>
            <w:vMerge/>
            <w:tcBorders>
              <w:bottom w:val="single" w:sz="2" w:space="0" w:color="auto"/>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single" w:sz="4" w:space="0" w:color="auto"/>
              <w:right w:val="nil"/>
            </w:tcBorders>
          </w:tcPr>
          <w:p w:rsidR="0079628E" w:rsidRPr="00895384" w:rsidRDefault="0079628E" w:rsidP="00BA39E8">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Graduation</w:t>
            </w:r>
          </w:p>
          <w:p w:rsidR="00E4729C" w:rsidRPr="00895384" w:rsidRDefault="00BA39E8" w:rsidP="00BA39E8">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Mathematics</w:t>
            </w:r>
          </w:p>
        </w:tc>
        <w:tc>
          <w:tcPr>
            <w:tcW w:w="3105" w:type="dxa"/>
            <w:gridSpan w:val="2"/>
            <w:tcBorders>
              <w:top w:val="nil"/>
              <w:left w:val="nil"/>
              <w:bottom w:val="single" w:sz="4" w:space="0" w:color="auto"/>
              <w:right w:val="nil"/>
            </w:tcBorders>
          </w:tcPr>
          <w:p w:rsidR="00E4729C"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rPr>
              <w:t>NKSU</w:t>
            </w:r>
          </w:p>
        </w:tc>
        <w:tc>
          <w:tcPr>
            <w:tcW w:w="1038" w:type="dxa"/>
            <w:tcBorders>
              <w:top w:val="nil"/>
              <w:left w:val="nil"/>
              <w:bottom w:val="single" w:sz="4" w:space="0" w:color="auto"/>
              <w:right w:val="single" w:sz="4" w:space="0" w:color="auto"/>
            </w:tcBorders>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iCs/>
              </w:rPr>
            </w:pPr>
            <w:r w:rsidRPr="00895384">
              <w:rPr>
                <w:rFonts w:ascii="Times New Roman" w:hAnsi="Times New Roman" w:cs="Times New Roman"/>
                <w:iCs/>
              </w:rPr>
              <w:t>2002</w:t>
            </w:r>
          </w:p>
        </w:tc>
      </w:tr>
      <w:tr w:rsidR="00E4729C" w:rsidRPr="00895384" w:rsidTr="0000785F">
        <w:trPr>
          <w:trHeight w:val="219"/>
        </w:trPr>
        <w:tc>
          <w:tcPr>
            <w:tcW w:w="2697" w:type="dxa"/>
            <w:vMerge w:val="restart"/>
            <w:tcBorders>
              <w:right w:val="single" w:sz="4" w:space="0" w:color="auto"/>
            </w:tcBorders>
          </w:tcPr>
          <w:p w:rsidR="00E4729C" w:rsidRPr="00895384" w:rsidRDefault="00F366CC"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E4729C" w:rsidRPr="00895384" w:rsidRDefault="003B788A" w:rsidP="004A3493">
            <w:pPr>
              <w:widowControl w:val="0"/>
              <w:autoSpaceDE w:val="0"/>
              <w:autoSpaceDN w:val="0"/>
              <w:adjustRightInd w:val="0"/>
              <w:spacing w:after="0" w:line="240" w:lineRule="auto"/>
              <w:ind w:left="170"/>
              <w:rPr>
                <w:rFonts w:ascii="Times New Roman" w:hAnsi="Times New Roman" w:cs="Times New Roman"/>
                <w:b/>
                <w:iCs/>
              </w:rPr>
            </w:pPr>
            <w:r w:rsidRPr="00895384">
              <w:rPr>
                <w:rFonts w:ascii="Times New Roman" w:hAnsi="Times New Roman" w:cs="Times New Roman"/>
                <w:b/>
                <w:iCs/>
              </w:rPr>
              <w:t>Employment</w:t>
            </w:r>
          </w:p>
        </w:tc>
        <w:tc>
          <w:tcPr>
            <w:tcW w:w="2400" w:type="dxa"/>
            <w:gridSpan w:val="2"/>
            <w:tcBorders>
              <w:top w:val="single" w:sz="4" w:space="0" w:color="auto"/>
              <w:left w:val="nil"/>
              <w:bottom w:val="nil"/>
              <w:right w:val="nil"/>
            </w:tcBorders>
            <w:vAlign w:val="center"/>
          </w:tcPr>
          <w:p w:rsidR="00E4729C"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Employer</w:t>
            </w:r>
          </w:p>
        </w:tc>
        <w:tc>
          <w:tcPr>
            <w:tcW w:w="1863" w:type="dxa"/>
            <w:gridSpan w:val="2"/>
            <w:tcBorders>
              <w:top w:val="single" w:sz="4" w:space="0" w:color="auto"/>
              <w:left w:val="nil"/>
              <w:bottom w:val="nil"/>
              <w:right w:val="single" w:sz="4" w:space="0" w:color="auto"/>
            </w:tcBorders>
            <w:vAlign w:val="center"/>
          </w:tcPr>
          <w:p w:rsidR="00E4729C" w:rsidRPr="00895384" w:rsidRDefault="003B788A" w:rsidP="004A3493">
            <w:pPr>
              <w:widowControl w:val="0"/>
              <w:autoSpaceDE w:val="0"/>
              <w:autoSpaceDN w:val="0"/>
              <w:adjustRightInd w:val="0"/>
              <w:spacing w:after="0" w:line="240" w:lineRule="auto"/>
              <w:ind w:left="170"/>
              <w:jc w:val="center"/>
              <w:rPr>
                <w:rFonts w:ascii="Times New Roman" w:hAnsi="Times New Roman" w:cs="Times New Roman"/>
                <w:b/>
                <w:iCs/>
              </w:rPr>
            </w:pPr>
            <w:r w:rsidRPr="00895384">
              <w:rPr>
                <w:rFonts w:ascii="Times New Roman" w:hAnsi="Times New Roman" w:cs="Times New Roman"/>
                <w:b/>
                <w:iCs/>
              </w:rPr>
              <w:t>Period of Time</w:t>
            </w:r>
          </w:p>
        </w:tc>
      </w:tr>
      <w:tr w:rsidR="00E4729C" w:rsidRPr="00895384" w:rsidTr="0000785F">
        <w:trPr>
          <w:trHeight w:val="255"/>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E4729C" w:rsidRPr="00895384" w:rsidRDefault="00F366CC"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Teacher</w:t>
            </w:r>
          </w:p>
        </w:tc>
        <w:tc>
          <w:tcPr>
            <w:tcW w:w="2400" w:type="dxa"/>
            <w:gridSpan w:val="2"/>
            <w:tcBorders>
              <w:top w:val="nil"/>
              <w:left w:val="nil"/>
              <w:bottom w:val="nil"/>
              <w:right w:val="nil"/>
            </w:tcBorders>
            <w:vAlign w:val="center"/>
          </w:tcPr>
          <w:p w:rsidR="00E4729C" w:rsidRPr="00895384" w:rsidRDefault="00BA39E8"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Humanitarian and Technical College</w:t>
            </w:r>
          </w:p>
        </w:tc>
        <w:tc>
          <w:tcPr>
            <w:tcW w:w="1863" w:type="dxa"/>
            <w:gridSpan w:val="2"/>
            <w:tcBorders>
              <w:top w:val="nil"/>
              <w:left w:val="nil"/>
              <w:bottom w:val="nil"/>
              <w:right w:val="single" w:sz="4" w:space="0" w:color="auto"/>
            </w:tcBorders>
            <w:vAlign w:val="center"/>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2002-2003</w:t>
            </w:r>
          </w:p>
        </w:tc>
      </w:tr>
      <w:tr w:rsidR="00E4729C" w:rsidRPr="00895384" w:rsidTr="0000785F">
        <w:trPr>
          <w:trHeight w:val="255"/>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E4729C" w:rsidRPr="00895384" w:rsidRDefault="00F366CC"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Teacher</w:t>
            </w:r>
          </w:p>
        </w:tc>
        <w:tc>
          <w:tcPr>
            <w:tcW w:w="2400" w:type="dxa"/>
            <w:gridSpan w:val="2"/>
            <w:tcBorders>
              <w:top w:val="nil"/>
              <w:left w:val="nil"/>
              <w:bottom w:val="nil"/>
              <w:right w:val="nil"/>
            </w:tcBorders>
            <w:vAlign w:val="center"/>
          </w:tcPr>
          <w:p w:rsidR="00E4729C"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NKSU</w:t>
            </w:r>
          </w:p>
        </w:tc>
        <w:tc>
          <w:tcPr>
            <w:tcW w:w="1863" w:type="dxa"/>
            <w:gridSpan w:val="2"/>
            <w:tcBorders>
              <w:top w:val="nil"/>
              <w:left w:val="nil"/>
              <w:bottom w:val="nil"/>
              <w:right w:val="single" w:sz="4" w:space="0" w:color="auto"/>
            </w:tcBorders>
            <w:vAlign w:val="center"/>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2003-2006</w:t>
            </w:r>
          </w:p>
        </w:tc>
      </w:tr>
      <w:tr w:rsidR="00E4729C" w:rsidRPr="00895384" w:rsidTr="0000785F">
        <w:trPr>
          <w:trHeight w:val="255"/>
        </w:trPr>
        <w:tc>
          <w:tcPr>
            <w:tcW w:w="2697" w:type="dxa"/>
            <w:vMerge/>
            <w:tcBorders>
              <w:right w:val="single" w:sz="4" w:space="0" w:color="auto"/>
            </w:tcBorders>
          </w:tcPr>
          <w:p w:rsidR="00E4729C" w:rsidRPr="00895384" w:rsidRDefault="00E4729C" w:rsidP="004A3493">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E4729C" w:rsidRPr="00895384" w:rsidRDefault="00F366CC" w:rsidP="004A3493">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Senior Teacher</w:t>
            </w:r>
          </w:p>
        </w:tc>
        <w:tc>
          <w:tcPr>
            <w:tcW w:w="2400" w:type="dxa"/>
            <w:gridSpan w:val="2"/>
            <w:tcBorders>
              <w:top w:val="nil"/>
              <w:left w:val="nil"/>
              <w:bottom w:val="nil"/>
              <w:right w:val="nil"/>
            </w:tcBorders>
            <w:vAlign w:val="center"/>
          </w:tcPr>
          <w:p w:rsidR="00E4729C" w:rsidRPr="00895384" w:rsidRDefault="00774ECD"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NKSU</w:t>
            </w:r>
          </w:p>
        </w:tc>
        <w:tc>
          <w:tcPr>
            <w:tcW w:w="1863" w:type="dxa"/>
            <w:gridSpan w:val="2"/>
            <w:tcBorders>
              <w:top w:val="nil"/>
              <w:left w:val="nil"/>
              <w:bottom w:val="nil"/>
              <w:right w:val="single" w:sz="4" w:space="0" w:color="auto"/>
            </w:tcBorders>
            <w:vAlign w:val="center"/>
          </w:tcPr>
          <w:p w:rsidR="00E4729C" w:rsidRPr="00895384" w:rsidRDefault="00E4729C" w:rsidP="004A3493">
            <w:pPr>
              <w:widowControl w:val="0"/>
              <w:autoSpaceDE w:val="0"/>
              <w:autoSpaceDN w:val="0"/>
              <w:adjustRightInd w:val="0"/>
              <w:spacing w:after="0" w:line="240" w:lineRule="auto"/>
              <w:ind w:left="170"/>
              <w:jc w:val="center"/>
              <w:rPr>
                <w:rFonts w:ascii="Times New Roman" w:hAnsi="Times New Roman" w:cs="Times New Roman"/>
              </w:rPr>
            </w:pPr>
            <w:r w:rsidRPr="00895384">
              <w:rPr>
                <w:rFonts w:ascii="Times New Roman" w:hAnsi="Times New Roman" w:cs="Times New Roman"/>
              </w:rPr>
              <w:t>2006-2013</w:t>
            </w:r>
          </w:p>
        </w:tc>
      </w:tr>
      <w:tr w:rsidR="00E4729C" w:rsidRPr="00895384" w:rsidTr="0000785F">
        <w:trPr>
          <w:trHeight w:val="255"/>
        </w:trPr>
        <w:tc>
          <w:tcPr>
            <w:tcW w:w="2697" w:type="dxa"/>
          </w:tcPr>
          <w:p w:rsidR="00E4729C" w:rsidRPr="00895384" w:rsidRDefault="00406162" w:rsidP="004A3493">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w:t>
            </w:r>
          </w:p>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rPr>
              <w:t>last 5 years</w:t>
            </w:r>
          </w:p>
        </w:tc>
        <w:tc>
          <w:tcPr>
            <w:tcW w:w="6858" w:type="dxa"/>
            <w:gridSpan w:val="5"/>
            <w:tcBorders>
              <w:top w:val="single" w:sz="4" w:space="0" w:color="auto"/>
            </w:tcBorders>
          </w:tcPr>
          <w:p w:rsidR="00E4729C" w:rsidRPr="00895384" w:rsidRDefault="00E4729C" w:rsidP="004A3493">
            <w:pPr>
              <w:widowControl w:val="0"/>
              <w:autoSpaceDE w:val="0"/>
              <w:autoSpaceDN w:val="0"/>
              <w:adjustRightInd w:val="0"/>
              <w:spacing w:after="0" w:line="240" w:lineRule="auto"/>
              <w:ind w:left="170"/>
              <w:rPr>
                <w:rFonts w:ascii="Times New Roman" w:hAnsi="Times New Roman" w:cs="Times New Roman"/>
                <w:iCs/>
                <w:lang w:val="en-US"/>
              </w:rPr>
            </w:pPr>
          </w:p>
        </w:tc>
      </w:tr>
      <w:tr w:rsidR="00E4729C" w:rsidRPr="00895384" w:rsidTr="0000785F">
        <w:trPr>
          <w:trHeight w:val="255"/>
        </w:trPr>
        <w:tc>
          <w:tcPr>
            <w:tcW w:w="2697" w:type="dxa"/>
          </w:tcPr>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Pr>
          <w:p w:rsidR="00E4729C" w:rsidRPr="00895384" w:rsidRDefault="00E4729C" w:rsidP="004A3493">
            <w:pPr>
              <w:widowControl w:val="0"/>
              <w:autoSpaceDE w:val="0"/>
              <w:autoSpaceDN w:val="0"/>
              <w:adjustRightInd w:val="0"/>
              <w:spacing w:after="0" w:line="240" w:lineRule="auto"/>
              <w:ind w:left="170"/>
              <w:rPr>
                <w:rFonts w:ascii="Times New Roman" w:hAnsi="Times New Roman" w:cs="Times New Roman"/>
              </w:rPr>
            </w:pPr>
          </w:p>
        </w:tc>
      </w:tr>
      <w:tr w:rsidR="00E4729C" w:rsidRPr="00895384" w:rsidTr="0000785F">
        <w:trPr>
          <w:trHeight w:val="285"/>
        </w:trPr>
        <w:tc>
          <w:tcPr>
            <w:tcW w:w="2697" w:type="dxa"/>
          </w:tcPr>
          <w:p w:rsidR="00E4729C" w:rsidRPr="00895384" w:rsidRDefault="004A41EA" w:rsidP="004A3493">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Pr>
          <w:p w:rsidR="00E4729C" w:rsidRPr="00895384" w:rsidRDefault="00E4729C" w:rsidP="004A3493">
            <w:pPr>
              <w:widowControl w:val="0"/>
              <w:tabs>
                <w:tab w:val="left" w:pos="459"/>
              </w:tabs>
              <w:autoSpaceDE w:val="0"/>
              <w:autoSpaceDN w:val="0"/>
              <w:adjustRightInd w:val="0"/>
              <w:spacing w:after="0" w:line="240" w:lineRule="auto"/>
              <w:ind w:left="170"/>
              <w:rPr>
                <w:rFonts w:ascii="Times New Roman" w:hAnsi="Times New Roman" w:cs="Times New Roman"/>
              </w:rPr>
            </w:pPr>
          </w:p>
        </w:tc>
      </w:tr>
      <w:tr w:rsidR="00E4729C" w:rsidRPr="00895384" w:rsidTr="0000785F">
        <w:trPr>
          <w:trHeight w:val="255"/>
        </w:trPr>
        <w:tc>
          <w:tcPr>
            <w:tcW w:w="2697" w:type="dxa"/>
          </w:tcPr>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E4729C" w:rsidRPr="00895384" w:rsidRDefault="00406162"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Pr>
          <w:p w:rsidR="009C2EDF" w:rsidRPr="00895384" w:rsidRDefault="003B788A" w:rsidP="004A3493">
            <w:pPr>
              <w:widowControl w:val="0"/>
              <w:tabs>
                <w:tab w:val="left" w:pos="459"/>
                <w:tab w:val="left" w:pos="497"/>
              </w:tabs>
              <w:autoSpaceDE w:val="0"/>
              <w:autoSpaceDN w:val="0"/>
              <w:adjustRightInd w:val="0"/>
              <w:spacing w:after="0" w:line="240" w:lineRule="auto"/>
              <w:ind w:left="175"/>
              <w:rPr>
                <w:rFonts w:ascii="Times New Roman" w:hAnsi="Times New Roman" w:cs="Times New Roman"/>
                <w:color w:val="000000"/>
                <w:lang w:val="en-US"/>
              </w:rPr>
            </w:pPr>
            <w:r w:rsidRPr="00895384">
              <w:rPr>
                <w:rFonts w:ascii="Times New Roman" w:hAnsi="Times New Roman" w:cs="Times New Roman"/>
                <w:color w:val="000000"/>
                <w:lang w:val="en-US"/>
              </w:rPr>
              <w:t>Selected new works out of the total number of publications</w:t>
            </w:r>
          </w:p>
          <w:p w:rsidR="00BA39E8" w:rsidRPr="00895384" w:rsidRDefault="009C2EDF" w:rsidP="00BA39E8">
            <w:pPr>
              <w:widowControl w:val="0"/>
              <w:tabs>
                <w:tab w:val="left" w:pos="459"/>
                <w:tab w:val="left" w:pos="497"/>
              </w:tabs>
              <w:autoSpaceDE w:val="0"/>
              <w:autoSpaceDN w:val="0"/>
              <w:adjustRightInd w:val="0"/>
              <w:spacing w:after="0" w:line="240" w:lineRule="auto"/>
              <w:ind w:left="175"/>
              <w:jc w:val="both"/>
              <w:rPr>
                <w:rFonts w:ascii="Times New Roman" w:hAnsi="Times New Roman" w:cs="Times New Roman"/>
                <w:color w:val="000000"/>
                <w:lang w:val="en-US"/>
              </w:rPr>
            </w:pPr>
            <w:r w:rsidRPr="00895384">
              <w:rPr>
                <w:rFonts w:ascii="Times New Roman" w:hAnsi="Times New Roman" w:cs="Times New Roman"/>
                <w:color w:val="000000"/>
                <w:lang w:val="en-US"/>
              </w:rPr>
              <w:t xml:space="preserve">1. </w:t>
            </w:r>
            <w:r w:rsidR="00BA39E8" w:rsidRPr="00895384">
              <w:rPr>
                <w:rFonts w:ascii="Times New Roman" w:hAnsi="Times New Roman" w:cs="Times New Roman"/>
                <w:color w:val="000000"/>
                <w:lang w:val="en-US"/>
              </w:rPr>
              <w:t xml:space="preserve">SIMULATION AS </w:t>
            </w:r>
            <w:r w:rsidR="00D11530" w:rsidRPr="00895384">
              <w:rPr>
                <w:rFonts w:ascii="Times New Roman" w:hAnsi="Times New Roman" w:cs="Times New Roman"/>
                <w:color w:val="000000"/>
                <w:lang w:val="en-US"/>
              </w:rPr>
              <w:t>ASYSTEM</w:t>
            </w:r>
            <w:r w:rsidR="00BA39E8" w:rsidRPr="00895384">
              <w:rPr>
                <w:rFonts w:ascii="Times New Roman" w:hAnsi="Times New Roman" w:cs="Times New Roman"/>
                <w:color w:val="000000"/>
                <w:lang w:val="en-US"/>
              </w:rPr>
              <w:t>RESEARCH METHOD</w:t>
            </w:r>
            <w:r w:rsidR="00D11530" w:rsidRPr="00895384">
              <w:rPr>
                <w:rFonts w:ascii="Times New Roman" w:hAnsi="Times New Roman" w:cs="Times New Roman"/>
                <w:color w:val="000000"/>
                <w:lang w:val="en-US"/>
              </w:rPr>
              <w:t>,</w:t>
            </w:r>
            <w:r w:rsidR="00BA39E8" w:rsidRPr="00895384">
              <w:rPr>
                <w:rFonts w:ascii="Times New Roman" w:hAnsi="Times New Roman" w:cs="Times New Roman"/>
                <w:color w:val="000000"/>
                <w:lang w:val="en-US"/>
              </w:rPr>
              <w:t xml:space="preserve"> Kukharenko </w:t>
            </w:r>
            <w:r w:rsidR="00645E5C" w:rsidRPr="00895384">
              <w:rPr>
                <w:rFonts w:ascii="Times New Roman" w:hAnsi="Times New Roman" w:cs="Times New Roman"/>
                <w:color w:val="000000"/>
              </w:rPr>
              <w:t>Н</w:t>
            </w:r>
            <w:r w:rsidR="00BA39E8" w:rsidRPr="00895384">
              <w:rPr>
                <w:rFonts w:ascii="Times New Roman" w:hAnsi="Times New Roman" w:cs="Times New Roman"/>
                <w:color w:val="000000"/>
                <w:lang w:val="en-US"/>
              </w:rPr>
              <w:t xml:space="preserve">. V., Nikishina O. A., Pyatkova T. V., </w:t>
            </w:r>
            <w:r w:rsidR="00645E5C" w:rsidRPr="00895384">
              <w:rPr>
                <w:rFonts w:ascii="Times New Roman" w:hAnsi="Times New Roman" w:cs="Times New Roman"/>
                <w:color w:val="000000"/>
                <w:lang w:val="en-US"/>
              </w:rPr>
              <w:t>International Scientificand Practical Conference“</w:t>
            </w:r>
            <w:r w:rsidR="00BA39E8" w:rsidRPr="00895384">
              <w:rPr>
                <w:rFonts w:ascii="Times New Roman" w:hAnsi="Times New Roman" w:cs="Times New Roman"/>
                <w:color w:val="000000"/>
                <w:lang w:val="en-US"/>
              </w:rPr>
              <w:t xml:space="preserve">Kozybayev readings – 2017: Kazakhstan and </w:t>
            </w:r>
            <w:r w:rsidR="00645E5C" w:rsidRPr="00895384">
              <w:rPr>
                <w:rFonts w:ascii="Times New Roman" w:hAnsi="Times New Roman" w:cs="Times New Roman"/>
                <w:color w:val="000000"/>
                <w:lang w:val="en-US"/>
              </w:rPr>
              <w:t>Modern Challenges”</w:t>
            </w:r>
            <w:r w:rsidR="00BA39E8" w:rsidRPr="00895384">
              <w:rPr>
                <w:rFonts w:ascii="Times New Roman" w:hAnsi="Times New Roman" w:cs="Times New Roman"/>
                <w:color w:val="000000"/>
                <w:lang w:val="en-US"/>
              </w:rPr>
              <w:t xml:space="preserve"> dedicated to the 80th anniversary of </w:t>
            </w:r>
            <w:r w:rsidR="00645E5C" w:rsidRPr="00895384">
              <w:rPr>
                <w:rFonts w:ascii="Times New Roman" w:hAnsi="Times New Roman" w:cs="Times New Roman"/>
                <w:color w:val="000000"/>
                <w:lang w:val="en-US"/>
              </w:rPr>
              <w:t xml:space="preserve">Manash Kozybayev </w:t>
            </w:r>
            <w:r w:rsidR="00BA39E8" w:rsidRPr="00895384">
              <w:rPr>
                <w:rFonts w:ascii="Times New Roman" w:hAnsi="Times New Roman" w:cs="Times New Roman"/>
                <w:color w:val="000000"/>
                <w:lang w:val="en-US"/>
              </w:rPr>
              <w:t xml:space="preserve">North Kazakhstan </w:t>
            </w:r>
            <w:r w:rsidR="00645E5C" w:rsidRPr="00895384">
              <w:rPr>
                <w:rFonts w:ascii="Times New Roman" w:hAnsi="Times New Roman" w:cs="Times New Roman"/>
                <w:color w:val="000000"/>
                <w:lang w:val="en-US"/>
              </w:rPr>
              <w:t xml:space="preserve">State </w:t>
            </w:r>
            <w:r w:rsidR="00BA39E8" w:rsidRPr="00895384">
              <w:rPr>
                <w:rFonts w:ascii="Times New Roman" w:hAnsi="Times New Roman" w:cs="Times New Roman"/>
                <w:color w:val="000000"/>
                <w:lang w:val="en-US"/>
              </w:rPr>
              <w:t xml:space="preserve">University, Petropavlovsk 2017. </w:t>
            </w:r>
          </w:p>
          <w:p w:rsidR="00BA39E8" w:rsidRPr="00895384" w:rsidRDefault="00BA39E8" w:rsidP="00BA39E8">
            <w:pPr>
              <w:widowControl w:val="0"/>
              <w:tabs>
                <w:tab w:val="left" w:pos="459"/>
                <w:tab w:val="left" w:pos="497"/>
              </w:tabs>
              <w:autoSpaceDE w:val="0"/>
              <w:autoSpaceDN w:val="0"/>
              <w:adjustRightInd w:val="0"/>
              <w:spacing w:after="0" w:line="240" w:lineRule="auto"/>
              <w:ind w:left="175"/>
              <w:jc w:val="both"/>
              <w:rPr>
                <w:rFonts w:ascii="Times New Roman" w:hAnsi="Times New Roman" w:cs="Times New Roman"/>
                <w:color w:val="000000"/>
                <w:lang w:val="en-US"/>
              </w:rPr>
            </w:pPr>
            <w:r w:rsidRPr="00895384">
              <w:rPr>
                <w:rFonts w:ascii="Times New Roman" w:hAnsi="Times New Roman" w:cs="Times New Roman"/>
                <w:color w:val="000000"/>
                <w:lang w:val="en-US"/>
              </w:rPr>
              <w:t xml:space="preserve">2. </w:t>
            </w:r>
            <w:r w:rsidR="00645E5C" w:rsidRPr="00895384">
              <w:rPr>
                <w:rFonts w:ascii="Times New Roman" w:hAnsi="Times New Roman" w:cs="Times New Roman"/>
                <w:color w:val="000000"/>
                <w:lang w:val="en-US"/>
              </w:rPr>
              <w:t xml:space="preserve">Effectiveness </w:t>
            </w:r>
            <w:r w:rsidRPr="00895384">
              <w:rPr>
                <w:rFonts w:ascii="Times New Roman" w:hAnsi="Times New Roman" w:cs="Times New Roman"/>
                <w:color w:val="000000"/>
                <w:lang w:val="en-US"/>
              </w:rPr>
              <w:t xml:space="preserve">of IT </w:t>
            </w:r>
            <w:r w:rsidR="00645E5C" w:rsidRPr="00895384">
              <w:rPr>
                <w:rFonts w:ascii="Times New Roman" w:hAnsi="Times New Roman" w:cs="Times New Roman"/>
                <w:color w:val="000000"/>
                <w:lang w:val="en-US"/>
              </w:rPr>
              <w:t>Projects Implementation</w:t>
            </w:r>
            <w:r w:rsidR="00645E5C" w:rsidRPr="00895384">
              <w:rPr>
                <w:rFonts w:ascii="Times New Roman" w:hAnsi="Times New Roman" w:cs="Times New Roman"/>
                <w:color w:val="000000"/>
              </w:rPr>
              <w:t>б</w:t>
            </w:r>
            <w:r w:rsidRPr="00895384">
              <w:rPr>
                <w:rFonts w:ascii="Times New Roman" w:hAnsi="Times New Roman" w:cs="Times New Roman"/>
                <w:color w:val="000000"/>
                <w:lang w:val="en-US"/>
              </w:rPr>
              <w:t xml:space="preserve"> Kukharenko </w:t>
            </w:r>
            <w:r w:rsidR="00645E5C" w:rsidRPr="00895384">
              <w:rPr>
                <w:rFonts w:ascii="Times New Roman" w:hAnsi="Times New Roman" w:cs="Times New Roman"/>
                <w:color w:val="000000"/>
                <w:lang w:val="en-US"/>
              </w:rPr>
              <w:t xml:space="preserve">Y. V., Pyatkova T. M. </w:t>
            </w:r>
            <w:r w:rsidRPr="00895384">
              <w:rPr>
                <w:rFonts w:ascii="Times New Roman" w:hAnsi="Times New Roman" w:cs="Times New Roman"/>
                <w:color w:val="000000"/>
                <w:lang w:val="en-US"/>
              </w:rPr>
              <w:t xml:space="preserve">Bulletin of the M. Kozybayev North Kazakhstan State University. </w:t>
            </w:r>
            <w:r w:rsidR="00645E5C" w:rsidRPr="00895384">
              <w:rPr>
                <w:rFonts w:ascii="Times New Roman" w:hAnsi="Times New Roman" w:cs="Times New Roman"/>
                <w:color w:val="000000"/>
                <w:lang w:val="en-US"/>
              </w:rPr>
              <w:t xml:space="preserve">Number </w:t>
            </w:r>
            <w:r w:rsidRPr="00895384">
              <w:rPr>
                <w:rFonts w:ascii="Times New Roman" w:hAnsi="Times New Roman" w:cs="Times New Roman"/>
                <w:color w:val="000000"/>
                <w:lang w:val="en-US"/>
              </w:rPr>
              <w:t xml:space="preserve">1(38). Petropavlovsk: </w:t>
            </w:r>
            <w:r w:rsidR="00645E5C" w:rsidRPr="00895384">
              <w:rPr>
                <w:rFonts w:ascii="Times New Roman" w:hAnsi="Times New Roman" w:cs="Times New Roman"/>
                <w:color w:val="000000"/>
                <w:lang w:val="en-US"/>
              </w:rPr>
              <w:t>M. Kozybayev NKSU</w:t>
            </w:r>
            <w:r w:rsidRPr="00895384">
              <w:rPr>
                <w:rFonts w:ascii="Times New Roman" w:hAnsi="Times New Roman" w:cs="Times New Roman"/>
                <w:color w:val="000000"/>
                <w:lang w:val="en-US"/>
              </w:rPr>
              <w:t>, 2018. – 310</w:t>
            </w:r>
            <w:r w:rsidR="00645E5C" w:rsidRPr="00895384">
              <w:rPr>
                <w:rFonts w:ascii="Times New Roman" w:hAnsi="Times New Roman" w:cs="Times New Roman"/>
                <w:color w:val="000000"/>
                <w:lang w:val="en-US"/>
              </w:rPr>
              <w:t>p</w:t>
            </w:r>
            <w:r w:rsidRPr="00895384">
              <w:rPr>
                <w:rFonts w:ascii="Times New Roman" w:hAnsi="Times New Roman" w:cs="Times New Roman"/>
                <w:color w:val="000000"/>
                <w:lang w:val="en-US"/>
              </w:rPr>
              <w:t xml:space="preserve">. </w:t>
            </w:r>
            <w:r w:rsidR="00645E5C" w:rsidRPr="00895384">
              <w:rPr>
                <w:rFonts w:ascii="Times New Roman" w:hAnsi="Times New Roman" w:cs="Times New Roman"/>
                <w:color w:val="000000"/>
                <w:lang w:val="en-US"/>
              </w:rPr>
              <w:t>P</w:t>
            </w:r>
            <w:r w:rsidRPr="00895384">
              <w:rPr>
                <w:rFonts w:ascii="Times New Roman" w:hAnsi="Times New Roman" w:cs="Times New Roman"/>
                <w:color w:val="000000"/>
                <w:lang w:val="en-US"/>
              </w:rPr>
              <w:t xml:space="preserve">. 286-292 </w:t>
            </w:r>
          </w:p>
          <w:p w:rsidR="00645E5C" w:rsidRPr="00895384" w:rsidRDefault="00BA39E8" w:rsidP="00BA39E8">
            <w:pPr>
              <w:widowControl w:val="0"/>
              <w:tabs>
                <w:tab w:val="left" w:pos="459"/>
                <w:tab w:val="left" w:pos="497"/>
              </w:tabs>
              <w:autoSpaceDE w:val="0"/>
              <w:autoSpaceDN w:val="0"/>
              <w:adjustRightInd w:val="0"/>
              <w:spacing w:after="0" w:line="240" w:lineRule="auto"/>
              <w:ind w:left="175"/>
              <w:jc w:val="both"/>
              <w:rPr>
                <w:rFonts w:ascii="Times New Roman" w:hAnsi="Times New Roman" w:cs="Times New Roman"/>
                <w:color w:val="000000"/>
                <w:lang w:val="en-US"/>
              </w:rPr>
            </w:pPr>
            <w:r w:rsidRPr="00895384">
              <w:rPr>
                <w:rFonts w:ascii="Times New Roman" w:hAnsi="Times New Roman" w:cs="Times New Roman"/>
                <w:color w:val="000000"/>
                <w:lang w:val="en-US"/>
              </w:rPr>
              <w:t xml:space="preserve">3. Risk </w:t>
            </w:r>
            <w:r w:rsidR="00645E5C" w:rsidRPr="00895384">
              <w:rPr>
                <w:rFonts w:ascii="Times New Roman" w:hAnsi="Times New Roman" w:cs="Times New Roman"/>
                <w:color w:val="000000"/>
                <w:lang w:val="en-US"/>
              </w:rPr>
              <w:t xml:space="preserve">Management </w:t>
            </w:r>
            <w:r w:rsidRPr="00895384">
              <w:rPr>
                <w:rFonts w:ascii="Times New Roman" w:hAnsi="Times New Roman" w:cs="Times New Roman"/>
                <w:color w:val="000000"/>
                <w:lang w:val="en-US"/>
              </w:rPr>
              <w:t xml:space="preserve">in the </w:t>
            </w:r>
            <w:r w:rsidR="00645E5C" w:rsidRPr="00895384">
              <w:rPr>
                <w:rFonts w:ascii="Times New Roman" w:hAnsi="Times New Roman" w:cs="Times New Roman"/>
                <w:color w:val="000000"/>
                <w:lang w:val="en-US"/>
              </w:rPr>
              <w:t xml:space="preserve">IT Implementation </w:t>
            </w:r>
            <w:r w:rsidRPr="00895384">
              <w:rPr>
                <w:rFonts w:ascii="Times New Roman" w:hAnsi="Times New Roman" w:cs="Times New Roman"/>
                <w:color w:val="000000"/>
                <w:lang w:val="en-US"/>
              </w:rPr>
              <w:t xml:space="preserve">in </w:t>
            </w:r>
            <w:r w:rsidR="00645E5C" w:rsidRPr="00895384">
              <w:rPr>
                <w:rFonts w:ascii="Times New Roman" w:hAnsi="Times New Roman" w:cs="Times New Roman"/>
                <w:color w:val="000000"/>
                <w:lang w:val="en-US"/>
              </w:rPr>
              <w:t>Education.</w:t>
            </w:r>
            <w:r w:rsidRPr="00895384">
              <w:rPr>
                <w:rFonts w:ascii="Times New Roman" w:hAnsi="Times New Roman" w:cs="Times New Roman"/>
                <w:color w:val="000000"/>
                <w:lang w:val="en-US"/>
              </w:rPr>
              <w:t xml:space="preserve"> Kukharenko </w:t>
            </w:r>
            <w:r w:rsidR="00645E5C" w:rsidRPr="00895384">
              <w:rPr>
                <w:rFonts w:ascii="Times New Roman" w:hAnsi="Times New Roman" w:cs="Times New Roman"/>
                <w:color w:val="000000"/>
                <w:lang w:val="en-US"/>
              </w:rPr>
              <w:t>Y</w:t>
            </w:r>
            <w:r w:rsidRPr="00895384">
              <w:rPr>
                <w:rFonts w:ascii="Times New Roman" w:hAnsi="Times New Roman" w:cs="Times New Roman"/>
                <w:color w:val="000000"/>
                <w:lang w:val="en-US"/>
              </w:rPr>
              <w:t xml:space="preserve">. V., Pyatkova T. V., </w:t>
            </w:r>
            <w:r w:rsidR="00645E5C" w:rsidRPr="00895384">
              <w:rPr>
                <w:rFonts w:ascii="Times New Roman" w:hAnsi="Times New Roman" w:cs="Times New Roman"/>
                <w:color w:val="000000"/>
                <w:lang w:val="en-US"/>
              </w:rPr>
              <w:t>Proceedings</w:t>
            </w:r>
            <w:r w:rsidRPr="00895384">
              <w:rPr>
                <w:rFonts w:ascii="Times New Roman" w:hAnsi="Times New Roman" w:cs="Times New Roman"/>
                <w:color w:val="000000"/>
                <w:lang w:val="en-US"/>
              </w:rPr>
              <w:t xml:space="preserve"> of the </w:t>
            </w:r>
            <w:r w:rsidR="00645E5C" w:rsidRPr="00895384">
              <w:rPr>
                <w:rFonts w:ascii="Times New Roman" w:hAnsi="Times New Roman" w:cs="Times New Roman"/>
                <w:color w:val="000000"/>
                <w:lang w:val="en-US"/>
              </w:rPr>
              <w:t xml:space="preserve">International Scientific </w:t>
            </w:r>
            <w:r w:rsidRPr="00895384">
              <w:rPr>
                <w:rFonts w:ascii="Times New Roman" w:hAnsi="Times New Roman" w:cs="Times New Roman"/>
                <w:color w:val="000000"/>
                <w:lang w:val="en-US"/>
              </w:rPr>
              <w:t xml:space="preserve">and </w:t>
            </w:r>
            <w:r w:rsidR="00645E5C" w:rsidRPr="00895384">
              <w:rPr>
                <w:rFonts w:ascii="Times New Roman" w:hAnsi="Times New Roman" w:cs="Times New Roman"/>
                <w:color w:val="000000"/>
                <w:lang w:val="en-US"/>
              </w:rPr>
              <w:t>Practical Conference “</w:t>
            </w:r>
            <w:r w:rsidRPr="00895384">
              <w:rPr>
                <w:rFonts w:ascii="Times New Roman" w:hAnsi="Times New Roman" w:cs="Times New Roman"/>
                <w:color w:val="000000"/>
                <w:lang w:val="en-US"/>
              </w:rPr>
              <w:t xml:space="preserve">Actual </w:t>
            </w:r>
            <w:r w:rsidR="00645E5C" w:rsidRPr="00895384">
              <w:rPr>
                <w:rFonts w:ascii="Times New Roman" w:hAnsi="Times New Roman" w:cs="Times New Roman"/>
                <w:color w:val="000000"/>
                <w:lang w:val="en-US"/>
              </w:rPr>
              <w:t xml:space="preserve">Issues </w:t>
            </w:r>
            <w:r w:rsidRPr="00895384">
              <w:rPr>
                <w:rFonts w:ascii="Times New Roman" w:hAnsi="Times New Roman" w:cs="Times New Roman"/>
                <w:color w:val="000000"/>
                <w:lang w:val="en-US"/>
              </w:rPr>
              <w:t xml:space="preserve">of </w:t>
            </w:r>
            <w:r w:rsidR="00645E5C" w:rsidRPr="00895384">
              <w:rPr>
                <w:rFonts w:ascii="Times New Roman" w:hAnsi="Times New Roman" w:cs="Times New Roman"/>
                <w:color w:val="000000"/>
                <w:lang w:val="en-US"/>
              </w:rPr>
              <w:t>Education</w:t>
            </w:r>
            <w:r w:rsidRPr="00895384">
              <w:rPr>
                <w:rFonts w:ascii="Times New Roman" w:hAnsi="Times New Roman" w:cs="Times New Roman"/>
                <w:color w:val="000000"/>
                <w:lang w:val="en-US"/>
              </w:rPr>
              <w:t xml:space="preserve">. The </w:t>
            </w:r>
            <w:r w:rsidR="00645E5C" w:rsidRPr="00895384">
              <w:rPr>
                <w:rFonts w:ascii="Times New Roman" w:hAnsi="Times New Roman" w:cs="Times New Roman"/>
                <w:color w:val="000000"/>
                <w:lang w:val="en-US"/>
              </w:rPr>
              <w:t xml:space="preserve">Role </w:t>
            </w:r>
            <w:r w:rsidRPr="00895384">
              <w:rPr>
                <w:rFonts w:ascii="Times New Roman" w:hAnsi="Times New Roman" w:cs="Times New Roman"/>
                <w:color w:val="000000"/>
                <w:lang w:val="en-US"/>
              </w:rPr>
              <w:t xml:space="preserve">of </w:t>
            </w:r>
            <w:r w:rsidR="00645E5C" w:rsidRPr="00895384">
              <w:rPr>
                <w:rFonts w:ascii="Times New Roman" w:hAnsi="Times New Roman" w:cs="Times New Roman"/>
                <w:color w:val="000000"/>
                <w:lang w:val="en-US"/>
              </w:rPr>
              <w:t xml:space="preserve">Universities </w:t>
            </w:r>
            <w:r w:rsidRPr="00895384">
              <w:rPr>
                <w:rFonts w:ascii="Times New Roman" w:hAnsi="Times New Roman" w:cs="Times New Roman"/>
                <w:color w:val="000000"/>
                <w:lang w:val="en-US"/>
              </w:rPr>
              <w:t xml:space="preserve">in the </w:t>
            </w:r>
            <w:r w:rsidR="00645E5C" w:rsidRPr="00895384">
              <w:rPr>
                <w:rFonts w:ascii="Times New Roman" w:hAnsi="Times New Roman" w:cs="Times New Roman"/>
                <w:color w:val="000000"/>
                <w:lang w:val="en-US"/>
              </w:rPr>
              <w:t xml:space="preserve">Formation </w:t>
            </w:r>
            <w:r w:rsidRPr="00895384">
              <w:rPr>
                <w:rFonts w:ascii="Times New Roman" w:hAnsi="Times New Roman" w:cs="Times New Roman"/>
                <w:color w:val="000000"/>
                <w:lang w:val="en-US"/>
              </w:rPr>
              <w:t xml:space="preserve">of the </w:t>
            </w:r>
            <w:r w:rsidR="00645E5C" w:rsidRPr="00895384">
              <w:rPr>
                <w:rFonts w:ascii="Times New Roman" w:hAnsi="Times New Roman" w:cs="Times New Roman"/>
                <w:color w:val="000000"/>
                <w:lang w:val="en-US"/>
              </w:rPr>
              <w:t>Information Society”</w:t>
            </w:r>
            <w:r w:rsidRPr="00895384">
              <w:rPr>
                <w:rFonts w:ascii="Times New Roman" w:hAnsi="Times New Roman" w:cs="Times New Roman"/>
                <w:color w:val="000000"/>
                <w:lang w:val="en-US"/>
              </w:rPr>
              <w:t xml:space="preserve">, Novosibirsk, 2018. </w:t>
            </w:r>
          </w:p>
          <w:p w:rsidR="00E4729C" w:rsidRPr="00895384" w:rsidRDefault="00645E5C" w:rsidP="00645E5C">
            <w:pPr>
              <w:widowControl w:val="0"/>
              <w:tabs>
                <w:tab w:val="left" w:pos="459"/>
                <w:tab w:val="left" w:pos="497"/>
              </w:tabs>
              <w:autoSpaceDE w:val="0"/>
              <w:autoSpaceDN w:val="0"/>
              <w:adjustRightInd w:val="0"/>
              <w:spacing w:after="0" w:line="240" w:lineRule="auto"/>
              <w:ind w:left="175"/>
              <w:jc w:val="both"/>
              <w:rPr>
                <w:rFonts w:ascii="Times New Roman" w:hAnsi="Times New Roman" w:cs="Times New Roman"/>
                <w:color w:val="000000"/>
              </w:rPr>
            </w:pPr>
            <w:r w:rsidRPr="00895384">
              <w:rPr>
                <w:rFonts w:ascii="Times New Roman" w:hAnsi="Times New Roman" w:cs="Times New Roman"/>
                <w:color w:val="000000"/>
                <w:lang w:val="en-US"/>
              </w:rPr>
              <w:t xml:space="preserve">4. </w:t>
            </w:r>
            <w:r w:rsidR="00BA39E8" w:rsidRPr="00895384">
              <w:rPr>
                <w:rFonts w:ascii="Times New Roman" w:hAnsi="Times New Roman" w:cs="Times New Roman"/>
                <w:color w:val="000000"/>
                <w:lang w:val="en-US"/>
              </w:rPr>
              <w:t xml:space="preserve">Development of a </w:t>
            </w:r>
            <w:r w:rsidRPr="00895384">
              <w:rPr>
                <w:rFonts w:ascii="Times New Roman" w:hAnsi="Times New Roman" w:cs="Times New Roman"/>
                <w:color w:val="000000"/>
                <w:lang w:val="en-US"/>
              </w:rPr>
              <w:t xml:space="preserve">Simulation Model </w:t>
            </w:r>
            <w:r w:rsidR="00BA39E8" w:rsidRPr="00895384">
              <w:rPr>
                <w:rFonts w:ascii="Times New Roman" w:hAnsi="Times New Roman" w:cs="Times New Roman"/>
                <w:color w:val="000000"/>
                <w:lang w:val="en-US"/>
              </w:rPr>
              <w:t xml:space="preserve">for risk assessment of IT </w:t>
            </w:r>
            <w:r w:rsidRPr="00895384">
              <w:rPr>
                <w:rFonts w:ascii="Times New Roman" w:hAnsi="Times New Roman" w:cs="Times New Roman"/>
                <w:color w:val="000000"/>
                <w:lang w:val="en-US"/>
              </w:rPr>
              <w:t>Projects Implementation</w:t>
            </w:r>
            <w:r w:rsidR="00BA39E8" w:rsidRPr="00895384">
              <w:rPr>
                <w:rFonts w:ascii="Times New Roman" w:hAnsi="Times New Roman" w:cs="Times New Roman"/>
                <w:color w:val="000000"/>
                <w:lang w:val="en-US"/>
              </w:rPr>
              <w:t xml:space="preserve">in the </w:t>
            </w:r>
            <w:r w:rsidRPr="00895384">
              <w:rPr>
                <w:rFonts w:ascii="Times New Roman" w:hAnsi="Times New Roman" w:cs="Times New Roman"/>
                <w:color w:val="000000"/>
                <w:lang w:val="en-US"/>
              </w:rPr>
              <w:t>Enterprise</w:t>
            </w:r>
            <w:r w:rsidR="00BA39E8" w:rsidRPr="00895384">
              <w:rPr>
                <w:rFonts w:ascii="Times New Roman" w:hAnsi="Times New Roman" w:cs="Times New Roman"/>
                <w:color w:val="000000"/>
                <w:lang w:val="en-US"/>
              </w:rPr>
              <w:t>,</w:t>
            </w:r>
            <w:r w:rsidRPr="00895384">
              <w:rPr>
                <w:rFonts w:ascii="Times New Roman" w:hAnsi="Times New Roman" w:cs="Times New Roman"/>
                <w:color w:val="000000"/>
                <w:lang w:val="en-US"/>
              </w:rPr>
              <w:t xml:space="preserve"> Bulletin of KazNTU. No. </w:t>
            </w:r>
            <w:r w:rsidR="00BA39E8" w:rsidRPr="00895384">
              <w:rPr>
                <w:rFonts w:ascii="Times New Roman" w:hAnsi="Times New Roman" w:cs="Times New Roman"/>
                <w:color w:val="000000"/>
              </w:rPr>
              <w:t xml:space="preserve">1 2019 </w:t>
            </w:r>
          </w:p>
        </w:tc>
      </w:tr>
      <w:tr w:rsidR="00E4729C" w:rsidRPr="00895384" w:rsidTr="0000785F">
        <w:trPr>
          <w:trHeight w:val="240"/>
        </w:trPr>
        <w:tc>
          <w:tcPr>
            <w:tcW w:w="2697" w:type="dxa"/>
          </w:tcPr>
          <w:p w:rsidR="00E4729C" w:rsidRPr="00895384" w:rsidRDefault="004A41EA" w:rsidP="004A3493">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58" w:type="dxa"/>
            <w:gridSpan w:val="5"/>
          </w:tcPr>
          <w:p w:rsidR="00E4729C" w:rsidRPr="00895384" w:rsidRDefault="00E4729C" w:rsidP="004A3493">
            <w:pPr>
              <w:widowControl w:val="0"/>
              <w:autoSpaceDE w:val="0"/>
              <w:autoSpaceDN w:val="0"/>
              <w:adjustRightInd w:val="0"/>
              <w:spacing w:after="0" w:line="240" w:lineRule="auto"/>
              <w:ind w:left="170"/>
              <w:rPr>
                <w:rFonts w:ascii="Times New Roman" w:hAnsi="Times New Roman" w:cs="Times New Roman"/>
                <w:iCs/>
              </w:rPr>
            </w:pPr>
            <w:r w:rsidRPr="00895384">
              <w:rPr>
                <w:rFonts w:ascii="Times New Roman" w:hAnsi="Times New Roman" w:cs="Times New Roman"/>
                <w:iCs/>
              </w:rPr>
              <w:t>-</w:t>
            </w:r>
          </w:p>
        </w:tc>
      </w:tr>
    </w:tbl>
    <w:p w:rsidR="00E4729C" w:rsidRPr="00895384" w:rsidRDefault="00E4729C" w:rsidP="004A3493">
      <w:pPr>
        <w:tabs>
          <w:tab w:val="left" w:pos="6660"/>
        </w:tabs>
        <w:spacing w:after="0" w:line="240" w:lineRule="auto"/>
        <w:jc w:val="both"/>
        <w:rPr>
          <w:rFonts w:ascii="Times New Roman" w:hAnsi="Times New Roman" w:cs="Times New Roman"/>
        </w:rPr>
      </w:pPr>
    </w:p>
    <w:p w:rsidR="00E4729C" w:rsidRPr="00895384" w:rsidRDefault="00E4729C" w:rsidP="004A3493">
      <w:pPr>
        <w:spacing w:after="0" w:line="240" w:lineRule="auto"/>
        <w:rPr>
          <w:rFonts w:ascii="Times New Roman" w:hAnsi="Times New Roman" w:cs="Times New Roman"/>
          <w:b/>
        </w:rPr>
      </w:pPr>
      <w:r w:rsidRPr="00895384">
        <w:rPr>
          <w:rFonts w:ascii="Times New Roman" w:hAnsi="Times New Roman" w:cs="Times New Roman"/>
          <w:b/>
        </w:rPr>
        <w:br w:type="page"/>
      </w:r>
    </w:p>
    <w:p w:rsidR="00E4729C" w:rsidRPr="00895384" w:rsidRDefault="00E4729C" w:rsidP="004A3493">
      <w:pPr>
        <w:spacing w:after="0" w:line="240" w:lineRule="auto"/>
        <w:rPr>
          <w:rFonts w:ascii="Times New Roman" w:hAnsi="Times New Roman" w:cs="Times New Roman"/>
          <w:b/>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40"/>
        <w:gridCol w:w="6720"/>
      </w:tblGrid>
      <w:tr w:rsidR="00E4729C" w:rsidRPr="00895384" w:rsidTr="00CC546E">
        <w:trPr>
          <w:trHeight w:val="300"/>
        </w:trPr>
        <w:tc>
          <w:tcPr>
            <w:tcW w:w="2640" w:type="dxa"/>
          </w:tcPr>
          <w:p w:rsidR="00E4729C"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Name</w:t>
            </w:r>
          </w:p>
        </w:tc>
        <w:tc>
          <w:tcPr>
            <w:tcW w:w="6720" w:type="dxa"/>
          </w:tcPr>
          <w:p w:rsidR="00E4729C" w:rsidRPr="00895384" w:rsidRDefault="003548C1" w:rsidP="0000785F">
            <w:pPr>
              <w:pStyle w:val="1"/>
              <w:spacing w:before="0" w:line="240" w:lineRule="auto"/>
              <w:rPr>
                <w:rFonts w:ascii="Times New Roman" w:hAnsi="Times New Roman" w:cs="Times New Roman"/>
                <w:color w:val="auto"/>
                <w:sz w:val="22"/>
                <w:szCs w:val="22"/>
              </w:rPr>
            </w:pPr>
            <w:r w:rsidRPr="00895384">
              <w:rPr>
                <w:rFonts w:ascii="Times New Roman" w:hAnsi="Times New Roman" w:cs="Times New Roman"/>
                <w:color w:val="auto"/>
                <w:sz w:val="22"/>
                <w:szCs w:val="22"/>
              </w:rPr>
              <w:t>Rabinovich Boris Vladimirovich</w:t>
            </w:r>
          </w:p>
        </w:tc>
      </w:tr>
      <w:tr w:rsidR="00E4729C" w:rsidRPr="00895384" w:rsidTr="00CC546E">
        <w:trPr>
          <w:trHeight w:val="416"/>
        </w:trPr>
        <w:tc>
          <w:tcPr>
            <w:tcW w:w="2640" w:type="dxa"/>
          </w:tcPr>
          <w:p w:rsidR="00E4729C"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Position</w:t>
            </w:r>
          </w:p>
        </w:tc>
        <w:tc>
          <w:tcPr>
            <w:tcW w:w="6720" w:type="dxa"/>
          </w:tcPr>
          <w:p w:rsidR="00E4729C" w:rsidRPr="00895384" w:rsidRDefault="00F366CC" w:rsidP="00CD34C9">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Associate Professor</w:t>
            </w:r>
            <w:r w:rsidR="00CD34C9" w:rsidRPr="00895384">
              <w:rPr>
                <w:rFonts w:ascii="Times New Roman" w:hAnsi="Times New Roman" w:cs="Times New Roman"/>
                <w:iCs/>
                <w:lang w:val="en-US"/>
              </w:rPr>
              <w:t xml:space="preserve">of </w:t>
            </w:r>
            <w:r w:rsidRPr="00895384">
              <w:rPr>
                <w:rFonts w:ascii="Times New Roman" w:hAnsi="Times New Roman" w:cs="Times New Roman"/>
                <w:lang w:val="en-US"/>
              </w:rPr>
              <w:t>Mathematics and Computer Science</w:t>
            </w:r>
            <w:r w:rsidR="00CD34C9" w:rsidRPr="00895384">
              <w:rPr>
                <w:rFonts w:ascii="Times New Roman" w:eastAsia="Times New Roman" w:hAnsi="Times New Roman" w:cs="Times New Roman"/>
                <w:iCs/>
                <w:lang w:val="en-US"/>
              </w:rPr>
              <w:t>Department</w:t>
            </w:r>
          </w:p>
        </w:tc>
      </w:tr>
      <w:tr w:rsidR="00E4729C" w:rsidRPr="00895384" w:rsidTr="00CC546E">
        <w:trPr>
          <w:trHeight w:val="150"/>
        </w:trPr>
        <w:tc>
          <w:tcPr>
            <w:tcW w:w="2640" w:type="dxa"/>
          </w:tcPr>
          <w:p w:rsidR="00E4729C"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Academic Career</w:t>
            </w:r>
          </w:p>
        </w:tc>
        <w:tc>
          <w:tcPr>
            <w:tcW w:w="6720" w:type="dxa"/>
          </w:tcPr>
          <w:tbl>
            <w:tblPr>
              <w:tblW w:w="6558" w:type="dxa"/>
              <w:tblLayout w:type="fixed"/>
              <w:tblLook w:val="01E0" w:firstRow="1" w:lastRow="1" w:firstColumn="1" w:lastColumn="1" w:noHBand="0" w:noVBand="0"/>
            </w:tblPr>
            <w:tblGrid>
              <w:gridCol w:w="2781"/>
              <w:gridCol w:w="2751"/>
              <w:gridCol w:w="1026"/>
            </w:tblGrid>
            <w:tr w:rsidR="00E4729C" w:rsidRPr="00895384" w:rsidTr="0000785F">
              <w:tc>
                <w:tcPr>
                  <w:tcW w:w="2781" w:type="dxa"/>
                  <w:shd w:val="clear" w:color="auto" w:fill="auto"/>
                </w:tcPr>
                <w:p w:rsidR="00E4729C" w:rsidRPr="00895384" w:rsidRDefault="00774ECD" w:rsidP="004A3493">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further Degrees</w:t>
                  </w:r>
                </w:p>
              </w:tc>
              <w:tc>
                <w:tcPr>
                  <w:tcW w:w="2751" w:type="dxa"/>
                  <w:shd w:val="clear" w:color="auto" w:fill="auto"/>
                </w:tcPr>
                <w:p w:rsidR="00E4729C" w:rsidRPr="00895384" w:rsidRDefault="00774ECD" w:rsidP="004A3493">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Higher Education</w:t>
                  </w:r>
                </w:p>
              </w:tc>
              <w:tc>
                <w:tcPr>
                  <w:tcW w:w="1026" w:type="dxa"/>
                  <w:shd w:val="clear" w:color="auto" w:fill="auto"/>
                </w:tcPr>
                <w:p w:rsidR="00E4729C" w:rsidRPr="00895384" w:rsidRDefault="003B788A" w:rsidP="004A3493">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years</w:t>
                  </w:r>
                </w:p>
              </w:tc>
            </w:tr>
            <w:tr w:rsidR="00E4729C" w:rsidRPr="00895384" w:rsidTr="0000785F">
              <w:tc>
                <w:tcPr>
                  <w:tcW w:w="2781" w:type="dxa"/>
                  <w:shd w:val="clear" w:color="auto" w:fill="auto"/>
                </w:tcPr>
                <w:p w:rsidR="00E4729C" w:rsidRPr="00895384" w:rsidRDefault="0079628E" w:rsidP="0079628E">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eastAsia="Times New Roman" w:hAnsi="Times New Roman" w:cs="Times New Roman"/>
                      <w:iCs/>
                      <w:lang w:val="en-US"/>
                    </w:rPr>
                    <w:t>Candidate's Dissertation defense</w:t>
                  </w:r>
                  <w:r w:rsidR="00E4729C" w:rsidRPr="00895384">
                    <w:rPr>
                      <w:rFonts w:ascii="Times New Roman" w:hAnsi="Times New Roman" w:cs="Times New Roman"/>
                      <w:iCs/>
                      <w:lang w:val="en-US"/>
                    </w:rPr>
                    <w:t>-13.00.02(</w:t>
                  </w:r>
                  <w:r w:rsidRPr="00895384">
                    <w:rPr>
                      <w:rFonts w:ascii="Times New Roman" w:hAnsi="Times New Roman" w:cs="Times New Roman"/>
                      <w:iCs/>
                      <w:lang w:val="en-US"/>
                    </w:rPr>
                    <w:t>Theory and Methods of Training and Education</w:t>
                  </w:r>
                  <w:r w:rsidR="00E4729C" w:rsidRPr="00895384">
                    <w:rPr>
                      <w:rFonts w:ascii="Times New Roman" w:hAnsi="Times New Roman" w:cs="Times New Roman"/>
                      <w:iCs/>
                      <w:lang w:val="en-US"/>
                    </w:rPr>
                    <w:t>(</w:t>
                  </w:r>
                  <w:r w:rsidRPr="00895384">
                    <w:rPr>
                      <w:rFonts w:ascii="Times New Roman" w:hAnsi="Times New Roman" w:cs="Times New Roman"/>
                      <w:iCs/>
                      <w:lang w:val="en-US"/>
                    </w:rPr>
                    <w:t>Mathematics</w:t>
                  </w:r>
                  <w:r w:rsidR="00E4729C" w:rsidRPr="00895384">
                    <w:rPr>
                      <w:rFonts w:ascii="Times New Roman" w:hAnsi="Times New Roman" w:cs="Times New Roman"/>
                      <w:iCs/>
                      <w:lang w:val="en-US"/>
                    </w:rPr>
                    <w:t>)</w:t>
                  </w:r>
                </w:p>
              </w:tc>
              <w:tc>
                <w:tcPr>
                  <w:tcW w:w="2751" w:type="dxa"/>
                  <w:shd w:val="clear" w:color="auto" w:fill="auto"/>
                </w:tcPr>
                <w:p w:rsidR="00E4729C" w:rsidRPr="00895384" w:rsidRDefault="0079628E" w:rsidP="0079628E">
                  <w:pPr>
                    <w:widowControl w:val="0"/>
                    <w:autoSpaceDE w:val="0"/>
                    <w:autoSpaceDN w:val="0"/>
                    <w:adjustRightInd w:val="0"/>
                    <w:spacing w:after="0" w:line="240" w:lineRule="auto"/>
                    <w:jc w:val="center"/>
                    <w:rPr>
                      <w:rFonts w:ascii="Times New Roman" w:hAnsi="Times New Roman" w:cs="Times New Roman"/>
                      <w:iCs/>
                    </w:rPr>
                  </w:pPr>
                  <w:r w:rsidRPr="00895384">
                    <w:rPr>
                      <w:rFonts w:ascii="Times New Roman" w:hAnsi="Times New Roman" w:cs="Times New Roman"/>
                      <w:iCs/>
                    </w:rPr>
                    <w:t>Abay NPSU</w:t>
                  </w:r>
                </w:p>
              </w:tc>
              <w:tc>
                <w:tcPr>
                  <w:tcW w:w="1026" w:type="dxa"/>
                  <w:shd w:val="clear" w:color="auto" w:fill="auto"/>
                </w:tcPr>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rPr>
                  </w:pPr>
                  <w:r w:rsidRPr="00895384">
                    <w:rPr>
                      <w:rFonts w:ascii="Times New Roman" w:hAnsi="Times New Roman" w:cs="Times New Roman"/>
                      <w:iCs/>
                    </w:rPr>
                    <w:t xml:space="preserve">2010 </w:t>
                  </w:r>
                  <w:r w:rsidR="003B788A" w:rsidRPr="00895384">
                    <w:rPr>
                      <w:rFonts w:ascii="Times New Roman" w:hAnsi="Times New Roman" w:cs="Times New Roman"/>
                      <w:iCs/>
                    </w:rPr>
                    <w:t>years</w:t>
                  </w:r>
                </w:p>
              </w:tc>
            </w:tr>
            <w:tr w:rsidR="00E4729C" w:rsidRPr="00895384" w:rsidTr="0000785F">
              <w:tc>
                <w:tcPr>
                  <w:tcW w:w="2781" w:type="dxa"/>
                  <w:shd w:val="clear" w:color="auto" w:fill="auto"/>
                </w:tcPr>
                <w:p w:rsidR="00E4729C" w:rsidRPr="00895384" w:rsidRDefault="00344503" w:rsidP="0079628E">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lang w:val="en-US"/>
                    </w:rPr>
                    <w:t>Graduation Degree</w:t>
                  </w:r>
                  <w:r w:rsidR="00E4729C" w:rsidRPr="00895384">
                    <w:rPr>
                      <w:rFonts w:ascii="Times New Roman" w:hAnsi="Times New Roman" w:cs="Times New Roman"/>
                      <w:iCs/>
                      <w:lang w:val="en-US"/>
                    </w:rPr>
                    <w:t xml:space="preserve"> (</w:t>
                  </w:r>
                  <w:r w:rsidR="00F366CC" w:rsidRPr="00895384">
                    <w:rPr>
                      <w:rFonts w:ascii="Times New Roman" w:hAnsi="Times New Roman" w:cs="Times New Roman"/>
                      <w:iCs/>
                      <w:lang w:val="en-US"/>
                    </w:rPr>
                    <w:t>Teacher</w:t>
                  </w:r>
                  <w:r w:rsidR="0079628E" w:rsidRPr="00895384">
                    <w:rPr>
                      <w:rFonts w:ascii="Times New Roman" w:hAnsi="Times New Roman" w:cs="Times New Roman"/>
                      <w:iCs/>
                      <w:lang w:val="en-US"/>
                    </w:rPr>
                    <w:t xml:space="preserve"> of Mathematics</w:t>
                  </w:r>
                  <w:r w:rsidR="00E4729C" w:rsidRPr="00895384">
                    <w:rPr>
                      <w:rFonts w:ascii="Times New Roman" w:hAnsi="Times New Roman" w:cs="Times New Roman"/>
                      <w:iCs/>
                      <w:lang w:val="en-US"/>
                    </w:rPr>
                    <w:t>)</w:t>
                  </w:r>
                </w:p>
              </w:tc>
              <w:tc>
                <w:tcPr>
                  <w:tcW w:w="2751" w:type="dxa"/>
                  <w:shd w:val="clear" w:color="auto" w:fill="auto"/>
                </w:tcPr>
                <w:p w:rsidR="00E4729C" w:rsidRPr="00895384" w:rsidRDefault="0079628E" w:rsidP="0079628E">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lang w:val="en-US"/>
                    </w:rPr>
                    <w:t>Omsk State University</w:t>
                  </w:r>
                </w:p>
              </w:tc>
              <w:tc>
                <w:tcPr>
                  <w:tcW w:w="1026" w:type="dxa"/>
                  <w:shd w:val="clear" w:color="auto" w:fill="auto"/>
                </w:tcPr>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rPr>
                  </w:pPr>
                  <w:r w:rsidRPr="00895384">
                    <w:rPr>
                      <w:rFonts w:ascii="Times New Roman" w:hAnsi="Times New Roman" w:cs="Times New Roman"/>
                      <w:iCs/>
                    </w:rPr>
                    <w:t xml:space="preserve">1979 </w:t>
                  </w:r>
                  <w:r w:rsidR="003B788A" w:rsidRPr="00895384">
                    <w:rPr>
                      <w:rFonts w:ascii="Times New Roman" w:hAnsi="Times New Roman" w:cs="Times New Roman"/>
                      <w:iCs/>
                    </w:rPr>
                    <w:t>years</w:t>
                  </w:r>
                </w:p>
              </w:tc>
            </w:tr>
          </w:tbl>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rPr>
            </w:pPr>
          </w:p>
        </w:tc>
      </w:tr>
      <w:tr w:rsidR="00E4729C" w:rsidRPr="00895384" w:rsidTr="00CC546E">
        <w:trPr>
          <w:trHeight w:val="195"/>
        </w:trPr>
        <w:tc>
          <w:tcPr>
            <w:tcW w:w="2640" w:type="dxa"/>
          </w:tcPr>
          <w:p w:rsidR="00E4729C"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Professional Life</w:t>
            </w:r>
          </w:p>
        </w:tc>
        <w:tc>
          <w:tcPr>
            <w:tcW w:w="6720" w:type="dxa"/>
          </w:tcPr>
          <w:tbl>
            <w:tblPr>
              <w:tblW w:w="6612" w:type="dxa"/>
              <w:tblLayout w:type="fixed"/>
              <w:tblLook w:val="01E0" w:firstRow="1" w:lastRow="1" w:firstColumn="1" w:lastColumn="1" w:noHBand="0" w:noVBand="0"/>
            </w:tblPr>
            <w:tblGrid>
              <w:gridCol w:w="2652"/>
              <w:gridCol w:w="2880"/>
              <w:gridCol w:w="1080"/>
            </w:tblGrid>
            <w:tr w:rsidR="00E4729C" w:rsidRPr="00895384" w:rsidTr="0000785F">
              <w:tc>
                <w:tcPr>
                  <w:tcW w:w="2652" w:type="dxa"/>
                  <w:shd w:val="clear" w:color="auto" w:fill="auto"/>
                </w:tcPr>
                <w:p w:rsidR="00E4729C" w:rsidRPr="00895384" w:rsidRDefault="003B788A" w:rsidP="004A3493">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lang w:val="en-US"/>
                    </w:rPr>
                    <w:t>Employment</w:t>
                  </w:r>
                </w:p>
                <w:p w:rsidR="00E4729C" w:rsidRPr="00895384" w:rsidRDefault="00F366CC" w:rsidP="004A3493">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lang w:val="en-US"/>
                    </w:rPr>
                    <w:t>Teacher</w:t>
                  </w:r>
                </w:p>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lang w:val="en-US"/>
                    </w:rPr>
                  </w:pPr>
                </w:p>
                <w:p w:rsidR="00E4729C" w:rsidRPr="00895384" w:rsidRDefault="00F366CC" w:rsidP="004A3493">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lang w:val="en-US"/>
                    </w:rPr>
                    <w:t>Teacher</w:t>
                  </w:r>
                  <w:r w:rsidR="00E4729C" w:rsidRPr="00895384">
                    <w:rPr>
                      <w:rFonts w:ascii="Times New Roman" w:hAnsi="Times New Roman" w:cs="Times New Roman"/>
                      <w:iCs/>
                      <w:lang w:val="en-US"/>
                    </w:rPr>
                    <w:t>-</w:t>
                  </w:r>
                  <w:r w:rsidR="00231594" w:rsidRPr="00895384">
                    <w:rPr>
                      <w:rFonts w:ascii="Times New Roman" w:hAnsi="Times New Roman" w:cs="Times New Roman"/>
                      <w:iCs/>
                      <w:lang w:val="en-US"/>
                    </w:rPr>
                    <w:t>Senior</w:t>
                  </w:r>
                  <w:r w:rsidRPr="00895384">
                    <w:rPr>
                      <w:rFonts w:ascii="Times New Roman" w:hAnsi="Times New Roman" w:cs="Times New Roman"/>
                      <w:iCs/>
                      <w:lang w:val="en-US"/>
                    </w:rPr>
                    <w:t>Teacher</w:t>
                  </w:r>
                  <w:r w:rsidR="00E4729C" w:rsidRPr="00895384">
                    <w:rPr>
                      <w:rFonts w:ascii="Times New Roman" w:hAnsi="Times New Roman" w:cs="Times New Roman"/>
                      <w:iCs/>
                      <w:lang w:val="en-US"/>
                    </w:rPr>
                    <w:t>-</w:t>
                  </w:r>
                  <w:r w:rsidRPr="00895384">
                    <w:rPr>
                      <w:rFonts w:ascii="Times New Roman" w:hAnsi="Times New Roman" w:cs="Times New Roman"/>
                      <w:iCs/>
                      <w:lang w:val="en-US"/>
                    </w:rPr>
                    <w:t>Associate Professor</w:t>
                  </w:r>
                </w:p>
              </w:tc>
              <w:tc>
                <w:tcPr>
                  <w:tcW w:w="2880" w:type="dxa"/>
                  <w:shd w:val="clear" w:color="auto" w:fill="auto"/>
                </w:tcPr>
                <w:p w:rsidR="00E4729C" w:rsidRPr="00895384" w:rsidRDefault="003B788A" w:rsidP="004A3493">
                  <w:pPr>
                    <w:widowControl w:val="0"/>
                    <w:autoSpaceDE w:val="0"/>
                    <w:autoSpaceDN w:val="0"/>
                    <w:adjustRightInd w:val="0"/>
                    <w:spacing w:after="0" w:line="240" w:lineRule="auto"/>
                    <w:rPr>
                      <w:rFonts w:ascii="Times New Roman" w:hAnsi="Times New Roman" w:cs="Times New Roman"/>
                      <w:iCs/>
                    </w:rPr>
                  </w:pPr>
                  <w:r w:rsidRPr="00895384">
                    <w:rPr>
                      <w:rFonts w:ascii="Times New Roman" w:hAnsi="Times New Roman" w:cs="Times New Roman"/>
                      <w:iCs/>
                    </w:rPr>
                    <w:t>Employer</w:t>
                  </w:r>
                </w:p>
                <w:p w:rsidR="00E4729C" w:rsidRPr="00895384" w:rsidRDefault="0079628E" w:rsidP="0079628E">
                  <w:pPr>
                    <w:widowControl w:val="0"/>
                    <w:autoSpaceDE w:val="0"/>
                    <w:autoSpaceDN w:val="0"/>
                    <w:adjustRightInd w:val="0"/>
                    <w:spacing w:after="0" w:line="240" w:lineRule="auto"/>
                    <w:rPr>
                      <w:rFonts w:ascii="Times New Roman" w:hAnsi="Times New Roman" w:cs="Times New Roman"/>
                      <w:iCs/>
                    </w:rPr>
                  </w:pPr>
                  <w:r w:rsidRPr="00895384">
                    <w:rPr>
                      <w:rFonts w:ascii="Times New Roman" w:hAnsi="Times New Roman" w:cs="Times New Roman"/>
                      <w:iCs/>
                      <w:lang w:val="en-US"/>
                    </w:rPr>
                    <w:t>OTF KarPTI</w:t>
                  </w:r>
                </w:p>
              </w:tc>
              <w:tc>
                <w:tcPr>
                  <w:tcW w:w="1080" w:type="dxa"/>
                  <w:shd w:val="clear" w:color="auto" w:fill="auto"/>
                </w:tcPr>
                <w:p w:rsidR="00E4729C" w:rsidRPr="00895384" w:rsidRDefault="003B788A" w:rsidP="004A3493">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lang w:val="en-US"/>
                    </w:rPr>
                    <w:t>Period of Time</w:t>
                  </w:r>
                </w:p>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lang w:val="en-US"/>
                    </w:rPr>
                    <w:t>1979-1980</w:t>
                  </w:r>
                </w:p>
                <w:p w:rsidR="00E4729C" w:rsidRPr="00895384" w:rsidRDefault="00E4729C" w:rsidP="0079628E">
                  <w:pPr>
                    <w:widowControl w:val="0"/>
                    <w:autoSpaceDE w:val="0"/>
                    <w:autoSpaceDN w:val="0"/>
                    <w:adjustRightInd w:val="0"/>
                    <w:spacing w:after="0" w:line="240" w:lineRule="auto"/>
                    <w:rPr>
                      <w:rFonts w:ascii="Times New Roman" w:hAnsi="Times New Roman" w:cs="Times New Roman"/>
                      <w:iCs/>
                      <w:lang w:val="en-US"/>
                    </w:rPr>
                  </w:pPr>
                  <w:r w:rsidRPr="00895384">
                    <w:rPr>
                      <w:rFonts w:ascii="Times New Roman" w:hAnsi="Times New Roman" w:cs="Times New Roman"/>
                      <w:iCs/>
                      <w:lang w:val="en-US"/>
                    </w:rPr>
                    <w:t>1982-</w:t>
                  </w:r>
                  <w:r w:rsidR="0079628E" w:rsidRPr="00895384">
                    <w:rPr>
                      <w:rFonts w:ascii="Times New Roman" w:hAnsi="Times New Roman" w:cs="Times New Roman"/>
                      <w:iCs/>
                      <w:lang w:val="en-US"/>
                    </w:rPr>
                    <w:t>present day</w:t>
                  </w:r>
                </w:p>
              </w:tc>
            </w:tr>
          </w:tbl>
          <w:p w:rsidR="00E4729C" w:rsidRPr="00895384" w:rsidRDefault="00E4729C" w:rsidP="004A3493">
            <w:pPr>
              <w:widowControl w:val="0"/>
              <w:autoSpaceDE w:val="0"/>
              <w:autoSpaceDN w:val="0"/>
              <w:adjustRightInd w:val="0"/>
              <w:spacing w:after="0" w:line="240" w:lineRule="auto"/>
              <w:ind w:left="-9"/>
              <w:rPr>
                <w:rFonts w:ascii="Times New Roman" w:hAnsi="Times New Roman" w:cs="Times New Roman"/>
                <w:iCs/>
                <w:lang w:val="en-US"/>
              </w:rPr>
            </w:pPr>
          </w:p>
        </w:tc>
      </w:tr>
      <w:tr w:rsidR="00E4729C" w:rsidRPr="00895384" w:rsidTr="00CC546E">
        <w:trPr>
          <w:trHeight w:val="255"/>
        </w:trPr>
        <w:tc>
          <w:tcPr>
            <w:tcW w:w="2640" w:type="dxa"/>
          </w:tcPr>
          <w:p w:rsidR="00E4729C" w:rsidRPr="00895384" w:rsidRDefault="00406162"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thelast 5 years</w:t>
            </w:r>
          </w:p>
        </w:tc>
        <w:tc>
          <w:tcPr>
            <w:tcW w:w="6720" w:type="dxa"/>
          </w:tcPr>
          <w:p w:rsidR="00E4729C" w:rsidRPr="00895384" w:rsidRDefault="0079628E"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Plans or main points of scientific research</w:t>
            </w:r>
          </w:p>
          <w:p w:rsidR="0079628E" w:rsidRPr="00895384" w:rsidRDefault="0079628E"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Experiment on the Introduction of 12-year Education in Schools of Kazakhstan</w:t>
            </w:r>
          </w:p>
          <w:p w:rsidR="0079628E" w:rsidRPr="00895384" w:rsidRDefault="0079628E"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Terms of execution and other information</w:t>
            </w:r>
          </w:p>
          <w:p w:rsidR="00E4729C" w:rsidRPr="00895384" w:rsidRDefault="00E4729C"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 xml:space="preserve">2008-2015 (104 </w:t>
            </w:r>
            <w:r w:rsidR="0079628E" w:rsidRPr="00895384">
              <w:rPr>
                <w:rFonts w:ascii="Times New Roman" w:hAnsi="Times New Roman" w:cs="Times New Roman"/>
                <w:iCs/>
                <w:lang w:val="en-US"/>
              </w:rPr>
              <w:t>schools of Kazakhstan take part in the experiment</w:t>
            </w:r>
            <w:r w:rsidRPr="00895384">
              <w:rPr>
                <w:rFonts w:ascii="Times New Roman" w:hAnsi="Times New Roman" w:cs="Times New Roman"/>
                <w:iCs/>
                <w:lang w:val="en-US"/>
              </w:rPr>
              <w:t>)</w:t>
            </w:r>
          </w:p>
          <w:p w:rsidR="00E4729C" w:rsidRPr="00895384" w:rsidRDefault="0079628E"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Partners</w:t>
            </w:r>
          </w:p>
          <w:p w:rsidR="00E4729C" w:rsidRPr="00895384" w:rsidRDefault="0079628E"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Y.Altynsarin National Academy of education</w:t>
            </w:r>
            <w:r w:rsidR="00E4729C" w:rsidRPr="00895384">
              <w:rPr>
                <w:rFonts w:ascii="Times New Roman" w:hAnsi="Times New Roman" w:cs="Times New Roman"/>
                <w:iCs/>
                <w:lang w:val="en-US"/>
              </w:rPr>
              <w:t xml:space="preserve">, </w:t>
            </w:r>
            <w:r w:rsidRPr="00895384">
              <w:rPr>
                <w:rFonts w:ascii="Times New Roman" w:hAnsi="Times New Roman" w:cs="Times New Roman"/>
                <w:iCs/>
                <w:lang w:val="en-US"/>
              </w:rPr>
              <w:t>MES of the RoK</w:t>
            </w:r>
          </w:p>
          <w:p w:rsidR="00E4729C" w:rsidRPr="00895384" w:rsidRDefault="0079628E"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Information on financing – MES of the RoK</w:t>
            </w:r>
          </w:p>
        </w:tc>
      </w:tr>
      <w:tr w:rsidR="00E4729C" w:rsidRPr="00895384" w:rsidTr="00CC546E">
        <w:trPr>
          <w:trHeight w:val="255"/>
        </w:trPr>
        <w:tc>
          <w:tcPr>
            <w:tcW w:w="2640" w:type="dxa"/>
          </w:tcPr>
          <w:p w:rsidR="00E4729C" w:rsidRPr="00895384" w:rsidRDefault="00406162"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Connection to Practical Work for thelast 5 years</w:t>
            </w:r>
          </w:p>
        </w:tc>
        <w:tc>
          <w:tcPr>
            <w:tcW w:w="6720" w:type="dxa"/>
          </w:tcPr>
          <w:p w:rsidR="00E4729C" w:rsidRPr="00895384" w:rsidRDefault="0079628E"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Project</w:t>
            </w:r>
          </w:p>
          <w:p w:rsidR="0079628E" w:rsidRPr="00895384" w:rsidRDefault="0079628E"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Creation of Educational-Methodical Complexes on Geometry and Their Introduction in 12-Year School</w:t>
            </w:r>
          </w:p>
          <w:p w:rsidR="00E4729C" w:rsidRPr="00895384" w:rsidRDefault="0079628E"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Partners</w:t>
            </w:r>
          </w:p>
          <w:p w:rsidR="00E4729C" w:rsidRPr="00895384" w:rsidRDefault="0079628E" w:rsidP="0079628E">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Y.Altynsarin National Academy of education, MES of the RoK</w:t>
            </w:r>
          </w:p>
        </w:tc>
      </w:tr>
      <w:tr w:rsidR="00E4729C" w:rsidRPr="00895384" w:rsidTr="00CC546E">
        <w:trPr>
          <w:trHeight w:val="285"/>
        </w:trPr>
        <w:tc>
          <w:tcPr>
            <w:tcW w:w="2640" w:type="dxa"/>
          </w:tcPr>
          <w:p w:rsidR="00E4729C" w:rsidRPr="00895384" w:rsidRDefault="004A41EA"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Patents and Copyrights</w:t>
            </w:r>
          </w:p>
        </w:tc>
        <w:tc>
          <w:tcPr>
            <w:tcW w:w="6720" w:type="dxa"/>
          </w:tcPr>
          <w:p w:rsidR="00E4729C" w:rsidRPr="00895384" w:rsidRDefault="00E4729C" w:rsidP="004A3493">
            <w:pPr>
              <w:widowControl w:val="0"/>
              <w:autoSpaceDE w:val="0"/>
              <w:autoSpaceDN w:val="0"/>
              <w:adjustRightInd w:val="0"/>
              <w:spacing w:after="0" w:line="240" w:lineRule="auto"/>
              <w:ind w:left="-9"/>
              <w:rPr>
                <w:rFonts w:ascii="Times New Roman" w:hAnsi="Times New Roman" w:cs="Times New Roman"/>
                <w:iCs/>
              </w:rPr>
            </w:pPr>
            <w:r w:rsidRPr="00895384">
              <w:rPr>
                <w:rFonts w:ascii="Times New Roman" w:hAnsi="Times New Roman" w:cs="Times New Roman"/>
                <w:iCs/>
                <w:lang w:val="en-US"/>
              </w:rPr>
              <w:t>-</w:t>
            </w:r>
          </w:p>
        </w:tc>
      </w:tr>
      <w:tr w:rsidR="00E4729C" w:rsidRPr="00895384" w:rsidTr="00CC546E">
        <w:trPr>
          <w:trHeight w:val="255"/>
        </w:trPr>
        <w:tc>
          <w:tcPr>
            <w:tcW w:w="2640" w:type="dxa"/>
          </w:tcPr>
          <w:p w:rsidR="00E4729C" w:rsidRPr="00895384" w:rsidRDefault="00406162"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Publications for thelast 5 years</w:t>
            </w:r>
          </w:p>
        </w:tc>
        <w:tc>
          <w:tcPr>
            <w:tcW w:w="6720" w:type="dxa"/>
          </w:tcPr>
          <w:p w:rsidR="00E4729C" w:rsidRPr="00895384" w:rsidRDefault="003B788A" w:rsidP="004A3493">
            <w:pPr>
              <w:widowControl w:val="0"/>
              <w:autoSpaceDE w:val="0"/>
              <w:autoSpaceDN w:val="0"/>
              <w:adjustRightInd w:val="0"/>
              <w:spacing w:after="0" w:line="240" w:lineRule="auto"/>
              <w:ind w:left="170"/>
              <w:rPr>
                <w:rFonts w:ascii="Times New Roman" w:hAnsi="Times New Roman" w:cs="Times New Roman"/>
                <w:iCs/>
                <w:lang w:val="en-US"/>
              </w:rPr>
            </w:pPr>
            <w:r w:rsidRPr="00895384">
              <w:rPr>
                <w:rFonts w:ascii="Times New Roman" w:hAnsi="Times New Roman" w:cs="Times New Roman"/>
                <w:iCs/>
                <w:lang w:val="en-US"/>
              </w:rPr>
              <w:t>Selected new works out of the total number of publications</w:t>
            </w:r>
          </w:p>
          <w:p w:rsidR="0079628E" w:rsidRPr="00895384" w:rsidRDefault="0079628E" w:rsidP="0079628E">
            <w:pPr>
              <w:spacing w:after="0" w:line="240" w:lineRule="auto"/>
              <w:jc w:val="both"/>
              <w:rPr>
                <w:rFonts w:ascii="Times New Roman" w:hAnsi="Times New Roman" w:cs="Times New Roman"/>
                <w:iCs/>
                <w:color w:val="000000" w:themeColor="text1"/>
                <w:lang w:val="en-US"/>
              </w:rPr>
            </w:pPr>
            <w:r w:rsidRPr="00895384">
              <w:rPr>
                <w:rFonts w:ascii="Times New Roman" w:hAnsi="Times New Roman" w:cs="Times New Roman"/>
                <w:iCs/>
                <w:color w:val="000000" w:themeColor="text1"/>
                <w:lang w:val="en-US"/>
              </w:rPr>
              <w:t>1 Implementation of Interactive Mathematics Teaching in Small Groups using the Example of Axial Symmetry of the Plane.Proceedings of the VII International Scientific and Practical Conference “Modern Trends in Natural and Mathematical Education: School – University". – Solikamsk: GSPI, 2018. – P. 112-115</w:t>
            </w:r>
          </w:p>
          <w:p w:rsidR="00E4729C" w:rsidRPr="00895384" w:rsidRDefault="0079628E" w:rsidP="007B4018">
            <w:pPr>
              <w:spacing w:after="0" w:line="240" w:lineRule="auto"/>
              <w:jc w:val="both"/>
              <w:rPr>
                <w:rFonts w:ascii="Times New Roman" w:hAnsi="Times New Roman" w:cs="Times New Roman"/>
                <w:iCs/>
                <w:color w:val="000000" w:themeColor="text1"/>
                <w:lang w:val="en-US"/>
              </w:rPr>
            </w:pPr>
            <w:r w:rsidRPr="00895384">
              <w:rPr>
                <w:rFonts w:ascii="Times New Roman" w:hAnsi="Times New Roman" w:cs="Times New Roman"/>
                <w:iCs/>
                <w:color w:val="000000" w:themeColor="text1"/>
                <w:lang w:val="en-US"/>
              </w:rPr>
              <w:t>2. Implementation of Interactive Mathematics Teaching in Small Groups using the Example of Homothetic Dilatation.Proceedings of the VII International Scientific and Practical Conference “Modern Trends in Natural and Mathematical Education: School – University". – Solikamsk: GSPI, 2018. – P. 40-44.</w:t>
            </w:r>
          </w:p>
        </w:tc>
      </w:tr>
      <w:tr w:rsidR="00E4729C" w:rsidRPr="00895384" w:rsidTr="00CC546E">
        <w:trPr>
          <w:trHeight w:val="240"/>
        </w:trPr>
        <w:tc>
          <w:tcPr>
            <w:tcW w:w="2640" w:type="dxa"/>
          </w:tcPr>
          <w:p w:rsidR="00E4729C" w:rsidRPr="00895384" w:rsidRDefault="004A41EA"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720" w:type="dxa"/>
          </w:tcPr>
          <w:p w:rsidR="00E4729C" w:rsidRPr="00895384" w:rsidRDefault="00E4729C" w:rsidP="004A3493">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w:t>
            </w:r>
          </w:p>
        </w:tc>
      </w:tr>
    </w:tbl>
    <w:p w:rsidR="00E4729C" w:rsidRPr="00895384" w:rsidRDefault="00E4729C" w:rsidP="004A3493">
      <w:pPr>
        <w:spacing w:after="0" w:line="240" w:lineRule="auto"/>
        <w:rPr>
          <w:rFonts w:ascii="Times New Roman" w:hAnsi="Times New Roman" w:cs="Times New Roman"/>
          <w:b/>
          <w:lang w:val="kk-KZ"/>
        </w:rPr>
      </w:pPr>
    </w:p>
    <w:p w:rsidR="007B4018" w:rsidRPr="00895384" w:rsidRDefault="007B4018" w:rsidP="004A3493">
      <w:pPr>
        <w:spacing w:after="0" w:line="240" w:lineRule="auto"/>
        <w:rPr>
          <w:rFonts w:ascii="Times New Roman" w:hAnsi="Times New Roman" w:cs="Times New Roman"/>
          <w:b/>
        </w:rPr>
      </w:pPr>
    </w:p>
    <w:p w:rsidR="009C2EDF" w:rsidRPr="00895384" w:rsidRDefault="009C2EDF">
      <w:pPr>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BC10B1" w:rsidRPr="00895384" w:rsidTr="00FB01D7">
        <w:trPr>
          <w:trHeight w:val="300"/>
        </w:trPr>
        <w:tc>
          <w:tcPr>
            <w:tcW w:w="2697" w:type="dxa"/>
          </w:tcPr>
          <w:p w:rsidR="00BC10B1" w:rsidRPr="00895384" w:rsidRDefault="00F366CC" w:rsidP="00BC10B1">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BC10B1" w:rsidRPr="00895384" w:rsidRDefault="00F366CC" w:rsidP="00FB01D7">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Ritter Dmitriy Viktorovich</w:t>
            </w:r>
          </w:p>
        </w:tc>
      </w:tr>
      <w:tr w:rsidR="00BC10B1" w:rsidRPr="00895384" w:rsidTr="00FB01D7">
        <w:trPr>
          <w:trHeight w:val="199"/>
        </w:trPr>
        <w:tc>
          <w:tcPr>
            <w:tcW w:w="2697" w:type="dxa"/>
          </w:tcPr>
          <w:p w:rsidR="00BC10B1" w:rsidRPr="00895384" w:rsidRDefault="00F366CC" w:rsidP="00BC10B1">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BC10B1" w:rsidRPr="00895384" w:rsidRDefault="00F366CC" w:rsidP="00CD34C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Associate Professor</w:t>
            </w:r>
            <w:r w:rsidR="00CD34C9"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Energetics and Radio Electronics</w:t>
            </w:r>
            <w:r w:rsidR="00CD34C9" w:rsidRPr="00895384">
              <w:rPr>
                <w:rFonts w:ascii="Times New Roman" w:eastAsia="Times New Roman" w:hAnsi="Times New Roman" w:cs="Times New Roman"/>
                <w:i/>
                <w:iCs/>
                <w:lang w:val="en-US"/>
              </w:rPr>
              <w:t>Department</w:t>
            </w:r>
          </w:p>
        </w:tc>
      </w:tr>
      <w:tr w:rsidR="00BC10B1" w:rsidRPr="00895384" w:rsidTr="00FB01D7">
        <w:trPr>
          <w:trHeight w:val="278"/>
        </w:trPr>
        <w:tc>
          <w:tcPr>
            <w:tcW w:w="2697" w:type="dxa"/>
            <w:vMerge w:val="restart"/>
            <w:tcBorders>
              <w:right w:val="single" w:sz="4" w:space="0" w:color="auto"/>
            </w:tcBorders>
          </w:tcPr>
          <w:p w:rsidR="00BC10B1" w:rsidRPr="00895384" w:rsidRDefault="00F366CC" w:rsidP="00BC10B1">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BC10B1" w:rsidRPr="00895384" w:rsidRDefault="00774ECD" w:rsidP="00BC10B1">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BC10B1" w:rsidRPr="00895384" w:rsidRDefault="00774ECD" w:rsidP="00BC10B1">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BC10B1" w:rsidRPr="00895384" w:rsidRDefault="003B788A" w:rsidP="00BC10B1">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BC10B1" w:rsidRPr="00895384" w:rsidTr="00FB01D7">
        <w:trPr>
          <w:trHeight w:val="278"/>
        </w:trPr>
        <w:tc>
          <w:tcPr>
            <w:tcW w:w="2697" w:type="dxa"/>
            <w:vMerge/>
            <w:tcBorders>
              <w:right w:val="single" w:sz="4" w:space="0" w:color="auto"/>
            </w:tcBorders>
          </w:tcPr>
          <w:p w:rsidR="00BC10B1" w:rsidRPr="00895384" w:rsidRDefault="00BC10B1" w:rsidP="00BC10B1">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0C0716" w:rsidRPr="00895384" w:rsidRDefault="000C0716" w:rsidP="00BC10B1">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Candidate's Dissertation defense </w:t>
            </w:r>
            <w:r w:rsidR="00BC10B1" w:rsidRPr="00895384">
              <w:rPr>
                <w:rFonts w:ascii="Times New Roman" w:eastAsia="Times New Roman" w:hAnsi="Times New Roman" w:cs="Times New Roman"/>
                <w:i/>
                <w:iCs/>
                <w:lang w:val="en-US"/>
              </w:rPr>
              <w:t xml:space="preserve">05.12.04 </w:t>
            </w:r>
          </w:p>
          <w:p w:rsidR="00BC10B1" w:rsidRPr="00895384" w:rsidRDefault="000C0716" w:rsidP="00BC10B1">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Radio Engineering, including television systems and devices</w:t>
            </w:r>
          </w:p>
        </w:tc>
        <w:tc>
          <w:tcPr>
            <w:tcW w:w="3105" w:type="dxa"/>
            <w:gridSpan w:val="2"/>
            <w:tcBorders>
              <w:top w:val="nil"/>
              <w:left w:val="nil"/>
              <w:bottom w:val="nil"/>
              <w:right w:val="nil"/>
            </w:tcBorders>
          </w:tcPr>
          <w:p w:rsidR="00BC10B1" w:rsidRPr="00895384" w:rsidRDefault="000C0716" w:rsidP="00BC10B1">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Omsk State University</w:t>
            </w:r>
          </w:p>
        </w:tc>
        <w:tc>
          <w:tcPr>
            <w:tcW w:w="1038" w:type="dxa"/>
            <w:tcBorders>
              <w:top w:val="nil"/>
              <w:left w:val="nil"/>
              <w:bottom w:val="nil"/>
              <w:right w:val="single" w:sz="4" w:space="0" w:color="auto"/>
            </w:tcBorders>
          </w:tcPr>
          <w:p w:rsidR="00BC10B1" w:rsidRPr="00895384" w:rsidRDefault="00BC10B1" w:rsidP="00BC10B1">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2010</w:t>
            </w:r>
          </w:p>
        </w:tc>
      </w:tr>
      <w:tr w:rsidR="00BC10B1" w:rsidRPr="00895384" w:rsidTr="00FB01D7">
        <w:trPr>
          <w:trHeight w:val="278"/>
        </w:trPr>
        <w:tc>
          <w:tcPr>
            <w:tcW w:w="2697" w:type="dxa"/>
            <w:vMerge/>
            <w:tcBorders>
              <w:right w:val="single" w:sz="4" w:space="0" w:color="auto"/>
            </w:tcBorders>
          </w:tcPr>
          <w:p w:rsidR="00BC10B1" w:rsidRPr="00895384" w:rsidRDefault="00BC10B1" w:rsidP="00BC10B1">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BC10B1" w:rsidRPr="00895384" w:rsidRDefault="00344503" w:rsidP="00BC10B1">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BC10B1" w:rsidRPr="00895384" w:rsidRDefault="00774ECD" w:rsidP="00BC10B1">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BC10B1" w:rsidRPr="00895384" w:rsidRDefault="003B788A" w:rsidP="00BC10B1">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BC10B1" w:rsidRPr="00895384" w:rsidTr="00FB01D7">
        <w:trPr>
          <w:trHeight w:val="278"/>
        </w:trPr>
        <w:tc>
          <w:tcPr>
            <w:tcW w:w="2697" w:type="dxa"/>
            <w:vMerge/>
            <w:tcBorders>
              <w:bottom w:val="single" w:sz="2" w:space="0" w:color="auto"/>
              <w:right w:val="single" w:sz="4" w:space="0" w:color="auto"/>
            </w:tcBorders>
          </w:tcPr>
          <w:p w:rsidR="00BC10B1" w:rsidRPr="00895384" w:rsidRDefault="00BC10B1" w:rsidP="00BC10B1">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BC10B1" w:rsidRPr="00895384" w:rsidRDefault="000C0716" w:rsidP="00BC10B1">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Radio Engineering</w:t>
            </w:r>
          </w:p>
        </w:tc>
        <w:tc>
          <w:tcPr>
            <w:tcW w:w="3105" w:type="dxa"/>
            <w:gridSpan w:val="2"/>
            <w:tcBorders>
              <w:top w:val="nil"/>
              <w:left w:val="nil"/>
              <w:bottom w:val="single" w:sz="4" w:space="0" w:color="auto"/>
              <w:right w:val="nil"/>
            </w:tcBorders>
          </w:tcPr>
          <w:p w:rsidR="00BC10B1" w:rsidRPr="00895384" w:rsidRDefault="00774ECD" w:rsidP="00BC10B1">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038" w:type="dxa"/>
            <w:tcBorders>
              <w:top w:val="nil"/>
              <w:left w:val="nil"/>
              <w:bottom w:val="single" w:sz="4" w:space="0" w:color="auto"/>
              <w:right w:val="single" w:sz="4" w:space="0" w:color="auto"/>
            </w:tcBorders>
          </w:tcPr>
          <w:p w:rsidR="00BC10B1" w:rsidRPr="00895384" w:rsidRDefault="00BC10B1" w:rsidP="00BC10B1">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2004</w:t>
            </w:r>
          </w:p>
        </w:tc>
      </w:tr>
      <w:tr w:rsidR="00BC10B1" w:rsidRPr="00895384" w:rsidTr="00FB01D7">
        <w:trPr>
          <w:trHeight w:val="219"/>
        </w:trPr>
        <w:tc>
          <w:tcPr>
            <w:tcW w:w="2697" w:type="dxa"/>
            <w:vMerge w:val="restart"/>
            <w:tcBorders>
              <w:right w:val="single" w:sz="4" w:space="0" w:color="auto"/>
            </w:tcBorders>
          </w:tcPr>
          <w:p w:rsidR="00BC10B1" w:rsidRPr="00895384" w:rsidRDefault="00F366CC" w:rsidP="00BC10B1">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BC10B1" w:rsidRPr="00895384" w:rsidRDefault="003B788A" w:rsidP="00BC10B1">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BC10B1" w:rsidRPr="00895384" w:rsidRDefault="003B788A" w:rsidP="00BC10B1">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BC10B1" w:rsidRPr="00895384" w:rsidRDefault="003B788A" w:rsidP="00BC10B1">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BC10B1" w:rsidRPr="00895384" w:rsidTr="00FB01D7">
        <w:trPr>
          <w:trHeight w:val="255"/>
        </w:trPr>
        <w:tc>
          <w:tcPr>
            <w:tcW w:w="2697" w:type="dxa"/>
            <w:vMerge/>
            <w:tcBorders>
              <w:right w:val="single" w:sz="4" w:space="0" w:color="auto"/>
            </w:tcBorders>
          </w:tcPr>
          <w:p w:rsidR="00BC10B1" w:rsidRPr="00895384" w:rsidRDefault="00BC10B1" w:rsidP="00BC10B1">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C10B1" w:rsidRPr="00895384" w:rsidRDefault="00231594" w:rsidP="00BC10B1">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w:t>
            </w:r>
            <w:r w:rsidR="00954FD9" w:rsidRPr="00895384">
              <w:rPr>
                <w:rFonts w:ascii="Times New Roman" w:eastAsia="Times New Roman" w:hAnsi="Times New Roman" w:cs="Times New Roman"/>
                <w:i/>
              </w:rPr>
              <w:t>Assistant</w:t>
            </w:r>
            <w:r w:rsidR="00BC10B1" w:rsidRPr="00895384">
              <w:rPr>
                <w:rFonts w:ascii="Times New Roman" w:eastAsia="Times New Roman" w:hAnsi="Times New Roman" w:cs="Times New Roman"/>
                <w:i/>
              </w:rPr>
              <w:t xml:space="preserve"> кафедры</w:t>
            </w:r>
          </w:p>
        </w:tc>
        <w:tc>
          <w:tcPr>
            <w:tcW w:w="2400" w:type="dxa"/>
            <w:gridSpan w:val="2"/>
            <w:tcBorders>
              <w:top w:val="nil"/>
              <w:left w:val="nil"/>
              <w:bottom w:val="nil"/>
              <w:right w:val="nil"/>
            </w:tcBorders>
            <w:vAlign w:val="center"/>
          </w:tcPr>
          <w:p w:rsidR="00BC10B1" w:rsidRPr="00895384" w:rsidRDefault="00774ECD" w:rsidP="00BC10B1">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BC10B1" w:rsidRPr="00895384" w:rsidRDefault="00BC10B1" w:rsidP="00BC10B1">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2004-2005</w:t>
            </w:r>
          </w:p>
        </w:tc>
      </w:tr>
      <w:tr w:rsidR="00BC10B1" w:rsidRPr="00895384" w:rsidTr="00FB01D7">
        <w:trPr>
          <w:trHeight w:val="255"/>
        </w:trPr>
        <w:tc>
          <w:tcPr>
            <w:tcW w:w="2697" w:type="dxa"/>
            <w:vMerge/>
            <w:tcBorders>
              <w:right w:val="single" w:sz="4" w:space="0" w:color="auto"/>
            </w:tcBorders>
          </w:tcPr>
          <w:p w:rsidR="00BC10B1" w:rsidRPr="00895384" w:rsidRDefault="00BC10B1" w:rsidP="00BC10B1">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C10B1" w:rsidRPr="00895384" w:rsidRDefault="00DB7BA1" w:rsidP="00BC10B1">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assistent</w:t>
            </w:r>
          </w:p>
        </w:tc>
        <w:tc>
          <w:tcPr>
            <w:tcW w:w="2400" w:type="dxa"/>
            <w:gridSpan w:val="2"/>
            <w:tcBorders>
              <w:top w:val="nil"/>
              <w:left w:val="nil"/>
              <w:bottom w:val="nil"/>
              <w:right w:val="nil"/>
            </w:tcBorders>
            <w:vAlign w:val="center"/>
          </w:tcPr>
          <w:p w:rsidR="00BC10B1" w:rsidRPr="00895384" w:rsidRDefault="00774ECD" w:rsidP="00BC10B1">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BC10B1" w:rsidRPr="00895384" w:rsidRDefault="00BC10B1" w:rsidP="00BC10B1">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2005-2005</w:t>
            </w:r>
          </w:p>
        </w:tc>
      </w:tr>
      <w:tr w:rsidR="00BC10B1" w:rsidRPr="00895384" w:rsidTr="00FB01D7">
        <w:trPr>
          <w:trHeight w:val="255"/>
        </w:trPr>
        <w:tc>
          <w:tcPr>
            <w:tcW w:w="2697" w:type="dxa"/>
            <w:vMerge/>
            <w:tcBorders>
              <w:right w:val="single" w:sz="4" w:space="0" w:color="auto"/>
            </w:tcBorders>
          </w:tcPr>
          <w:p w:rsidR="00BC10B1" w:rsidRPr="00895384" w:rsidRDefault="00BC10B1" w:rsidP="00BC10B1">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C10B1" w:rsidRPr="00895384" w:rsidRDefault="00F366CC" w:rsidP="00BC10B1">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BC10B1" w:rsidRPr="00895384" w:rsidRDefault="00774ECD" w:rsidP="00BC10B1">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BC10B1" w:rsidRPr="00895384" w:rsidRDefault="00BC10B1" w:rsidP="00BC10B1">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2005-2007</w:t>
            </w:r>
          </w:p>
        </w:tc>
      </w:tr>
      <w:tr w:rsidR="00BC10B1" w:rsidRPr="00895384" w:rsidTr="00FB01D7">
        <w:trPr>
          <w:trHeight w:val="255"/>
        </w:trPr>
        <w:tc>
          <w:tcPr>
            <w:tcW w:w="2697" w:type="dxa"/>
            <w:vMerge/>
            <w:tcBorders>
              <w:right w:val="single" w:sz="4" w:space="0" w:color="auto"/>
            </w:tcBorders>
          </w:tcPr>
          <w:p w:rsidR="00BC10B1" w:rsidRPr="00895384" w:rsidRDefault="00BC10B1" w:rsidP="00BC10B1">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C10B1" w:rsidRPr="00895384" w:rsidRDefault="00231594" w:rsidP="00BC10B1">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w:t>
            </w:r>
            <w:r w:rsidR="00F366CC"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BC10B1" w:rsidRPr="00895384" w:rsidRDefault="00774ECD" w:rsidP="00BC10B1">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BC10B1" w:rsidRPr="00895384" w:rsidRDefault="00BC10B1" w:rsidP="00BC10B1">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rPr>
              <w:t>2007-</w:t>
            </w:r>
            <w:r w:rsidRPr="00895384">
              <w:rPr>
                <w:rFonts w:ascii="Times New Roman" w:eastAsia="Times New Roman" w:hAnsi="Times New Roman" w:cs="Times New Roman"/>
                <w:i/>
                <w:lang w:val="kk-KZ"/>
              </w:rPr>
              <w:t>2011</w:t>
            </w:r>
          </w:p>
        </w:tc>
      </w:tr>
      <w:tr w:rsidR="00BC10B1" w:rsidRPr="00895384" w:rsidTr="00FB01D7">
        <w:trPr>
          <w:trHeight w:val="255"/>
        </w:trPr>
        <w:tc>
          <w:tcPr>
            <w:tcW w:w="2697" w:type="dxa"/>
            <w:vMerge/>
            <w:tcBorders>
              <w:right w:val="single" w:sz="4" w:space="0" w:color="auto"/>
            </w:tcBorders>
          </w:tcPr>
          <w:p w:rsidR="00BC10B1" w:rsidRPr="00895384" w:rsidRDefault="00BC10B1" w:rsidP="00BC10B1">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BC10B1" w:rsidRPr="00895384" w:rsidRDefault="00F366CC" w:rsidP="00BC10B1">
            <w:pPr>
              <w:widowControl w:val="0"/>
              <w:autoSpaceDE w:val="0"/>
              <w:autoSpaceDN w:val="0"/>
              <w:adjustRightInd w:val="0"/>
              <w:spacing w:after="0" w:line="240" w:lineRule="auto"/>
              <w:ind w:left="170"/>
              <w:rPr>
                <w:rFonts w:ascii="Times New Roman" w:eastAsia="Times New Roman" w:hAnsi="Times New Roman" w:cs="Times New Roman"/>
                <w:i/>
                <w:lang w:val="kk-KZ"/>
              </w:rPr>
            </w:pPr>
            <w:r w:rsidRPr="00895384">
              <w:rPr>
                <w:rFonts w:ascii="Times New Roman" w:eastAsia="Times New Roman" w:hAnsi="Times New Roman" w:cs="Times New Roman"/>
                <w:i/>
                <w:lang w:val="kk-KZ"/>
              </w:rPr>
              <w:t>Associate Professor</w:t>
            </w:r>
          </w:p>
        </w:tc>
        <w:tc>
          <w:tcPr>
            <w:tcW w:w="2400" w:type="dxa"/>
            <w:gridSpan w:val="2"/>
            <w:tcBorders>
              <w:top w:val="nil"/>
              <w:left w:val="nil"/>
              <w:bottom w:val="nil"/>
              <w:right w:val="nil"/>
            </w:tcBorders>
            <w:vAlign w:val="center"/>
          </w:tcPr>
          <w:p w:rsidR="00BC10B1" w:rsidRPr="00895384" w:rsidRDefault="00774ECD" w:rsidP="00BC10B1">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lang w:val="kk-KZ"/>
              </w:rPr>
              <w:t>NKSU</w:t>
            </w:r>
          </w:p>
        </w:tc>
        <w:tc>
          <w:tcPr>
            <w:tcW w:w="1863" w:type="dxa"/>
            <w:gridSpan w:val="2"/>
            <w:tcBorders>
              <w:top w:val="nil"/>
              <w:left w:val="nil"/>
              <w:bottom w:val="nil"/>
              <w:right w:val="single" w:sz="4" w:space="0" w:color="auto"/>
            </w:tcBorders>
            <w:vAlign w:val="center"/>
          </w:tcPr>
          <w:p w:rsidR="00BC10B1" w:rsidRPr="00895384" w:rsidRDefault="00BC10B1" w:rsidP="00BC10B1">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lang w:val="kk-KZ"/>
              </w:rPr>
              <w:t xml:space="preserve">2011 – </w:t>
            </w:r>
            <w:r w:rsidR="00C50D23" w:rsidRPr="00895384">
              <w:rPr>
                <w:rFonts w:ascii="Times New Roman" w:eastAsia="Times New Roman" w:hAnsi="Times New Roman" w:cs="Times New Roman"/>
                <w:i/>
                <w:lang w:val="kk-KZ"/>
              </w:rPr>
              <w:t>present day</w:t>
            </w:r>
          </w:p>
        </w:tc>
      </w:tr>
      <w:tr w:rsidR="000C0716" w:rsidRPr="00895384" w:rsidTr="00FB01D7">
        <w:trPr>
          <w:trHeight w:val="255"/>
        </w:trPr>
        <w:tc>
          <w:tcPr>
            <w:tcW w:w="2697" w:type="dxa"/>
          </w:tcPr>
          <w:p w:rsidR="000C0716" w:rsidRPr="00895384" w:rsidRDefault="000C0716" w:rsidP="00BC10B1">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Elaborations for the </w:t>
            </w:r>
          </w:p>
          <w:p w:rsidR="000C0716" w:rsidRPr="00895384" w:rsidRDefault="000C0716" w:rsidP="00BC10B1">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0C0716" w:rsidRPr="00895384" w:rsidRDefault="000C0716" w:rsidP="006E42AE">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Development of an Intelligent System for Remote Monitoring and Control of the Technological Process of Grain Storage in an Innovative Type of Granary.</w:t>
            </w:r>
          </w:p>
          <w:p w:rsidR="000C0716" w:rsidRPr="00895384" w:rsidRDefault="000C0716" w:rsidP="006E42AE">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Terms of execution: 2015-2017.</w:t>
            </w:r>
          </w:p>
          <w:p w:rsidR="000C0716" w:rsidRPr="00895384" w:rsidRDefault="000C0716" w:rsidP="006E42AE">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Information on financing – funding under the grant.</w:t>
            </w:r>
          </w:p>
        </w:tc>
      </w:tr>
      <w:tr w:rsidR="00BC10B1" w:rsidRPr="00895384" w:rsidTr="00FB01D7">
        <w:trPr>
          <w:trHeight w:val="255"/>
        </w:trPr>
        <w:tc>
          <w:tcPr>
            <w:tcW w:w="2697" w:type="dxa"/>
          </w:tcPr>
          <w:p w:rsidR="00BC10B1" w:rsidRPr="00895384" w:rsidRDefault="00406162" w:rsidP="00BC10B1">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BC10B1" w:rsidRPr="00895384" w:rsidRDefault="00406162" w:rsidP="00BC10B1">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BC10B1" w:rsidRPr="00895384" w:rsidRDefault="000C0716" w:rsidP="00BC10B1">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Microwave Drying of Wood</w:t>
            </w:r>
          </w:p>
          <w:p w:rsidR="00BC10B1" w:rsidRPr="00895384" w:rsidRDefault="000C0716" w:rsidP="00BC10B1">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Partner–Derevoobrabatyvayuschiy kombinat JSC</w:t>
            </w:r>
            <w:r w:rsidR="00BC10B1"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Omsk</w:t>
            </w:r>
            <w:r w:rsidR="00BC10B1" w:rsidRPr="00895384">
              <w:rPr>
                <w:rFonts w:ascii="Times New Roman" w:eastAsia="Times New Roman" w:hAnsi="Times New Roman" w:cs="Times New Roman"/>
                <w:i/>
                <w:lang w:val="en-US"/>
              </w:rPr>
              <w:t>.</w:t>
            </w:r>
          </w:p>
          <w:p w:rsidR="000C0716" w:rsidRPr="00895384" w:rsidRDefault="000C0716" w:rsidP="00BC10B1">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 xml:space="preserve">Ultra-High-Frequency Heating of Extended Dielectric Objects by Means of an Open Waveguide, according to contract No. 133/38-7. </w:t>
            </w:r>
          </w:p>
          <w:p w:rsidR="00BC10B1" w:rsidRPr="00895384" w:rsidRDefault="000C0716" w:rsidP="000C0716">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lang w:val="en-US"/>
              </w:rPr>
              <w:t>Partner</w:t>
            </w:r>
            <w:r w:rsidR="00BC10B1" w:rsidRPr="00895384">
              <w:rPr>
                <w:rFonts w:ascii="Times New Roman" w:eastAsia="Times New Roman" w:hAnsi="Times New Roman" w:cs="Times New Roman"/>
                <w:i/>
              </w:rPr>
              <w:t xml:space="preserve"> – </w:t>
            </w:r>
            <w:r w:rsidRPr="00895384">
              <w:rPr>
                <w:rFonts w:ascii="Times New Roman" w:eastAsia="Times New Roman" w:hAnsi="Times New Roman" w:cs="Times New Roman"/>
                <w:i/>
                <w:lang w:val="en-US"/>
              </w:rPr>
              <w:t>ZIKSTO JSC</w:t>
            </w:r>
            <w:r w:rsidR="00BC10B1" w:rsidRPr="00895384">
              <w:rPr>
                <w:rFonts w:ascii="Times New Roman" w:eastAsia="Times New Roman" w:hAnsi="Times New Roman" w:cs="Times New Roman"/>
                <w:i/>
              </w:rPr>
              <w:t xml:space="preserve">, </w:t>
            </w:r>
            <w:r w:rsidR="006E3C8E" w:rsidRPr="00895384">
              <w:rPr>
                <w:rFonts w:ascii="Times New Roman" w:eastAsia="Times New Roman" w:hAnsi="Times New Roman" w:cs="Times New Roman"/>
                <w:i/>
              </w:rPr>
              <w:t>Petropavlovsk</w:t>
            </w:r>
            <w:r w:rsidR="00BC10B1" w:rsidRPr="00895384">
              <w:rPr>
                <w:rFonts w:ascii="Times New Roman" w:eastAsia="Times New Roman" w:hAnsi="Times New Roman" w:cs="Times New Roman"/>
                <w:i/>
              </w:rPr>
              <w:t>.</w:t>
            </w:r>
          </w:p>
        </w:tc>
      </w:tr>
      <w:tr w:rsidR="00BC10B1" w:rsidRPr="00895384" w:rsidTr="00FB01D7">
        <w:trPr>
          <w:trHeight w:val="285"/>
        </w:trPr>
        <w:tc>
          <w:tcPr>
            <w:tcW w:w="2697" w:type="dxa"/>
          </w:tcPr>
          <w:p w:rsidR="00BC10B1" w:rsidRPr="00895384" w:rsidRDefault="004A41EA" w:rsidP="00BC10B1">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BC10B1" w:rsidRPr="00895384" w:rsidRDefault="00BC10B1" w:rsidP="00BC10B1">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BC10B1" w:rsidRPr="00895384" w:rsidTr="00FB01D7">
        <w:trPr>
          <w:trHeight w:val="255"/>
        </w:trPr>
        <w:tc>
          <w:tcPr>
            <w:tcW w:w="2697" w:type="dxa"/>
          </w:tcPr>
          <w:p w:rsidR="00BC10B1" w:rsidRPr="00895384" w:rsidRDefault="00406162" w:rsidP="00BC10B1">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BC10B1" w:rsidRPr="00895384" w:rsidRDefault="00406162" w:rsidP="00BC10B1">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BC10B1" w:rsidRPr="00895384" w:rsidRDefault="003B788A" w:rsidP="00BC10B1">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BC10B1" w:rsidRPr="00895384" w:rsidRDefault="003B788A" w:rsidP="00BC10B1">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rPr>
              <w:t>Total</w:t>
            </w:r>
            <w:r w:rsidR="00BC10B1" w:rsidRPr="00895384">
              <w:rPr>
                <w:rFonts w:ascii="Times New Roman" w:eastAsia="Times New Roman" w:hAnsi="Times New Roman" w:cs="Times New Roman"/>
                <w:i/>
                <w:iCs/>
              </w:rPr>
              <w:t xml:space="preserve">: </w:t>
            </w:r>
            <w:r w:rsidR="00BC10B1" w:rsidRPr="00895384">
              <w:rPr>
                <w:rFonts w:ascii="Times New Roman" w:eastAsia="Times New Roman" w:hAnsi="Times New Roman" w:cs="Times New Roman"/>
                <w:i/>
                <w:iCs/>
                <w:lang w:val="kk-KZ"/>
              </w:rPr>
              <w:t>37</w:t>
            </w:r>
          </w:p>
          <w:p w:rsidR="00BC10B1" w:rsidRPr="00895384" w:rsidRDefault="00954FD9" w:rsidP="00EC1451">
            <w:pPr>
              <w:pStyle w:val="a3"/>
              <w:widowControl w:val="0"/>
              <w:numPr>
                <w:ilvl w:val="0"/>
                <w:numId w:val="34"/>
              </w:numPr>
              <w:autoSpaceDE w:val="0"/>
              <w:autoSpaceDN w:val="0"/>
              <w:adjustRightInd w:val="0"/>
              <w:spacing w:after="0" w:line="240" w:lineRule="auto"/>
              <w:ind w:left="175" w:hanging="5"/>
              <w:rPr>
                <w:rFonts w:ascii="Times New Roman" w:eastAsia="Times New Roman" w:hAnsi="Times New Roman"/>
                <w:i/>
                <w:iCs/>
                <w:lang w:val="en-US"/>
              </w:rPr>
            </w:pPr>
            <w:r w:rsidRPr="00895384">
              <w:rPr>
                <w:rFonts w:ascii="Times New Roman" w:eastAsia="Times New Roman" w:hAnsi="Times New Roman"/>
                <w:i/>
                <w:iCs/>
                <w:lang w:val="en-US"/>
              </w:rPr>
              <w:t>Koshekov K.T.</w:t>
            </w:r>
            <w:r w:rsidR="00BC10B1" w:rsidRPr="00895384">
              <w:rPr>
                <w:rFonts w:ascii="Times New Roman" w:eastAsia="Times New Roman" w:hAnsi="Times New Roman"/>
                <w:i/>
                <w:iCs/>
                <w:lang w:val="kk-KZ"/>
              </w:rPr>
              <w:t xml:space="preserve">, </w:t>
            </w:r>
            <w:r w:rsidR="00210C30" w:rsidRPr="00895384">
              <w:rPr>
                <w:rFonts w:ascii="Times New Roman" w:eastAsia="Times New Roman" w:hAnsi="Times New Roman"/>
                <w:i/>
                <w:iCs/>
                <w:lang w:val="en-US"/>
              </w:rPr>
              <w:t>Ritter D.V.</w:t>
            </w:r>
            <w:r w:rsidR="00BC10B1" w:rsidRPr="00895384">
              <w:rPr>
                <w:rFonts w:ascii="Times New Roman" w:eastAsia="Times New Roman" w:hAnsi="Times New Roman"/>
                <w:i/>
                <w:iCs/>
                <w:lang w:val="kk-KZ"/>
              </w:rPr>
              <w:t xml:space="preserve">, </w:t>
            </w:r>
            <w:r w:rsidR="000C0716" w:rsidRPr="00895384">
              <w:rPr>
                <w:rFonts w:ascii="Times New Roman" w:eastAsia="Times New Roman" w:hAnsi="Times New Roman"/>
                <w:i/>
                <w:iCs/>
                <w:lang w:val="en-US"/>
              </w:rPr>
              <w:t>Ritter Y.S</w:t>
            </w:r>
            <w:r w:rsidR="00BC10B1" w:rsidRPr="00895384">
              <w:rPr>
                <w:rFonts w:ascii="Times New Roman" w:eastAsia="Times New Roman" w:hAnsi="Times New Roman"/>
                <w:i/>
                <w:iCs/>
                <w:lang w:val="en-US"/>
              </w:rPr>
              <w:t>.</w:t>
            </w:r>
            <w:r w:rsidR="000C0716" w:rsidRPr="00895384">
              <w:rPr>
                <w:rFonts w:ascii="Times New Roman" w:eastAsia="Times New Roman" w:hAnsi="Times New Roman"/>
                <w:i/>
                <w:iCs/>
                <w:lang w:val="kk-KZ"/>
              </w:rPr>
              <w:t>Industrial Heating based on Single-Wire Microwave Transmission Line</w:t>
            </w:r>
            <w:r w:rsidR="000C0716" w:rsidRPr="00895384">
              <w:rPr>
                <w:rFonts w:ascii="Times New Roman" w:eastAsia="Times New Roman" w:hAnsi="Times New Roman"/>
                <w:i/>
                <w:iCs/>
                <w:lang w:val="en-US"/>
              </w:rPr>
              <w:t xml:space="preserve">. Bulletin of </w:t>
            </w:r>
            <w:r w:rsidR="00EC1451" w:rsidRPr="00895384">
              <w:rPr>
                <w:rFonts w:ascii="Times New Roman" w:eastAsia="Times New Roman" w:hAnsi="Times New Roman"/>
                <w:i/>
                <w:iCs/>
                <w:lang w:val="en-US"/>
              </w:rPr>
              <w:t>Almaty University of Energetics and Communications</w:t>
            </w:r>
            <w:r w:rsidR="00BC10B1" w:rsidRPr="00895384">
              <w:rPr>
                <w:rFonts w:ascii="Times New Roman" w:eastAsia="Times New Roman" w:hAnsi="Times New Roman"/>
                <w:i/>
                <w:iCs/>
                <w:lang w:val="en-US"/>
              </w:rPr>
              <w:t xml:space="preserve">. </w:t>
            </w:r>
            <w:r w:rsidR="000C0716" w:rsidRPr="00895384">
              <w:rPr>
                <w:rFonts w:ascii="Times New Roman" w:eastAsia="Times New Roman" w:hAnsi="Times New Roman"/>
                <w:i/>
                <w:iCs/>
                <w:lang w:val="en-US"/>
              </w:rPr>
              <w:t xml:space="preserve">No. </w:t>
            </w:r>
            <w:r w:rsidR="00BC10B1" w:rsidRPr="00895384">
              <w:rPr>
                <w:rFonts w:ascii="Times New Roman" w:eastAsia="Times New Roman" w:hAnsi="Times New Roman"/>
                <w:i/>
                <w:iCs/>
                <w:lang w:val="en-US"/>
              </w:rPr>
              <w:t xml:space="preserve">4(4)(43)2018, </w:t>
            </w:r>
            <w:r w:rsidR="000C0716" w:rsidRPr="00895384">
              <w:rPr>
                <w:rFonts w:ascii="Times New Roman" w:eastAsia="Times New Roman" w:hAnsi="Times New Roman"/>
                <w:i/>
                <w:iCs/>
                <w:lang w:val="en-US"/>
              </w:rPr>
              <w:t>pp</w:t>
            </w:r>
            <w:r w:rsidR="00BC10B1" w:rsidRPr="00895384">
              <w:rPr>
                <w:rFonts w:ascii="Times New Roman" w:eastAsia="Times New Roman" w:hAnsi="Times New Roman"/>
                <w:i/>
                <w:iCs/>
                <w:lang w:val="en-US"/>
              </w:rPr>
              <w:t>.102-108</w:t>
            </w:r>
          </w:p>
          <w:p w:rsidR="00BC10B1" w:rsidRPr="00895384" w:rsidRDefault="00BC10B1" w:rsidP="00BC10B1">
            <w:pPr>
              <w:widowControl w:val="0"/>
              <w:tabs>
                <w:tab w:val="left" w:pos="459"/>
                <w:tab w:val="left" w:pos="486"/>
              </w:tabs>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2. </w:t>
            </w:r>
            <w:r w:rsidR="00210C30" w:rsidRPr="00895384">
              <w:rPr>
                <w:rFonts w:ascii="Times New Roman" w:eastAsia="Times New Roman" w:hAnsi="Times New Roman" w:cs="Times New Roman"/>
                <w:i/>
                <w:iCs/>
                <w:lang w:val="en-US"/>
              </w:rPr>
              <w:t>Ritter D.V.</w:t>
            </w:r>
            <w:r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en-US"/>
              </w:rPr>
              <w:t>Latypov S.I.</w:t>
            </w:r>
            <w:r w:rsidRPr="00895384">
              <w:rPr>
                <w:rFonts w:ascii="Times New Roman" w:eastAsia="Times New Roman" w:hAnsi="Times New Roman" w:cs="Times New Roman"/>
                <w:i/>
                <w:iCs/>
                <w:lang w:val="kk-KZ"/>
              </w:rPr>
              <w:t xml:space="preserve">, </w:t>
            </w:r>
            <w:r w:rsidR="0012469E" w:rsidRPr="00895384">
              <w:rPr>
                <w:rFonts w:ascii="Times New Roman" w:eastAsia="Times New Roman" w:hAnsi="Times New Roman" w:cs="Times New Roman"/>
                <w:i/>
                <w:iCs/>
                <w:lang w:val="en-US"/>
              </w:rPr>
              <w:t>Savostina G.V.</w:t>
            </w:r>
            <w:r w:rsidR="00EC1451" w:rsidRPr="00895384">
              <w:rPr>
                <w:rFonts w:ascii="Times New Roman" w:eastAsia="Times New Roman" w:hAnsi="Times New Roman" w:cs="Times New Roman"/>
                <w:i/>
                <w:iCs/>
                <w:lang w:val="kk-KZ"/>
              </w:rPr>
              <w:t>Analysis of High-Frequency Distortion Suppression Methods in Electrocardiographic Measurements</w:t>
            </w:r>
            <w:r w:rsidR="00EC1451" w:rsidRPr="00895384">
              <w:rPr>
                <w:rFonts w:ascii="Times New Roman" w:eastAsia="Times New Roman" w:hAnsi="Times New Roman" w:cs="Times New Roman"/>
                <w:i/>
                <w:iCs/>
                <w:lang w:val="en-US"/>
              </w:rPr>
              <w:t>.Bulletin of Almaty University of Energetics and Communications</w:t>
            </w:r>
            <w:r w:rsidRPr="00895384">
              <w:rPr>
                <w:rFonts w:ascii="Times New Roman" w:eastAsia="Times New Roman" w:hAnsi="Times New Roman" w:cs="Times New Roman"/>
                <w:i/>
                <w:iCs/>
                <w:lang w:val="en-US"/>
              </w:rPr>
              <w:t xml:space="preserve">. </w:t>
            </w:r>
            <w:r w:rsidR="00EC1451" w:rsidRPr="00895384">
              <w:rPr>
                <w:rFonts w:ascii="Times New Roman" w:eastAsia="Times New Roman" w:hAnsi="Times New Roman" w:cs="Times New Roman"/>
                <w:i/>
                <w:iCs/>
                <w:lang w:val="en-US"/>
              </w:rPr>
              <w:t xml:space="preserve">No. </w:t>
            </w:r>
            <w:r w:rsidRPr="00895384">
              <w:rPr>
                <w:rFonts w:ascii="Times New Roman" w:eastAsia="Times New Roman" w:hAnsi="Times New Roman" w:cs="Times New Roman"/>
                <w:i/>
                <w:iCs/>
                <w:lang w:val="en-US"/>
              </w:rPr>
              <w:t xml:space="preserve">4(4)(43)2018, </w:t>
            </w:r>
            <w:r w:rsidR="00EC1451" w:rsidRPr="00895384">
              <w:rPr>
                <w:rFonts w:ascii="Times New Roman" w:eastAsia="Times New Roman" w:hAnsi="Times New Roman" w:cs="Times New Roman"/>
                <w:i/>
                <w:iCs/>
                <w:lang w:val="en-US"/>
              </w:rPr>
              <w:t>pp</w:t>
            </w:r>
            <w:r w:rsidRPr="00895384">
              <w:rPr>
                <w:rFonts w:ascii="Times New Roman" w:eastAsia="Times New Roman" w:hAnsi="Times New Roman" w:cs="Times New Roman"/>
                <w:i/>
                <w:iCs/>
                <w:lang w:val="en-US"/>
              </w:rPr>
              <w:t>.108-114</w:t>
            </w:r>
          </w:p>
          <w:p w:rsidR="00BC10B1" w:rsidRPr="00895384" w:rsidRDefault="00BC10B1" w:rsidP="00EC1451">
            <w:pPr>
              <w:widowControl w:val="0"/>
              <w:tabs>
                <w:tab w:val="left" w:pos="459"/>
                <w:tab w:val="left" w:pos="486"/>
              </w:tabs>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3.</w:t>
            </w:r>
            <w:r w:rsidR="00210C30" w:rsidRPr="00895384">
              <w:rPr>
                <w:rFonts w:ascii="Times New Roman" w:eastAsia="Times New Roman" w:hAnsi="Times New Roman" w:cs="Times New Roman"/>
                <w:i/>
                <w:iCs/>
                <w:lang w:val="en-US"/>
              </w:rPr>
              <w:t>Ritter D.V.</w:t>
            </w:r>
            <w:r w:rsidRPr="00895384">
              <w:rPr>
                <w:rFonts w:ascii="Times New Roman" w:eastAsia="Times New Roman" w:hAnsi="Times New Roman" w:cs="Times New Roman"/>
                <w:i/>
                <w:iCs/>
                <w:lang w:val="kk-KZ"/>
              </w:rPr>
              <w:t xml:space="preserve">, </w:t>
            </w:r>
            <w:r w:rsidR="00EC1451" w:rsidRPr="00895384">
              <w:rPr>
                <w:rFonts w:ascii="Times New Roman" w:eastAsia="Times New Roman" w:hAnsi="Times New Roman" w:cs="Times New Roman"/>
                <w:i/>
                <w:iCs/>
                <w:lang w:val="en-US"/>
              </w:rPr>
              <w:t xml:space="preserve">Khudaybergenov B.B. </w:t>
            </w:r>
            <w:r w:rsidR="00EC1451" w:rsidRPr="00895384">
              <w:rPr>
                <w:rFonts w:ascii="Times New Roman" w:eastAsia="Times New Roman" w:hAnsi="Times New Roman" w:cs="Times New Roman"/>
                <w:i/>
                <w:iCs/>
                <w:lang w:val="kk-KZ"/>
              </w:rPr>
              <w:t>Calibration of the Magnetic Field Sensor at Ultra-Low Frequencies</w:t>
            </w:r>
            <w:r w:rsidR="00EC1451" w:rsidRPr="00895384">
              <w:rPr>
                <w:rFonts w:ascii="Times New Roman" w:eastAsia="Times New Roman" w:hAnsi="Times New Roman" w:cs="Times New Roman"/>
                <w:i/>
                <w:iCs/>
                <w:lang w:val="en-US"/>
              </w:rPr>
              <w:t>.Collection of Works of the</w:t>
            </w:r>
            <w:r w:rsidRPr="00895384">
              <w:rPr>
                <w:rFonts w:ascii="Times New Roman" w:eastAsia="Times New Roman" w:hAnsi="Times New Roman" w:cs="Times New Roman"/>
                <w:i/>
                <w:iCs/>
                <w:lang w:val="kk-KZ"/>
              </w:rPr>
              <w:t xml:space="preserve"> X </w:t>
            </w:r>
            <w:r w:rsidR="00EC1451" w:rsidRPr="00895384">
              <w:rPr>
                <w:rFonts w:ascii="Times New Roman" w:eastAsia="Times New Roman" w:hAnsi="Times New Roman" w:cs="Times New Roman"/>
                <w:i/>
                <w:iCs/>
                <w:lang w:val="en-US"/>
              </w:rPr>
              <w:t>All-Russian Scientifica and Practical Conference of Young Sscientists with International Participation“RUSSIA THE YOUNG</w:t>
            </w:r>
            <w:r w:rsidR="00EC1451" w:rsidRPr="00895384">
              <w:rPr>
                <w:rFonts w:ascii="Times New Roman" w:eastAsia="Times New Roman" w:hAnsi="Times New Roman" w:cs="Times New Roman"/>
                <w:i/>
                <w:iCs/>
                <w:lang w:val="kk-KZ"/>
              </w:rPr>
              <w:t>–</w:t>
            </w:r>
            <w:r w:rsidRPr="00895384">
              <w:rPr>
                <w:rFonts w:ascii="Times New Roman" w:eastAsia="Times New Roman" w:hAnsi="Times New Roman" w:cs="Times New Roman"/>
                <w:i/>
                <w:iCs/>
                <w:lang w:val="kk-KZ"/>
              </w:rPr>
              <w:t xml:space="preserve"> 2018</w:t>
            </w:r>
            <w:r w:rsidR="00EC1451"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kk-KZ"/>
              </w:rPr>
              <w:t xml:space="preserve">, </w:t>
            </w:r>
            <w:r w:rsidR="00EC1451" w:rsidRPr="00895384">
              <w:rPr>
                <w:rFonts w:ascii="Times New Roman" w:eastAsia="Times New Roman" w:hAnsi="Times New Roman" w:cs="Times New Roman"/>
                <w:i/>
                <w:iCs/>
                <w:lang w:val="en-US"/>
              </w:rPr>
              <w:t xml:space="preserve">April </w:t>
            </w:r>
            <w:r w:rsidRPr="00895384">
              <w:rPr>
                <w:rFonts w:ascii="Times New Roman" w:eastAsia="Times New Roman" w:hAnsi="Times New Roman" w:cs="Times New Roman"/>
                <w:i/>
                <w:iCs/>
                <w:lang w:val="kk-KZ"/>
              </w:rPr>
              <w:t>24-27</w:t>
            </w:r>
            <w:r w:rsidR="00EC1451"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lang w:val="kk-KZ"/>
              </w:rPr>
              <w:t xml:space="preserve"> 2018, </w:t>
            </w:r>
            <w:r w:rsidR="00EC1451" w:rsidRPr="00895384">
              <w:rPr>
                <w:rFonts w:ascii="Times New Roman" w:eastAsia="Times New Roman" w:hAnsi="Times New Roman" w:cs="Times New Roman"/>
                <w:i/>
                <w:iCs/>
                <w:lang w:val="en-US"/>
              </w:rPr>
              <w:t>Kemerovo</w:t>
            </w:r>
            <w:r w:rsidRPr="00895384">
              <w:rPr>
                <w:rFonts w:ascii="Times New Roman" w:eastAsia="Times New Roman" w:hAnsi="Times New Roman" w:cs="Times New Roman"/>
                <w:i/>
                <w:iCs/>
                <w:lang w:val="kk-KZ"/>
              </w:rPr>
              <w:t xml:space="preserve">, </w:t>
            </w:r>
            <w:r w:rsidR="00EC1451" w:rsidRPr="00895384">
              <w:rPr>
                <w:rFonts w:ascii="Times New Roman" w:eastAsia="Times New Roman" w:hAnsi="Times New Roman" w:cs="Times New Roman"/>
                <w:i/>
                <w:iCs/>
                <w:lang w:val="en-US"/>
              </w:rPr>
              <w:t>RF</w:t>
            </w:r>
            <w:r w:rsidRPr="00895384">
              <w:rPr>
                <w:rFonts w:ascii="Times New Roman" w:eastAsia="Times New Roman" w:hAnsi="Times New Roman" w:cs="Times New Roman"/>
                <w:i/>
                <w:iCs/>
                <w:lang w:val="kk-KZ"/>
              </w:rPr>
              <w:t xml:space="preserve">, </w:t>
            </w:r>
            <w:r w:rsidR="00EC1451" w:rsidRPr="00895384">
              <w:rPr>
                <w:rFonts w:ascii="Times New Roman" w:eastAsia="Times New Roman" w:hAnsi="Times New Roman" w:cs="Times New Roman"/>
                <w:i/>
                <w:iCs/>
                <w:lang w:val="en-US"/>
              </w:rPr>
              <w:t>KuzSTU</w:t>
            </w:r>
          </w:p>
        </w:tc>
      </w:tr>
      <w:tr w:rsidR="00BC10B1" w:rsidRPr="00895384" w:rsidTr="00FB01D7">
        <w:trPr>
          <w:trHeight w:val="240"/>
        </w:trPr>
        <w:tc>
          <w:tcPr>
            <w:tcW w:w="2697" w:type="dxa"/>
          </w:tcPr>
          <w:p w:rsidR="00BC10B1" w:rsidRPr="00895384" w:rsidRDefault="004A41EA" w:rsidP="00BC10B1">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BC10B1" w:rsidRPr="00895384" w:rsidRDefault="00BC10B1" w:rsidP="00BC10B1">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9C2EDF" w:rsidRPr="00895384" w:rsidRDefault="009C2EDF" w:rsidP="004A3493">
      <w:pPr>
        <w:spacing w:after="0" w:line="240" w:lineRule="auto"/>
        <w:rPr>
          <w:rFonts w:ascii="Times New Roman" w:hAnsi="Times New Roman" w:cs="Times New Roman"/>
          <w:b/>
        </w:rPr>
      </w:pPr>
    </w:p>
    <w:p w:rsidR="00BC10B1" w:rsidRPr="00895384" w:rsidRDefault="00BC10B1">
      <w:pPr>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FB01D7" w:rsidRPr="00895384" w:rsidTr="00FB01D7">
        <w:trPr>
          <w:trHeight w:val="300"/>
        </w:trPr>
        <w:tc>
          <w:tcPr>
            <w:tcW w:w="2697" w:type="dxa"/>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FB01D7" w:rsidRPr="00895384" w:rsidRDefault="00C12941" w:rsidP="00FB01D7">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Savinkin Vitaliy Vladimirovich</w:t>
            </w:r>
          </w:p>
        </w:tc>
      </w:tr>
      <w:tr w:rsidR="00FB01D7" w:rsidRPr="00895384" w:rsidTr="00FB01D7">
        <w:trPr>
          <w:trHeight w:val="199"/>
        </w:trPr>
        <w:tc>
          <w:tcPr>
            <w:tcW w:w="2697" w:type="dxa"/>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FB01D7" w:rsidRPr="00895384" w:rsidRDefault="00F366CC" w:rsidP="00CD34C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Associate Professor</w:t>
            </w:r>
            <w:r w:rsidR="00CD34C9" w:rsidRPr="00895384">
              <w:rPr>
                <w:rFonts w:ascii="Times New Roman" w:eastAsia="Times New Roman" w:hAnsi="Times New Roman" w:cs="Times New Roman"/>
                <w:i/>
                <w:iCs/>
                <w:lang w:val="en-US"/>
              </w:rPr>
              <w:t>of Transport and Mechanical Engineering Department</w:t>
            </w:r>
          </w:p>
        </w:tc>
      </w:tr>
      <w:tr w:rsidR="00FB01D7" w:rsidRPr="00895384" w:rsidTr="00FB01D7">
        <w:trPr>
          <w:trHeight w:val="278"/>
        </w:trPr>
        <w:tc>
          <w:tcPr>
            <w:tcW w:w="2697" w:type="dxa"/>
            <w:vMerge w:val="restart"/>
            <w:tcBorders>
              <w:right w:val="single" w:sz="4" w:space="0" w:color="auto"/>
            </w:tcBorders>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FB01D7" w:rsidRPr="00895384" w:rsidRDefault="00774ECD" w:rsidP="00FB01D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FB01D7" w:rsidRPr="00895384" w:rsidTr="00FB01D7">
        <w:trPr>
          <w:trHeight w:val="278"/>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FB01D7" w:rsidRPr="00895384" w:rsidRDefault="00605C38" w:rsidP="00605C38">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Doctoral Thesis Defense - 05.05.04 Road-Building</w:t>
            </w:r>
            <w:r w:rsidR="00FB01D7"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 xml:space="preserve">Construction andHandling Machinery </w:t>
            </w:r>
          </w:p>
        </w:tc>
        <w:tc>
          <w:tcPr>
            <w:tcW w:w="3105" w:type="dxa"/>
            <w:gridSpan w:val="2"/>
            <w:tcBorders>
              <w:top w:val="nil"/>
              <w:left w:val="nil"/>
              <w:bottom w:val="nil"/>
              <w:right w:val="nil"/>
            </w:tcBorders>
          </w:tcPr>
          <w:p w:rsidR="00FB01D7" w:rsidRPr="00895384" w:rsidRDefault="00605C38"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Siberian Road Transport Institute</w:t>
            </w:r>
          </w:p>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p>
        </w:tc>
        <w:tc>
          <w:tcPr>
            <w:tcW w:w="1038" w:type="dxa"/>
            <w:tcBorders>
              <w:top w:val="nil"/>
              <w:left w:val="nil"/>
              <w:bottom w:val="nil"/>
              <w:right w:val="single" w:sz="4" w:space="0" w:color="auto"/>
            </w:tcBorders>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2016</w:t>
            </w:r>
          </w:p>
        </w:tc>
      </w:tr>
      <w:tr w:rsidR="00FB01D7" w:rsidRPr="00895384" w:rsidTr="00FB01D7">
        <w:trPr>
          <w:trHeight w:val="278"/>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FB01D7" w:rsidRPr="00895384" w:rsidRDefault="00605C38" w:rsidP="00FB01D7">
            <w:pPr>
              <w:widowControl w:val="0"/>
              <w:autoSpaceDE w:val="0"/>
              <w:autoSpaceDN w:val="0"/>
              <w:adjustRightInd w:val="0"/>
              <w:spacing w:after="0" w:line="240" w:lineRule="auto"/>
              <w:ind w:left="170"/>
              <w:rPr>
                <w:rFonts w:ascii="Times New Roman" w:eastAsia="Times New Roman" w:hAnsi="Times New Roman" w:cs="Times New Roman"/>
                <w:b/>
                <w:i/>
                <w:iCs/>
                <w:lang w:val="en-US"/>
              </w:rPr>
            </w:pPr>
            <w:r w:rsidRPr="00895384">
              <w:rPr>
                <w:rFonts w:ascii="Times New Roman" w:eastAsia="Times New Roman" w:hAnsi="Times New Roman" w:cs="Times New Roman"/>
                <w:i/>
                <w:iCs/>
                <w:lang w:val="en-US"/>
              </w:rPr>
              <w:t xml:space="preserve">Candidate's Dissertation defense </w:t>
            </w:r>
            <w:r w:rsidR="00FB01D7" w:rsidRPr="00895384">
              <w:rPr>
                <w:rFonts w:ascii="Times New Roman" w:eastAsia="Times New Roman" w:hAnsi="Times New Roman" w:cs="Times New Roman"/>
                <w:i/>
                <w:iCs/>
                <w:lang w:val="en-US"/>
              </w:rPr>
              <w:t xml:space="preserve">- 05.05.04 </w:t>
            </w:r>
            <w:r w:rsidRPr="00895384">
              <w:rPr>
                <w:rFonts w:ascii="Times New Roman" w:eastAsia="Times New Roman" w:hAnsi="Times New Roman" w:cs="Times New Roman"/>
                <w:i/>
                <w:iCs/>
                <w:lang w:val="en-US"/>
              </w:rPr>
              <w:t>Road-Building, Construction andHandling Machinery</w:t>
            </w:r>
          </w:p>
        </w:tc>
        <w:tc>
          <w:tcPr>
            <w:tcW w:w="3105" w:type="dxa"/>
            <w:gridSpan w:val="2"/>
            <w:tcBorders>
              <w:top w:val="nil"/>
              <w:left w:val="nil"/>
              <w:bottom w:val="nil"/>
              <w:right w:val="nil"/>
            </w:tcBorders>
          </w:tcPr>
          <w:p w:rsidR="00605C38" w:rsidRPr="00895384" w:rsidRDefault="00605C38" w:rsidP="00605C38">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Siberian Road Transport Institute</w:t>
            </w:r>
          </w:p>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p>
        </w:tc>
        <w:tc>
          <w:tcPr>
            <w:tcW w:w="1038" w:type="dxa"/>
            <w:tcBorders>
              <w:top w:val="nil"/>
              <w:left w:val="nil"/>
              <w:bottom w:val="nil"/>
              <w:right w:val="single" w:sz="4" w:space="0" w:color="auto"/>
            </w:tcBorders>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2010</w:t>
            </w:r>
          </w:p>
        </w:tc>
      </w:tr>
      <w:tr w:rsidR="00FB01D7" w:rsidRPr="00895384" w:rsidTr="00FB01D7">
        <w:trPr>
          <w:trHeight w:val="278"/>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FB01D7" w:rsidRPr="00895384" w:rsidRDefault="00344503" w:rsidP="00FB01D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FB01D7" w:rsidRPr="00895384" w:rsidTr="00FB01D7">
        <w:trPr>
          <w:trHeight w:val="278"/>
        </w:trPr>
        <w:tc>
          <w:tcPr>
            <w:tcW w:w="2697" w:type="dxa"/>
            <w:vMerge/>
            <w:tcBorders>
              <w:bottom w:val="single" w:sz="2" w:space="0" w:color="auto"/>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FB01D7" w:rsidRPr="00895384" w:rsidRDefault="00605C38" w:rsidP="00FB01D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rPr>
              <w:t>Cars and Automotive Industry</w:t>
            </w:r>
          </w:p>
        </w:tc>
        <w:tc>
          <w:tcPr>
            <w:tcW w:w="3105" w:type="dxa"/>
            <w:gridSpan w:val="2"/>
            <w:tcBorders>
              <w:top w:val="nil"/>
              <w:left w:val="nil"/>
              <w:bottom w:val="single" w:sz="4" w:space="0" w:color="auto"/>
              <w:right w:val="nil"/>
            </w:tcBorders>
          </w:tcPr>
          <w:p w:rsidR="00FB01D7" w:rsidRPr="00895384" w:rsidRDefault="00C50D23"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rPr>
              <w:t>M. Kozybayev NKSU</w:t>
            </w:r>
          </w:p>
        </w:tc>
        <w:tc>
          <w:tcPr>
            <w:tcW w:w="1038" w:type="dxa"/>
            <w:tcBorders>
              <w:top w:val="nil"/>
              <w:left w:val="nil"/>
              <w:bottom w:val="single" w:sz="4" w:space="0" w:color="auto"/>
              <w:right w:val="single" w:sz="4" w:space="0" w:color="auto"/>
            </w:tcBorders>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20043</w:t>
            </w:r>
          </w:p>
        </w:tc>
      </w:tr>
      <w:tr w:rsidR="00FB01D7" w:rsidRPr="00895384" w:rsidTr="00FB01D7">
        <w:trPr>
          <w:trHeight w:val="219"/>
        </w:trPr>
        <w:tc>
          <w:tcPr>
            <w:tcW w:w="2697" w:type="dxa"/>
            <w:vMerge w:val="restart"/>
            <w:tcBorders>
              <w:right w:val="single" w:sz="4" w:space="0" w:color="auto"/>
            </w:tcBorders>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FB01D7" w:rsidRPr="00895384" w:rsidRDefault="003B788A" w:rsidP="00FB01D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5E1437"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Assistant</w:t>
            </w:r>
          </w:p>
        </w:tc>
        <w:tc>
          <w:tcPr>
            <w:tcW w:w="2400" w:type="dxa"/>
            <w:gridSpan w:val="2"/>
            <w:tcBorders>
              <w:top w:val="nil"/>
              <w:left w:val="nil"/>
              <w:bottom w:val="nil"/>
              <w:right w:val="nil"/>
            </w:tcBorders>
            <w:vAlign w:val="center"/>
          </w:tcPr>
          <w:p w:rsidR="00FB01D7" w:rsidRPr="00895384" w:rsidRDefault="00C50D23"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M. Kozybayev NKSU</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2004-2005</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F366CC"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FB01D7" w:rsidRPr="00895384" w:rsidRDefault="00C50D23"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M. Kozybayev NKSU</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2005-2008</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F366CC"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 Teacher</w:t>
            </w:r>
          </w:p>
        </w:tc>
        <w:tc>
          <w:tcPr>
            <w:tcW w:w="2400" w:type="dxa"/>
            <w:gridSpan w:val="2"/>
            <w:tcBorders>
              <w:top w:val="nil"/>
              <w:left w:val="nil"/>
              <w:bottom w:val="nil"/>
              <w:right w:val="nil"/>
            </w:tcBorders>
            <w:vAlign w:val="center"/>
          </w:tcPr>
          <w:p w:rsidR="00FB01D7" w:rsidRPr="00895384" w:rsidRDefault="00C50D23"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M. Kozybayev NKSU</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2008-2011</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F366CC"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Associate Professor</w:t>
            </w:r>
          </w:p>
        </w:tc>
        <w:tc>
          <w:tcPr>
            <w:tcW w:w="2400" w:type="dxa"/>
            <w:gridSpan w:val="2"/>
            <w:tcBorders>
              <w:top w:val="nil"/>
              <w:left w:val="nil"/>
              <w:bottom w:val="nil"/>
              <w:right w:val="nil"/>
            </w:tcBorders>
            <w:vAlign w:val="center"/>
          </w:tcPr>
          <w:p w:rsidR="00FB01D7" w:rsidRPr="00895384" w:rsidRDefault="00C50D23"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M. Kozybayev NKSU</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2011-</w:t>
            </w:r>
            <w:r w:rsidR="00C50D23" w:rsidRPr="00895384">
              <w:rPr>
                <w:rFonts w:ascii="Times New Roman" w:eastAsia="Times New Roman" w:hAnsi="Times New Roman" w:cs="Times New Roman"/>
                <w:i/>
              </w:rPr>
              <w:t>present day</w:t>
            </w:r>
          </w:p>
        </w:tc>
      </w:tr>
      <w:tr w:rsidR="00FB01D7" w:rsidRPr="00895384" w:rsidTr="00FB01D7">
        <w:trPr>
          <w:trHeight w:val="255"/>
        </w:trPr>
        <w:tc>
          <w:tcPr>
            <w:tcW w:w="2697" w:type="dxa"/>
          </w:tcPr>
          <w:p w:rsidR="00FB01D7" w:rsidRPr="00895384" w:rsidRDefault="00406162" w:rsidP="00FB01D7">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605C38" w:rsidRPr="00895384" w:rsidRDefault="00605C38" w:rsidP="00FB01D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Development of Energy-Efficient Hydraulic Drive of Recuperative Action Excavator.</w:t>
            </w:r>
          </w:p>
          <w:p w:rsidR="00FB01D7" w:rsidRPr="00895384" w:rsidRDefault="00605C38" w:rsidP="00FB01D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hAnsi="Times New Roman" w:cs="Times New Roman"/>
                <w:i/>
                <w:iCs/>
                <w:lang w:val="en-US"/>
              </w:rPr>
              <w:t>Terms of execution:</w:t>
            </w:r>
            <w:r w:rsidRPr="00895384">
              <w:rPr>
                <w:rFonts w:ascii="Times New Roman" w:eastAsia="Times New Roman" w:hAnsi="Times New Roman" w:cs="Times New Roman"/>
                <w:i/>
                <w:iCs/>
                <w:lang w:val="en-US"/>
              </w:rPr>
              <w:t>2010-2016.</w:t>
            </w:r>
          </w:p>
          <w:p w:rsidR="00605C38" w:rsidRPr="00895384" w:rsidRDefault="00605C38" w:rsidP="00FB01D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Development and Implementation of Energy-Efficient Technology for Recovery of Complex Geometry Blades of Steam and Gas Turbines of CHP by a Highly Concentrated Source of Plasma Energy with an Adaptive Process Control System.</w:t>
            </w:r>
          </w:p>
          <w:p w:rsidR="00605C38" w:rsidRPr="00895384" w:rsidRDefault="00605C38" w:rsidP="00605C38">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Terms of execution: 2015-2017.</w:t>
            </w:r>
          </w:p>
          <w:p w:rsidR="00FB01D7" w:rsidRPr="00895384" w:rsidRDefault="00605C38" w:rsidP="00605C38">
            <w:pPr>
              <w:widowControl w:val="0"/>
              <w:autoSpaceDE w:val="0"/>
              <w:autoSpaceDN w:val="0"/>
              <w:adjustRightInd w:val="0"/>
              <w:spacing w:after="0" w:line="240" w:lineRule="auto"/>
              <w:ind w:left="170"/>
              <w:rPr>
                <w:rFonts w:ascii="Times New Roman" w:eastAsia="Times New Roman" w:hAnsi="Times New Roman" w:cs="Times New Roman"/>
                <w:i/>
                <w:iCs/>
                <w:highlight w:val="yellow"/>
                <w:lang w:val="en-US"/>
              </w:rPr>
            </w:pPr>
            <w:r w:rsidRPr="00895384">
              <w:rPr>
                <w:rFonts w:ascii="Times New Roman" w:hAnsi="Times New Roman" w:cs="Times New Roman"/>
                <w:i/>
                <w:iCs/>
                <w:lang w:val="en-US"/>
              </w:rPr>
              <w:t>Information on financing – funding under the grant.</w:t>
            </w:r>
          </w:p>
        </w:tc>
      </w:tr>
      <w:tr w:rsidR="00FB01D7" w:rsidRPr="00895384" w:rsidTr="00FB01D7">
        <w:trPr>
          <w:trHeight w:val="255"/>
        </w:trPr>
        <w:tc>
          <w:tcPr>
            <w:tcW w:w="2697" w:type="dxa"/>
          </w:tcPr>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FB01D7" w:rsidRPr="00895384" w:rsidRDefault="00605C38" w:rsidP="00605C38">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Project: Development of Plasma Recovery Technology for Parts with Complex Design Geometry</w:t>
            </w:r>
            <w:r w:rsidR="00FB01D7" w:rsidRPr="00895384">
              <w:rPr>
                <w:rFonts w:ascii="Times New Roman" w:eastAsia="Times New Roman" w:hAnsi="Times New Roman" w:cs="Times New Roman"/>
                <w:i/>
                <w:lang w:val="en-US"/>
              </w:rPr>
              <w:t>.</w:t>
            </w:r>
          </w:p>
          <w:p w:rsidR="00FB01D7" w:rsidRPr="00895384" w:rsidRDefault="00605C38" w:rsidP="00605C38">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lang w:val="en-US"/>
              </w:rPr>
              <w:t>Partners: Remplazma LLP</w:t>
            </w:r>
          </w:p>
        </w:tc>
      </w:tr>
      <w:tr w:rsidR="00FB01D7" w:rsidRPr="00895384" w:rsidTr="00FB01D7">
        <w:trPr>
          <w:trHeight w:val="285"/>
        </w:trPr>
        <w:tc>
          <w:tcPr>
            <w:tcW w:w="2697" w:type="dxa"/>
          </w:tcPr>
          <w:p w:rsidR="00FB01D7" w:rsidRPr="00895384" w:rsidRDefault="004A41EA"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FB01D7" w:rsidRPr="00895384" w:rsidRDefault="00605C38" w:rsidP="00AE114F">
            <w:pPr>
              <w:numPr>
                <w:ilvl w:val="0"/>
                <w:numId w:val="28"/>
              </w:numPr>
              <w:tabs>
                <w:tab w:val="left" w:pos="317"/>
                <w:tab w:val="left" w:pos="600"/>
              </w:tabs>
              <w:suppressAutoHyphens/>
              <w:snapToGrid w:val="0"/>
              <w:spacing w:after="0" w:line="240" w:lineRule="auto"/>
              <w:contextualSpacing/>
              <w:jc w:val="both"/>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V.V. Savinkin et al.Utility Model Patent No.</w:t>
            </w:r>
            <w:r w:rsidR="00FB01D7" w:rsidRPr="00895384">
              <w:rPr>
                <w:rFonts w:ascii="Times New Roman" w:eastAsia="Times New Roman" w:hAnsi="Times New Roman" w:cs="Times New Roman"/>
                <w:i/>
                <w:iCs/>
                <w:lang w:val="en-US"/>
              </w:rPr>
              <w:t xml:space="preserve"> 159813, </w:t>
            </w:r>
            <w:r w:rsidRPr="00895384">
              <w:rPr>
                <w:rFonts w:ascii="Times New Roman" w:eastAsia="Times New Roman" w:hAnsi="Times New Roman" w:cs="Times New Roman"/>
                <w:i/>
                <w:iCs/>
                <w:lang w:val="en-US"/>
              </w:rPr>
              <w:t>MPK</w:t>
            </w:r>
            <w:r w:rsidR="00FB01D7" w:rsidRPr="00895384">
              <w:rPr>
                <w:rFonts w:ascii="Times New Roman" w:eastAsia="Times New Roman" w:hAnsi="Times New Roman" w:cs="Times New Roman"/>
                <w:i/>
                <w:iCs/>
                <w:lang w:val="en-US"/>
              </w:rPr>
              <w:t xml:space="preserve"> </w:t>
            </w:r>
            <w:r w:rsidR="00FB01D7" w:rsidRPr="00895384">
              <w:rPr>
                <w:rFonts w:ascii="Times New Roman" w:eastAsia="Times New Roman" w:hAnsi="Times New Roman" w:cs="Times New Roman"/>
                <w:i/>
                <w:iCs/>
              </w:rPr>
              <w:t>Е</w:t>
            </w:r>
            <w:r w:rsidR="00FB01D7" w:rsidRPr="00895384">
              <w:rPr>
                <w:rFonts w:ascii="Times New Roman" w:eastAsia="Times New Roman" w:hAnsi="Times New Roman" w:cs="Times New Roman"/>
                <w:i/>
                <w:iCs/>
                <w:lang w:val="en-US"/>
              </w:rPr>
              <w:t xml:space="preserve">02F 9/22. </w:t>
            </w:r>
            <w:r w:rsidRPr="00895384">
              <w:rPr>
                <w:rFonts w:ascii="Times New Roman" w:eastAsia="Times New Roman" w:hAnsi="Times New Roman" w:cs="Times New Roman"/>
                <w:i/>
                <w:iCs/>
                <w:lang w:val="en-US"/>
              </w:rPr>
              <w:t>Energy-Saving Turntable Drive of Earthmoving Machine</w:t>
            </w:r>
            <w:r w:rsidR="00FB01D7"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Text</w:t>
            </w:r>
            <w:r w:rsidR="00FB01D7"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 xml:space="preserve">No. </w:t>
            </w:r>
            <w:r w:rsidR="00FB01D7" w:rsidRPr="00895384">
              <w:rPr>
                <w:rFonts w:ascii="Times New Roman" w:eastAsia="Times New Roman" w:hAnsi="Times New Roman" w:cs="Times New Roman"/>
                <w:i/>
                <w:iCs/>
                <w:lang w:val="en-US"/>
              </w:rPr>
              <w:t xml:space="preserve">2015113652/03(021377). – </w:t>
            </w:r>
            <w:r w:rsidR="00AE114F" w:rsidRPr="00895384">
              <w:rPr>
                <w:rFonts w:ascii="Times New Roman" w:eastAsia="Times New Roman" w:hAnsi="Times New Roman" w:cs="Times New Roman"/>
                <w:i/>
                <w:iCs/>
                <w:lang w:val="en-US"/>
              </w:rPr>
              <w:t>The priority of the utility model is set on April</w:t>
            </w:r>
            <w:r w:rsidR="00FB01D7" w:rsidRPr="00895384">
              <w:rPr>
                <w:rFonts w:ascii="Times New Roman" w:eastAsia="Times New Roman" w:hAnsi="Times New Roman" w:cs="Times New Roman"/>
                <w:i/>
                <w:iCs/>
                <w:lang w:val="en-US"/>
              </w:rPr>
              <w:t xml:space="preserve"> 13</w:t>
            </w:r>
            <w:r w:rsidR="00AE114F" w:rsidRPr="00895384">
              <w:rPr>
                <w:rFonts w:ascii="Times New Roman" w:eastAsia="Times New Roman" w:hAnsi="Times New Roman" w:cs="Times New Roman"/>
                <w:i/>
                <w:iCs/>
                <w:lang w:val="en-US"/>
              </w:rPr>
              <w:t xml:space="preserve">, </w:t>
            </w:r>
            <w:r w:rsidR="00FB01D7" w:rsidRPr="00895384">
              <w:rPr>
                <w:rFonts w:ascii="Times New Roman" w:eastAsia="Times New Roman" w:hAnsi="Times New Roman" w:cs="Times New Roman"/>
                <w:i/>
                <w:iCs/>
                <w:lang w:val="en-US"/>
              </w:rPr>
              <w:t>2015 – 3</w:t>
            </w:r>
            <w:r w:rsidR="00AE114F" w:rsidRPr="00895384">
              <w:rPr>
                <w:rFonts w:ascii="Times New Roman" w:eastAsia="Times New Roman" w:hAnsi="Times New Roman" w:cs="Times New Roman"/>
                <w:i/>
                <w:iCs/>
                <w:lang w:val="en-US"/>
              </w:rPr>
              <w:t xml:space="preserve"> p</w:t>
            </w:r>
            <w:r w:rsidR="00FB01D7" w:rsidRPr="00895384">
              <w:rPr>
                <w:rFonts w:ascii="Times New Roman" w:eastAsia="Times New Roman" w:hAnsi="Times New Roman" w:cs="Times New Roman"/>
                <w:i/>
                <w:iCs/>
                <w:lang w:val="en-US"/>
              </w:rPr>
              <w:t>.</w:t>
            </w:r>
          </w:p>
          <w:p w:rsidR="00FB01D7" w:rsidRPr="00895384" w:rsidRDefault="00605C38" w:rsidP="00AE114F">
            <w:pPr>
              <w:numPr>
                <w:ilvl w:val="0"/>
                <w:numId w:val="28"/>
              </w:numPr>
              <w:tabs>
                <w:tab w:val="left" w:pos="317"/>
                <w:tab w:val="left" w:pos="600"/>
              </w:tabs>
              <w:suppressAutoHyphens/>
              <w:snapToGrid w:val="0"/>
              <w:spacing w:after="0" w:line="240" w:lineRule="auto"/>
              <w:contextualSpacing/>
              <w:jc w:val="both"/>
              <w:rPr>
                <w:rFonts w:ascii="Times New Roman" w:eastAsia="Times New Roman" w:hAnsi="Times New Roman" w:cs="Times New Roman"/>
                <w:i/>
                <w:iCs/>
              </w:rPr>
            </w:pPr>
            <w:r w:rsidRPr="00895384">
              <w:rPr>
                <w:rFonts w:ascii="Times New Roman" w:eastAsia="Times New Roman" w:hAnsi="Times New Roman" w:cs="Times New Roman"/>
                <w:i/>
                <w:iCs/>
                <w:lang w:val="en-US"/>
              </w:rPr>
              <w:t>V.V. Savinkin et al.</w:t>
            </w:r>
            <w:r w:rsidR="00AE114F" w:rsidRPr="00895384">
              <w:rPr>
                <w:rFonts w:ascii="Times New Roman" w:eastAsia="Times New Roman" w:hAnsi="Times New Roman" w:cs="Times New Roman"/>
                <w:i/>
                <w:iCs/>
                <w:lang w:val="en-US"/>
              </w:rPr>
              <w:t>Utility Model Patent No.</w:t>
            </w:r>
            <w:r w:rsidR="00FB01D7" w:rsidRPr="00895384">
              <w:rPr>
                <w:rFonts w:ascii="Times New Roman" w:eastAsia="Times New Roman" w:hAnsi="Times New Roman" w:cs="Times New Roman"/>
                <w:i/>
                <w:iCs/>
                <w:lang w:val="en-US"/>
              </w:rPr>
              <w:t xml:space="preserve">160420, </w:t>
            </w:r>
            <w:r w:rsidR="00AE114F" w:rsidRPr="00895384">
              <w:rPr>
                <w:rFonts w:ascii="Times New Roman" w:eastAsia="Times New Roman" w:hAnsi="Times New Roman" w:cs="Times New Roman"/>
                <w:i/>
                <w:iCs/>
                <w:lang w:val="en-US"/>
              </w:rPr>
              <w:t>MPK</w:t>
            </w:r>
            <w:r w:rsidR="00FB01D7" w:rsidRPr="00895384">
              <w:rPr>
                <w:rFonts w:ascii="Times New Roman" w:eastAsia="Times New Roman" w:hAnsi="Times New Roman" w:cs="Times New Roman"/>
                <w:i/>
                <w:iCs/>
                <w:lang w:val="en-US"/>
              </w:rPr>
              <w:t xml:space="preserve"> </w:t>
            </w:r>
            <w:r w:rsidR="00FB01D7" w:rsidRPr="00895384">
              <w:rPr>
                <w:rFonts w:ascii="Times New Roman" w:eastAsia="Times New Roman" w:hAnsi="Times New Roman" w:cs="Times New Roman"/>
                <w:i/>
                <w:iCs/>
              </w:rPr>
              <w:t>Е</w:t>
            </w:r>
            <w:r w:rsidR="00FB01D7" w:rsidRPr="00895384">
              <w:rPr>
                <w:rFonts w:ascii="Times New Roman" w:eastAsia="Times New Roman" w:hAnsi="Times New Roman" w:cs="Times New Roman"/>
                <w:i/>
                <w:iCs/>
                <w:lang w:val="en-US"/>
              </w:rPr>
              <w:t xml:space="preserve">02F 3/40. </w:t>
            </w:r>
            <w:r w:rsidR="00AE114F" w:rsidRPr="00895384">
              <w:rPr>
                <w:rFonts w:ascii="Times New Roman" w:eastAsia="Times New Roman" w:hAnsi="Times New Roman" w:cs="Times New Roman"/>
                <w:i/>
                <w:iCs/>
                <w:lang w:val="en-US"/>
              </w:rPr>
              <w:t xml:space="preserve">Effective Action Bucket with Reduced Resistance to Digging </w:t>
            </w:r>
            <w:r w:rsidR="00FB01D7" w:rsidRPr="00895384">
              <w:rPr>
                <w:rFonts w:ascii="Times New Roman" w:eastAsia="Times New Roman" w:hAnsi="Times New Roman" w:cs="Times New Roman"/>
                <w:i/>
                <w:iCs/>
                <w:lang w:val="en-US"/>
              </w:rPr>
              <w:t>[</w:t>
            </w:r>
            <w:r w:rsidR="00AE114F" w:rsidRPr="00895384">
              <w:rPr>
                <w:rFonts w:ascii="Times New Roman" w:eastAsia="Times New Roman" w:hAnsi="Times New Roman" w:cs="Times New Roman"/>
                <w:i/>
                <w:iCs/>
                <w:lang w:val="en-US"/>
              </w:rPr>
              <w:t>Text</w:t>
            </w:r>
            <w:r w:rsidR="00FB01D7" w:rsidRPr="00895384">
              <w:rPr>
                <w:rFonts w:ascii="Times New Roman" w:eastAsia="Times New Roman" w:hAnsi="Times New Roman" w:cs="Times New Roman"/>
                <w:i/>
                <w:iCs/>
                <w:lang w:val="en-US"/>
              </w:rPr>
              <w:t>]:–</w:t>
            </w:r>
            <w:r w:rsidR="00AE114F" w:rsidRPr="00895384">
              <w:rPr>
                <w:rFonts w:ascii="Times New Roman" w:eastAsia="Times New Roman" w:hAnsi="Times New Roman" w:cs="Times New Roman"/>
                <w:i/>
                <w:iCs/>
                <w:lang w:val="en-US"/>
              </w:rPr>
              <w:t>No.</w:t>
            </w:r>
            <w:r w:rsidR="00FB01D7" w:rsidRPr="00895384">
              <w:rPr>
                <w:rFonts w:ascii="Times New Roman" w:eastAsia="Times New Roman" w:hAnsi="Times New Roman" w:cs="Times New Roman"/>
                <w:i/>
                <w:iCs/>
                <w:lang w:val="en-US"/>
              </w:rPr>
              <w:t xml:space="preserve"> 2015147484/03(03.11.2015).–</w:t>
            </w:r>
            <w:r w:rsidR="00AE114F" w:rsidRPr="00895384">
              <w:rPr>
                <w:rFonts w:ascii="Times New Roman" w:eastAsia="Times New Roman" w:hAnsi="Times New Roman" w:cs="Times New Roman"/>
                <w:i/>
                <w:iCs/>
                <w:lang w:val="en-US"/>
              </w:rPr>
              <w:t xml:space="preserve"> Published on March </w:t>
            </w:r>
            <w:r w:rsidR="00FB01D7" w:rsidRPr="00895384">
              <w:rPr>
                <w:rFonts w:ascii="Times New Roman" w:eastAsia="Times New Roman" w:hAnsi="Times New Roman" w:cs="Times New Roman"/>
                <w:i/>
                <w:iCs/>
              </w:rPr>
              <w:t>20</w:t>
            </w:r>
            <w:r w:rsidR="00AE114F" w:rsidRPr="00895384">
              <w:rPr>
                <w:rFonts w:ascii="Times New Roman" w:eastAsia="Times New Roman" w:hAnsi="Times New Roman" w:cs="Times New Roman"/>
                <w:i/>
                <w:iCs/>
                <w:lang w:val="en-US"/>
              </w:rPr>
              <w:t xml:space="preserve">, </w:t>
            </w:r>
            <w:r w:rsidR="00FB01D7" w:rsidRPr="00895384">
              <w:rPr>
                <w:rFonts w:ascii="Times New Roman" w:eastAsia="Times New Roman" w:hAnsi="Times New Roman" w:cs="Times New Roman"/>
                <w:i/>
                <w:iCs/>
              </w:rPr>
              <w:t xml:space="preserve">2016. – </w:t>
            </w:r>
            <w:r w:rsidR="004B51C9" w:rsidRPr="00895384">
              <w:rPr>
                <w:rFonts w:ascii="Times New Roman" w:eastAsia="Times New Roman" w:hAnsi="Times New Roman" w:cs="Times New Roman"/>
                <w:i/>
                <w:iCs/>
                <w:lang w:val="en-US"/>
              </w:rPr>
              <w:t xml:space="preserve">Bulletin No. </w:t>
            </w:r>
            <w:r w:rsidR="00FB01D7" w:rsidRPr="00895384">
              <w:rPr>
                <w:rFonts w:ascii="Times New Roman" w:eastAsia="Times New Roman" w:hAnsi="Times New Roman" w:cs="Times New Roman"/>
                <w:i/>
                <w:iCs/>
              </w:rPr>
              <w:t xml:space="preserve">8. – 2 </w:t>
            </w:r>
            <w:r w:rsidR="004B51C9" w:rsidRPr="00895384">
              <w:rPr>
                <w:rFonts w:ascii="Times New Roman" w:eastAsia="Times New Roman" w:hAnsi="Times New Roman" w:cs="Times New Roman"/>
                <w:i/>
                <w:iCs/>
                <w:lang w:val="en-US"/>
              </w:rPr>
              <w:t>p</w:t>
            </w:r>
            <w:r w:rsidR="00FB01D7" w:rsidRPr="00895384">
              <w:rPr>
                <w:rFonts w:ascii="Times New Roman" w:eastAsia="Times New Roman" w:hAnsi="Times New Roman" w:cs="Times New Roman"/>
                <w:i/>
                <w:iCs/>
              </w:rPr>
              <w:t>.</w:t>
            </w:r>
          </w:p>
          <w:p w:rsidR="00FB01D7" w:rsidRPr="00895384" w:rsidRDefault="00605C38" w:rsidP="004B51C9">
            <w:pPr>
              <w:numPr>
                <w:ilvl w:val="0"/>
                <w:numId w:val="28"/>
              </w:numPr>
              <w:tabs>
                <w:tab w:val="left" w:pos="317"/>
                <w:tab w:val="left" w:pos="600"/>
              </w:tabs>
              <w:suppressAutoHyphens/>
              <w:snapToGrid w:val="0"/>
              <w:spacing w:after="0" w:line="240" w:lineRule="auto"/>
              <w:contextualSpacing/>
              <w:jc w:val="both"/>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V.V. Savinkin et al.</w:t>
            </w:r>
            <w:r w:rsidR="00AE114F" w:rsidRPr="00895384">
              <w:rPr>
                <w:rFonts w:ascii="Times New Roman" w:eastAsia="Times New Roman" w:hAnsi="Times New Roman" w:cs="Times New Roman"/>
                <w:i/>
                <w:iCs/>
                <w:lang w:val="en-US"/>
              </w:rPr>
              <w:t>Utility Model Patent No.</w:t>
            </w:r>
            <w:r w:rsidR="00FB01D7" w:rsidRPr="00895384">
              <w:rPr>
                <w:rFonts w:ascii="Times New Roman" w:eastAsia="Times New Roman" w:hAnsi="Times New Roman" w:cs="Times New Roman"/>
                <w:i/>
                <w:iCs/>
                <w:lang w:val="en-US"/>
              </w:rPr>
              <w:t xml:space="preserve">166408, </w:t>
            </w:r>
            <w:r w:rsidR="00AE114F" w:rsidRPr="00895384">
              <w:rPr>
                <w:rFonts w:ascii="Times New Roman" w:eastAsia="Times New Roman" w:hAnsi="Times New Roman" w:cs="Times New Roman"/>
                <w:i/>
                <w:iCs/>
                <w:lang w:val="en-US"/>
              </w:rPr>
              <w:t>MPK</w:t>
            </w:r>
            <w:r w:rsidR="00FB01D7" w:rsidRPr="00895384">
              <w:rPr>
                <w:rFonts w:ascii="Times New Roman" w:eastAsia="Times New Roman" w:hAnsi="Times New Roman" w:cs="Times New Roman"/>
                <w:i/>
                <w:iCs/>
                <w:lang w:val="en-US"/>
              </w:rPr>
              <w:t xml:space="preserve"> F15B 21/14. </w:t>
            </w:r>
            <w:r w:rsidR="004B51C9" w:rsidRPr="00895384">
              <w:rPr>
                <w:rFonts w:ascii="Times New Roman" w:eastAsia="Times New Roman" w:hAnsi="Times New Roman" w:cs="Times New Roman"/>
                <w:i/>
                <w:iCs/>
                <w:lang w:val="en-US"/>
              </w:rPr>
              <w:t xml:space="preserve">Energy-Efficient Electro-Hydro Cylinder of Recuperative Action </w:t>
            </w:r>
            <w:r w:rsidR="00FB01D7" w:rsidRPr="00895384">
              <w:rPr>
                <w:rFonts w:ascii="Times New Roman" w:eastAsia="Times New Roman" w:hAnsi="Times New Roman" w:cs="Times New Roman"/>
                <w:i/>
                <w:iCs/>
                <w:lang w:val="en-US"/>
              </w:rPr>
              <w:t>[</w:t>
            </w:r>
            <w:r w:rsidR="00AE114F" w:rsidRPr="00895384">
              <w:rPr>
                <w:rFonts w:ascii="Times New Roman" w:eastAsia="Times New Roman" w:hAnsi="Times New Roman" w:cs="Times New Roman"/>
                <w:i/>
                <w:iCs/>
                <w:lang w:val="en-US"/>
              </w:rPr>
              <w:t>Text</w:t>
            </w:r>
            <w:r w:rsidR="00FB01D7" w:rsidRPr="00895384">
              <w:rPr>
                <w:rFonts w:ascii="Times New Roman" w:eastAsia="Times New Roman" w:hAnsi="Times New Roman" w:cs="Times New Roman"/>
                <w:i/>
                <w:iCs/>
                <w:lang w:val="en-US"/>
              </w:rPr>
              <w:t xml:space="preserve">]: – </w:t>
            </w:r>
            <w:r w:rsidR="004B51C9" w:rsidRPr="00895384">
              <w:rPr>
                <w:rFonts w:ascii="Times New Roman" w:eastAsia="Times New Roman" w:hAnsi="Times New Roman" w:cs="Times New Roman"/>
                <w:i/>
                <w:iCs/>
                <w:lang w:val="en-US"/>
              </w:rPr>
              <w:t>No.</w:t>
            </w:r>
            <w:r w:rsidR="00FB01D7" w:rsidRPr="00895384">
              <w:rPr>
                <w:rFonts w:ascii="Times New Roman" w:eastAsia="Times New Roman" w:hAnsi="Times New Roman" w:cs="Times New Roman"/>
                <w:i/>
                <w:iCs/>
                <w:lang w:val="en-US"/>
              </w:rPr>
              <w:t xml:space="preserve"> 2015137576/06(02.09.2015). – </w:t>
            </w:r>
            <w:r w:rsidR="004B51C9" w:rsidRPr="00895384">
              <w:rPr>
                <w:rFonts w:ascii="Times New Roman" w:eastAsia="Times New Roman" w:hAnsi="Times New Roman" w:cs="Times New Roman"/>
                <w:i/>
                <w:iCs/>
                <w:lang w:val="en-US"/>
              </w:rPr>
              <w:t xml:space="preserve">Published on October </w:t>
            </w:r>
            <w:r w:rsidR="00FB01D7" w:rsidRPr="00895384">
              <w:rPr>
                <w:rFonts w:ascii="Times New Roman" w:eastAsia="Times New Roman" w:hAnsi="Times New Roman" w:cs="Times New Roman"/>
                <w:i/>
                <w:iCs/>
                <w:lang w:val="en-US"/>
              </w:rPr>
              <w:t>27</w:t>
            </w:r>
            <w:r w:rsidR="004B51C9" w:rsidRPr="00895384">
              <w:rPr>
                <w:rFonts w:ascii="Times New Roman" w:eastAsia="Times New Roman" w:hAnsi="Times New Roman" w:cs="Times New Roman"/>
                <w:i/>
                <w:iCs/>
                <w:lang w:val="en-US"/>
              </w:rPr>
              <w:t xml:space="preserve">, </w:t>
            </w:r>
            <w:r w:rsidR="00FB01D7" w:rsidRPr="00895384">
              <w:rPr>
                <w:rFonts w:ascii="Times New Roman" w:eastAsia="Times New Roman" w:hAnsi="Times New Roman" w:cs="Times New Roman"/>
                <w:i/>
                <w:iCs/>
                <w:lang w:val="en-US"/>
              </w:rPr>
              <w:t xml:space="preserve">2016. – </w:t>
            </w:r>
            <w:r w:rsidR="004B51C9" w:rsidRPr="00895384">
              <w:rPr>
                <w:rFonts w:ascii="Times New Roman" w:eastAsia="Times New Roman" w:hAnsi="Times New Roman" w:cs="Times New Roman"/>
                <w:i/>
                <w:iCs/>
                <w:lang w:val="en-US"/>
              </w:rPr>
              <w:t xml:space="preserve">Bulletin No. </w:t>
            </w:r>
            <w:r w:rsidR="00FB01D7" w:rsidRPr="00895384">
              <w:rPr>
                <w:rFonts w:ascii="Times New Roman" w:eastAsia="Times New Roman" w:hAnsi="Times New Roman" w:cs="Times New Roman"/>
                <w:i/>
                <w:iCs/>
                <w:lang w:val="en-US"/>
              </w:rPr>
              <w:t xml:space="preserve">33. – 2 </w:t>
            </w:r>
            <w:r w:rsidR="004B51C9" w:rsidRPr="00895384">
              <w:rPr>
                <w:rFonts w:ascii="Times New Roman" w:eastAsia="Times New Roman" w:hAnsi="Times New Roman" w:cs="Times New Roman"/>
                <w:i/>
                <w:iCs/>
                <w:lang w:val="en-US"/>
              </w:rPr>
              <w:t>p</w:t>
            </w:r>
            <w:r w:rsidR="00FB01D7" w:rsidRPr="00895384">
              <w:rPr>
                <w:rFonts w:ascii="Times New Roman" w:eastAsia="Times New Roman" w:hAnsi="Times New Roman" w:cs="Times New Roman"/>
                <w:i/>
                <w:iCs/>
                <w:lang w:val="en-US"/>
              </w:rPr>
              <w:t>.</w:t>
            </w:r>
          </w:p>
        </w:tc>
      </w:tr>
      <w:tr w:rsidR="00FB01D7" w:rsidRPr="00895384" w:rsidTr="00FB01D7">
        <w:trPr>
          <w:trHeight w:val="255"/>
        </w:trPr>
        <w:tc>
          <w:tcPr>
            <w:tcW w:w="2697" w:type="dxa"/>
          </w:tcPr>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FB01D7" w:rsidRPr="00895384" w:rsidRDefault="003B788A" w:rsidP="00FB01D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FB01D7" w:rsidRPr="00895384" w:rsidRDefault="003B788A" w:rsidP="00FB01D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Total</w:t>
            </w:r>
            <w:r w:rsidR="00FB01D7" w:rsidRPr="00895384">
              <w:rPr>
                <w:rFonts w:ascii="Times New Roman" w:eastAsia="Times New Roman" w:hAnsi="Times New Roman" w:cs="Times New Roman"/>
                <w:i/>
                <w:iCs/>
                <w:lang w:val="en-US"/>
              </w:rPr>
              <w:t>: 80.</w:t>
            </w:r>
          </w:p>
          <w:p w:rsidR="00FB01D7" w:rsidRPr="00895384" w:rsidRDefault="00FB01D7" w:rsidP="00FB01D7">
            <w:pPr>
              <w:widowControl w:val="0"/>
              <w:tabs>
                <w:tab w:val="left" w:pos="459"/>
              </w:tabs>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lang w:val="en-US"/>
              </w:rPr>
              <w:t>1.</w:t>
            </w:r>
            <w:r w:rsidRPr="00895384">
              <w:rPr>
                <w:rFonts w:ascii="Times New Roman" w:eastAsia="Times New Roman" w:hAnsi="Times New Roman" w:cs="Times New Roman"/>
                <w:i/>
                <w:iCs/>
                <w:lang w:val="en-US"/>
              </w:rPr>
              <w:tab/>
              <w:t xml:space="preserve">V. V. Savinkin, V. N. Kuznetsova. More Efficient Rotation of Excavator Platforms. ISSN 1068-798X, Russian Engineering Research, 2017, Vol. 37, No. 8, pp. 667–671. © Allerton Press, Inc., 2017. </w:t>
            </w:r>
            <w:r w:rsidRPr="00895384">
              <w:rPr>
                <w:rFonts w:ascii="Times New Roman" w:eastAsia="Times New Roman" w:hAnsi="Times New Roman" w:cs="Times New Roman"/>
                <w:i/>
                <w:iCs/>
              </w:rPr>
              <w:t>(Scopus)</w:t>
            </w:r>
          </w:p>
        </w:tc>
      </w:tr>
      <w:tr w:rsidR="00FB01D7" w:rsidRPr="00895384" w:rsidTr="00FB01D7">
        <w:trPr>
          <w:trHeight w:val="240"/>
        </w:trPr>
        <w:tc>
          <w:tcPr>
            <w:tcW w:w="2697" w:type="dxa"/>
          </w:tcPr>
          <w:p w:rsidR="00FB01D7" w:rsidRPr="00895384" w:rsidRDefault="004A41EA"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FB01D7" w:rsidRPr="00895384" w:rsidRDefault="00FB01D7" w:rsidP="00FB01D7">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FB01D7" w:rsidRPr="00895384" w:rsidRDefault="00FB01D7">
      <w:pPr>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FB01D7" w:rsidRPr="00895384" w:rsidTr="00FB01D7">
        <w:trPr>
          <w:trHeight w:val="300"/>
        </w:trPr>
        <w:tc>
          <w:tcPr>
            <w:tcW w:w="2697" w:type="dxa"/>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FB01D7" w:rsidRPr="00895384" w:rsidRDefault="00F366CC" w:rsidP="00FB01D7">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Savostin Aleksey Aleksandrovich</w:t>
            </w:r>
          </w:p>
        </w:tc>
      </w:tr>
      <w:tr w:rsidR="00FB01D7" w:rsidRPr="00895384" w:rsidTr="00FB01D7">
        <w:trPr>
          <w:trHeight w:val="199"/>
        </w:trPr>
        <w:tc>
          <w:tcPr>
            <w:tcW w:w="2697" w:type="dxa"/>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FB01D7" w:rsidRPr="00895384" w:rsidRDefault="00F366CC" w:rsidP="00CD34C9">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Associate Professor</w:t>
            </w:r>
            <w:r w:rsidR="00CD34C9"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Energetics and Radio Electronics</w:t>
            </w:r>
            <w:r w:rsidR="00CD34C9" w:rsidRPr="00895384">
              <w:rPr>
                <w:rFonts w:ascii="Times New Roman" w:eastAsia="Times New Roman" w:hAnsi="Times New Roman" w:cs="Times New Roman"/>
                <w:i/>
                <w:iCs/>
                <w:lang w:val="en-US"/>
              </w:rPr>
              <w:t>Department</w:t>
            </w:r>
          </w:p>
        </w:tc>
      </w:tr>
      <w:tr w:rsidR="00FB01D7" w:rsidRPr="00895384" w:rsidTr="00FB01D7">
        <w:trPr>
          <w:trHeight w:val="278"/>
        </w:trPr>
        <w:tc>
          <w:tcPr>
            <w:tcW w:w="2697" w:type="dxa"/>
            <w:vMerge w:val="restart"/>
            <w:tcBorders>
              <w:right w:val="single" w:sz="4" w:space="0" w:color="auto"/>
            </w:tcBorders>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FB01D7" w:rsidRPr="00895384" w:rsidRDefault="00774ECD" w:rsidP="00FB01D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FB01D7" w:rsidRPr="00895384" w:rsidTr="00FB01D7">
        <w:trPr>
          <w:trHeight w:val="278"/>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FB01D7" w:rsidRPr="00895384" w:rsidRDefault="00EC4CB8" w:rsidP="00FB01D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Candidate's Dissertation defense </w:t>
            </w:r>
            <w:r w:rsidR="00FB01D7" w:rsidRPr="00895384">
              <w:rPr>
                <w:rFonts w:ascii="Times New Roman" w:eastAsia="Times New Roman" w:hAnsi="Times New Roman" w:cs="Times New Roman"/>
                <w:i/>
                <w:iCs/>
                <w:lang w:val="en-US"/>
              </w:rPr>
              <w:t xml:space="preserve">05.13.06 – </w:t>
            </w:r>
            <w:r w:rsidRPr="00895384">
              <w:rPr>
                <w:rFonts w:ascii="Times New Roman" w:eastAsia="Times New Roman" w:hAnsi="Times New Roman" w:cs="Times New Roman"/>
                <w:i/>
                <w:iCs/>
                <w:lang w:val="en-US"/>
              </w:rPr>
              <w:t>Automation and control of technological processes and productions</w:t>
            </w:r>
          </w:p>
        </w:tc>
        <w:tc>
          <w:tcPr>
            <w:tcW w:w="3105" w:type="dxa"/>
            <w:gridSpan w:val="2"/>
            <w:tcBorders>
              <w:top w:val="nil"/>
              <w:left w:val="nil"/>
              <w:bottom w:val="nil"/>
              <w:right w:val="nil"/>
            </w:tcBorders>
          </w:tcPr>
          <w:p w:rsidR="00EC4CB8" w:rsidRPr="00895384" w:rsidRDefault="00EC4CB8" w:rsidP="00EC4CB8">
            <w:pPr>
              <w:widowControl w:val="0"/>
              <w:autoSpaceDE w:val="0"/>
              <w:autoSpaceDN w:val="0"/>
              <w:adjustRightInd w:val="0"/>
              <w:spacing w:after="0" w:line="240" w:lineRule="auto"/>
              <w:ind w:left="170"/>
              <w:jc w:val="center"/>
              <w:rPr>
                <w:rFonts w:ascii="Times New Roman" w:eastAsia="Calibri" w:hAnsi="Times New Roman" w:cs="Times New Roman"/>
                <w:i/>
                <w:iCs/>
                <w:lang w:val="en-US" w:eastAsia="en-US"/>
              </w:rPr>
            </w:pPr>
            <w:r w:rsidRPr="00895384">
              <w:rPr>
                <w:rFonts w:ascii="Times New Roman" w:eastAsia="Calibri" w:hAnsi="Times New Roman" w:cs="Times New Roman"/>
                <w:i/>
                <w:iCs/>
                <w:lang w:val="en-US" w:eastAsia="en-US"/>
              </w:rPr>
              <w:t xml:space="preserve">D.Serikbayev EKSTU </w:t>
            </w:r>
          </w:p>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p>
        </w:tc>
        <w:tc>
          <w:tcPr>
            <w:tcW w:w="1038" w:type="dxa"/>
            <w:tcBorders>
              <w:top w:val="nil"/>
              <w:left w:val="nil"/>
              <w:bottom w:val="nil"/>
              <w:right w:val="single" w:sz="4" w:space="0" w:color="auto"/>
            </w:tcBorders>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2010</w:t>
            </w:r>
          </w:p>
        </w:tc>
      </w:tr>
      <w:tr w:rsidR="00FB01D7" w:rsidRPr="00895384" w:rsidTr="00FB01D7">
        <w:trPr>
          <w:trHeight w:val="278"/>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FB01D7" w:rsidRPr="00895384" w:rsidRDefault="00344503" w:rsidP="00FB01D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FB01D7" w:rsidRPr="00895384" w:rsidTr="00FB01D7">
        <w:trPr>
          <w:trHeight w:val="278"/>
        </w:trPr>
        <w:tc>
          <w:tcPr>
            <w:tcW w:w="2697" w:type="dxa"/>
            <w:vMerge/>
            <w:tcBorders>
              <w:bottom w:val="single" w:sz="2" w:space="0" w:color="auto"/>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FB01D7" w:rsidRPr="00895384" w:rsidRDefault="00EC4CB8" w:rsidP="00EC4CB8">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Biotechnical and Medical Devices and Systems</w:t>
            </w:r>
          </w:p>
        </w:tc>
        <w:tc>
          <w:tcPr>
            <w:tcW w:w="3105" w:type="dxa"/>
            <w:gridSpan w:val="2"/>
            <w:tcBorders>
              <w:top w:val="nil"/>
              <w:left w:val="nil"/>
              <w:bottom w:val="single" w:sz="4" w:space="0" w:color="auto"/>
              <w:right w:val="nil"/>
            </w:tcBorders>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NKSU</w:t>
            </w:r>
          </w:p>
        </w:tc>
        <w:tc>
          <w:tcPr>
            <w:tcW w:w="1038" w:type="dxa"/>
            <w:tcBorders>
              <w:top w:val="nil"/>
              <w:left w:val="nil"/>
              <w:bottom w:val="single" w:sz="4" w:space="0" w:color="auto"/>
              <w:right w:val="single" w:sz="4" w:space="0" w:color="auto"/>
            </w:tcBorders>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2004</w:t>
            </w:r>
          </w:p>
        </w:tc>
      </w:tr>
      <w:tr w:rsidR="00FB01D7" w:rsidRPr="00895384" w:rsidTr="00FB01D7">
        <w:trPr>
          <w:trHeight w:val="219"/>
        </w:trPr>
        <w:tc>
          <w:tcPr>
            <w:tcW w:w="2697" w:type="dxa"/>
            <w:vMerge w:val="restart"/>
            <w:tcBorders>
              <w:right w:val="single" w:sz="4" w:space="0" w:color="auto"/>
            </w:tcBorders>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FB01D7" w:rsidRPr="00895384" w:rsidRDefault="003B788A" w:rsidP="00FB01D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DB7BA1"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assistent</w:t>
            </w:r>
          </w:p>
        </w:tc>
        <w:tc>
          <w:tcPr>
            <w:tcW w:w="2400" w:type="dxa"/>
            <w:gridSpan w:val="2"/>
            <w:tcBorders>
              <w:top w:val="nil"/>
              <w:left w:val="nil"/>
              <w:bottom w:val="nil"/>
              <w:right w:val="nil"/>
            </w:tcBorders>
            <w:vAlign w:val="center"/>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2004-2005</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F366CC"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2006-2009</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231594"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w:t>
            </w:r>
            <w:r w:rsidR="00F366CC"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2009-2011</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F366CC"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Associate Professor</w:t>
            </w:r>
          </w:p>
        </w:tc>
        <w:tc>
          <w:tcPr>
            <w:tcW w:w="2400" w:type="dxa"/>
            <w:gridSpan w:val="2"/>
            <w:tcBorders>
              <w:top w:val="nil"/>
              <w:left w:val="nil"/>
              <w:bottom w:val="nil"/>
              <w:right w:val="nil"/>
            </w:tcBorders>
            <w:vAlign w:val="center"/>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2011-</w:t>
            </w:r>
            <w:r w:rsidR="00C50D23" w:rsidRPr="00895384">
              <w:rPr>
                <w:rFonts w:ascii="Times New Roman" w:eastAsia="Times New Roman" w:hAnsi="Times New Roman" w:cs="Times New Roman"/>
                <w:i/>
              </w:rPr>
              <w:t>present day</w:t>
            </w:r>
          </w:p>
        </w:tc>
      </w:tr>
      <w:tr w:rsidR="00EC4CB8" w:rsidRPr="00895384" w:rsidTr="00FB01D7">
        <w:trPr>
          <w:trHeight w:val="255"/>
        </w:trPr>
        <w:tc>
          <w:tcPr>
            <w:tcW w:w="2697" w:type="dxa"/>
          </w:tcPr>
          <w:p w:rsidR="00EC4CB8" w:rsidRPr="00895384" w:rsidRDefault="00EC4CB8" w:rsidP="00FB01D7">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Elaborations for the </w:t>
            </w:r>
          </w:p>
          <w:p w:rsidR="00EC4CB8" w:rsidRPr="00895384" w:rsidRDefault="00EC4CB8"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EC4CB8" w:rsidRPr="00895384" w:rsidRDefault="00EC4CB8" w:rsidP="006E42AE">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Development of an Intelligent System for Remote Monitoring and Control of the Technological Process of Grain Storage in an Innovative Type of Granary.</w:t>
            </w:r>
          </w:p>
          <w:p w:rsidR="00EC4CB8" w:rsidRPr="00895384" w:rsidRDefault="00EC4CB8" w:rsidP="006E42AE">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Terms of execution: 2015-2017.</w:t>
            </w:r>
          </w:p>
          <w:p w:rsidR="00EC4CB8" w:rsidRPr="00895384" w:rsidRDefault="00EC4CB8" w:rsidP="006E42AE">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Information on financing – funding under the grant.</w:t>
            </w:r>
          </w:p>
        </w:tc>
      </w:tr>
      <w:tr w:rsidR="00FB01D7" w:rsidRPr="00895384" w:rsidTr="00FB01D7">
        <w:trPr>
          <w:trHeight w:val="255"/>
        </w:trPr>
        <w:tc>
          <w:tcPr>
            <w:tcW w:w="2697" w:type="dxa"/>
          </w:tcPr>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FB01D7" w:rsidRPr="00895384" w:rsidRDefault="00EC4CB8" w:rsidP="00FB01D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Project: Development of a Computer-Based Complex for Automated ECG analysis </w:t>
            </w:r>
          </w:p>
          <w:p w:rsidR="00FB01D7" w:rsidRPr="00895384" w:rsidRDefault="00EC4CB8" w:rsidP="00EC4CB8">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iCs/>
                <w:lang w:val="en-US"/>
              </w:rPr>
              <w:t>Partners:Tekhmedservis LLP</w:t>
            </w:r>
          </w:p>
        </w:tc>
      </w:tr>
      <w:tr w:rsidR="00FB01D7" w:rsidRPr="00895384" w:rsidTr="00FB01D7">
        <w:trPr>
          <w:trHeight w:val="285"/>
        </w:trPr>
        <w:tc>
          <w:tcPr>
            <w:tcW w:w="2697" w:type="dxa"/>
          </w:tcPr>
          <w:p w:rsidR="00FB01D7" w:rsidRPr="00895384" w:rsidRDefault="004A41EA"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FB01D7" w:rsidRPr="00895384" w:rsidRDefault="00FB01D7"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FB01D7" w:rsidRPr="00895384" w:rsidTr="00FB01D7">
        <w:trPr>
          <w:trHeight w:val="255"/>
        </w:trPr>
        <w:tc>
          <w:tcPr>
            <w:tcW w:w="2697" w:type="dxa"/>
          </w:tcPr>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FB01D7" w:rsidRPr="00895384" w:rsidRDefault="003B788A" w:rsidP="00FB01D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FB01D7" w:rsidRPr="00895384" w:rsidRDefault="003B788A" w:rsidP="00FB01D7">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rPr>
              <w:t>Total</w:t>
            </w:r>
            <w:r w:rsidR="00FB01D7" w:rsidRPr="00895384">
              <w:rPr>
                <w:rFonts w:ascii="Times New Roman" w:eastAsia="Times New Roman" w:hAnsi="Times New Roman" w:cs="Times New Roman"/>
                <w:i/>
                <w:iCs/>
              </w:rPr>
              <w:t xml:space="preserve">: </w:t>
            </w:r>
            <w:r w:rsidR="00FB01D7" w:rsidRPr="00895384">
              <w:rPr>
                <w:rFonts w:ascii="Times New Roman" w:eastAsia="Times New Roman" w:hAnsi="Times New Roman" w:cs="Times New Roman"/>
                <w:i/>
                <w:iCs/>
                <w:lang w:val="kk-KZ"/>
              </w:rPr>
              <w:t>18</w:t>
            </w:r>
          </w:p>
          <w:p w:rsidR="00FB01D7" w:rsidRPr="00895384" w:rsidRDefault="00954FD9" w:rsidP="006E42AE">
            <w:pPr>
              <w:widowControl w:val="0"/>
              <w:numPr>
                <w:ilvl w:val="0"/>
                <w:numId w:val="35"/>
              </w:numPr>
              <w:tabs>
                <w:tab w:val="left" w:pos="454"/>
              </w:tabs>
              <w:autoSpaceDE w:val="0"/>
              <w:autoSpaceDN w:val="0"/>
              <w:adjustRightInd w:val="0"/>
              <w:spacing w:after="0" w:line="240" w:lineRule="auto"/>
              <w:ind w:left="175" w:firstLine="0"/>
              <w:jc w:val="both"/>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Savostin A.A.</w:t>
            </w:r>
            <w:r w:rsidR="00FB01D7" w:rsidRPr="00895384">
              <w:rPr>
                <w:rFonts w:ascii="Times New Roman" w:eastAsia="Times New Roman" w:hAnsi="Times New Roman" w:cs="Times New Roman"/>
                <w:i/>
                <w:iCs/>
                <w:lang w:val="kk-KZ"/>
              </w:rPr>
              <w:t xml:space="preserve">, </w:t>
            </w:r>
            <w:r w:rsidR="00E24B48" w:rsidRPr="00895384">
              <w:rPr>
                <w:rFonts w:ascii="Times New Roman" w:eastAsia="Times New Roman" w:hAnsi="Times New Roman" w:cs="Times New Roman"/>
                <w:i/>
                <w:iCs/>
                <w:lang w:val="en-US"/>
              </w:rPr>
              <w:t>Koshekova B.V.</w:t>
            </w:r>
            <w:r w:rsidR="00DB65B3" w:rsidRPr="00895384">
              <w:rPr>
                <w:rFonts w:ascii="Times New Roman" w:eastAsia="Times New Roman" w:hAnsi="Times New Roman" w:cs="Times New Roman"/>
                <w:i/>
                <w:iCs/>
                <w:lang w:val="kk-KZ"/>
              </w:rPr>
              <w:t xml:space="preserve">Algorithm for </w:t>
            </w:r>
            <w:r w:rsidR="006E42AE" w:rsidRPr="00895384">
              <w:rPr>
                <w:rFonts w:ascii="Times New Roman" w:eastAsia="Times New Roman" w:hAnsi="Times New Roman" w:cs="Times New Roman"/>
                <w:i/>
                <w:iCs/>
                <w:lang w:val="kk-KZ"/>
              </w:rPr>
              <w:t>Computer Identifi</w:t>
            </w:r>
            <w:r w:rsidR="00DB65B3" w:rsidRPr="00895384">
              <w:rPr>
                <w:rFonts w:ascii="Times New Roman" w:eastAsia="Times New Roman" w:hAnsi="Times New Roman" w:cs="Times New Roman"/>
                <w:i/>
                <w:iCs/>
                <w:lang w:val="kk-KZ"/>
              </w:rPr>
              <w:t xml:space="preserve">cation </w:t>
            </w:r>
            <w:r w:rsidR="006E42AE" w:rsidRPr="00895384">
              <w:rPr>
                <w:rFonts w:ascii="Times New Roman" w:eastAsia="Times New Roman" w:hAnsi="Times New Roman" w:cs="Times New Roman"/>
                <w:i/>
                <w:iCs/>
                <w:lang w:val="kk-KZ"/>
              </w:rPr>
              <w:t>Measurement</w:t>
            </w:r>
            <w:r w:rsidR="006E42AE" w:rsidRPr="00895384">
              <w:rPr>
                <w:rFonts w:ascii="Times New Roman" w:eastAsia="Times New Roman" w:hAnsi="Times New Roman" w:cs="Times New Roman"/>
                <w:i/>
                <w:iCs/>
                <w:lang w:val="en-US"/>
              </w:rPr>
              <w:t>s</w:t>
            </w:r>
            <w:r w:rsidR="00DB65B3" w:rsidRPr="00895384">
              <w:rPr>
                <w:rFonts w:ascii="Times New Roman" w:eastAsia="Times New Roman" w:hAnsi="Times New Roman" w:cs="Times New Roman"/>
                <w:i/>
                <w:iCs/>
                <w:lang w:val="kk-KZ"/>
              </w:rPr>
              <w:t xml:space="preserve">as a </w:t>
            </w:r>
            <w:r w:rsidR="006E42AE" w:rsidRPr="00895384">
              <w:rPr>
                <w:rFonts w:ascii="Times New Roman" w:eastAsia="Times New Roman" w:hAnsi="Times New Roman" w:cs="Times New Roman"/>
                <w:i/>
                <w:iCs/>
                <w:lang w:val="kk-KZ"/>
              </w:rPr>
              <w:t xml:space="preserve">Tool </w:t>
            </w:r>
            <w:r w:rsidR="00DB65B3" w:rsidRPr="00895384">
              <w:rPr>
                <w:rFonts w:ascii="Times New Roman" w:eastAsia="Times New Roman" w:hAnsi="Times New Roman" w:cs="Times New Roman"/>
                <w:i/>
                <w:iCs/>
                <w:lang w:val="kk-KZ"/>
              </w:rPr>
              <w:t xml:space="preserve">for </w:t>
            </w:r>
            <w:r w:rsidR="006E42AE" w:rsidRPr="00895384">
              <w:rPr>
                <w:rFonts w:ascii="Times New Roman" w:eastAsia="Times New Roman" w:hAnsi="Times New Roman" w:cs="Times New Roman"/>
                <w:i/>
                <w:iCs/>
                <w:lang w:val="kk-KZ"/>
              </w:rPr>
              <w:t xml:space="preserve">Analysis </w:t>
            </w:r>
            <w:r w:rsidR="00DB65B3" w:rsidRPr="00895384">
              <w:rPr>
                <w:rFonts w:ascii="Times New Roman" w:eastAsia="Times New Roman" w:hAnsi="Times New Roman" w:cs="Times New Roman"/>
                <w:i/>
                <w:iCs/>
                <w:lang w:val="kk-KZ"/>
              </w:rPr>
              <w:t xml:space="preserve">of </w:t>
            </w:r>
            <w:r w:rsidR="006E42AE" w:rsidRPr="00895384">
              <w:rPr>
                <w:rFonts w:ascii="Times New Roman" w:eastAsia="Times New Roman" w:hAnsi="Times New Roman" w:cs="Times New Roman"/>
                <w:i/>
                <w:iCs/>
                <w:lang w:val="kk-KZ"/>
              </w:rPr>
              <w:t>Seismic D</w:t>
            </w:r>
            <w:r w:rsidR="00DB65B3" w:rsidRPr="00895384">
              <w:rPr>
                <w:rFonts w:ascii="Times New Roman" w:eastAsia="Times New Roman" w:hAnsi="Times New Roman" w:cs="Times New Roman"/>
                <w:i/>
                <w:iCs/>
                <w:lang w:val="kk-KZ"/>
              </w:rPr>
              <w:t>ata</w:t>
            </w:r>
            <w:r w:rsidR="00DB65B3" w:rsidRPr="00895384">
              <w:rPr>
                <w:rFonts w:ascii="Times New Roman" w:eastAsia="Times New Roman" w:hAnsi="Times New Roman" w:cs="Times New Roman"/>
                <w:i/>
                <w:iCs/>
                <w:lang w:val="en-US"/>
              </w:rPr>
              <w:t>.Bulletin of AUE&amp;S.No</w:t>
            </w:r>
            <w:r w:rsidR="00FB01D7" w:rsidRPr="00895384">
              <w:rPr>
                <w:rFonts w:ascii="Times New Roman" w:eastAsia="Times New Roman" w:hAnsi="Times New Roman" w:cs="Times New Roman"/>
                <w:i/>
                <w:iCs/>
                <w:lang w:val="en-US"/>
              </w:rPr>
              <w:t xml:space="preserve">4(4)(43)2018, </w:t>
            </w:r>
            <w:r w:rsidR="00DB65B3" w:rsidRPr="00895384">
              <w:rPr>
                <w:rFonts w:ascii="Times New Roman" w:eastAsia="Times New Roman" w:hAnsi="Times New Roman" w:cs="Times New Roman"/>
                <w:i/>
                <w:iCs/>
                <w:lang w:val="en-US"/>
              </w:rPr>
              <w:t>pp</w:t>
            </w:r>
            <w:r w:rsidR="00FB01D7" w:rsidRPr="00895384">
              <w:rPr>
                <w:rFonts w:ascii="Times New Roman" w:eastAsia="Times New Roman" w:hAnsi="Times New Roman" w:cs="Times New Roman"/>
                <w:i/>
                <w:iCs/>
                <w:lang w:val="en-US"/>
              </w:rPr>
              <w:t xml:space="preserve">.115-122 </w:t>
            </w:r>
          </w:p>
          <w:p w:rsidR="00DB65B3" w:rsidRPr="00895384" w:rsidRDefault="00954FD9" w:rsidP="00DB65B3">
            <w:pPr>
              <w:widowControl w:val="0"/>
              <w:numPr>
                <w:ilvl w:val="0"/>
                <w:numId w:val="35"/>
              </w:numPr>
              <w:tabs>
                <w:tab w:val="left" w:pos="454"/>
              </w:tabs>
              <w:autoSpaceDE w:val="0"/>
              <w:autoSpaceDN w:val="0"/>
              <w:adjustRightInd w:val="0"/>
              <w:spacing w:after="0" w:line="240" w:lineRule="auto"/>
              <w:ind w:left="175" w:firstLine="0"/>
              <w:jc w:val="both"/>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Koshekov K.T.</w:t>
            </w:r>
            <w:r w:rsidR="00FB01D7" w:rsidRPr="00895384">
              <w:rPr>
                <w:rFonts w:ascii="Times New Roman" w:eastAsia="Times New Roman" w:hAnsi="Times New Roman" w:cs="Times New Roman"/>
                <w:i/>
                <w:iCs/>
                <w:lang w:val="kk-KZ"/>
              </w:rPr>
              <w:t>,</w:t>
            </w:r>
            <w:r w:rsidR="0056495B" w:rsidRPr="00895384">
              <w:rPr>
                <w:rFonts w:ascii="Times New Roman" w:eastAsia="Times New Roman" w:hAnsi="Times New Roman" w:cs="Times New Roman"/>
                <w:i/>
                <w:iCs/>
                <w:lang w:val="kk-KZ"/>
              </w:rPr>
              <w:t>Savostin A.A.</w:t>
            </w:r>
            <w:r w:rsidR="00FB01D7" w:rsidRPr="00895384">
              <w:rPr>
                <w:rFonts w:ascii="Times New Roman" w:eastAsia="Times New Roman" w:hAnsi="Times New Roman" w:cs="Times New Roman"/>
                <w:i/>
                <w:iCs/>
                <w:lang w:val="kk-KZ"/>
              </w:rPr>
              <w:t xml:space="preserve">, </w:t>
            </w:r>
            <w:r w:rsidR="0012469E" w:rsidRPr="00895384">
              <w:rPr>
                <w:rFonts w:ascii="Times New Roman" w:eastAsia="Times New Roman" w:hAnsi="Times New Roman" w:cs="Times New Roman"/>
                <w:i/>
                <w:iCs/>
                <w:lang w:val="en-US"/>
              </w:rPr>
              <w:t>Kalantayevskaya N.I.</w:t>
            </w:r>
            <w:r w:rsidR="00FB01D7" w:rsidRPr="00895384">
              <w:rPr>
                <w:rFonts w:ascii="Times New Roman" w:eastAsia="Times New Roman" w:hAnsi="Times New Roman" w:cs="Times New Roman"/>
                <w:i/>
                <w:iCs/>
                <w:lang w:val="kk-KZ"/>
              </w:rPr>
              <w:t xml:space="preserve">, </w:t>
            </w:r>
            <w:r w:rsidR="00403717" w:rsidRPr="00895384">
              <w:rPr>
                <w:rFonts w:ascii="Times New Roman" w:eastAsia="Times New Roman" w:hAnsi="Times New Roman" w:cs="Times New Roman"/>
                <w:i/>
                <w:iCs/>
                <w:lang w:val="en-US"/>
              </w:rPr>
              <w:t>Latypov S.I.</w:t>
            </w:r>
            <w:r w:rsidR="00DB65B3" w:rsidRPr="00895384">
              <w:rPr>
                <w:rFonts w:ascii="Times New Roman" w:eastAsia="Times New Roman" w:hAnsi="Times New Roman" w:cs="Times New Roman"/>
                <w:i/>
                <w:iCs/>
                <w:lang w:val="kk-KZ"/>
              </w:rPr>
              <w:t>Remote Monitoring of Power Transformers Using Digital Processing of Diagnostic Signals</w:t>
            </w:r>
            <w:r w:rsidR="00DB65B3" w:rsidRPr="00895384">
              <w:rPr>
                <w:rFonts w:ascii="Times New Roman" w:eastAsia="Times New Roman" w:hAnsi="Times New Roman" w:cs="Times New Roman"/>
                <w:i/>
                <w:iCs/>
                <w:lang w:val="en-US"/>
              </w:rPr>
              <w:t xml:space="preserve">.Bulletin of AUE&amp;S.No. </w:t>
            </w:r>
            <w:r w:rsidR="00DB65B3" w:rsidRPr="00895384">
              <w:rPr>
                <w:rFonts w:ascii="Times New Roman" w:eastAsia="Times New Roman" w:hAnsi="Times New Roman" w:cs="Times New Roman"/>
                <w:i/>
                <w:iCs/>
                <w:lang w:val="kk-KZ"/>
              </w:rPr>
              <w:t xml:space="preserve">4(4)(43)2018, </w:t>
            </w:r>
            <w:r w:rsidR="00DB65B3" w:rsidRPr="00895384">
              <w:rPr>
                <w:rFonts w:ascii="Times New Roman" w:eastAsia="Times New Roman" w:hAnsi="Times New Roman" w:cs="Times New Roman"/>
                <w:i/>
                <w:iCs/>
                <w:lang w:val="en-US"/>
              </w:rPr>
              <w:t>pp</w:t>
            </w:r>
            <w:r w:rsidR="00DB65B3" w:rsidRPr="00895384">
              <w:rPr>
                <w:rFonts w:ascii="Times New Roman" w:eastAsia="Times New Roman" w:hAnsi="Times New Roman" w:cs="Times New Roman"/>
                <w:i/>
                <w:iCs/>
                <w:lang w:val="kk-KZ"/>
              </w:rPr>
              <w:t>.85-91</w:t>
            </w:r>
          </w:p>
          <w:p w:rsidR="006E42AE" w:rsidRPr="00895384" w:rsidRDefault="00FB01D7" w:rsidP="00FB01D7">
            <w:pPr>
              <w:widowControl w:val="0"/>
              <w:tabs>
                <w:tab w:val="left" w:pos="454"/>
              </w:tabs>
              <w:autoSpaceDE w:val="0"/>
              <w:autoSpaceDN w:val="0"/>
              <w:adjustRightInd w:val="0"/>
              <w:spacing w:after="0" w:line="240" w:lineRule="auto"/>
              <w:ind w:left="169"/>
              <w:jc w:val="both"/>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3.</w:t>
            </w:r>
            <w:r w:rsidR="00954FD9" w:rsidRPr="00895384">
              <w:rPr>
                <w:rFonts w:ascii="Times New Roman" w:eastAsia="Times New Roman" w:hAnsi="Times New Roman" w:cs="Times New Roman"/>
                <w:i/>
                <w:iCs/>
                <w:lang w:val="en-US"/>
              </w:rPr>
              <w:t>Koshekov K.T.</w:t>
            </w:r>
            <w:r w:rsidRPr="00895384">
              <w:rPr>
                <w:rFonts w:ascii="Times New Roman" w:eastAsia="Times New Roman" w:hAnsi="Times New Roman" w:cs="Times New Roman"/>
                <w:i/>
                <w:iCs/>
                <w:lang w:val="kk-KZ"/>
              </w:rPr>
              <w:t xml:space="preserve">, </w:t>
            </w:r>
            <w:r w:rsidR="00954FD9" w:rsidRPr="00895384">
              <w:rPr>
                <w:rFonts w:ascii="Times New Roman" w:eastAsia="Times New Roman" w:hAnsi="Times New Roman" w:cs="Times New Roman"/>
                <w:i/>
                <w:iCs/>
                <w:lang w:val="en-US"/>
              </w:rPr>
              <w:t>Savostin A.A.</w:t>
            </w:r>
            <w:r w:rsidRPr="00895384">
              <w:rPr>
                <w:rFonts w:ascii="Times New Roman" w:eastAsia="Times New Roman" w:hAnsi="Times New Roman" w:cs="Times New Roman"/>
                <w:i/>
                <w:iCs/>
                <w:lang w:val="kk-KZ"/>
              </w:rPr>
              <w:t xml:space="preserve">, </w:t>
            </w:r>
            <w:r w:rsidR="00954FD9" w:rsidRPr="00895384">
              <w:rPr>
                <w:rFonts w:ascii="Times New Roman" w:eastAsia="Times New Roman" w:hAnsi="Times New Roman" w:cs="Times New Roman"/>
                <w:i/>
                <w:iCs/>
                <w:lang w:val="en-US"/>
              </w:rPr>
              <w:t>Kashevkin A.A.</w:t>
            </w:r>
            <w:r w:rsidRPr="00895384">
              <w:rPr>
                <w:rFonts w:ascii="Times New Roman" w:eastAsia="Times New Roman" w:hAnsi="Times New Roman" w:cs="Times New Roman"/>
                <w:i/>
                <w:iCs/>
                <w:lang w:val="kk-KZ"/>
              </w:rPr>
              <w:t xml:space="preserve">, </w:t>
            </w:r>
            <w:r w:rsidR="006E42AE" w:rsidRPr="00895384">
              <w:rPr>
                <w:rFonts w:ascii="Times New Roman" w:eastAsia="Times New Roman" w:hAnsi="Times New Roman" w:cs="Times New Roman"/>
                <w:i/>
                <w:iCs/>
                <w:lang w:val="en-US"/>
              </w:rPr>
              <w:t>Astapenko N.V.</w:t>
            </w:r>
            <w:r w:rsidRPr="00895384">
              <w:rPr>
                <w:rFonts w:ascii="Times New Roman" w:eastAsia="Times New Roman" w:hAnsi="Times New Roman" w:cs="Times New Roman"/>
                <w:i/>
                <w:iCs/>
                <w:lang w:val="kk-KZ"/>
              </w:rPr>
              <w:t xml:space="preserve">, </w:t>
            </w:r>
            <w:r w:rsidR="00E24B48" w:rsidRPr="00895384">
              <w:rPr>
                <w:rFonts w:ascii="Times New Roman" w:eastAsia="Times New Roman" w:hAnsi="Times New Roman" w:cs="Times New Roman"/>
                <w:i/>
                <w:iCs/>
                <w:lang w:val="en-US"/>
              </w:rPr>
              <w:t>Koshekova B.V.</w:t>
            </w:r>
            <w:r w:rsidR="006E42AE" w:rsidRPr="00895384">
              <w:rPr>
                <w:rFonts w:ascii="Times New Roman" w:eastAsia="Times New Roman" w:hAnsi="Times New Roman" w:cs="Times New Roman"/>
                <w:i/>
                <w:iCs/>
                <w:lang w:val="en-US"/>
              </w:rPr>
              <w:t>UPGRADING OF ANALYSERS ON THE BASIS OF IDENTIFICATION MEASUREMENTS.Defektoskopiya. Federal State Unitary Enterprise “Academic Scientific Publishing, Production, Printing and Book Distribution Center “Nauka” (Yekaterinburg). No. 5. 2018. p. 26-32.</w:t>
            </w:r>
          </w:p>
          <w:p w:rsidR="00FB01D7" w:rsidRPr="00895384" w:rsidRDefault="00FB01D7" w:rsidP="00FB01D7">
            <w:pPr>
              <w:widowControl w:val="0"/>
              <w:tabs>
                <w:tab w:val="left" w:pos="454"/>
              </w:tabs>
              <w:autoSpaceDE w:val="0"/>
              <w:autoSpaceDN w:val="0"/>
              <w:adjustRightInd w:val="0"/>
              <w:spacing w:after="0" w:line="240" w:lineRule="auto"/>
              <w:ind w:left="169"/>
              <w:jc w:val="both"/>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4.</w:t>
            </w:r>
            <w:r w:rsidRPr="00895384">
              <w:rPr>
                <w:rFonts w:ascii="Times New Roman" w:eastAsia="Times New Roman" w:hAnsi="Times New Roman" w:cs="Times New Roman"/>
                <w:i/>
                <w:iCs/>
                <w:lang w:val="en-US"/>
              </w:rPr>
              <w:t xml:space="preserve">K.T. Koshekov, Yu.N. Klikushin, V.Yu. Kobenko. N.N. Sofina, A.A. Savostin, A.A. Kashevkin. Testing a Pump Unit by Identification Measurements of Vibration Signals. Russian Journal Nondestructive Testing, Vol. 52, No 5, 2016, pp. 280-286. (Impact factor Web of Science 0.492, DOI: 10.1134/S1061830916050041). </w:t>
            </w:r>
          </w:p>
        </w:tc>
      </w:tr>
      <w:tr w:rsidR="00FB01D7" w:rsidRPr="00895384" w:rsidTr="00FB01D7">
        <w:trPr>
          <w:trHeight w:val="240"/>
        </w:trPr>
        <w:tc>
          <w:tcPr>
            <w:tcW w:w="2697" w:type="dxa"/>
          </w:tcPr>
          <w:p w:rsidR="00FB01D7" w:rsidRPr="00895384" w:rsidRDefault="004A41EA"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FB01D7" w:rsidRPr="00895384" w:rsidRDefault="00FB01D7" w:rsidP="00FB01D7">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FB01D7" w:rsidRPr="00895384" w:rsidRDefault="00FB01D7" w:rsidP="004A3493">
      <w:pPr>
        <w:spacing w:after="0" w:line="240" w:lineRule="auto"/>
        <w:rPr>
          <w:rFonts w:ascii="Times New Roman" w:hAnsi="Times New Roman" w:cs="Times New Roman"/>
          <w:b/>
        </w:rPr>
      </w:pPr>
    </w:p>
    <w:p w:rsidR="00FB01D7" w:rsidRPr="00895384" w:rsidRDefault="00FB01D7">
      <w:pPr>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FB01D7" w:rsidRPr="00895384" w:rsidTr="00FB01D7">
        <w:trPr>
          <w:trHeight w:val="300"/>
        </w:trPr>
        <w:tc>
          <w:tcPr>
            <w:tcW w:w="2697" w:type="dxa"/>
          </w:tcPr>
          <w:p w:rsidR="00FB01D7" w:rsidRPr="00895384" w:rsidRDefault="00F366CC" w:rsidP="00FB01D7">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lastRenderedPageBreak/>
              <w:t>Name</w:t>
            </w:r>
          </w:p>
        </w:tc>
        <w:tc>
          <w:tcPr>
            <w:tcW w:w="6858" w:type="dxa"/>
            <w:gridSpan w:val="5"/>
          </w:tcPr>
          <w:p w:rsidR="00FB01D7" w:rsidRPr="00895384" w:rsidRDefault="00F366CC" w:rsidP="00FB01D7">
            <w:pPr>
              <w:pStyle w:val="1"/>
              <w:spacing w:before="0" w:line="240" w:lineRule="auto"/>
              <w:rPr>
                <w:rFonts w:ascii="Times New Roman" w:hAnsi="Times New Roman" w:cs="Times New Roman"/>
                <w:sz w:val="22"/>
                <w:szCs w:val="22"/>
              </w:rPr>
            </w:pPr>
            <w:r w:rsidRPr="00895384">
              <w:rPr>
                <w:rFonts w:ascii="Times New Roman" w:hAnsi="Times New Roman" w:cs="Times New Roman"/>
                <w:color w:val="auto"/>
                <w:sz w:val="22"/>
                <w:szCs w:val="22"/>
              </w:rPr>
              <w:t>Savostina Galina Vladimirovna</w:t>
            </w:r>
          </w:p>
        </w:tc>
      </w:tr>
      <w:tr w:rsidR="00FB01D7" w:rsidRPr="00895384" w:rsidTr="00FB01D7">
        <w:trPr>
          <w:trHeight w:val="199"/>
        </w:trPr>
        <w:tc>
          <w:tcPr>
            <w:tcW w:w="2697" w:type="dxa"/>
          </w:tcPr>
          <w:p w:rsidR="00FB01D7" w:rsidRPr="00895384" w:rsidRDefault="00F366CC" w:rsidP="00FB01D7">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Position</w:t>
            </w:r>
          </w:p>
        </w:tc>
        <w:tc>
          <w:tcPr>
            <w:tcW w:w="6858" w:type="dxa"/>
            <w:gridSpan w:val="5"/>
          </w:tcPr>
          <w:p w:rsidR="00FB01D7" w:rsidRPr="00895384" w:rsidRDefault="00F366CC" w:rsidP="00A645D8">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kk-KZ"/>
              </w:rPr>
              <w:t>Senior Teacher</w:t>
            </w:r>
            <w:r w:rsidR="00A645D8" w:rsidRPr="00895384">
              <w:rPr>
                <w:rFonts w:ascii="Times New Roman" w:hAnsi="Times New Roman" w:cs="Times New Roman"/>
                <w:i/>
                <w:iCs/>
                <w:lang w:val="en-US"/>
              </w:rPr>
              <w:t xml:space="preserve">of </w:t>
            </w:r>
            <w:r w:rsidRPr="00895384">
              <w:rPr>
                <w:rFonts w:ascii="Times New Roman" w:hAnsi="Times New Roman" w:cs="Times New Roman"/>
                <w:i/>
                <w:iCs/>
                <w:lang w:val="kk-KZ"/>
              </w:rPr>
              <w:t>Energetics and Radio Electronics</w:t>
            </w:r>
            <w:r w:rsidR="00A645D8" w:rsidRPr="00895384">
              <w:rPr>
                <w:rFonts w:ascii="Times New Roman" w:hAnsi="Times New Roman" w:cs="Times New Roman"/>
                <w:i/>
                <w:iCs/>
                <w:lang w:val="en-US"/>
              </w:rPr>
              <w:t>Department</w:t>
            </w:r>
          </w:p>
        </w:tc>
      </w:tr>
      <w:tr w:rsidR="00FB01D7" w:rsidRPr="00895384" w:rsidTr="00FB01D7">
        <w:trPr>
          <w:trHeight w:val="278"/>
        </w:trPr>
        <w:tc>
          <w:tcPr>
            <w:tcW w:w="2697" w:type="dxa"/>
            <w:vMerge w:val="restart"/>
            <w:tcBorders>
              <w:right w:val="single" w:sz="4" w:space="0" w:color="auto"/>
            </w:tcBorders>
          </w:tcPr>
          <w:p w:rsidR="00FB01D7" w:rsidRPr="00895384" w:rsidRDefault="00F366CC" w:rsidP="00FB01D7">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Academic Career</w:t>
            </w:r>
          </w:p>
        </w:tc>
        <w:tc>
          <w:tcPr>
            <w:tcW w:w="2715" w:type="dxa"/>
            <w:gridSpan w:val="2"/>
            <w:tcBorders>
              <w:top w:val="nil"/>
              <w:left w:val="single" w:sz="4" w:space="0" w:color="auto"/>
              <w:bottom w:val="nil"/>
              <w:right w:val="nil"/>
            </w:tcBorders>
          </w:tcPr>
          <w:p w:rsidR="00FB01D7" w:rsidRPr="00895384" w:rsidRDefault="00774ECD" w:rsidP="00FB01D7">
            <w:pPr>
              <w:widowControl w:val="0"/>
              <w:autoSpaceDE w:val="0"/>
              <w:autoSpaceDN w:val="0"/>
              <w:adjustRightInd w:val="0"/>
              <w:spacing w:after="0" w:line="240" w:lineRule="auto"/>
              <w:ind w:left="170"/>
              <w:rPr>
                <w:rFonts w:ascii="Times New Roman" w:hAnsi="Times New Roman" w:cs="Times New Roman"/>
                <w:b/>
                <w:i/>
                <w:iCs/>
              </w:rPr>
            </w:pPr>
            <w:r w:rsidRPr="00895384">
              <w:rPr>
                <w:rFonts w:ascii="Times New Roman" w:hAnsi="Times New Roman" w:cs="Times New Roman"/>
                <w:b/>
                <w:i/>
                <w:iCs/>
              </w:rPr>
              <w:t>further Degrees</w:t>
            </w:r>
          </w:p>
        </w:tc>
        <w:tc>
          <w:tcPr>
            <w:tcW w:w="3105" w:type="dxa"/>
            <w:gridSpan w:val="2"/>
            <w:tcBorders>
              <w:top w:val="nil"/>
              <w:left w:val="nil"/>
              <w:bottom w:val="nil"/>
              <w:right w:val="nil"/>
            </w:tcBorders>
          </w:tcPr>
          <w:p w:rsidR="00FB01D7" w:rsidRPr="00895384" w:rsidRDefault="00774ECD" w:rsidP="00FB01D7">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Higher Education</w:t>
            </w:r>
          </w:p>
        </w:tc>
        <w:tc>
          <w:tcPr>
            <w:tcW w:w="1038" w:type="dxa"/>
            <w:tcBorders>
              <w:top w:val="nil"/>
              <w:left w:val="nil"/>
              <w:bottom w:val="nil"/>
              <w:right w:val="single" w:sz="4" w:space="0" w:color="auto"/>
            </w:tcBorders>
          </w:tcPr>
          <w:p w:rsidR="00FB01D7" w:rsidRPr="00895384" w:rsidRDefault="003B788A" w:rsidP="00FB01D7">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years</w:t>
            </w:r>
          </w:p>
        </w:tc>
      </w:tr>
      <w:tr w:rsidR="00FB01D7" w:rsidRPr="00895384" w:rsidTr="00FB01D7">
        <w:trPr>
          <w:trHeight w:val="278"/>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FB01D7" w:rsidRPr="00895384" w:rsidRDefault="006E42AE" w:rsidP="006E42AE">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Master Degree inRadio Engineering, Electronics and Telecommunications</w:t>
            </w:r>
          </w:p>
        </w:tc>
        <w:tc>
          <w:tcPr>
            <w:tcW w:w="3105" w:type="dxa"/>
            <w:gridSpan w:val="2"/>
            <w:tcBorders>
              <w:top w:val="nil"/>
              <w:left w:val="nil"/>
              <w:bottom w:val="nil"/>
              <w:right w:val="nil"/>
            </w:tcBorders>
          </w:tcPr>
          <w:p w:rsidR="00FB01D7" w:rsidRPr="00895384" w:rsidRDefault="00774ECD" w:rsidP="00FB01D7">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rPr>
              <w:t>NKSU</w:t>
            </w:r>
          </w:p>
        </w:tc>
        <w:tc>
          <w:tcPr>
            <w:tcW w:w="1038" w:type="dxa"/>
            <w:tcBorders>
              <w:top w:val="nil"/>
              <w:left w:val="nil"/>
              <w:bottom w:val="nil"/>
              <w:right w:val="single" w:sz="4" w:space="0" w:color="auto"/>
            </w:tcBorders>
          </w:tcPr>
          <w:p w:rsidR="00FB01D7" w:rsidRPr="00895384" w:rsidRDefault="00FB01D7" w:rsidP="00FB01D7">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rPr>
              <w:t>2011</w:t>
            </w:r>
          </w:p>
        </w:tc>
      </w:tr>
      <w:tr w:rsidR="00FB01D7" w:rsidRPr="00895384" w:rsidTr="00FB01D7">
        <w:trPr>
          <w:trHeight w:val="278"/>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nil"/>
              <w:right w:val="nil"/>
            </w:tcBorders>
          </w:tcPr>
          <w:p w:rsidR="00FB01D7" w:rsidRPr="00895384" w:rsidRDefault="00344503" w:rsidP="00FB01D7">
            <w:pPr>
              <w:widowControl w:val="0"/>
              <w:autoSpaceDE w:val="0"/>
              <w:autoSpaceDN w:val="0"/>
              <w:adjustRightInd w:val="0"/>
              <w:spacing w:after="0" w:line="240" w:lineRule="auto"/>
              <w:ind w:left="170"/>
              <w:rPr>
                <w:rFonts w:ascii="Times New Roman" w:hAnsi="Times New Roman" w:cs="Times New Roman"/>
                <w:b/>
                <w:i/>
                <w:iCs/>
              </w:rPr>
            </w:pPr>
            <w:r w:rsidRPr="00895384">
              <w:rPr>
                <w:rFonts w:ascii="Times New Roman" w:hAnsi="Times New Roman" w:cs="Times New Roman"/>
                <w:b/>
                <w:i/>
                <w:iCs/>
              </w:rPr>
              <w:t>Graduation Degree</w:t>
            </w:r>
          </w:p>
        </w:tc>
        <w:tc>
          <w:tcPr>
            <w:tcW w:w="3105" w:type="dxa"/>
            <w:gridSpan w:val="2"/>
            <w:tcBorders>
              <w:top w:val="nil"/>
              <w:left w:val="nil"/>
              <w:bottom w:val="nil"/>
              <w:right w:val="nil"/>
            </w:tcBorders>
          </w:tcPr>
          <w:p w:rsidR="00FB01D7" w:rsidRPr="00895384" w:rsidRDefault="00774ECD" w:rsidP="00FB01D7">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Higher Education</w:t>
            </w:r>
          </w:p>
        </w:tc>
        <w:tc>
          <w:tcPr>
            <w:tcW w:w="1038" w:type="dxa"/>
            <w:tcBorders>
              <w:top w:val="nil"/>
              <w:left w:val="nil"/>
              <w:bottom w:val="nil"/>
              <w:right w:val="single" w:sz="4" w:space="0" w:color="auto"/>
            </w:tcBorders>
          </w:tcPr>
          <w:p w:rsidR="00FB01D7" w:rsidRPr="00895384" w:rsidRDefault="003B788A" w:rsidP="00FB01D7">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years</w:t>
            </w:r>
          </w:p>
        </w:tc>
      </w:tr>
      <w:tr w:rsidR="00FB01D7" w:rsidRPr="00895384" w:rsidTr="00FB01D7">
        <w:trPr>
          <w:trHeight w:val="278"/>
        </w:trPr>
        <w:tc>
          <w:tcPr>
            <w:tcW w:w="2697" w:type="dxa"/>
            <w:vMerge/>
            <w:tcBorders>
              <w:bottom w:val="single" w:sz="2" w:space="0" w:color="auto"/>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hAnsi="Times New Roman" w:cs="Times New Roman"/>
              </w:rPr>
            </w:pPr>
          </w:p>
        </w:tc>
        <w:tc>
          <w:tcPr>
            <w:tcW w:w="2715" w:type="dxa"/>
            <w:gridSpan w:val="2"/>
            <w:tcBorders>
              <w:top w:val="nil"/>
              <w:left w:val="single" w:sz="4" w:space="0" w:color="auto"/>
              <w:bottom w:val="single" w:sz="4" w:space="0" w:color="auto"/>
              <w:right w:val="nil"/>
            </w:tcBorders>
          </w:tcPr>
          <w:p w:rsidR="00FB01D7" w:rsidRPr="00895384" w:rsidRDefault="006E42AE" w:rsidP="00FB01D7">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rPr>
              <w:t>Multichannel Telecommunication Systems</w:t>
            </w:r>
          </w:p>
        </w:tc>
        <w:tc>
          <w:tcPr>
            <w:tcW w:w="3105" w:type="dxa"/>
            <w:gridSpan w:val="2"/>
            <w:tcBorders>
              <w:top w:val="nil"/>
              <w:left w:val="nil"/>
              <w:bottom w:val="single" w:sz="4" w:space="0" w:color="auto"/>
              <w:right w:val="nil"/>
            </w:tcBorders>
          </w:tcPr>
          <w:p w:rsidR="00FB01D7" w:rsidRPr="00895384" w:rsidRDefault="00774ECD" w:rsidP="00FB01D7">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rPr>
              <w:t>NKSU</w:t>
            </w:r>
          </w:p>
        </w:tc>
        <w:tc>
          <w:tcPr>
            <w:tcW w:w="1038" w:type="dxa"/>
            <w:tcBorders>
              <w:top w:val="nil"/>
              <w:left w:val="nil"/>
              <w:bottom w:val="single" w:sz="4" w:space="0" w:color="auto"/>
              <w:right w:val="single" w:sz="4" w:space="0" w:color="auto"/>
            </w:tcBorders>
          </w:tcPr>
          <w:p w:rsidR="00FB01D7" w:rsidRPr="00895384" w:rsidRDefault="00FB01D7" w:rsidP="00FB01D7">
            <w:pPr>
              <w:widowControl w:val="0"/>
              <w:autoSpaceDE w:val="0"/>
              <w:autoSpaceDN w:val="0"/>
              <w:adjustRightInd w:val="0"/>
              <w:spacing w:after="0" w:line="240" w:lineRule="auto"/>
              <w:ind w:left="170"/>
              <w:jc w:val="center"/>
              <w:rPr>
                <w:rFonts w:ascii="Times New Roman" w:hAnsi="Times New Roman" w:cs="Times New Roman"/>
                <w:i/>
                <w:iCs/>
              </w:rPr>
            </w:pPr>
            <w:r w:rsidRPr="00895384">
              <w:rPr>
                <w:rFonts w:ascii="Times New Roman" w:hAnsi="Times New Roman" w:cs="Times New Roman"/>
                <w:i/>
                <w:iCs/>
              </w:rPr>
              <w:t>2007</w:t>
            </w:r>
          </w:p>
        </w:tc>
      </w:tr>
      <w:tr w:rsidR="00FB01D7" w:rsidRPr="00895384" w:rsidTr="00FB01D7">
        <w:trPr>
          <w:trHeight w:val="219"/>
        </w:trPr>
        <w:tc>
          <w:tcPr>
            <w:tcW w:w="2697" w:type="dxa"/>
            <w:vMerge w:val="restart"/>
            <w:tcBorders>
              <w:right w:val="single" w:sz="4" w:space="0" w:color="auto"/>
            </w:tcBorders>
          </w:tcPr>
          <w:p w:rsidR="00FB01D7" w:rsidRPr="00895384" w:rsidRDefault="00F366CC" w:rsidP="00FB01D7">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FB01D7" w:rsidRPr="00895384" w:rsidRDefault="003B788A" w:rsidP="00FB01D7">
            <w:pPr>
              <w:widowControl w:val="0"/>
              <w:autoSpaceDE w:val="0"/>
              <w:autoSpaceDN w:val="0"/>
              <w:adjustRightInd w:val="0"/>
              <w:spacing w:after="0" w:line="240" w:lineRule="auto"/>
              <w:ind w:left="170"/>
              <w:rPr>
                <w:rFonts w:ascii="Times New Roman" w:hAnsi="Times New Roman" w:cs="Times New Roman"/>
                <w:b/>
                <w:i/>
                <w:iCs/>
              </w:rPr>
            </w:pPr>
            <w:r w:rsidRPr="00895384">
              <w:rPr>
                <w:rFonts w:ascii="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FB01D7" w:rsidRPr="00895384" w:rsidRDefault="003B788A" w:rsidP="00FB01D7">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FB01D7" w:rsidRPr="00895384" w:rsidRDefault="003B788A" w:rsidP="00FB01D7">
            <w:pPr>
              <w:widowControl w:val="0"/>
              <w:autoSpaceDE w:val="0"/>
              <w:autoSpaceDN w:val="0"/>
              <w:adjustRightInd w:val="0"/>
              <w:spacing w:after="0" w:line="240" w:lineRule="auto"/>
              <w:ind w:left="170"/>
              <w:jc w:val="center"/>
              <w:rPr>
                <w:rFonts w:ascii="Times New Roman" w:hAnsi="Times New Roman" w:cs="Times New Roman"/>
                <w:b/>
                <w:i/>
                <w:iCs/>
              </w:rPr>
            </w:pPr>
            <w:r w:rsidRPr="00895384">
              <w:rPr>
                <w:rFonts w:ascii="Times New Roman" w:hAnsi="Times New Roman" w:cs="Times New Roman"/>
                <w:b/>
                <w:i/>
                <w:iCs/>
              </w:rPr>
              <w:t>Period of Time</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F366CC" w:rsidP="006E42AE">
            <w:pPr>
              <w:widowControl w:val="0"/>
              <w:autoSpaceDE w:val="0"/>
              <w:autoSpaceDN w:val="0"/>
              <w:adjustRightInd w:val="0"/>
              <w:spacing w:after="0" w:line="240" w:lineRule="auto"/>
              <w:ind w:left="170"/>
              <w:rPr>
                <w:rFonts w:ascii="Times New Roman" w:hAnsi="Times New Roman" w:cs="Times New Roman"/>
                <w:i/>
                <w:lang w:val="en-US"/>
              </w:rPr>
            </w:pPr>
            <w:r w:rsidRPr="00895384">
              <w:rPr>
                <w:rFonts w:ascii="Times New Roman" w:hAnsi="Times New Roman" w:cs="Times New Roman"/>
                <w:i/>
                <w:lang w:val="en-US"/>
              </w:rPr>
              <w:t>Teacher</w:t>
            </w:r>
            <w:r w:rsidR="006E42AE" w:rsidRPr="00895384">
              <w:rPr>
                <w:rFonts w:ascii="Times New Roman" w:hAnsi="Times New Roman" w:cs="Times New Roman"/>
                <w:i/>
                <w:lang w:val="en-US"/>
              </w:rPr>
              <w:t>of Special Courses of Multidisciplinary College</w:t>
            </w:r>
          </w:p>
        </w:tc>
        <w:tc>
          <w:tcPr>
            <w:tcW w:w="2400" w:type="dxa"/>
            <w:gridSpan w:val="2"/>
            <w:tcBorders>
              <w:top w:val="nil"/>
              <w:left w:val="nil"/>
              <w:bottom w:val="nil"/>
              <w:right w:val="nil"/>
            </w:tcBorders>
            <w:vAlign w:val="center"/>
          </w:tcPr>
          <w:p w:rsidR="00FB01D7" w:rsidRPr="00895384" w:rsidRDefault="00774ECD" w:rsidP="00FB01D7">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NKSU</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2007-2013</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F366CC" w:rsidP="00FB01D7">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rPr>
              <w:t>Teacher</w:t>
            </w:r>
          </w:p>
        </w:tc>
        <w:tc>
          <w:tcPr>
            <w:tcW w:w="2400" w:type="dxa"/>
            <w:gridSpan w:val="2"/>
            <w:tcBorders>
              <w:top w:val="nil"/>
              <w:left w:val="nil"/>
              <w:bottom w:val="nil"/>
              <w:right w:val="nil"/>
            </w:tcBorders>
            <w:vAlign w:val="center"/>
          </w:tcPr>
          <w:p w:rsidR="00FB01D7" w:rsidRPr="00895384" w:rsidRDefault="00774ECD" w:rsidP="00FB01D7">
            <w:pPr>
              <w:widowControl w:val="0"/>
              <w:autoSpaceDE w:val="0"/>
              <w:autoSpaceDN w:val="0"/>
              <w:adjustRightInd w:val="0"/>
              <w:spacing w:after="0" w:line="240" w:lineRule="auto"/>
              <w:ind w:left="170"/>
              <w:jc w:val="center"/>
              <w:rPr>
                <w:rFonts w:ascii="Times New Roman" w:hAnsi="Times New Roman" w:cs="Times New Roman"/>
                <w:i/>
              </w:rPr>
            </w:pPr>
            <w:r w:rsidRPr="00895384">
              <w:rPr>
                <w:rFonts w:ascii="Times New Roman" w:hAnsi="Times New Roman" w:cs="Times New Roman"/>
                <w:i/>
              </w:rPr>
              <w:t>NKSU</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hAnsi="Times New Roman" w:cs="Times New Roman"/>
                <w:i/>
                <w:lang w:val="en-US"/>
              </w:rPr>
            </w:pPr>
            <w:r w:rsidRPr="00895384">
              <w:rPr>
                <w:rFonts w:ascii="Times New Roman" w:hAnsi="Times New Roman" w:cs="Times New Roman"/>
                <w:i/>
              </w:rPr>
              <w:t xml:space="preserve">2013- </w:t>
            </w:r>
            <w:r w:rsidRPr="00895384">
              <w:rPr>
                <w:rFonts w:ascii="Times New Roman" w:hAnsi="Times New Roman" w:cs="Times New Roman"/>
                <w:i/>
                <w:lang w:val="en-US"/>
              </w:rPr>
              <w:t>2014</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F366CC" w:rsidP="00FB01D7">
            <w:pPr>
              <w:widowControl w:val="0"/>
              <w:autoSpaceDE w:val="0"/>
              <w:autoSpaceDN w:val="0"/>
              <w:adjustRightInd w:val="0"/>
              <w:spacing w:after="0" w:line="240" w:lineRule="auto"/>
              <w:ind w:left="170"/>
              <w:rPr>
                <w:rFonts w:ascii="Times New Roman" w:hAnsi="Times New Roman" w:cs="Times New Roman"/>
                <w:i/>
                <w:lang w:val="kk-KZ"/>
              </w:rPr>
            </w:pPr>
            <w:r w:rsidRPr="00895384">
              <w:rPr>
                <w:rFonts w:ascii="Times New Roman" w:hAnsi="Times New Roman" w:cs="Times New Roman"/>
                <w:i/>
                <w:lang w:val="kk-KZ"/>
              </w:rPr>
              <w:t>Senior Teacher</w:t>
            </w:r>
          </w:p>
        </w:tc>
        <w:tc>
          <w:tcPr>
            <w:tcW w:w="2400" w:type="dxa"/>
            <w:gridSpan w:val="2"/>
            <w:tcBorders>
              <w:top w:val="nil"/>
              <w:left w:val="nil"/>
              <w:bottom w:val="nil"/>
              <w:right w:val="nil"/>
            </w:tcBorders>
            <w:vAlign w:val="center"/>
          </w:tcPr>
          <w:p w:rsidR="00FB01D7" w:rsidRPr="00895384" w:rsidRDefault="00774ECD" w:rsidP="00FB01D7">
            <w:pPr>
              <w:widowControl w:val="0"/>
              <w:autoSpaceDE w:val="0"/>
              <w:autoSpaceDN w:val="0"/>
              <w:adjustRightInd w:val="0"/>
              <w:spacing w:after="0" w:line="240" w:lineRule="auto"/>
              <w:ind w:left="170"/>
              <w:jc w:val="center"/>
              <w:rPr>
                <w:rFonts w:ascii="Times New Roman" w:hAnsi="Times New Roman" w:cs="Times New Roman"/>
                <w:i/>
                <w:lang w:val="kk-KZ"/>
              </w:rPr>
            </w:pPr>
            <w:r w:rsidRPr="00895384">
              <w:rPr>
                <w:rFonts w:ascii="Times New Roman" w:hAnsi="Times New Roman" w:cs="Times New Roman"/>
                <w:i/>
                <w:lang w:val="kk-KZ"/>
              </w:rPr>
              <w:t>NKSU</w:t>
            </w:r>
          </w:p>
        </w:tc>
        <w:tc>
          <w:tcPr>
            <w:tcW w:w="1863" w:type="dxa"/>
            <w:gridSpan w:val="2"/>
            <w:tcBorders>
              <w:top w:val="nil"/>
              <w:left w:val="nil"/>
              <w:bottom w:val="nil"/>
              <w:right w:val="single" w:sz="4" w:space="0" w:color="auto"/>
            </w:tcBorders>
            <w:vAlign w:val="center"/>
          </w:tcPr>
          <w:p w:rsidR="00FB01D7" w:rsidRPr="00895384" w:rsidRDefault="00FB01D7" w:rsidP="006E42AE">
            <w:pPr>
              <w:widowControl w:val="0"/>
              <w:autoSpaceDE w:val="0"/>
              <w:autoSpaceDN w:val="0"/>
              <w:adjustRightInd w:val="0"/>
              <w:spacing w:after="0" w:line="240" w:lineRule="auto"/>
              <w:ind w:left="170"/>
              <w:jc w:val="center"/>
              <w:rPr>
                <w:rFonts w:ascii="Times New Roman" w:hAnsi="Times New Roman" w:cs="Times New Roman"/>
                <w:i/>
                <w:lang w:val="en-US"/>
              </w:rPr>
            </w:pPr>
            <w:r w:rsidRPr="00895384">
              <w:rPr>
                <w:rFonts w:ascii="Times New Roman" w:hAnsi="Times New Roman" w:cs="Times New Roman"/>
                <w:i/>
              </w:rPr>
              <w:t>201</w:t>
            </w:r>
            <w:r w:rsidRPr="00895384">
              <w:rPr>
                <w:rFonts w:ascii="Times New Roman" w:hAnsi="Times New Roman" w:cs="Times New Roman"/>
                <w:i/>
                <w:lang w:val="en-US"/>
              </w:rPr>
              <w:t>4</w:t>
            </w:r>
            <w:r w:rsidR="006E42AE" w:rsidRPr="00895384">
              <w:rPr>
                <w:rFonts w:ascii="Times New Roman" w:hAnsi="Times New Roman" w:cs="Times New Roman"/>
                <w:i/>
              </w:rPr>
              <w:t>–</w:t>
            </w:r>
            <w:r w:rsidR="006E42AE" w:rsidRPr="00895384">
              <w:rPr>
                <w:rFonts w:ascii="Times New Roman" w:hAnsi="Times New Roman" w:cs="Times New Roman"/>
                <w:i/>
                <w:lang w:val="en-US"/>
              </w:rPr>
              <w:t xml:space="preserve"> present day</w:t>
            </w:r>
          </w:p>
        </w:tc>
      </w:tr>
      <w:tr w:rsidR="006E42AE" w:rsidRPr="00895384" w:rsidTr="00FB01D7">
        <w:trPr>
          <w:trHeight w:val="255"/>
        </w:trPr>
        <w:tc>
          <w:tcPr>
            <w:tcW w:w="2697" w:type="dxa"/>
          </w:tcPr>
          <w:p w:rsidR="006E42AE" w:rsidRPr="00895384" w:rsidRDefault="006E42AE" w:rsidP="00FB01D7">
            <w:pPr>
              <w:widowControl w:val="0"/>
              <w:autoSpaceDE w:val="0"/>
              <w:autoSpaceDN w:val="0"/>
              <w:adjustRightInd w:val="0"/>
              <w:spacing w:after="0" w:line="240" w:lineRule="auto"/>
              <w:ind w:left="113" w:right="57"/>
              <w:rPr>
                <w:rFonts w:ascii="Times New Roman" w:hAnsi="Times New Roman" w:cs="Times New Roman"/>
                <w:lang w:val="en-US"/>
              </w:rPr>
            </w:pPr>
            <w:r w:rsidRPr="00895384">
              <w:rPr>
                <w:rFonts w:ascii="Times New Roman" w:hAnsi="Times New Roman" w:cs="Times New Roman"/>
                <w:lang w:val="en-US"/>
              </w:rPr>
              <w:t xml:space="preserve">Research Plans and Elaborations for the </w:t>
            </w:r>
          </w:p>
          <w:p w:rsidR="006E42AE" w:rsidRPr="00895384" w:rsidRDefault="006E42AE" w:rsidP="00FB01D7">
            <w:pPr>
              <w:widowControl w:val="0"/>
              <w:autoSpaceDE w:val="0"/>
              <w:autoSpaceDN w:val="0"/>
              <w:adjustRightInd w:val="0"/>
              <w:spacing w:after="0" w:line="240" w:lineRule="auto"/>
              <w:ind w:left="113"/>
              <w:rPr>
                <w:rFonts w:ascii="Times New Roman" w:hAnsi="Times New Roman" w:cs="Times New Roman"/>
                <w:highlight w:val="yellow"/>
                <w:lang w:val="en-US"/>
              </w:rPr>
            </w:pPr>
            <w:r w:rsidRPr="00895384">
              <w:rPr>
                <w:rFonts w:ascii="Times New Roman" w:hAnsi="Times New Roman" w:cs="Times New Roman"/>
              </w:rPr>
              <w:t>last 5 years</w:t>
            </w:r>
          </w:p>
        </w:tc>
        <w:tc>
          <w:tcPr>
            <w:tcW w:w="6858" w:type="dxa"/>
            <w:gridSpan w:val="5"/>
            <w:tcBorders>
              <w:top w:val="single" w:sz="4" w:space="0" w:color="auto"/>
            </w:tcBorders>
          </w:tcPr>
          <w:p w:rsidR="006E42AE" w:rsidRPr="00895384" w:rsidRDefault="006E42AE" w:rsidP="006E42AE">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Development of an Intelligent System for Remote Monitoring and Control of the Technological Process of Grain Storage in an Innovative Type of Granary.</w:t>
            </w:r>
          </w:p>
          <w:p w:rsidR="006E42AE" w:rsidRPr="00895384" w:rsidRDefault="006E42AE" w:rsidP="006E42AE">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Terms of execution: 2015-2017.</w:t>
            </w:r>
          </w:p>
          <w:p w:rsidR="006E42AE" w:rsidRPr="00895384" w:rsidRDefault="006E42AE" w:rsidP="006E42AE">
            <w:pPr>
              <w:widowControl w:val="0"/>
              <w:autoSpaceDE w:val="0"/>
              <w:autoSpaceDN w:val="0"/>
              <w:adjustRightInd w:val="0"/>
              <w:spacing w:after="0" w:line="240" w:lineRule="auto"/>
              <w:ind w:left="170"/>
              <w:rPr>
                <w:rFonts w:ascii="Times New Roman" w:hAnsi="Times New Roman" w:cs="Times New Roman"/>
                <w:i/>
                <w:iCs/>
                <w:lang w:val="en-US"/>
              </w:rPr>
            </w:pPr>
            <w:r w:rsidRPr="00895384">
              <w:rPr>
                <w:rFonts w:ascii="Times New Roman" w:hAnsi="Times New Roman" w:cs="Times New Roman"/>
                <w:i/>
                <w:iCs/>
                <w:lang w:val="en-US"/>
              </w:rPr>
              <w:t>Information on financing – funding under the grant.</w:t>
            </w:r>
          </w:p>
        </w:tc>
      </w:tr>
      <w:tr w:rsidR="00FB01D7" w:rsidRPr="00895384" w:rsidTr="00FB01D7">
        <w:trPr>
          <w:trHeight w:val="255"/>
        </w:trPr>
        <w:tc>
          <w:tcPr>
            <w:tcW w:w="2697" w:type="dxa"/>
          </w:tcPr>
          <w:p w:rsidR="00FB01D7" w:rsidRPr="00895384" w:rsidRDefault="00406162" w:rsidP="00FB01D7">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Connection to Practical Work for the</w:t>
            </w:r>
          </w:p>
          <w:p w:rsidR="00FB01D7" w:rsidRPr="00895384" w:rsidRDefault="00406162" w:rsidP="00FB01D7">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last 5 years</w:t>
            </w:r>
          </w:p>
        </w:tc>
        <w:tc>
          <w:tcPr>
            <w:tcW w:w="6858" w:type="dxa"/>
            <w:gridSpan w:val="5"/>
          </w:tcPr>
          <w:p w:rsidR="00FB01D7" w:rsidRPr="00895384" w:rsidRDefault="006E42AE" w:rsidP="006E42AE">
            <w:pPr>
              <w:widowControl w:val="0"/>
              <w:autoSpaceDE w:val="0"/>
              <w:autoSpaceDN w:val="0"/>
              <w:adjustRightInd w:val="0"/>
              <w:spacing w:after="0" w:line="240" w:lineRule="auto"/>
              <w:ind w:left="170"/>
              <w:rPr>
                <w:rFonts w:ascii="Times New Roman" w:hAnsi="Times New Roman" w:cs="Times New Roman"/>
                <w:i/>
                <w:lang w:val="en-US"/>
              </w:rPr>
            </w:pPr>
            <w:r w:rsidRPr="00895384">
              <w:rPr>
                <w:rFonts w:ascii="Times New Roman" w:hAnsi="Times New Roman" w:cs="Times New Roman"/>
                <w:i/>
                <w:lang w:val="en-US"/>
              </w:rPr>
              <w:t>Analysis of Automated Systems for Collection and Analysis of Bioelectric Signals</w:t>
            </w:r>
            <w:r w:rsidR="00FB01D7" w:rsidRPr="00895384">
              <w:rPr>
                <w:rFonts w:ascii="Times New Roman" w:hAnsi="Times New Roman" w:cs="Times New Roman"/>
                <w:i/>
                <w:iCs/>
                <w:lang w:val="en-US"/>
              </w:rPr>
              <w:t xml:space="preserve">. </w:t>
            </w:r>
            <w:r w:rsidRPr="00895384">
              <w:rPr>
                <w:rFonts w:ascii="Times New Roman" w:hAnsi="Times New Roman" w:cs="Times New Roman"/>
                <w:i/>
                <w:iCs/>
                <w:lang w:val="en-US"/>
              </w:rPr>
              <w:t>Partner:</w:t>
            </w:r>
            <w:r w:rsidRPr="00895384">
              <w:rPr>
                <w:rFonts w:ascii="Times New Roman" w:hAnsi="Times New Roman" w:cs="Times New Roman"/>
                <w:i/>
                <w:iCs/>
              </w:rPr>
              <w:t xml:space="preserve">Health Post </w:t>
            </w:r>
            <w:r w:rsidRPr="00895384">
              <w:rPr>
                <w:rFonts w:ascii="Times New Roman" w:hAnsi="Times New Roman" w:cs="Times New Roman"/>
                <w:i/>
                <w:iCs/>
                <w:lang w:val="en-US"/>
              </w:rPr>
              <w:t xml:space="preserve">of </w:t>
            </w:r>
            <w:r w:rsidR="00774ECD" w:rsidRPr="00895384">
              <w:rPr>
                <w:rFonts w:ascii="Times New Roman" w:hAnsi="Times New Roman" w:cs="Times New Roman"/>
                <w:i/>
                <w:iCs/>
              </w:rPr>
              <w:t>NKSU</w:t>
            </w:r>
            <w:r w:rsidR="00FB01D7" w:rsidRPr="00895384">
              <w:rPr>
                <w:rFonts w:ascii="Times New Roman" w:hAnsi="Times New Roman" w:cs="Times New Roman"/>
                <w:i/>
                <w:iCs/>
              </w:rPr>
              <w:t>.</w:t>
            </w:r>
          </w:p>
        </w:tc>
      </w:tr>
      <w:tr w:rsidR="00FB01D7" w:rsidRPr="00895384" w:rsidTr="00FB01D7">
        <w:trPr>
          <w:trHeight w:val="285"/>
        </w:trPr>
        <w:tc>
          <w:tcPr>
            <w:tcW w:w="2697" w:type="dxa"/>
          </w:tcPr>
          <w:p w:rsidR="00FB01D7" w:rsidRPr="00895384" w:rsidRDefault="004A41EA" w:rsidP="00FB01D7">
            <w:pPr>
              <w:widowControl w:val="0"/>
              <w:autoSpaceDE w:val="0"/>
              <w:autoSpaceDN w:val="0"/>
              <w:adjustRightInd w:val="0"/>
              <w:spacing w:after="0" w:line="240" w:lineRule="auto"/>
              <w:ind w:left="113"/>
              <w:rPr>
                <w:rFonts w:ascii="Times New Roman" w:hAnsi="Times New Roman" w:cs="Times New Roman"/>
              </w:rPr>
            </w:pPr>
            <w:r w:rsidRPr="00895384">
              <w:rPr>
                <w:rFonts w:ascii="Times New Roman" w:hAnsi="Times New Roman" w:cs="Times New Roman"/>
              </w:rPr>
              <w:t>Patents and Copyrights</w:t>
            </w:r>
          </w:p>
        </w:tc>
        <w:tc>
          <w:tcPr>
            <w:tcW w:w="6858" w:type="dxa"/>
            <w:gridSpan w:val="5"/>
          </w:tcPr>
          <w:p w:rsidR="00FB01D7" w:rsidRPr="00895384" w:rsidRDefault="00FB01D7" w:rsidP="00FB01D7">
            <w:pPr>
              <w:widowControl w:val="0"/>
              <w:autoSpaceDE w:val="0"/>
              <w:autoSpaceDN w:val="0"/>
              <w:adjustRightInd w:val="0"/>
              <w:spacing w:after="0" w:line="240" w:lineRule="auto"/>
              <w:ind w:left="170"/>
              <w:rPr>
                <w:rFonts w:ascii="Times New Roman" w:hAnsi="Times New Roman" w:cs="Times New Roman"/>
                <w:i/>
              </w:rPr>
            </w:pPr>
            <w:r w:rsidRPr="00895384">
              <w:rPr>
                <w:rFonts w:ascii="Times New Roman" w:hAnsi="Times New Roman" w:cs="Times New Roman"/>
                <w:i/>
              </w:rPr>
              <w:t>-</w:t>
            </w:r>
          </w:p>
        </w:tc>
      </w:tr>
      <w:tr w:rsidR="00FB01D7" w:rsidRPr="00895384" w:rsidTr="00FB01D7">
        <w:trPr>
          <w:trHeight w:val="255"/>
        </w:trPr>
        <w:tc>
          <w:tcPr>
            <w:tcW w:w="2697" w:type="dxa"/>
          </w:tcPr>
          <w:p w:rsidR="00FB01D7" w:rsidRPr="00895384" w:rsidRDefault="00406162" w:rsidP="00FB01D7">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Publications for the</w:t>
            </w:r>
          </w:p>
          <w:p w:rsidR="00FB01D7" w:rsidRPr="00895384" w:rsidRDefault="00406162" w:rsidP="00FB01D7">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last 5 years</w:t>
            </w:r>
          </w:p>
        </w:tc>
        <w:tc>
          <w:tcPr>
            <w:tcW w:w="6858" w:type="dxa"/>
            <w:gridSpan w:val="5"/>
          </w:tcPr>
          <w:p w:rsidR="00FB01D7" w:rsidRPr="00895384" w:rsidRDefault="003B788A" w:rsidP="00FB01D7">
            <w:pPr>
              <w:widowControl w:val="0"/>
              <w:autoSpaceDE w:val="0"/>
              <w:autoSpaceDN w:val="0"/>
              <w:adjustRightInd w:val="0"/>
              <w:spacing w:after="0" w:line="240" w:lineRule="auto"/>
              <w:ind w:left="170" w:firstLine="141"/>
              <w:rPr>
                <w:rFonts w:ascii="Times New Roman" w:hAnsi="Times New Roman" w:cs="Times New Roman"/>
                <w:i/>
                <w:iCs/>
                <w:lang w:val="en-US"/>
              </w:rPr>
            </w:pPr>
            <w:r w:rsidRPr="00895384">
              <w:rPr>
                <w:rFonts w:ascii="Times New Roman" w:hAnsi="Times New Roman" w:cs="Times New Roman"/>
                <w:i/>
                <w:iCs/>
                <w:lang w:val="en-US"/>
              </w:rPr>
              <w:t>Selected new works out of the total number of publications</w:t>
            </w:r>
          </w:p>
          <w:p w:rsidR="00FB01D7" w:rsidRPr="00895384" w:rsidRDefault="003B788A" w:rsidP="00FB01D7">
            <w:pPr>
              <w:widowControl w:val="0"/>
              <w:autoSpaceDE w:val="0"/>
              <w:autoSpaceDN w:val="0"/>
              <w:adjustRightInd w:val="0"/>
              <w:spacing w:after="0" w:line="240" w:lineRule="auto"/>
              <w:ind w:left="170" w:firstLine="141"/>
              <w:rPr>
                <w:rFonts w:ascii="Times New Roman" w:hAnsi="Times New Roman" w:cs="Times New Roman"/>
                <w:i/>
                <w:iCs/>
                <w:lang w:val="kk-KZ"/>
              </w:rPr>
            </w:pPr>
            <w:r w:rsidRPr="00895384">
              <w:rPr>
                <w:rFonts w:ascii="Times New Roman" w:hAnsi="Times New Roman" w:cs="Times New Roman"/>
                <w:i/>
                <w:iCs/>
                <w:lang w:val="en-US"/>
              </w:rPr>
              <w:t>Total</w:t>
            </w:r>
            <w:r w:rsidR="00FB01D7" w:rsidRPr="00895384">
              <w:rPr>
                <w:rFonts w:ascii="Times New Roman" w:hAnsi="Times New Roman" w:cs="Times New Roman"/>
                <w:i/>
                <w:iCs/>
                <w:lang w:val="en-US"/>
              </w:rPr>
              <w:t xml:space="preserve">: </w:t>
            </w:r>
            <w:r w:rsidR="00FB01D7" w:rsidRPr="00895384">
              <w:rPr>
                <w:rFonts w:ascii="Times New Roman" w:hAnsi="Times New Roman" w:cs="Times New Roman"/>
                <w:i/>
                <w:iCs/>
                <w:lang w:val="kk-KZ"/>
              </w:rPr>
              <w:t>6</w:t>
            </w:r>
          </w:p>
          <w:p w:rsidR="006E42AE" w:rsidRPr="00895384" w:rsidRDefault="00FB01D7" w:rsidP="006E42AE">
            <w:pPr>
              <w:widowControl w:val="0"/>
              <w:tabs>
                <w:tab w:val="left" w:pos="459"/>
                <w:tab w:val="left" w:pos="486"/>
              </w:tabs>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hAnsi="Times New Roman" w:cs="Times New Roman"/>
                <w:i/>
                <w:iCs/>
                <w:lang w:val="en-US"/>
              </w:rPr>
              <w:t>1.</w:t>
            </w:r>
            <w:r w:rsidR="00210C30" w:rsidRPr="00895384">
              <w:rPr>
                <w:rFonts w:ascii="Times New Roman" w:hAnsi="Times New Roman" w:cs="Times New Roman"/>
                <w:i/>
                <w:iCs/>
                <w:lang w:val="en-US"/>
              </w:rPr>
              <w:t>Ritter D.V.</w:t>
            </w:r>
            <w:r w:rsidRPr="00895384">
              <w:rPr>
                <w:rFonts w:ascii="Times New Roman" w:hAnsi="Times New Roman" w:cs="Times New Roman"/>
                <w:i/>
                <w:iCs/>
                <w:lang w:val="kk-KZ"/>
              </w:rPr>
              <w:t xml:space="preserve">, </w:t>
            </w:r>
            <w:r w:rsidR="00403717" w:rsidRPr="00895384">
              <w:rPr>
                <w:rFonts w:ascii="Times New Roman" w:hAnsi="Times New Roman" w:cs="Times New Roman"/>
                <w:i/>
                <w:iCs/>
                <w:lang w:val="en-US"/>
              </w:rPr>
              <w:t>Latypov S.I.</w:t>
            </w:r>
            <w:r w:rsidRPr="00895384">
              <w:rPr>
                <w:rFonts w:ascii="Times New Roman" w:hAnsi="Times New Roman" w:cs="Times New Roman"/>
                <w:i/>
                <w:iCs/>
                <w:lang w:val="kk-KZ"/>
              </w:rPr>
              <w:t xml:space="preserve">, </w:t>
            </w:r>
            <w:r w:rsidR="0012469E" w:rsidRPr="00895384">
              <w:rPr>
                <w:rFonts w:ascii="Times New Roman" w:hAnsi="Times New Roman" w:cs="Times New Roman"/>
                <w:i/>
                <w:iCs/>
                <w:lang w:val="en-US"/>
              </w:rPr>
              <w:t>Savostina G.V.</w:t>
            </w:r>
            <w:r w:rsidR="006E42AE" w:rsidRPr="00895384">
              <w:rPr>
                <w:rFonts w:ascii="Times New Roman" w:eastAsia="Times New Roman" w:hAnsi="Times New Roman" w:cs="Times New Roman"/>
                <w:i/>
                <w:iCs/>
                <w:lang w:val="en-US"/>
              </w:rPr>
              <w:t>Ritter D.V.</w:t>
            </w:r>
            <w:r w:rsidR="006E42AE" w:rsidRPr="00895384">
              <w:rPr>
                <w:rFonts w:ascii="Times New Roman" w:eastAsia="Times New Roman" w:hAnsi="Times New Roman" w:cs="Times New Roman"/>
                <w:i/>
                <w:iCs/>
                <w:lang w:val="kk-KZ"/>
              </w:rPr>
              <w:t xml:space="preserve">, </w:t>
            </w:r>
            <w:r w:rsidR="006E42AE" w:rsidRPr="00895384">
              <w:rPr>
                <w:rFonts w:ascii="Times New Roman" w:eastAsia="Times New Roman" w:hAnsi="Times New Roman" w:cs="Times New Roman"/>
                <w:i/>
                <w:iCs/>
                <w:lang w:val="en-US"/>
              </w:rPr>
              <w:t>Latypov S.I.</w:t>
            </w:r>
            <w:r w:rsidR="006E42AE" w:rsidRPr="00895384">
              <w:rPr>
                <w:rFonts w:ascii="Times New Roman" w:eastAsia="Times New Roman" w:hAnsi="Times New Roman" w:cs="Times New Roman"/>
                <w:i/>
                <w:iCs/>
                <w:lang w:val="kk-KZ"/>
              </w:rPr>
              <w:t xml:space="preserve">, </w:t>
            </w:r>
            <w:r w:rsidR="006E42AE" w:rsidRPr="00895384">
              <w:rPr>
                <w:rFonts w:ascii="Times New Roman" w:eastAsia="Times New Roman" w:hAnsi="Times New Roman" w:cs="Times New Roman"/>
                <w:i/>
                <w:iCs/>
                <w:lang w:val="en-US"/>
              </w:rPr>
              <w:t>Savostina G.V.</w:t>
            </w:r>
            <w:r w:rsidR="006E42AE" w:rsidRPr="00895384">
              <w:rPr>
                <w:rFonts w:ascii="Times New Roman" w:eastAsia="Times New Roman" w:hAnsi="Times New Roman" w:cs="Times New Roman"/>
                <w:i/>
                <w:iCs/>
                <w:lang w:val="kk-KZ"/>
              </w:rPr>
              <w:t>Analysis of High-Frequency Distortion Suppression Methods in Electrocardiographic Measurements</w:t>
            </w:r>
            <w:r w:rsidR="006E42AE" w:rsidRPr="00895384">
              <w:rPr>
                <w:rFonts w:ascii="Times New Roman" w:eastAsia="Times New Roman" w:hAnsi="Times New Roman" w:cs="Times New Roman"/>
                <w:i/>
                <w:iCs/>
                <w:lang w:val="en-US"/>
              </w:rPr>
              <w:t>.Bulletin of Almaty University of Energetics and Communications. No. 4(4)(43)2018, pp.108-114</w:t>
            </w:r>
          </w:p>
          <w:p w:rsidR="006E42AE" w:rsidRPr="00895384" w:rsidRDefault="00FB01D7" w:rsidP="00FB01D7">
            <w:pPr>
              <w:spacing w:after="0" w:line="240" w:lineRule="auto"/>
              <w:ind w:left="34" w:firstLine="142"/>
              <w:jc w:val="both"/>
              <w:rPr>
                <w:rFonts w:ascii="Times New Roman" w:eastAsia="Times New Roman" w:hAnsi="Times New Roman" w:cs="Times New Roman"/>
                <w:i/>
                <w:iCs/>
                <w:lang w:val="en-US"/>
              </w:rPr>
            </w:pPr>
            <w:r w:rsidRPr="00895384">
              <w:rPr>
                <w:rFonts w:ascii="Times New Roman" w:hAnsi="Times New Roman" w:cs="Times New Roman"/>
                <w:i/>
                <w:iCs/>
                <w:lang w:val="en-US"/>
              </w:rPr>
              <w:t xml:space="preserve">2. </w:t>
            </w:r>
            <w:r w:rsidR="00954FD9" w:rsidRPr="00895384">
              <w:rPr>
                <w:rFonts w:ascii="Times New Roman" w:hAnsi="Times New Roman" w:cs="Times New Roman"/>
                <w:i/>
                <w:iCs/>
                <w:lang w:val="en-US"/>
              </w:rPr>
              <w:t>Kashevkin A.A.</w:t>
            </w:r>
            <w:r w:rsidRPr="00895384">
              <w:rPr>
                <w:rFonts w:ascii="Times New Roman" w:hAnsi="Times New Roman" w:cs="Times New Roman"/>
                <w:i/>
                <w:iCs/>
                <w:lang w:val="kk-KZ"/>
              </w:rPr>
              <w:t xml:space="preserve">, </w:t>
            </w:r>
            <w:r w:rsidR="00954FD9" w:rsidRPr="00895384">
              <w:rPr>
                <w:rFonts w:ascii="Times New Roman" w:hAnsi="Times New Roman" w:cs="Times New Roman"/>
                <w:i/>
                <w:iCs/>
                <w:lang w:val="en-US"/>
              </w:rPr>
              <w:t>Koshekov K.T.</w:t>
            </w:r>
            <w:r w:rsidRPr="00895384">
              <w:rPr>
                <w:rFonts w:ascii="Times New Roman" w:hAnsi="Times New Roman" w:cs="Times New Roman"/>
                <w:i/>
                <w:iCs/>
                <w:lang w:val="kk-KZ"/>
              </w:rPr>
              <w:t xml:space="preserve">, </w:t>
            </w:r>
            <w:r w:rsidR="00403717" w:rsidRPr="00895384">
              <w:rPr>
                <w:rFonts w:ascii="Times New Roman" w:hAnsi="Times New Roman" w:cs="Times New Roman"/>
                <w:i/>
                <w:iCs/>
                <w:lang w:val="en-US"/>
              </w:rPr>
              <w:t>Latypov S.I.</w:t>
            </w:r>
            <w:r w:rsidRPr="00895384">
              <w:rPr>
                <w:rFonts w:ascii="Times New Roman" w:hAnsi="Times New Roman" w:cs="Times New Roman"/>
                <w:i/>
                <w:iCs/>
                <w:lang w:val="kk-KZ"/>
              </w:rPr>
              <w:t xml:space="preserve">, </w:t>
            </w:r>
            <w:r w:rsidR="0012469E" w:rsidRPr="00895384">
              <w:rPr>
                <w:rFonts w:ascii="Times New Roman" w:hAnsi="Times New Roman" w:cs="Times New Roman"/>
                <w:i/>
                <w:iCs/>
                <w:lang w:val="en-US"/>
              </w:rPr>
              <w:t>Savostina G.V.</w:t>
            </w:r>
            <w:r w:rsidRPr="00895384">
              <w:rPr>
                <w:rFonts w:ascii="Times New Roman" w:hAnsi="Times New Roman" w:cs="Times New Roman"/>
                <w:i/>
                <w:iCs/>
                <w:lang w:val="kk-KZ"/>
              </w:rPr>
              <w:t xml:space="preserve">, </w:t>
            </w:r>
            <w:r w:rsidR="006E42AE" w:rsidRPr="00895384">
              <w:rPr>
                <w:rFonts w:ascii="Times New Roman" w:hAnsi="Times New Roman" w:cs="Times New Roman"/>
                <w:i/>
                <w:iCs/>
                <w:lang w:val="en-US"/>
              </w:rPr>
              <w:t>Koshekov A.K.</w:t>
            </w:r>
            <w:r w:rsidR="006E42AE" w:rsidRPr="00895384">
              <w:rPr>
                <w:rFonts w:ascii="Times New Roman" w:eastAsia="Times New Roman" w:hAnsi="Times New Roman" w:cs="Times New Roman"/>
                <w:i/>
                <w:iCs/>
                <w:lang w:val="kk-KZ"/>
              </w:rPr>
              <w:t>Intelligent System of Vibration Diagnostics of Oil and Gas Equipment</w:t>
            </w:r>
            <w:r w:rsidR="006E42AE" w:rsidRPr="00895384">
              <w:rPr>
                <w:rFonts w:ascii="Times New Roman" w:eastAsia="Times New Roman" w:hAnsi="Times New Roman" w:cs="Times New Roman"/>
                <w:i/>
                <w:iCs/>
                <w:lang w:val="en-US"/>
              </w:rPr>
              <w:t>.</w:t>
            </w:r>
            <w:r w:rsidR="006E42AE" w:rsidRPr="00895384">
              <w:rPr>
                <w:rFonts w:ascii="Times New Roman" w:eastAsia="Times New Roman" w:hAnsi="Times New Roman" w:cs="Times New Roman"/>
                <w:i/>
                <w:iCs/>
                <w:lang w:val="kk-KZ"/>
              </w:rPr>
              <w:t xml:space="preserve"> Scientific journal </w:t>
            </w:r>
            <w:r w:rsidR="006E42AE" w:rsidRPr="00895384">
              <w:rPr>
                <w:rFonts w:ascii="Times New Roman" w:eastAsia="Times New Roman" w:hAnsi="Times New Roman" w:cs="Times New Roman"/>
                <w:i/>
                <w:iCs/>
                <w:lang w:val="en-US"/>
              </w:rPr>
              <w:t>“Defektoskopiya”</w:t>
            </w:r>
            <w:r w:rsidR="006E42AE" w:rsidRPr="00895384">
              <w:rPr>
                <w:rFonts w:ascii="Times New Roman" w:eastAsia="Times New Roman" w:hAnsi="Times New Roman" w:cs="Times New Roman"/>
                <w:i/>
                <w:iCs/>
                <w:lang w:val="kk-KZ"/>
              </w:rPr>
              <w:t xml:space="preserve">. – Moscow: Federal State Unitary Enterprise </w:t>
            </w:r>
            <w:r w:rsidR="006E42AE" w:rsidRPr="00895384">
              <w:rPr>
                <w:rFonts w:ascii="Times New Roman" w:eastAsia="Times New Roman" w:hAnsi="Times New Roman" w:cs="Times New Roman"/>
                <w:i/>
                <w:iCs/>
                <w:lang w:val="en-US"/>
              </w:rPr>
              <w:t>“</w:t>
            </w:r>
            <w:r w:rsidR="006E42AE" w:rsidRPr="00895384">
              <w:rPr>
                <w:rFonts w:ascii="Times New Roman" w:eastAsia="Times New Roman" w:hAnsi="Times New Roman" w:cs="Times New Roman"/>
                <w:i/>
                <w:iCs/>
                <w:lang w:val="kk-KZ"/>
              </w:rPr>
              <w:t>Academic Scientific Publishing, Production</w:t>
            </w:r>
            <w:r w:rsidR="006E42AE" w:rsidRPr="00895384">
              <w:rPr>
                <w:rFonts w:ascii="Times New Roman" w:eastAsia="Times New Roman" w:hAnsi="Times New Roman" w:cs="Times New Roman"/>
                <w:i/>
                <w:iCs/>
                <w:lang w:val="en-US"/>
              </w:rPr>
              <w:t>,</w:t>
            </w:r>
            <w:r w:rsidR="006E42AE" w:rsidRPr="00895384">
              <w:rPr>
                <w:rFonts w:ascii="Times New Roman" w:eastAsia="Times New Roman" w:hAnsi="Times New Roman" w:cs="Times New Roman"/>
                <w:i/>
                <w:iCs/>
                <w:lang w:val="kk-KZ"/>
              </w:rPr>
              <w:t xml:space="preserve"> Printing and Book Distribution Center </w:t>
            </w:r>
            <w:r w:rsidR="006E42AE" w:rsidRPr="00895384">
              <w:rPr>
                <w:rFonts w:ascii="Times New Roman" w:eastAsia="Times New Roman" w:hAnsi="Times New Roman" w:cs="Times New Roman"/>
                <w:i/>
                <w:iCs/>
                <w:lang w:val="en-US"/>
              </w:rPr>
              <w:t>“Nauka”</w:t>
            </w:r>
            <w:r w:rsidR="006E42AE" w:rsidRPr="00895384">
              <w:rPr>
                <w:rFonts w:ascii="Times New Roman" w:eastAsia="Times New Roman" w:hAnsi="Times New Roman" w:cs="Times New Roman"/>
                <w:i/>
                <w:iCs/>
                <w:lang w:val="kk-KZ"/>
              </w:rPr>
              <w:t xml:space="preserve"> – 2018. –</w:t>
            </w:r>
            <w:r w:rsidR="006E42AE" w:rsidRPr="00895384">
              <w:rPr>
                <w:rFonts w:ascii="Times New Roman" w:eastAsia="Times New Roman" w:hAnsi="Times New Roman" w:cs="Times New Roman"/>
                <w:i/>
                <w:iCs/>
                <w:lang w:val="en-US"/>
              </w:rPr>
              <w:t xml:space="preserve">No. </w:t>
            </w:r>
            <w:r w:rsidR="006E42AE" w:rsidRPr="00895384">
              <w:rPr>
                <w:rFonts w:ascii="Times New Roman" w:eastAsia="Times New Roman" w:hAnsi="Times New Roman" w:cs="Times New Roman"/>
                <w:i/>
                <w:iCs/>
                <w:lang w:val="kk-KZ"/>
              </w:rPr>
              <w:t xml:space="preserve">4. – </w:t>
            </w:r>
            <w:r w:rsidR="006E42AE" w:rsidRPr="00895384">
              <w:rPr>
                <w:rFonts w:ascii="Times New Roman" w:eastAsia="Times New Roman" w:hAnsi="Times New Roman" w:cs="Times New Roman"/>
                <w:i/>
                <w:iCs/>
                <w:lang w:val="en-US"/>
              </w:rPr>
              <w:t>pp</w:t>
            </w:r>
            <w:r w:rsidR="006E42AE" w:rsidRPr="00895384">
              <w:rPr>
                <w:rFonts w:ascii="Times New Roman" w:eastAsia="Times New Roman" w:hAnsi="Times New Roman" w:cs="Times New Roman"/>
                <w:i/>
                <w:iCs/>
                <w:lang w:val="kk-KZ"/>
              </w:rPr>
              <w:t>. 31-41</w:t>
            </w:r>
          </w:p>
          <w:p w:rsidR="00FB01D7" w:rsidRPr="00895384" w:rsidRDefault="00FB01D7" w:rsidP="00403717">
            <w:pPr>
              <w:spacing w:after="0" w:line="240" w:lineRule="auto"/>
              <w:ind w:left="34" w:firstLine="142"/>
              <w:jc w:val="both"/>
              <w:rPr>
                <w:rFonts w:ascii="Times New Roman" w:hAnsi="Times New Roman" w:cs="Times New Roman"/>
                <w:i/>
                <w:color w:val="000000"/>
                <w:lang w:val="en-US"/>
              </w:rPr>
            </w:pPr>
            <w:r w:rsidRPr="00895384">
              <w:rPr>
                <w:rFonts w:ascii="Times New Roman" w:hAnsi="Times New Roman" w:cs="Times New Roman"/>
                <w:i/>
                <w:iCs/>
                <w:lang w:val="en-US"/>
              </w:rPr>
              <w:t xml:space="preserve">3. </w:t>
            </w:r>
            <w:r w:rsidR="00954FD9" w:rsidRPr="00895384">
              <w:rPr>
                <w:rFonts w:ascii="Times New Roman" w:hAnsi="Times New Roman" w:cs="Times New Roman"/>
                <w:i/>
                <w:iCs/>
                <w:lang w:val="en-US"/>
              </w:rPr>
              <w:t>Koshekov K.T.</w:t>
            </w:r>
            <w:r w:rsidRPr="00895384">
              <w:rPr>
                <w:rFonts w:ascii="Times New Roman" w:hAnsi="Times New Roman" w:cs="Times New Roman"/>
                <w:i/>
                <w:iCs/>
                <w:lang w:val="kk-KZ"/>
              </w:rPr>
              <w:t xml:space="preserve">, </w:t>
            </w:r>
            <w:r w:rsidR="00954FD9" w:rsidRPr="00895384">
              <w:rPr>
                <w:rFonts w:ascii="Times New Roman" w:hAnsi="Times New Roman" w:cs="Times New Roman"/>
                <w:i/>
                <w:iCs/>
                <w:lang w:val="en-US"/>
              </w:rPr>
              <w:t>Kashevkin A.A.</w:t>
            </w:r>
            <w:r w:rsidRPr="00895384">
              <w:rPr>
                <w:rFonts w:ascii="Times New Roman" w:hAnsi="Times New Roman" w:cs="Times New Roman"/>
                <w:i/>
                <w:iCs/>
                <w:lang w:val="kk-KZ"/>
              </w:rPr>
              <w:t xml:space="preserve">, </w:t>
            </w:r>
            <w:r w:rsidR="00403717" w:rsidRPr="00895384">
              <w:rPr>
                <w:rFonts w:ascii="Times New Roman" w:hAnsi="Times New Roman" w:cs="Times New Roman"/>
                <w:i/>
                <w:iCs/>
                <w:lang w:val="en-US"/>
              </w:rPr>
              <w:t>Latypov S.I.</w:t>
            </w:r>
            <w:r w:rsidRPr="00895384">
              <w:rPr>
                <w:rFonts w:ascii="Times New Roman" w:hAnsi="Times New Roman" w:cs="Times New Roman"/>
                <w:i/>
                <w:iCs/>
                <w:lang w:val="kk-KZ"/>
              </w:rPr>
              <w:t xml:space="preserve">, </w:t>
            </w:r>
            <w:r w:rsidR="0012469E" w:rsidRPr="00895384">
              <w:rPr>
                <w:rFonts w:ascii="Times New Roman" w:hAnsi="Times New Roman" w:cs="Times New Roman"/>
                <w:i/>
                <w:iCs/>
                <w:lang w:val="en-US"/>
              </w:rPr>
              <w:t>Savostina G.V.</w:t>
            </w:r>
            <w:r w:rsidRPr="00895384">
              <w:rPr>
                <w:rFonts w:ascii="Times New Roman" w:hAnsi="Times New Roman" w:cs="Times New Roman"/>
                <w:i/>
                <w:iCs/>
                <w:lang w:val="kk-KZ"/>
              </w:rPr>
              <w:t xml:space="preserve">, </w:t>
            </w:r>
            <w:r w:rsidR="006E42AE" w:rsidRPr="00895384">
              <w:rPr>
                <w:rFonts w:ascii="Times New Roman" w:hAnsi="Times New Roman" w:cs="Times New Roman"/>
                <w:i/>
                <w:iCs/>
                <w:lang w:val="en-US"/>
              </w:rPr>
              <w:t>Koshekov A.K.</w:t>
            </w:r>
            <w:r w:rsidRPr="00895384">
              <w:rPr>
                <w:rFonts w:ascii="Times New Roman" w:hAnsi="Times New Roman" w:cs="Times New Roman"/>
                <w:i/>
                <w:iCs/>
                <w:lang w:val="en-US"/>
              </w:rPr>
              <w:t>An Intelligent System for Vibrodiagnostics of Oil and Gas Equipment</w:t>
            </w:r>
            <w:r w:rsidR="00403717" w:rsidRPr="00895384">
              <w:rPr>
                <w:rFonts w:ascii="Times New Roman" w:hAnsi="Times New Roman" w:cs="Times New Roman"/>
                <w:i/>
                <w:iCs/>
                <w:lang w:val="en-US"/>
              </w:rPr>
              <w:t>,</w:t>
            </w:r>
            <w:r w:rsidRPr="00895384">
              <w:rPr>
                <w:rFonts w:ascii="Times New Roman" w:hAnsi="Times New Roman" w:cs="Times New Roman"/>
                <w:i/>
                <w:iCs/>
                <w:lang w:val="en-US"/>
              </w:rPr>
              <w:t xml:space="preserve"> Russian Journal Nondestructive Testing, Vol. 54, No 4, 2018, pp. 249-259. (Impact factor Web of Science)</w:t>
            </w:r>
          </w:p>
        </w:tc>
      </w:tr>
      <w:tr w:rsidR="00FB01D7" w:rsidRPr="00895384" w:rsidTr="00FB01D7">
        <w:trPr>
          <w:trHeight w:val="240"/>
        </w:trPr>
        <w:tc>
          <w:tcPr>
            <w:tcW w:w="2697" w:type="dxa"/>
          </w:tcPr>
          <w:p w:rsidR="00FB01D7" w:rsidRPr="00895384" w:rsidRDefault="004A41EA" w:rsidP="00FB01D7">
            <w:pPr>
              <w:widowControl w:val="0"/>
              <w:autoSpaceDE w:val="0"/>
              <w:autoSpaceDN w:val="0"/>
              <w:adjustRightInd w:val="0"/>
              <w:spacing w:after="0" w:line="240" w:lineRule="auto"/>
              <w:ind w:left="113"/>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858" w:type="dxa"/>
            <w:gridSpan w:val="5"/>
          </w:tcPr>
          <w:p w:rsidR="00FB01D7" w:rsidRPr="00895384" w:rsidRDefault="00FB01D7" w:rsidP="00FB01D7">
            <w:pPr>
              <w:jc w:val="both"/>
              <w:rPr>
                <w:rFonts w:ascii="Times New Roman" w:hAnsi="Times New Roman" w:cs="Times New Roman"/>
                <w:i/>
                <w:iCs/>
              </w:rPr>
            </w:pPr>
            <w:r w:rsidRPr="00895384">
              <w:rPr>
                <w:rFonts w:ascii="Times New Roman" w:hAnsi="Times New Roman" w:cs="Times New Roman"/>
                <w:i/>
                <w:iCs/>
              </w:rPr>
              <w:t>-</w:t>
            </w:r>
          </w:p>
        </w:tc>
      </w:tr>
    </w:tbl>
    <w:p w:rsidR="00FB01D7" w:rsidRPr="00895384" w:rsidRDefault="00FB01D7" w:rsidP="004A3493">
      <w:pPr>
        <w:spacing w:after="0" w:line="240" w:lineRule="auto"/>
        <w:rPr>
          <w:rFonts w:ascii="Times New Roman" w:hAnsi="Times New Roman" w:cs="Times New Roman"/>
          <w:b/>
        </w:rPr>
      </w:pPr>
    </w:p>
    <w:p w:rsidR="00FB01D7" w:rsidRPr="00895384" w:rsidRDefault="00FB01D7">
      <w:pPr>
        <w:rPr>
          <w:rFonts w:ascii="Times New Roman" w:hAnsi="Times New Roman" w:cs="Times New Roman"/>
          <w:b/>
        </w:rPr>
      </w:pPr>
      <w:r w:rsidRPr="00895384">
        <w:rPr>
          <w:rFonts w:ascii="Times New Roman" w:hAnsi="Times New Roman" w:cs="Times New Roman"/>
          <w:b/>
        </w:rPr>
        <w:br w:type="page"/>
      </w:r>
    </w:p>
    <w:p w:rsidR="00FB01D7" w:rsidRPr="00895384" w:rsidRDefault="00FB01D7" w:rsidP="004A3493">
      <w:pPr>
        <w:spacing w:after="0" w:line="240" w:lineRule="auto"/>
        <w:rPr>
          <w:rFonts w:ascii="Times New Roman" w:hAnsi="Times New Roman" w:cs="Times New Roman"/>
          <w:b/>
        </w:rPr>
      </w:pP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EE3F6C" w:rsidRPr="00895384" w:rsidTr="009E6617">
        <w:trPr>
          <w:trHeight w:val="300"/>
        </w:trPr>
        <w:tc>
          <w:tcPr>
            <w:tcW w:w="2697" w:type="dxa"/>
          </w:tcPr>
          <w:p w:rsidR="00EE3F6C" w:rsidRPr="00895384" w:rsidRDefault="00F366CC"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Name</w:t>
            </w:r>
          </w:p>
        </w:tc>
        <w:tc>
          <w:tcPr>
            <w:tcW w:w="6858" w:type="dxa"/>
            <w:gridSpan w:val="5"/>
          </w:tcPr>
          <w:p w:rsidR="00EE3F6C" w:rsidRPr="00895384" w:rsidRDefault="007964E8" w:rsidP="00EE3F6C">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Sagitdinova Tanzilya Kamilyevna</w:t>
            </w:r>
          </w:p>
        </w:tc>
      </w:tr>
      <w:tr w:rsidR="00EE3F6C" w:rsidRPr="00895384" w:rsidTr="009E6617">
        <w:trPr>
          <w:trHeight w:val="199"/>
        </w:trPr>
        <w:tc>
          <w:tcPr>
            <w:tcW w:w="2697" w:type="dxa"/>
          </w:tcPr>
          <w:p w:rsidR="00EE3F6C" w:rsidRPr="00895384" w:rsidRDefault="00F366CC"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EE3F6C" w:rsidRPr="00895384" w:rsidRDefault="00F366CC" w:rsidP="00A645D8">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Senior Teacher</w:t>
            </w:r>
            <w:r w:rsidR="00A645D8"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Germanic and Romance Philology</w:t>
            </w:r>
            <w:r w:rsidR="00A645D8" w:rsidRPr="00895384">
              <w:rPr>
                <w:rFonts w:ascii="Times New Roman" w:eastAsia="Times New Roman" w:hAnsi="Times New Roman" w:cs="Times New Roman"/>
                <w:i/>
                <w:iCs/>
                <w:lang w:val="en-US"/>
              </w:rPr>
              <w:t>Department</w:t>
            </w:r>
          </w:p>
        </w:tc>
      </w:tr>
      <w:tr w:rsidR="00EE3F6C" w:rsidRPr="00895384" w:rsidTr="009E6617">
        <w:trPr>
          <w:trHeight w:val="278"/>
        </w:trPr>
        <w:tc>
          <w:tcPr>
            <w:tcW w:w="2697" w:type="dxa"/>
            <w:vMerge w:val="restart"/>
            <w:tcBorders>
              <w:right w:val="single" w:sz="4" w:space="0" w:color="auto"/>
            </w:tcBorders>
          </w:tcPr>
          <w:p w:rsidR="00EE3F6C" w:rsidRPr="00895384" w:rsidRDefault="00F366CC"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EE3F6C" w:rsidRPr="00895384" w:rsidRDefault="00774ECD" w:rsidP="00EE3F6C">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EE3F6C" w:rsidRPr="00895384" w:rsidRDefault="00774ECD" w:rsidP="00EE3F6C">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EE3F6C" w:rsidRPr="00895384" w:rsidRDefault="003B788A" w:rsidP="00EE3F6C">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EE3F6C" w:rsidRPr="00895384" w:rsidTr="009E6617">
        <w:trPr>
          <w:trHeight w:val="278"/>
        </w:trPr>
        <w:tc>
          <w:tcPr>
            <w:tcW w:w="2697" w:type="dxa"/>
            <w:vMerge/>
            <w:tcBorders>
              <w:right w:val="single" w:sz="4"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EE3F6C" w:rsidRPr="00895384" w:rsidRDefault="006E42AE" w:rsidP="006E42AE">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postgraduate studies in 44.06.01 Education and Pedagogical Sciences</w:t>
            </w:r>
            <w:r w:rsidR="00EE3F6C" w:rsidRPr="00895384">
              <w:rPr>
                <w:rFonts w:ascii="Times New Roman" w:eastAsia="Times New Roman" w:hAnsi="Times New Roman" w:cs="Times New Roman"/>
                <w:i/>
                <w:iCs/>
                <w:lang w:val="en-US"/>
              </w:rPr>
              <w:t xml:space="preserve">, </w:t>
            </w:r>
            <w:r w:rsidRPr="00895384">
              <w:rPr>
                <w:rFonts w:ascii="Times New Roman" w:eastAsia="Times New Roman" w:hAnsi="Times New Roman" w:cs="Times New Roman"/>
                <w:i/>
                <w:iCs/>
                <w:lang w:val="en-US"/>
              </w:rPr>
              <w:t>specialty</w:t>
            </w:r>
            <w:r w:rsidR="00EE3F6C" w:rsidRPr="00895384">
              <w:rPr>
                <w:rFonts w:ascii="Times New Roman" w:eastAsia="Times New Roman" w:hAnsi="Times New Roman" w:cs="Times New Roman"/>
                <w:i/>
                <w:iCs/>
                <w:lang w:val="en-US"/>
              </w:rPr>
              <w:t xml:space="preserve"> 13.00.08 </w:t>
            </w:r>
            <w:r w:rsidRPr="00895384">
              <w:rPr>
                <w:rFonts w:ascii="Times New Roman" w:eastAsia="Times New Roman" w:hAnsi="Times New Roman" w:cs="Times New Roman"/>
                <w:i/>
                <w:iCs/>
                <w:lang w:val="en-US"/>
              </w:rPr>
              <w:t>Theory and methods of professional education</w:t>
            </w:r>
            <w:r w:rsidR="00EE3F6C" w:rsidRPr="00895384">
              <w:rPr>
                <w:rFonts w:ascii="Times New Roman" w:eastAsia="Times New Roman" w:hAnsi="Times New Roman" w:cs="Times New Roman"/>
                <w:i/>
                <w:iCs/>
                <w:lang w:val="en-US"/>
              </w:rPr>
              <w:t>.</w:t>
            </w:r>
          </w:p>
        </w:tc>
        <w:tc>
          <w:tcPr>
            <w:tcW w:w="3105" w:type="dxa"/>
            <w:gridSpan w:val="2"/>
            <w:tcBorders>
              <w:top w:val="nil"/>
              <w:left w:val="nil"/>
              <w:bottom w:val="nil"/>
              <w:right w:val="nil"/>
            </w:tcBorders>
          </w:tcPr>
          <w:p w:rsidR="00EE3F6C" w:rsidRPr="00895384" w:rsidRDefault="006E42AE" w:rsidP="00EE3F6C">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Omsk STU</w:t>
            </w:r>
          </w:p>
        </w:tc>
        <w:tc>
          <w:tcPr>
            <w:tcW w:w="1038" w:type="dxa"/>
            <w:tcBorders>
              <w:top w:val="nil"/>
              <w:left w:val="nil"/>
              <w:bottom w:val="nil"/>
              <w:right w:val="single" w:sz="4" w:space="0" w:color="auto"/>
            </w:tcBorders>
          </w:tcPr>
          <w:p w:rsidR="00EE3F6C" w:rsidRPr="00895384" w:rsidRDefault="006E42AE" w:rsidP="00EE3F6C">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current</w:t>
            </w:r>
          </w:p>
        </w:tc>
      </w:tr>
      <w:tr w:rsidR="00EE3F6C" w:rsidRPr="00895384" w:rsidTr="009E6617">
        <w:trPr>
          <w:trHeight w:val="278"/>
        </w:trPr>
        <w:tc>
          <w:tcPr>
            <w:tcW w:w="2697" w:type="dxa"/>
            <w:vMerge/>
            <w:tcBorders>
              <w:right w:val="single" w:sz="4"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EE3F6C" w:rsidRPr="00895384" w:rsidRDefault="00344503" w:rsidP="00EE3F6C">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EE3F6C" w:rsidRPr="00895384" w:rsidRDefault="00774ECD" w:rsidP="00EE3F6C">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EE3F6C" w:rsidRPr="00895384" w:rsidRDefault="003B788A" w:rsidP="00EE3F6C">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EE3F6C" w:rsidRPr="00895384" w:rsidTr="009E6617">
        <w:trPr>
          <w:trHeight w:val="278"/>
        </w:trPr>
        <w:tc>
          <w:tcPr>
            <w:tcW w:w="2697" w:type="dxa"/>
            <w:vMerge/>
            <w:tcBorders>
              <w:bottom w:val="single" w:sz="2" w:space="0" w:color="auto"/>
              <w:right w:val="single" w:sz="4"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EE3F6C" w:rsidRPr="00895384" w:rsidRDefault="006E42AE" w:rsidP="00EE3F6C">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Master Degreein Foreign Philology</w:t>
            </w:r>
          </w:p>
          <w:p w:rsidR="00EE3F6C" w:rsidRPr="00895384" w:rsidRDefault="006E42AE" w:rsidP="006E42AE">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Specialist Degree in Foreign Philology</w:t>
            </w:r>
          </w:p>
        </w:tc>
        <w:tc>
          <w:tcPr>
            <w:tcW w:w="3105" w:type="dxa"/>
            <w:gridSpan w:val="2"/>
            <w:tcBorders>
              <w:top w:val="nil"/>
              <w:left w:val="nil"/>
              <w:bottom w:val="nil"/>
              <w:right w:val="nil"/>
            </w:tcBorders>
          </w:tcPr>
          <w:p w:rsidR="00EE3F6C" w:rsidRPr="00895384" w:rsidRDefault="00C50D23" w:rsidP="00EE3F6C">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M. Kozybayev NKSU</w:t>
            </w:r>
          </w:p>
          <w:p w:rsidR="00EE3F6C" w:rsidRPr="00895384" w:rsidRDefault="00EE3F6C" w:rsidP="00EE3F6C">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p>
          <w:p w:rsidR="00EE3F6C" w:rsidRPr="00895384" w:rsidRDefault="00503ACE" w:rsidP="00EE3F6C">
            <w:pPr>
              <w:widowControl w:val="0"/>
              <w:autoSpaceDE w:val="0"/>
              <w:autoSpaceDN w:val="0"/>
              <w:adjustRightInd w:val="0"/>
              <w:spacing w:after="0" w:line="240" w:lineRule="auto"/>
              <w:ind w:left="170"/>
              <w:jc w:val="center"/>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M. Kozybayev NKSU</w:t>
            </w:r>
          </w:p>
        </w:tc>
        <w:tc>
          <w:tcPr>
            <w:tcW w:w="1038" w:type="dxa"/>
            <w:tcBorders>
              <w:top w:val="nil"/>
              <w:left w:val="nil"/>
              <w:bottom w:val="single" w:sz="4" w:space="0" w:color="auto"/>
              <w:right w:val="single" w:sz="4" w:space="0" w:color="auto"/>
            </w:tcBorders>
          </w:tcPr>
          <w:p w:rsidR="00EE3F6C" w:rsidRPr="00895384" w:rsidRDefault="00EE3F6C" w:rsidP="00EE3F6C">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2008</w:t>
            </w:r>
          </w:p>
          <w:p w:rsidR="00EE3F6C" w:rsidRPr="00895384" w:rsidRDefault="00EE3F6C" w:rsidP="00EE3F6C">
            <w:pPr>
              <w:widowControl w:val="0"/>
              <w:autoSpaceDE w:val="0"/>
              <w:autoSpaceDN w:val="0"/>
              <w:adjustRightInd w:val="0"/>
              <w:spacing w:after="0" w:line="240" w:lineRule="auto"/>
              <w:ind w:left="170"/>
              <w:jc w:val="center"/>
              <w:rPr>
                <w:rFonts w:ascii="Times New Roman" w:eastAsia="Times New Roman" w:hAnsi="Times New Roman" w:cs="Times New Roman"/>
                <w:i/>
                <w:iCs/>
              </w:rPr>
            </w:pPr>
          </w:p>
          <w:p w:rsidR="00EE3F6C" w:rsidRPr="00895384" w:rsidRDefault="00EE3F6C" w:rsidP="00EE3F6C">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2006</w:t>
            </w:r>
          </w:p>
        </w:tc>
      </w:tr>
      <w:tr w:rsidR="00EE3F6C" w:rsidRPr="00895384" w:rsidTr="009E6617">
        <w:trPr>
          <w:trHeight w:val="219"/>
        </w:trPr>
        <w:tc>
          <w:tcPr>
            <w:tcW w:w="2697" w:type="dxa"/>
            <w:vMerge w:val="restart"/>
            <w:tcBorders>
              <w:right w:val="single" w:sz="4" w:space="0" w:color="auto"/>
            </w:tcBorders>
          </w:tcPr>
          <w:p w:rsidR="00EE3F6C" w:rsidRPr="00895384" w:rsidRDefault="00F366CC"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EE3F6C" w:rsidRPr="00895384" w:rsidRDefault="003B788A" w:rsidP="00EE3F6C">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EE3F6C" w:rsidRPr="00895384" w:rsidRDefault="003B788A" w:rsidP="00EE3F6C">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EE3F6C" w:rsidRPr="00895384" w:rsidRDefault="003B788A" w:rsidP="00EE3F6C">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EE3F6C" w:rsidRPr="00895384" w:rsidTr="009E6617">
        <w:trPr>
          <w:trHeight w:val="255"/>
        </w:trPr>
        <w:tc>
          <w:tcPr>
            <w:tcW w:w="2697" w:type="dxa"/>
            <w:vMerge/>
            <w:tcBorders>
              <w:right w:val="single" w:sz="4"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EE3F6C" w:rsidRPr="00895384" w:rsidRDefault="005E1437"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Assistant</w:t>
            </w:r>
          </w:p>
        </w:tc>
        <w:tc>
          <w:tcPr>
            <w:tcW w:w="2400" w:type="dxa"/>
            <w:gridSpan w:val="2"/>
            <w:tcBorders>
              <w:top w:val="nil"/>
              <w:left w:val="nil"/>
              <w:bottom w:val="nil"/>
              <w:right w:val="nil"/>
            </w:tcBorders>
            <w:vAlign w:val="center"/>
          </w:tcPr>
          <w:p w:rsidR="00EE3F6C" w:rsidRPr="00895384" w:rsidRDefault="00774ECD" w:rsidP="00EE3F6C">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EE3F6C" w:rsidRPr="00895384" w:rsidRDefault="00EE3F6C" w:rsidP="00EE3F6C">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2006 – 2008</w:t>
            </w:r>
          </w:p>
        </w:tc>
      </w:tr>
      <w:tr w:rsidR="00EE3F6C" w:rsidRPr="00895384" w:rsidTr="009E6617">
        <w:trPr>
          <w:trHeight w:val="255"/>
        </w:trPr>
        <w:tc>
          <w:tcPr>
            <w:tcW w:w="2697" w:type="dxa"/>
            <w:vMerge/>
            <w:tcBorders>
              <w:right w:val="single" w:sz="4"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EE3F6C" w:rsidRPr="00895384" w:rsidRDefault="00F366C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EE3F6C" w:rsidRPr="00895384" w:rsidRDefault="00774ECD" w:rsidP="00EE3F6C">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EE3F6C" w:rsidRPr="00895384" w:rsidRDefault="00EE3F6C" w:rsidP="00EE3F6C">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 xml:space="preserve">2008 – 2016 </w:t>
            </w:r>
          </w:p>
        </w:tc>
      </w:tr>
      <w:tr w:rsidR="00EE3F6C" w:rsidRPr="00895384" w:rsidTr="009E6617">
        <w:trPr>
          <w:trHeight w:val="255"/>
        </w:trPr>
        <w:tc>
          <w:tcPr>
            <w:tcW w:w="2697" w:type="dxa"/>
            <w:vMerge/>
            <w:tcBorders>
              <w:right w:val="single" w:sz="4"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EE3F6C" w:rsidRPr="00895384" w:rsidRDefault="00C50D23"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w:t>
            </w:r>
            <w:r w:rsidR="00F366CC"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EE3F6C" w:rsidRPr="00895384" w:rsidRDefault="00774ECD" w:rsidP="00EE3F6C">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EE3F6C" w:rsidRPr="00895384" w:rsidRDefault="00EE3F6C" w:rsidP="00EE3F6C">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 xml:space="preserve">2016 – </w:t>
            </w:r>
            <w:r w:rsidR="00C50D23" w:rsidRPr="00895384">
              <w:rPr>
                <w:rFonts w:ascii="Times New Roman" w:eastAsia="Times New Roman" w:hAnsi="Times New Roman" w:cs="Times New Roman"/>
                <w:i/>
              </w:rPr>
              <w:t>present day</w:t>
            </w:r>
          </w:p>
        </w:tc>
      </w:tr>
      <w:tr w:rsidR="00EE3F6C" w:rsidRPr="00895384" w:rsidTr="009E6617">
        <w:trPr>
          <w:trHeight w:val="255"/>
        </w:trPr>
        <w:tc>
          <w:tcPr>
            <w:tcW w:w="2697" w:type="dxa"/>
          </w:tcPr>
          <w:p w:rsidR="00EE3F6C" w:rsidRPr="00895384" w:rsidRDefault="00406162" w:rsidP="00EE3F6C">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EE3F6C" w:rsidRPr="00895384" w:rsidRDefault="00406162" w:rsidP="00EE3F6C">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iCs/>
                <w:highlight w:val="yellow"/>
              </w:rPr>
            </w:pPr>
            <w:r w:rsidRPr="00895384">
              <w:rPr>
                <w:rFonts w:ascii="Times New Roman" w:eastAsia="Times New Roman" w:hAnsi="Times New Roman" w:cs="Times New Roman"/>
                <w:i/>
                <w:iCs/>
              </w:rPr>
              <w:t>-</w:t>
            </w:r>
          </w:p>
        </w:tc>
      </w:tr>
      <w:tr w:rsidR="00EE3F6C" w:rsidRPr="00895384" w:rsidTr="009E6617">
        <w:trPr>
          <w:trHeight w:val="255"/>
        </w:trPr>
        <w:tc>
          <w:tcPr>
            <w:tcW w:w="2697" w:type="dxa"/>
          </w:tcPr>
          <w:p w:rsidR="00EE3F6C" w:rsidRPr="00895384" w:rsidRDefault="00406162" w:rsidP="00EE3F6C">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EE3F6C" w:rsidRPr="00895384" w:rsidRDefault="00406162"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EE3F6C" w:rsidRPr="00895384" w:rsidTr="009E6617">
        <w:trPr>
          <w:trHeight w:val="285"/>
        </w:trPr>
        <w:tc>
          <w:tcPr>
            <w:tcW w:w="2697" w:type="dxa"/>
          </w:tcPr>
          <w:p w:rsidR="00EE3F6C" w:rsidRPr="00895384" w:rsidRDefault="004A41EA"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EE3F6C" w:rsidRPr="00895384" w:rsidRDefault="00EE3F6C" w:rsidP="00EE3F6C">
            <w:pPr>
              <w:widowControl w:val="0"/>
              <w:tabs>
                <w:tab w:val="left" w:pos="459"/>
              </w:tabs>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iCs/>
              </w:rPr>
              <w:t>-</w:t>
            </w:r>
          </w:p>
        </w:tc>
      </w:tr>
      <w:tr w:rsidR="00EE3F6C" w:rsidRPr="00895384" w:rsidTr="009E6617">
        <w:trPr>
          <w:trHeight w:val="255"/>
        </w:trPr>
        <w:tc>
          <w:tcPr>
            <w:tcW w:w="2697" w:type="dxa"/>
          </w:tcPr>
          <w:p w:rsidR="00EE3F6C" w:rsidRPr="00895384" w:rsidRDefault="00406162" w:rsidP="00EE3F6C">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EE3F6C" w:rsidRPr="00895384" w:rsidRDefault="00406162" w:rsidP="00EE3F6C">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EE3F6C" w:rsidRPr="00895384" w:rsidRDefault="003B788A" w:rsidP="00EE3F6C">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EE3F6C" w:rsidRPr="00895384" w:rsidRDefault="003B788A" w:rsidP="00EE3F6C">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Total</w:t>
            </w:r>
            <w:r w:rsidR="00EE3F6C" w:rsidRPr="00895384">
              <w:rPr>
                <w:rFonts w:ascii="Times New Roman" w:eastAsia="Times New Roman" w:hAnsi="Times New Roman" w:cs="Times New Roman"/>
                <w:i/>
                <w:iCs/>
                <w:lang w:val="en-US"/>
              </w:rPr>
              <w:t xml:space="preserve">: </w:t>
            </w:r>
            <w:r w:rsidR="00EE3F6C" w:rsidRPr="00895384">
              <w:rPr>
                <w:rFonts w:ascii="Times New Roman" w:eastAsia="Times New Roman" w:hAnsi="Times New Roman" w:cs="Times New Roman"/>
                <w:i/>
                <w:iCs/>
                <w:lang w:val="kk-KZ"/>
              </w:rPr>
              <w:t>17</w:t>
            </w:r>
            <w:r w:rsidR="00EE3F6C" w:rsidRPr="00895384">
              <w:rPr>
                <w:rFonts w:ascii="Times New Roman" w:eastAsia="Times New Roman" w:hAnsi="Times New Roman" w:cs="Times New Roman"/>
                <w:i/>
                <w:iCs/>
                <w:lang w:val="en-US"/>
              </w:rPr>
              <w:t>.</w:t>
            </w:r>
          </w:p>
          <w:p w:rsidR="00EE3F6C" w:rsidRPr="00895384" w:rsidRDefault="00EE3F6C" w:rsidP="00EE3F6C">
            <w:pPr>
              <w:spacing w:after="0" w:line="240" w:lineRule="auto"/>
              <w:rPr>
                <w:rFonts w:ascii="Times New Roman" w:eastAsia="Times New Roman" w:hAnsi="Times New Roman" w:cs="Times New Roman"/>
                <w:i/>
                <w:lang w:val="en-US"/>
              </w:rPr>
            </w:pPr>
            <w:r w:rsidRPr="00895384">
              <w:rPr>
                <w:rFonts w:ascii="Times New Roman" w:eastAsia="Times New Roman" w:hAnsi="Times New Roman" w:cs="Times New Roman"/>
                <w:lang w:val="en-US"/>
              </w:rPr>
              <w:t xml:space="preserve">1 </w:t>
            </w:r>
            <w:r w:rsidR="006E42AE" w:rsidRPr="00895384">
              <w:rPr>
                <w:rFonts w:ascii="Times New Roman" w:eastAsia="Times New Roman" w:hAnsi="Times New Roman" w:cs="Times New Roman"/>
                <w:lang w:val="en-US"/>
              </w:rPr>
              <w:t>Sagitdinova T.K.</w:t>
            </w:r>
            <w:r w:rsidRPr="00895384">
              <w:rPr>
                <w:rFonts w:ascii="Times New Roman" w:eastAsia="Times New Roman" w:hAnsi="Times New Roman" w:cs="Times New Roman"/>
                <w:lang w:val="en-US"/>
              </w:rPr>
              <w:t xml:space="preserve">, </w:t>
            </w:r>
            <w:r w:rsidR="006E42AE" w:rsidRPr="00895384">
              <w:rPr>
                <w:rFonts w:ascii="Times New Roman" w:eastAsia="Times New Roman" w:hAnsi="Times New Roman" w:cs="Times New Roman"/>
                <w:lang w:val="en-US"/>
              </w:rPr>
              <w:t>Starkova A.V.</w:t>
            </w:r>
            <w:r w:rsidRPr="00895384">
              <w:rPr>
                <w:rFonts w:ascii="Times New Roman" w:eastAsia="Times New Roman" w:hAnsi="Times New Roman" w:cs="Times New Roman"/>
                <w:lang w:val="en-US"/>
              </w:rPr>
              <w:t xml:space="preserve">, </w:t>
            </w:r>
            <w:r w:rsidR="006E42AE" w:rsidRPr="00895384">
              <w:rPr>
                <w:rFonts w:ascii="Times New Roman" w:eastAsia="Times New Roman" w:hAnsi="Times New Roman" w:cs="Times New Roman"/>
                <w:lang w:val="en-US"/>
              </w:rPr>
              <w:t>Amrenova A.S.</w:t>
            </w:r>
            <w:r w:rsidRPr="00895384">
              <w:rPr>
                <w:rFonts w:ascii="Times New Roman" w:eastAsia="Times New Roman" w:hAnsi="Times New Roman" w:cs="Times New Roman"/>
                <w:i/>
                <w:lang w:val="en-US"/>
              </w:rPr>
              <w:t xml:space="preserve">Basic Factors Influencing Participative Readiness of Future Teachers: Social Activity Through Cooperation MCSER Publishing, Rome-Italy, "Mediterranean Journal of Social Sciences", Vol. 6, No. 6, November 2015, Supplement 1, ISSN 2039-9340 (print) ISSN 2039-2117 (online), Index Copernicus Year 2012 Impact Factor </w:t>
            </w:r>
          </w:p>
          <w:p w:rsidR="00EE3F6C" w:rsidRPr="00895384" w:rsidRDefault="00EE3F6C" w:rsidP="00EE3F6C">
            <w:pPr>
              <w:spacing w:after="0" w:line="240" w:lineRule="auto"/>
              <w:rPr>
                <w:rFonts w:ascii="Times New Roman" w:eastAsia="Times New Roman" w:hAnsi="Times New Roman" w:cs="Times New Roman"/>
                <w:lang w:val="en-US"/>
              </w:rPr>
            </w:pPr>
            <w:r w:rsidRPr="00895384">
              <w:rPr>
                <w:rFonts w:ascii="Times New Roman" w:eastAsia="Times New Roman" w:hAnsi="Times New Roman" w:cs="Times New Roman"/>
                <w:i/>
                <w:lang w:val="en-US"/>
              </w:rPr>
              <w:t xml:space="preserve">2. </w:t>
            </w:r>
            <w:r w:rsidR="006E42AE" w:rsidRPr="00895384">
              <w:rPr>
                <w:rFonts w:ascii="Times New Roman" w:eastAsia="Times New Roman" w:hAnsi="Times New Roman" w:cs="Times New Roman"/>
                <w:i/>
                <w:lang w:val="en-US"/>
              </w:rPr>
              <w:t>Concept of the World View in the Context of Different Sciences. Publishing house of OmSPU,BULLETIN of OMSK STATE PEDAGOGICAL UNIVERSITY.HUMANITIES RESEARCH</w:t>
            </w:r>
            <w:r w:rsidRPr="00895384">
              <w:rPr>
                <w:rFonts w:ascii="Times New Roman" w:eastAsia="Times New Roman" w:hAnsi="Times New Roman" w:cs="Times New Roman"/>
                <w:i/>
                <w:lang w:val="en-US"/>
              </w:rPr>
              <w:t xml:space="preserve">, </w:t>
            </w:r>
            <w:r w:rsidR="006E42AE" w:rsidRPr="00895384">
              <w:rPr>
                <w:rFonts w:ascii="Times New Roman" w:eastAsia="Times New Roman" w:hAnsi="Times New Roman" w:cs="Times New Roman"/>
                <w:i/>
                <w:lang w:val="en-US"/>
              </w:rPr>
              <w:t>No.</w:t>
            </w:r>
            <w:r w:rsidRPr="00895384">
              <w:rPr>
                <w:rFonts w:ascii="Times New Roman" w:eastAsia="Times New Roman" w:hAnsi="Times New Roman" w:cs="Times New Roman"/>
                <w:i/>
                <w:lang w:val="en-US"/>
              </w:rPr>
              <w:t xml:space="preserve">4 (17), 2017, </w:t>
            </w:r>
            <w:r w:rsidR="006E42AE" w:rsidRPr="00895384">
              <w:rPr>
                <w:rFonts w:ascii="Times New Roman" w:eastAsia="Times New Roman" w:hAnsi="Times New Roman" w:cs="Times New Roman"/>
                <w:i/>
                <w:lang w:val="en-US"/>
              </w:rPr>
              <w:t>pp</w:t>
            </w:r>
            <w:r w:rsidRPr="00895384">
              <w:rPr>
                <w:rFonts w:ascii="Times New Roman" w:eastAsia="Times New Roman" w:hAnsi="Times New Roman" w:cs="Times New Roman"/>
                <w:i/>
                <w:lang w:val="en-US"/>
              </w:rPr>
              <w:t>. 36-38</w:t>
            </w:r>
          </w:p>
          <w:p w:rsidR="00EE3F6C" w:rsidRPr="00895384" w:rsidRDefault="00EE3F6C" w:rsidP="00EE3F6C">
            <w:pPr>
              <w:spacing w:after="0" w:line="240" w:lineRule="auto"/>
              <w:rPr>
                <w:rFonts w:ascii="Times New Roman" w:eastAsia="Times New Roman" w:hAnsi="Times New Roman" w:cs="Times New Roman"/>
                <w:lang w:val="en-US"/>
              </w:rPr>
            </w:pPr>
          </w:p>
        </w:tc>
      </w:tr>
      <w:tr w:rsidR="00EE3F6C" w:rsidRPr="00895384" w:rsidTr="009E6617">
        <w:trPr>
          <w:trHeight w:val="240"/>
        </w:trPr>
        <w:tc>
          <w:tcPr>
            <w:tcW w:w="2697" w:type="dxa"/>
          </w:tcPr>
          <w:p w:rsidR="00EE3F6C" w:rsidRPr="00895384" w:rsidRDefault="004A41EA" w:rsidP="00EE3F6C">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E4729C" w:rsidRPr="00895384" w:rsidRDefault="00E4729C" w:rsidP="004A3493">
      <w:pPr>
        <w:spacing w:after="0" w:line="240" w:lineRule="auto"/>
        <w:rPr>
          <w:rFonts w:ascii="Times New Roman" w:hAnsi="Times New Roman" w:cs="Times New Roman"/>
          <w:b/>
        </w:rPr>
      </w:pPr>
      <w:r w:rsidRPr="00895384">
        <w:rPr>
          <w:rFonts w:ascii="Times New Roman" w:hAnsi="Times New Roman" w:cs="Times New Roman"/>
          <w:b/>
        </w:rPr>
        <w:br w:type="page"/>
      </w:r>
    </w:p>
    <w:p w:rsidR="00E4729C" w:rsidRPr="00895384" w:rsidRDefault="00E4729C" w:rsidP="004A3493">
      <w:pPr>
        <w:spacing w:after="0" w:line="240" w:lineRule="auto"/>
        <w:rPr>
          <w:rFonts w:ascii="Times New Roman" w:hAnsi="Times New Roman" w:cs="Times New Roman"/>
          <w:b/>
        </w:rPr>
      </w:pP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589"/>
        <w:gridCol w:w="2703"/>
        <w:gridCol w:w="120"/>
        <w:gridCol w:w="2280"/>
        <w:gridCol w:w="825"/>
        <w:gridCol w:w="1038"/>
      </w:tblGrid>
      <w:tr w:rsidR="00EE3F6C" w:rsidRPr="00895384" w:rsidTr="009E6617">
        <w:trPr>
          <w:trHeight w:val="300"/>
        </w:trPr>
        <w:tc>
          <w:tcPr>
            <w:tcW w:w="2589" w:type="dxa"/>
          </w:tcPr>
          <w:p w:rsidR="00EE3F6C" w:rsidRPr="00895384" w:rsidRDefault="00F366CC"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Name</w:t>
            </w:r>
          </w:p>
        </w:tc>
        <w:tc>
          <w:tcPr>
            <w:tcW w:w="6966" w:type="dxa"/>
            <w:gridSpan w:val="5"/>
          </w:tcPr>
          <w:p w:rsidR="00EE3F6C" w:rsidRPr="00895384" w:rsidRDefault="00C12941" w:rsidP="00EE3F6C">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 xml:space="preserve">Teryekhin </w:t>
            </w:r>
            <w:r w:rsidR="00F366CC" w:rsidRPr="00895384">
              <w:rPr>
                <w:rFonts w:ascii="Times New Roman" w:hAnsi="Times New Roman" w:cs="Times New Roman"/>
                <w:color w:val="auto"/>
                <w:sz w:val="22"/>
                <w:szCs w:val="22"/>
              </w:rPr>
              <w:t>Aleksandr</w:t>
            </w:r>
            <w:r w:rsidRPr="00895384">
              <w:rPr>
                <w:rFonts w:ascii="Times New Roman" w:hAnsi="Times New Roman" w:cs="Times New Roman"/>
                <w:color w:val="auto"/>
                <w:sz w:val="22"/>
                <w:szCs w:val="22"/>
              </w:rPr>
              <w:t xml:space="preserve"> Nikolayevich</w:t>
            </w:r>
          </w:p>
        </w:tc>
      </w:tr>
      <w:tr w:rsidR="00EE3F6C" w:rsidRPr="00895384" w:rsidTr="009E6617">
        <w:trPr>
          <w:trHeight w:val="199"/>
        </w:trPr>
        <w:tc>
          <w:tcPr>
            <w:tcW w:w="2589" w:type="dxa"/>
          </w:tcPr>
          <w:p w:rsidR="00EE3F6C" w:rsidRPr="00895384" w:rsidRDefault="00F366CC"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966" w:type="dxa"/>
            <w:gridSpan w:val="5"/>
          </w:tcPr>
          <w:p w:rsidR="00EE3F6C" w:rsidRPr="00895384" w:rsidRDefault="00F366CC" w:rsidP="00A645D8">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Senior Teacher</w:t>
            </w:r>
            <w:r w:rsidR="00A645D8"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Econimics and Accounting</w:t>
            </w:r>
            <w:r w:rsidR="00A645D8" w:rsidRPr="00895384">
              <w:rPr>
                <w:rFonts w:ascii="Times New Roman" w:eastAsia="Times New Roman" w:hAnsi="Times New Roman" w:cs="Times New Roman"/>
                <w:i/>
                <w:iCs/>
                <w:lang w:val="en-US"/>
              </w:rPr>
              <w:t>Department</w:t>
            </w:r>
          </w:p>
        </w:tc>
      </w:tr>
      <w:tr w:rsidR="00EE3F6C" w:rsidRPr="00895384" w:rsidTr="009E6617">
        <w:trPr>
          <w:trHeight w:val="278"/>
        </w:trPr>
        <w:tc>
          <w:tcPr>
            <w:tcW w:w="2589" w:type="dxa"/>
            <w:vMerge w:val="restart"/>
            <w:tcBorders>
              <w:right w:val="single" w:sz="4" w:space="0" w:color="auto"/>
            </w:tcBorders>
          </w:tcPr>
          <w:p w:rsidR="00EE3F6C" w:rsidRPr="00895384" w:rsidRDefault="00F366CC"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823" w:type="dxa"/>
            <w:gridSpan w:val="2"/>
            <w:tcBorders>
              <w:top w:val="nil"/>
              <w:left w:val="single" w:sz="4" w:space="0" w:color="auto"/>
              <w:bottom w:val="nil"/>
              <w:right w:val="nil"/>
            </w:tcBorders>
          </w:tcPr>
          <w:p w:rsidR="00EE3F6C" w:rsidRPr="00895384" w:rsidRDefault="00774ECD" w:rsidP="00EE3F6C">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EE3F6C" w:rsidRPr="00895384" w:rsidRDefault="00774ECD" w:rsidP="00EE3F6C">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EE3F6C" w:rsidRPr="00895384" w:rsidRDefault="003B788A" w:rsidP="00EE3F6C">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EE3F6C" w:rsidRPr="00895384" w:rsidTr="009E6617">
        <w:trPr>
          <w:trHeight w:val="278"/>
        </w:trPr>
        <w:tc>
          <w:tcPr>
            <w:tcW w:w="2589" w:type="dxa"/>
            <w:vMerge/>
            <w:tcBorders>
              <w:bottom w:val="single" w:sz="2" w:space="0" w:color="auto"/>
              <w:right w:val="single" w:sz="4"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823" w:type="dxa"/>
            <w:gridSpan w:val="2"/>
            <w:tcBorders>
              <w:top w:val="nil"/>
              <w:left w:val="single" w:sz="4" w:space="0" w:color="auto"/>
              <w:bottom w:val="single" w:sz="2" w:space="0" w:color="auto"/>
              <w:right w:val="nil"/>
            </w:tcBorders>
          </w:tcPr>
          <w:p w:rsidR="00EE3F6C" w:rsidRPr="00895384" w:rsidRDefault="005068BE" w:rsidP="00EE3F6C">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Graduation</w:t>
            </w:r>
          </w:p>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MBAinEconomics</w:t>
            </w:r>
          </w:p>
          <w:p w:rsidR="005068BE" w:rsidRPr="00895384" w:rsidRDefault="005068BE" w:rsidP="00EE3F6C">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Graduation</w:t>
            </w:r>
          </w:p>
          <w:p w:rsidR="00EE3F6C" w:rsidRPr="00895384" w:rsidRDefault="005068BE" w:rsidP="005068BE">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Economics &amp; Management</w:t>
            </w:r>
          </w:p>
        </w:tc>
        <w:tc>
          <w:tcPr>
            <w:tcW w:w="3105" w:type="dxa"/>
            <w:gridSpan w:val="2"/>
            <w:tcBorders>
              <w:top w:val="nil"/>
              <w:left w:val="nil"/>
              <w:bottom w:val="single" w:sz="2" w:space="0" w:color="auto"/>
              <w:right w:val="nil"/>
            </w:tcBorders>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rPr>
              <w:t>Kingston University</w:t>
            </w:r>
          </w:p>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iCs/>
                <w:lang w:val="en-US"/>
              </w:rPr>
            </w:pPr>
          </w:p>
          <w:p w:rsidR="00EE3F6C" w:rsidRPr="00895384" w:rsidRDefault="005068BE" w:rsidP="00EE3F6C">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SKU</w:t>
            </w:r>
          </w:p>
        </w:tc>
        <w:tc>
          <w:tcPr>
            <w:tcW w:w="1038" w:type="dxa"/>
            <w:tcBorders>
              <w:top w:val="nil"/>
              <w:left w:val="nil"/>
              <w:bottom w:val="single" w:sz="2" w:space="0" w:color="auto"/>
              <w:right w:val="single" w:sz="4" w:space="0" w:color="auto"/>
            </w:tcBorders>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lang w:val="en-US"/>
              </w:rPr>
              <w:t>201</w:t>
            </w:r>
            <w:r w:rsidRPr="00895384">
              <w:rPr>
                <w:rFonts w:ascii="Times New Roman" w:eastAsia="Times New Roman" w:hAnsi="Times New Roman" w:cs="Times New Roman"/>
                <w:i/>
                <w:iCs/>
              </w:rPr>
              <w:t>3</w:t>
            </w:r>
          </w:p>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iCs/>
                <w:lang w:val="en-US"/>
              </w:rPr>
            </w:pPr>
          </w:p>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1999</w:t>
            </w:r>
          </w:p>
        </w:tc>
      </w:tr>
      <w:tr w:rsidR="00EE3F6C" w:rsidRPr="00895384" w:rsidTr="009E6617">
        <w:trPr>
          <w:trHeight w:val="219"/>
        </w:trPr>
        <w:tc>
          <w:tcPr>
            <w:tcW w:w="2589" w:type="dxa"/>
            <w:vMerge w:val="restart"/>
            <w:tcBorders>
              <w:right w:val="single" w:sz="2" w:space="0" w:color="auto"/>
            </w:tcBorders>
          </w:tcPr>
          <w:p w:rsidR="00EE3F6C" w:rsidRPr="00895384" w:rsidRDefault="00F366CC"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703" w:type="dxa"/>
            <w:tcBorders>
              <w:top w:val="single" w:sz="2" w:space="0" w:color="auto"/>
              <w:left w:val="single" w:sz="2" w:space="0" w:color="auto"/>
              <w:bottom w:val="nil"/>
              <w:right w:val="nil"/>
            </w:tcBorders>
            <w:vAlign w:val="center"/>
          </w:tcPr>
          <w:p w:rsidR="00EE3F6C" w:rsidRPr="00895384" w:rsidRDefault="003B788A" w:rsidP="00EE3F6C">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2" w:space="0" w:color="auto"/>
              <w:left w:val="nil"/>
              <w:bottom w:val="nil"/>
              <w:right w:val="nil"/>
            </w:tcBorders>
            <w:vAlign w:val="center"/>
          </w:tcPr>
          <w:p w:rsidR="00EE3F6C" w:rsidRPr="00895384" w:rsidRDefault="003B788A" w:rsidP="00EE3F6C">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2" w:space="0" w:color="auto"/>
              <w:left w:val="nil"/>
              <w:bottom w:val="nil"/>
              <w:right w:val="single" w:sz="2" w:space="0" w:color="auto"/>
            </w:tcBorders>
            <w:vAlign w:val="center"/>
          </w:tcPr>
          <w:p w:rsidR="00EE3F6C" w:rsidRPr="00895384" w:rsidRDefault="003B788A" w:rsidP="00EE3F6C">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EE3F6C" w:rsidRPr="00895384" w:rsidTr="009E6617">
        <w:trPr>
          <w:trHeight w:val="255"/>
        </w:trPr>
        <w:tc>
          <w:tcPr>
            <w:tcW w:w="2589" w:type="dxa"/>
            <w:vMerge/>
            <w:tcBorders>
              <w:right w:val="single" w:sz="2"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703" w:type="dxa"/>
            <w:tcBorders>
              <w:top w:val="nil"/>
              <w:left w:val="single" w:sz="2" w:space="0" w:color="auto"/>
              <w:bottom w:val="nil"/>
              <w:right w:val="nil"/>
            </w:tcBorders>
            <w:vAlign w:val="center"/>
          </w:tcPr>
          <w:p w:rsidR="00EE3F6C" w:rsidRPr="00895384" w:rsidRDefault="005E1437"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Assistant</w:t>
            </w:r>
          </w:p>
        </w:tc>
        <w:tc>
          <w:tcPr>
            <w:tcW w:w="2400" w:type="dxa"/>
            <w:gridSpan w:val="2"/>
            <w:tcBorders>
              <w:top w:val="nil"/>
              <w:left w:val="nil"/>
              <w:bottom w:val="nil"/>
              <w:right w:val="nil"/>
            </w:tcBorders>
            <w:vAlign w:val="center"/>
          </w:tcPr>
          <w:p w:rsidR="00EE3F6C" w:rsidRPr="00895384" w:rsidRDefault="005068BE" w:rsidP="005068BE">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PIBM</w:t>
            </w:r>
          </w:p>
        </w:tc>
        <w:tc>
          <w:tcPr>
            <w:tcW w:w="1863" w:type="dxa"/>
            <w:gridSpan w:val="2"/>
            <w:tcBorders>
              <w:top w:val="nil"/>
              <w:left w:val="nil"/>
              <w:bottom w:val="nil"/>
              <w:right w:val="single" w:sz="2" w:space="0" w:color="auto"/>
            </w:tcBorders>
            <w:vAlign w:val="center"/>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1999-2001</w:t>
            </w:r>
          </w:p>
        </w:tc>
      </w:tr>
      <w:tr w:rsidR="00EE3F6C" w:rsidRPr="00895384" w:rsidTr="009E6617">
        <w:trPr>
          <w:trHeight w:val="255"/>
        </w:trPr>
        <w:tc>
          <w:tcPr>
            <w:tcW w:w="2589" w:type="dxa"/>
            <w:vMerge/>
            <w:tcBorders>
              <w:right w:val="single" w:sz="2"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703" w:type="dxa"/>
            <w:tcBorders>
              <w:top w:val="nil"/>
              <w:left w:val="single" w:sz="2" w:space="0" w:color="auto"/>
              <w:bottom w:val="nil"/>
              <w:right w:val="nil"/>
            </w:tcBorders>
            <w:vAlign w:val="center"/>
          </w:tcPr>
          <w:p w:rsidR="00EE3F6C" w:rsidRPr="00895384" w:rsidRDefault="00F366C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EE3F6C" w:rsidRPr="00895384" w:rsidRDefault="005068BE"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lang w:val="en-US"/>
              </w:rPr>
              <w:t>PIBM</w:t>
            </w:r>
          </w:p>
        </w:tc>
        <w:tc>
          <w:tcPr>
            <w:tcW w:w="1863" w:type="dxa"/>
            <w:gridSpan w:val="2"/>
            <w:tcBorders>
              <w:top w:val="nil"/>
              <w:left w:val="nil"/>
              <w:bottom w:val="nil"/>
              <w:right w:val="single" w:sz="2" w:space="0" w:color="auto"/>
            </w:tcBorders>
            <w:vAlign w:val="center"/>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2001-2003</w:t>
            </w:r>
          </w:p>
        </w:tc>
      </w:tr>
      <w:tr w:rsidR="00EE3F6C" w:rsidRPr="00895384" w:rsidTr="009E6617">
        <w:trPr>
          <w:trHeight w:val="255"/>
        </w:trPr>
        <w:tc>
          <w:tcPr>
            <w:tcW w:w="2589" w:type="dxa"/>
            <w:vMerge/>
            <w:tcBorders>
              <w:right w:val="single" w:sz="2"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703" w:type="dxa"/>
            <w:tcBorders>
              <w:top w:val="nil"/>
              <w:left w:val="single" w:sz="2" w:space="0" w:color="auto"/>
              <w:bottom w:val="nil"/>
              <w:right w:val="nil"/>
            </w:tcBorders>
            <w:vAlign w:val="center"/>
          </w:tcPr>
          <w:p w:rsidR="00EE3F6C" w:rsidRPr="00895384" w:rsidRDefault="00F366C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 Teacher</w:t>
            </w:r>
          </w:p>
        </w:tc>
        <w:tc>
          <w:tcPr>
            <w:tcW w:w="2400" w:type="dxa"/>
            <w:gridSpan w:val="2"/>
            <w:tcBorders>
              <w:top w:val="nil"/>
              <w:left w:val="nil"/>
              <w:bottom w:val="nil"/>
              <w:right w:val="nil"/>
            </w:tcBorders>
            <w:vAlign w:val="center"/>
          </w:tcPr>
          <w:p w:rsidR="00EE3F6C" w:rsidRPr="00895384" w:rsidRDefault="005068BE"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lang w:val="en-US"/>
              </w:rPr>
              <w:t>PIBM</w:t>
            </w:r>
          </w:p>
        </w:tc>
        <w:tc>
          <w:tcPr>
            <w:tcW w:w="1863" w:type="dxa"/>
            <w:gridSpan w:val="2"/>
            <w:tcBorders>
              <w:top w:val="nil"/>
              <w:left w:val="nil"/>
              <w:bottom w:val="nil"/>
              <w:right w:val="single" w:sz="2" w:space="0" w:color="auto"/>
            </w:tcBorders>
            <w:vAlign w:val="center"/>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2003-2006</w:t>
            </w:r>
          </w:p>
        </w:tc>
      </w:tr>
      <w:tr w:rsidR="00EE3F6C" w:rsidRPr="00895384" w:rsidTr="009E6617">
        <w:trPr>
          <w:trHeight w:val="255"/>
        </w:trPr>
        <w:tc>
          <w:tcPr>
            <w:tcW w:w="2589" w:type="dxa"/>
            <w:vMerge/>
            <w:tcBorders>
              <w:right w:val="single" w:sz="2"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703" w:type="dxa"/>
            <w:tcBorders>
              <w:top w:val="nil"/>
              <w:left w:val="single" w:sz="2" w:space="0" w:color="auto"/>
              <w:bottom w:val="nil"/>
              <w:right w:val="nil"/>
            </w:tcBorders>
            <w:vAlign w:val="center"/>
          </w:tcPr>
          <w:p w:rsidR="00EE3F6C" w:rsidRPr="00895384" w:rsidRDefault="00F366C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 Teacher</w:t>
            </w:r>
          </w:p>
        </w:tc>
        <w:tc>
          <w:tcPr>
            <w:tcW w:w="2400" w:type="dxa"/>
            <w:gridSpan w:val="2"/>
            <w:tcBorders>
              <w:top w:val="nil"/>
              <w:left w:val="nil"/>
              <w:bottom w:val="nil"/>
              <w:right w:val="nil"/>
            </w:tcBorders>
            <w:vAlign w:val="center"/>
          </w:tcPr>
          <w:p w:rsidR="00EE3F6C" w:rsidRPr="00895384" w:rsidRDefault="00774ECD"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2" w:space="0" w:color="auto"/>
            </w:tcBorders>
            <w:vAlign w:val="center"/>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2006-2015</w:t>
            </w:r>
          </w:p>
        </w:tc>
      </w:tr>
      <w:tr w:rsidR="00EE3F6C" w:rsidRPr="00895384" w:rsidTr="009E6617">
        <w:trPr>
          <w:trHeight w:val="255"/>
        </w:trPr>
        <w:tc>
          <w:tcPr>
            <w:tcW w:w="2589" w:type="dxa"/>
            <w:vMerge/>
            <w:tcBorders>
              <w:right w:val="single" w:sz="2"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703" w:type="dxa"/>
            <w:tcBorders>
              <w:top w:val="nil"/>
              <w:left w:val="single" w:sz="2" w:space="0" w:color="auto"/>
              <w:bottom w:val="nil"/>
              <w:right w:val="nil"/>
            </w:tcBorders>
            <w:vAlign w:val="center"/>
          </w:tcPr>
          <w:p w:rsidR="00EE3F6C" w:rsidRPr="00895384" w:rsidRDefault="005068BE" w:rsidP="00EE3F6C">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Chief Economist</w:t>
            </w:r>
          </w:p>
        </w:tc>
        <w:tc>
          <w:tcPr>
            <w:tcW w:w="2400" w:type="dxa"/>
            <w:gridSpan w:val="2"/>
            <w:tcBorders>
              <w:top w:val="nil"/>
              <w:left w:val="nil"/>
              <w:bottom w:val="nil"/>
              <w:right w:val="nil"/>
            </w:tcBorders>
            <w:vAlign w:val="center"/>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ТОО «ТНС-2020»</w:t>
            </w:r>
          </w:p>
        </w:tc>
        <w:tc>
          <w:tcPr>
            <w:tcW w:w="1863" w:type="dxa"/>
            <w:gridSpan w:val="2"/>
            <w:tcBorders>
              <w:top w:val="nil"/>
              <w:left w:val="nil"/>
              <w:bottom w:val="nil"/>
              <w:right w:val="single" w:sz="2" w:space="0" w:color="auto"/>
            </w:tcBorders>
            <w:vAlign w:val="center"/>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08.2015-11.2015</w:t>
            </w:r>
          </w:p>
        </w:tc>
      </w:tr>
      <w:tr w:rsidR="00EE3F6C" w:rsidRPr="00895384" w:rsidTr="009E6617">
        <w:trPr>
          <w:trHeight w:val="255"/>
        </w:trPr>
        <w:tc>
          <w:tcPr>
            <w:tcW w:w="2589" w:type="dxa"/>
            <w:vMerge/>
            <w:tcBorders>
              <w:right w:val="single" w:sz="2"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703" w:type="dxa"/>
            <w:tcBorders>
              <w:top w:val="nil"/>
              <w:left w:val="single" w:sz="2" w:space="0" w:color="auto"/>
              <w:bottom w:val="nil"/>
              <w:right w:val="nil"/>
            </w:tcBorders>
            <w:vAlign w:val="center"/>
          </w:tcPr>
          <w:p w:rsidR="00EE3F6C" w:rsidRPr="00895384" w:rsidRDefault="005068BE"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lang w:val="en-US"/>
              </w:rPr>
              <w:t>Manager</w:t>
            </w:r>
          </w:p>
        </w:tc>
        <w:tc>
          <w:tcPr>
            <w:tcW w:w="2400" w:type="dxa"/>
            <w:gridSpan w:val="2"/>
            <w:tcBorders>
              <w:top w:val="nil"/>
              <w:left w:val="nil"/>
              <w:bottom w:val="nil"/>
              <w:right w:val="nil"/>
            </w:tcBorders>
            <w:vAlign w:val="center"/>
          </w:tcPr>
          <w:p w:rsidR="00EE3F6C" w:rsidRPr="00895384" w:rsidRDefault="005068BE" w:rsidP="005068BE">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 xml:space="preserve">Branch of Atameken in NKO </w:t>
            </w:r>
          </w:p>
        </w:tc>
        <w:tc>
          <w:tcPr>
            <w:tcW w:w="1863" w:type="dxa"/>
            <w:gridSpan w:val="2"/>
            <w:tcBorders>
              <w:top w:val="nil"/>
              <w:left w:val="nil"/>
              <w:bottom w:val="nil"/>
              <w:right w:val="single" w:sz="2" w:space="0" w:color="auto"/>
            </w:tcBorders>
            <w:vAlign w:val="center"/>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2016-2017</w:t>
            </w:r>
          </w:p>
        </w:tc>
      </w:tr>
      <w:tr w:rsidR="00EE3F6C" w:rsidRPr="00895384" w:rsidTr="009E6617">
        <w:trPr>
          <w:trHeight w:val="255"/>
        </w:trPr>
        <w:tc>
          <w:tcPr>
            <w:tcW w:w="2589" w:type="dxa"/>
            <w:vMerge/>
            <w:tcBorders>
              <w:right w:val="single" w:sz="2"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703" w:type="dxa"/>
            <w:tcBorders>
              <w:top w:val="nil"/>
              <w:left w:val="single" w:sz="2" w:space="0" w:color="auto"/>
              <w:bottom w:val="nil"/>
              <w:right w:val="nil"/>
            </w:tcBorders>
            <w:vAlign w:val="center"/>
          </w:tcPr>
          <w:p w:rsidR="00EE3F6C" w:rsidRPr="00895384" w:rsidRDefault="005068BE"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Macroeconomic Planning Specialist</w:t>
            </w:r>
          </w:p>
        </w:tc>
        <w:tc>
          <w:tcPr>
            <w:tcW w:w="2400" w:type="dxa"/>
            <w:gridSpan w:val="2"/>
            <w:tcBorders>
              <w:top w:val="nil"/>
              <w:left w:val="nil"/>
              <w:bottom w:val="nil"/>
              <w:right w:val="nil"/>
            </w:tcBorders>
            <w:vAlign w:val="center"/>
          </w:tcPr>
          <w:p w:rsidR="00EE3F6C" w:rsidRPr="00895384" w:rsidRDefault="005068BE" w:rsidP="005068BE">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rPr>
              <w:t xml:space="preserve">ВР Analytics </w:t>
            </w:r>
            <w:r w:rsidRPr="00895384">
              <w:rPr>
                <w:rFonts w:ascii="Times New Roman" w:eastAsia="Times New Roman" w:hAnsi="Times New Roman" w:cs="Times New Roman"/>
                <w:i/>
                <w:lang w:val="en-US"/>
              </w:rPr>
              <w:t>LLP</w:t>
            </w:r>
          </w:p>
        </w:tc>
        <w:tc>
          <w:tcPr>
            <w:tcW w:w="1863" w:type="dxa"/>
            <w:gridSpan w:val="2"/>
            <w:tcBorders>
              <w:top w:val="nil"/>
              <w:left w:val="nil"/>
              <w:bottom w:val="nil"/>
              <w:right w:val="single" w:sz="2" w:space="0" w:color="auto"/>
            </w:tcBorders>
            <w:vAlign w:val="center"/>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2017-2018</w:t>
            </w:r>
          </w:p>
        </w:tc>
      </w:tr>
      <w:tr w:rsidR="00EE3F6C" w:rsidRPr="00895384" w:rsidTr="009E6617">
        <w:trPr>
          <w:trHeight w:val="255"/>
        </w:trPr>
        <w:tc>
          <w:tcPr>
            <w:tcW w:w="2589" w:type="dxa"/>
            <w:vMerge/>
            <w:tcBorders>
              <w:right w:val="single" w:sz="2"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703" w:type="dxa"/>
            <w:tcBorders>
              <w:top w:val="nil"/>
              <w:left w:val="single" w:sz="2" w:space="0" w:color="auto"/>
              <w:bottom w:val="nil"/>
              <w:right w:val="nil"/>
            </w:tcBorders>
            <w:vAlign w:val="center"/>
          </w:tcPr>
          <w:p w:rsidR="00EE3F6C" w:rsidRPr="00895384" w:rsidRDefault="005068BE" w:rsidP="00EE3F6C">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Head of Quality and Business Analysis Department</w:t>
            </w:r>
          </w:p>
        </w:tc>
        <w:tc>
          <w:tcPr>
            <w:tcW w:w="2400" w:type="dxa"/>
            <w:gridSpan w:val="2"/>
            <w:tcBorders>
              <w:top w:val="nil"/>
              <w:left w:val="nil"/>
              <w:bottom w:val="nil"/>
              <w:right w:val="nil"/>
            </w:tcBorders>
            <w:vAlign w:val="center"/>
          </w:tcPr>
          <w:p w:rsidR="00EE3F6C" w:rsidRPr="00895384" w:rsidRDefault="005068BE" w:rsidP="005068BE">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 xml:space="preserve">Yakor </w:t>
            </w:r>
            <w:r w:rsidRPr="00895384">
              <w:rPr>
                <w:rFonts w:ascii="Times New Roman" w:eastAsia="Times New Roman" w:hAnsi="Times New Roman" w:cs="Times New Roman"/>
                <w:i/>
              </w:rPr>
              <w:t xml:space="preserve">Poultry Farm </w:t>
            </w:r>
            <w:r w:rsidRPr="00895384">
              <w:rPr>
                <w:rFonts w:ascii="Times New Roman" w:eastAsia="Times New Roman" w:hAnsi="Times New Roman" w:cs="Times New Roman"/>
                <w:i/>
                <w:lang w:val="en-US"/>
              </w:rPr>
              <w:t>LLP</w:t>
            </w:r>
          </w:p>
        </w:tc>
        <w:tc>
          <w:tcPr>
            <w:tcW w:w="1863" w:type="dxa"/>
            <w:gridSpan w:val="2"/>
            <w:tcBorders>
              <w:top w:val="nil"/>
              <w:left w:val="nil"/>
              <w:bottom w:val="nil"/>
              <w:right w:val="single" w:sz="2" w:space="0" w:color="auto"/>
            </w:tcBorders>
            <w:vAlign w:val="center"/>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02.2018-06.2018</w:t>
            </w:r>
          </w:p>
        </w:tc>
      </w:tr>
      <w:tr w:rsidR="00EE3F6C" w:rsidRPr="00895384" w:rsidTr="009E6617">
        <w:trPr>
          <w:trHeight w:val="255"/>
        </w:trPr>
        <w:tc>
          <w:tcPr>
            <w:tcW w:w="2589" w:type="dxa"/>
            <w:vMerge/>
            <w:tcBorders>
              <w:right w:val="single" w:sz="2" w:space="0" w:color="auto"/>
            </w:tcBorders>
          </w:tcPr>
          <w:p w:rsidR="00EE3F6C" w:rsidRPr="00895384" w:rsidRDefault="00EE3F6C" w:rsidP="00EE3F6C">
            <w:pPr>
              <w:widowControl w:val="0"/>
              <w:autoSpaceDE w:val="0"/>
              <w:autoSpaceDN w:val="0"/>
              <w:adjustRightInd w:val="0"/>
              <w:spacing w:after="0" w:line="240" w:lineRule="auto"/>
              <w:ind w:left="113"/>
              <w:rPr>
                <w:rFonts w:ascii="Times New Roman" w:eastAsia="Times New Roman" w:hAnsi="Times New Roman" w:cs="Times New Roman"/>
              </w:rPr>
            </w:pPr>
          </w:p>
        </w:tc>
        <w:tc>
          <w:tcPr>
            <w:tcW w:w="2703" w:type="dxa"/>
            <w:tcBorders>
              <w:top w:val="nil"/>
              <w:left w:val="single" w:sz="2" w:space="0" w:color="auto"/>
              <w:bottom w:val="single" w:sz="2" w:space="0" w:color="auto"/>
              <w:right w:val="nil"/>
            </w:tcBorders>
            <w:vAlign w:val="center"/>
          </w:tcPr>
          <w:p w:rsidR="00EE3F6C" w:rsidRPr="00895384" w:rsidRDefault="00F366C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 Teacher</w:t>
            </w:r>
          </w:p>
        </w:tc>
        <w:tc>
          <w:tcPr>
            <w:tcW w:w="2400" w:type="dxa"/>
            <w:gridSpan w:val="2"/>
            <w:tcBorders>
              <w:top w:val="nil"/>
              <w:left w:val="nil"/>
              <w:bottom w:val="single" w:sz="2" w:space="0" w:color="auto"/>
              <w:right w:val="nil"/>
            </w:tcBorders>
            <w:vAlign w:val="center"/>
          </w:tcPr>
          <w:p w:rsidR="00EE3F6C" w:rsidRPr="00895384" w:rsidRDefault="00774ECD"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single" w:sz="2" w:space="0" w:color="auto"/>
              <w:right w:val="single" w:sz="2" w:space="0" w:color="auto"/>
            </w:tcBorders>
            <w:vAlign w:val="center"/>
          </w:tcPr>
          <w:p w:rsidR="00EE3F6C" w:rsidRPr="00895384" w:rsidRDefault="00EE3F6C" w:rsidP="005068BE">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rPr>
              <w:t>2018</w:t>
            </w:r>
            <w:r w:rsidR="005068BE" w:rsidRPr="00895384">
              <w:rPr>
                <w:rFonts w:ascii="Times New Roman" w:eastAsia="Times New Roman" w:hAnsi="Times New Roman" w:cs="Times New Roman"/>
                <w:i/>
              </w:rPr>
              <w:t>–</w:t>
            </w:r>
            <w:r w:rsidR="005068BE" w:rsidRPr="00895384">
              <w:rPr>
                <w:rFonts w:ascii="Times New Roman" w:eastAsia="Times New Roman" w:hAnsi="Times New Roman" w:cs="Times New Roman"/>
                <w:i/>
                <w:lang w:val="en-US"/>
              </w:rPr>
              <w:t xml:space="preserve"> present day</w:t>
            </w:r>
          </w:p>
        </w:tc>
      </w:tr>
      <w:tr w:rsidR="00EE3F6C" w:rsidRPr="00895384" w:rsidTr="009E6617">
        <w:trPr>
          <w:trHeight w:val="255"/>
        </w:trPr>
        <w:tc>
          <w:tcPr>
            <w:tcW w:w="2589" w:type="dxa"/>
          </w:tcPr>
          <w:p w:rsidR="00EE3F6C" w:rsidRPr="00895384" w:rsidRDefault="00406162" w:rsidP="00EE3F6C">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EE3F6C" w:rsidRPr="00895384" w:rsidRDefault="00406162" w:rsidP="00EE3F6C">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966" w:type="dxa"/>
            <w:gridSpan w:val="5"/>
            <w:tcBorders>
              <w:top w:val="single" w:sz="2" w:space="0" w:color="auto"/>
            </w:tcBorders>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r w:rsidR="00EE3F6C" w:rsidRPr="00895384" w:rsidTr="009E6617">
        <w:trPr>
          <w:trHeight w:val="255"/>
        </w:trPr>
        <w:tc>
          <w:tcPr>
            <w:tcW w:w="2589" w:type="dxa"/>
          </w:tcPr>
          <w:p w:rsidR="00EE3F6C" w:rsidRPr="00895384" w:rsidRDefault="00406162" w:rsidP="00EE3F6C">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EE3F6C" w:rsidRPr="00895384" w:rsidRDefault="00406162"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966" w:type="dxa"/>
            <w:gridSpan w:val="5"/>
          </w:tcPr>
          <w:p w:rsidR="00EE3F6C" w:rsidRPr="00895384" w:rsidRDefault="00EE3F6C" w:rsidP="00EE3F6C">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EE3F6C" w:rsidRPr="00895384" w:rsidTr="009E6617">
        <w:trPr>
          <w:trHeight w:val="285"/>
        </w:trPr>
        <w:tc>
          <w:tcPr>
            <w:tcW w:w="2589" w:type="dxa"/>
          </w:tcPr>
          <w:p w:rsidR="00EE3F6C" w:rsidRPr="00895384" w:rsidRDefault="004A41EA" w:rsidP="00EE3F6C">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966" w:type="dxa"/>
            <w:gridSpan w:val="5"/>
          </w:tcPr>
          <w:p w:rsidR="00EE3F6C" w:rsidRPr="00895384" w:rsidRDefault="00EE3F6C" w:rsidP="00EE3F6C">
            <w:pPr>
              <w:widowControl w:val="0"/>
              <w:tabs>
                <w:tab w:val="left" w:pos="459"/>
              </w:tabs>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iCs/>
              </w:rPr>
              <w:t>-</w:t>
            </w:r>
          </w:p>
        </w:tc>
      </w:tr>
      <w:tr w:rsidR="00EE3F6C" w:rsidRPr="00895384" w:rsidTr="009E6617">
        <w:trPr>
          <w:trHeight w:val="255"/>
        </w:trPr>
        <w:tc>
          <w:tcPr>
            <w:tcW w:w="2589" w:type="dxa"/>
          </w:tcPr>
          <w:p w:rsidR="00EE3F6C" w:rsidRPr="00895384" w:rsidRDefault="00406162" w:rsidP="00EE3F6C">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EE3F6C" w:rsidRPr="00895384" w:rsidRDefault="00406162" w:rsidP="00EE3F6C">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966" w:type="dxa"/>
            <w:gridSpan w:val="5"/>
          </w:tcPr>
          <w:p w:rsidR="00EE3F6C" w:rsidRPr="00895384" w:rsidRDefault="003B788A" w:rsidP="00EE3F6C">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Selected new works out of the total number of publications</w:t>
            </w:r>
          </w:p>
          <w:p w:rsidR="00EE3F6C" w:rsidRPr="00895384" w:rsidRDefault="003B788A" w:rsidP="00EE3F6C">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Total</w:t>
            </w:r>
            <w:r w:rsidR="00EE3F6C" w:rsidRPr="00895384">
              <w:rPr>
                <w:rFonts w:ascii="Times New Roman" w:eastAsia="Times New Roman" w:hAnsi="Times New Roman" w:cs="Times New Roman"/>
                <w:i/>
                <w:lang w:val="en-US"/>
              </w:rPr>
              <w:t>: 7</w:t>
            </w:r>
          </w:p>
          <w:p w:rsidR="005068BE" w:rsidRPr="00895384" w:rsidRDefault="005068BE" w:rsidP="005068BE">
            <w:pPr>
              <w:widowControl w:val="0"/>
              <w:tabs>
                <w:tab w:val="left" w:pos="459"/>
                <w:tab w:val="left" w:pos="497"/>
              </w:tabs>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1. Structure and Dynamics of the Gross Regional Product of North Kazakhstan Region //Collection of Scientific Articles of the 4th International Scientific and Practical Conference “Institutions and Mechanisms of Innovative Development: World Experience and Russian Practice”(October 23 – 24, 2014). – Kursk: SWSU, 2014. – P. 398 – 401.</w:t>
            </w:r>
          </w:p>
          <w:p w:rsidR="00EE3F6C" w:rsidRPr="00895384" w:rsidRDefault="005068BE" w:rsidP="005068BE">
            <w:pPr>
              <w:widowControl w:val="0"/>
              <w:tabs>
                <w:tab w:val="left" w:pos="459"/>
                <w:tab w:val="left" w:pos="497"/>
              </w:tabs>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2. Some Aspects of Statistical and Economic Analysis of the Gross Regional Product of North Kazakhstan region // Bulletin of M. Kozybayev NKSU. – 2018. –No. 4 (41). – P. 152 – 157.</w:t>
            </w:r>
          </w:p>
        </w:tc>
      </w:tr>
      <w:tr w:rsidR="00EE3F6C" w:rsidRPr="00895384" w:rsidTr="009E6617">
        <w:trPr>
          <w:trHeight w:val="240"/>
        </w:trPr>
        <w:tc>
          <w:tcPr>
            <w:tcW w:w="2589" w:type="dxa"/>
          </w:tcPr>
          <w:p w:rsidR="00EE3F6C" w:rsidRPr="00895384" w:rsidRDefault="004A41EA" w:rsidP="00EE3F6C">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966" w:type="dxa"/>
            <w:gridSpan w:val="5"/>
          </w:tcPr>
          <w:p w:rsidR="005068BE" w:rsidRPr="00895384" w:rsidRDefault="005068BE" w:rsidP="005068BE">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Chief Economist of TNS-2020 LLP 08.2015-11.2015</w:t>
            </w:r>
          </w:p>
          <w:p w:rsidR="005068BE" w:rsidRPr="00895384" w:rsidRDefault="005068BE" w:rsidP="005068BE">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Branch Manager of Atameken NCE in NKO 2016-2017</w:t>
            </w:r>
          </w:p>
          <w:p w:rsidR="005068BE" w:rsidRPr="00895384" w:rsidRDefault="005068BE" w:rsidP="005068BE">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Specialist in Macroeconomic Planning of BP Analytics LLP 2017-2018</w:t>
            </w:r>
          </w:p>
          <w:p w:rsidR="00EE3F6C" w:rsidRPr="00895384" w:rsidRDefault="005068BE" w:rsidP="00EE3F6C">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Head of Quality Management and Business Analytics of Yakor Poultry Farm LLP</w:t>
            </w:r>
          </w:p>
        </w:tc>
      </w:tr>
    </w:tbl>
    <w:p w:rsidR="00E4729C" w:rsidRPr="00895384" w:rsidRDefault="00E4729C" w:rsidP="004A3493">
      <w:pPr>
        <w:tabs>
          <w:tab w:val="left" w:pos="6660"/>
        </w:tabs>
        <w:spacing w:after="0" w:line="240" w:lineRule="auto"/>
        <w:jc w:val="both"/>
        <w:rPr>
          <w:rFonts w:ascii="Times New Roman" w:hAnsi="Times New Roman" w:cs="Times New Roman"/>
          <w:lang w:val="en-US"/>
        </w:rPr>
      </w:pPr>
    </w:p>
    <w:p w:rsidR="00E4729C" w:rsidRPr="00895384" w:rsidRDefault="00E4729C" w:rsidP="004A3493">
      <w:pPr>
        <w:spacing w:after="0" w:line="240" w:lineRule="auto"/>
        <w:rPr>
          <w:rFonts w:ascii="Times New Roman" w:hAnsi="Times New Roman" w:cs="Times New Roman"/>
          <w:lang w:val="en-US"/>
        </w:rPr>
      </w:pPr>
    </w:p>
    <w:p w:rsidR="00E4729C" w:rsidRPr="00895384" w:rsidRDefault="00E4729C" w:rsidP="004A3493">
      <w:pPr>
        <w:spacing w:after="0" w:line="240" w:lineRule="auto"/>
        <w:rPr>
          <w:rFonts w:ascii="Times New Roman" w:hAnsi="Times New Roman" w:cs="Times New Roman"/>
          <w:b/>
          <w:lang w:val="en-US"/>
        </w:rPr>
      </w:pPr>
      <w:r w:rsidRPr="00895384">
        <w:rPr>
          <w:rFonts w:ascii="Times New Roman" w:hAnsi="Times New Roman" w:cs="Times New Roman"/>
          <w:b/>
          <w:lang w:val="en-US"/>
        </w:rPr>
        <w:br w:type="page"/>
      </w:r>
    </w:p>
    <w:p w:rsidR="00E4729C" w:rsidRPr="00895384" w:rsidRDefault="00E4729C" w:rsidP="004A3493">
      <w:pPr>
        <w:spacing w:after="0" w:line="240" w:lineRule="auto"/>
        <w:rPr>
          <w:rFonts w:ascii="Times New Roman" w:hAnsi="Times New Roman" w:cs="Times New Roman"/>
          <w:b/>
          <w:lang w:val="en-US"/>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40"/>
        <w:gridCol w:w="6720"/>
      </w:tblGrid>
      <w:tr w:rsidR="00E4729C" w:rsidRPr="00895384" w:rsidTr="0000785F">
        <w:trPr>
          <w:trHeight w:val="300"/>
        </w:trPr>
        <w:tc>
          <w:tcPr>
            <w:tcW w:w="2640" w:type="dxa"/>
            <w:tcBorders>
              <w:top w:val="single" w:sz="2" w:space="0" w:color="auto"/>
              <w:left w:val="single" w:sz="2" w:space="0" w:color="auto"/>
              <w:bottom w:val="single" w:sz="2" w:space="0" w:color="auto"/>
              <w:right w:val="single" w:sz="2" w:space="0" w:color="auto"/>
            </w:tcBorders>
          </w:tcPr>
          <w:p w:rsidR="00E4729C"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Name</w:t>
            </w:r>
          </w:p>
        </w:tc>
        <w:tc>
          <w:tcPr>
            <w:tcW w:w="6720" w:type="dxa"/>
            <w:tcBorders>
              <w:top w:val="single" w:sz="2" w:space="0" w:color="auto"/>
              <w:left w:val="single" w:sz="2" w:space="0" w:color="auto"/>
              <w:bottom w:val="single" w:sz="2" w:space="0" w:color="auto"/>
              <w:right w:val="single" w:sz="2" w:space="0" w:color="auto"/>
            </w:tcBorders>
          </w:tcPr>
          <w:p w:rsidR="00E4729C" w:rsidRPr="00895384" w:rsidRDefault="003548C1" w:rsidP="0045313F">
            <w:pPr>
              <w:pStyle w:val="1"/>
              <w:spacing w:before="0" w:line="240" w:lineRule="auto"/>
              <w:rPr>
                <w:rFonts w:ascii="Times New Roman" w:hAnsi="Times New Roman" w:cs="Times New Roman"/>
                <w:color w:val="auto"/>
                <w:sz w:val="22"/>
                <w:szCs w:val="22"/>
              </w:rPr>
            </w:pPr>
            <w:r w:rsidRPr="00895384">
              <w:rPr>
                <w:rFonts w:ascii="Times New Roman" w:hAnsi="Times New Roman" w:cs="Times New Roman"/>
                <w:color w:val="auto"/>
                <w:sz w:val="22"/>
                <w:szCs w:val="22"/>
              </w:rPr>
              <w:t>Ushakova Yekaterina Vyacheslavovna</w:t>
            </w:r>
          </w:p>
        </w:tc>
      </w:tr>
      <w:tr w:rsidR="00E4729C" w:rsidRPr="00895384" w:rsidTr="0000785F">
        <w:trPr>
          <w:trHeight w:val="416"/>
        </w:trPr>
        <w:tc>
          <w:tcPr>
            <w:tcW w:w="2640" w:type="dxa"/>
            <w:tcBorders>
              <w:top w:val="single" w:sz="2" w:space="0" w:color="auto"/>
              <w:left w:val="single" w:sz="2" w:space="0" w:color="auto"/>
              <w:bottom w:val="single" w:sz="2" w:space="0" w:color="auto"/>
              <w:right w:val="single" w:sz="2" w:space="0" w:color="auto"/>
            </w:tcBorders>
          </w:tcPr>
          <w:p w:rsidR="00E4729C"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Position</w:t>
            </w:r>
          </w:p>
        </w:tc>
        <w:tc>
          <w:tcPr>
            <w:tcW w:w="6720" w:type="dxa"/>
            <w:tcBorders>
              <w:top w:val="single" w:sz="2" w:space="0" w:color="auto"/>
              <w:left w:val="single" w:sz="2" w:space="0" w:color="auto"/>
              <w:bottom w:val="single" w:sz="2" w:space="0" w:color="auto"/>
              <w:right w:val="single" w:sz="2" w:space="0" w:color="auto"/>
            </w:tcBorders>
          </w:tcPr>
          <w:p w:rsidR="00E4729C" w:rsidRPr="00895384" w:rsidRDefault="00F366CC" w:rsidP="00A645D8">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Senior Teacher</w:t>
            </w:r>
            <w:r w:rsidR="00A645D8" w:rsidRPr="00895384">
              <w:rPr>
                <w:rFonts w:ascii="Times New Roman" w:hAnsi="Times New Roman" w:cs="Times New Roman"/>
                <w:iCs/>
                <w:lang w:val="en-US"/>
              </w:rPr>
              <w:t xml:space="preserve">of </w:t>
            </w:r>
            <w:r w:rsidRPr="00895384">
              <w:rPr>
                <w:rFonts w:ascii="Times New Roman" w:hAnsi="Times New Roman" w:cs="Times New Roman"/>
                <w:iCs/>
                <w:lang w:val="en-US"/>
              </w:rPr>
              <w:t>Information and Communication Technologies</w:t>
            </w:r>
            <w:r w:rsidR="00A645D8" w:rsidRPr="00895384">
              <w:rPr>
                <w:rFonts w:ascii="Times New Roman" w:hAnsi="Times New Roman" w:cs="Times New Roman"/>
                <w:iCs/>
                <w:lang w:val="en-US"/>
              </w:rPr>
              <w:t>Department</w:t>
            </w:r>
          </w:p>
        </w:tc>
      </w:tr>
      <w:tr w:rsidR="00E4729C" w:rsidRPr="00895384" w:rsidTr="0000785F">
        <w:trPr>
          <w:trHeight w:val="150"/>
        </w:trPr>
        <w:tc>
          <w:tcPr>
            <w:tcW w:w="2640" w:type="dxa"/>
            <w:tcBorders>
              <w:top w:val="single" w:sz="2" w:space="0" w:color="auto"/>
              <w:left w:val="single" w:sz="2" w:space="0" w:color="auto"/>
              <w:bottom w:val="single" w:sz="2" w:space="0" w:color="auto"/>
              <w:right w:val="single" w:sz="2" w:space="0" w:color="auto"/>
            </w:tcBorders>
          </w:tcPr>
          <w:p w:rsidR="00E4729C"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Academic Career</w:t>
            </w:r>
          </w:p>
        </w:tc>
        <w:tc>
          <w:tcPr>
            <w:tcW w:w="6720" w:type="dxa"/>
            <w:tcBorders>
              <w:top w:val="single" w:sz="2" w:space="0" w:color="auto"/>
              <w:left w:val="single" w:sz="2" w:space="0" w:color="auto"/>
              <w:bottom w:val="single" w:sz="2" w:space="0" w:color="auto"/>
              <w:right w:val="single" w:sz="2" w:space="0" w:color="auto"/>
            </w:tcBorders>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52"/>
              <w:gridCol w:w="2880"/>
              <w:gridCol w:w="1026"/>
            </w:tblGrid>
            <w:tr w:rsidR="00E4729C" w:rsidRPr="00895384" w:rsidTr="0000785F">
              <w:tc>
                <w:tcPr>
                  <w:tcW w:w="2652" w:type="dxa"/>
                </w:tcPr>
                <w:p w:rsidR="00E4729C" w:rsidRPr="00895384" w:rsidRDefault="00774ECD" w:rsidP="004A3493">
                  <w:pPr>
                    <w:widowControl w:val="0"/>
                    <w:autoSpaceDE w:val="0"/>
                    <w:autoSpaceDN w:val="0"/>
                    <w:adjustRightInd w:val="0"/>
                    <w:jc w:val="center"/>
                    <w:rPr>
                      <w:iCs/>
                      <w:sz w:val="22"/>
                      <w:szCs w:val="22"/>
                      <w:lang w:val="en-US"/>
                    </w:rPr>
                  </w:pPr>
                  <w:r w:rsidRPr="00895384">
                    <w:rPr>
                      <w:iCs/>
                      <w:sz w:val="22"/>
                      <w:szCs w:val="22"/>
                    </w:rPr>
                    <w:t>further Degrees</w:t>
                  </w:r>
                </w:p>
              </w:tc>
              <w:tc>
                <w:tcPr>
                  <w:tcW w:w="2880" w:type="dxa"/>
                </w:tcPr>
                <w:p w:rsidR="00E4729C" w:rsidRPr="00895384" w:rsidRDefault="00774ECD" w:rsidP="004A3493">
                  <w:pPr>
                    <w:widowControl w:val="0"/>
                    <w:autoSpaceDE w:val="0"/>
                    <w:autoSpaceDN w:val="0"/>
                    <w:adjustRightInd w:val="0"/>
                    <w:jc w:val="center"/>
                    <w:rPr>
                      <w:iCs/>
                      <w:sz w:val="22"/>
                      <w:szCs w:val="22"/>
                      <w:lang w:val="en-US"/>
                    </w:rPr>
                  </w:pPr>
                  <w:r w:rsidRPr="00895384">
                    <w:rPr>
                      <w:iCs/>
                      <w:sz w:val="22"/>
                      <w:szCs w:val="22"/>
                    </w:rPr>
                    <w:t>Higher Education</w:t>
                  </w:r>
                </w:p>
              </w:tc>
              <w:tc>
                <w:tcPr>
                  <w:tcW w:w="1026" w:type="dxa"/>
                </w:tcPr>
                <w:p w:rsidR="00E4729C" w:rsidRPr="00895384" w:rsidRDefault="003B788A" w:rsidP="004A3493">
                  <w:pPr>
                    <w:widowControl w:val="0"/>
                    <w:autoSpaceDE w:val="0"/>
                    <w:autoSpaceDN w:val="0"/>
                    <w:adjustRightInd w:val="0"/>
                    <w:jc w:val="center"/>
                    <w:rPr>
                      <w:iCs/>
                      <w:sz w:val="22"/>
                      <w:szCs w:val="22"/>
                      <w:lang w:val="en-US"/>
                    </w:rPr>
                  </w:pPr>
                  <w:r w:rsidRPr="00895384">
                    <w:rPr>
                      <w:iCs/>
                      <w:sz w:val="22"/>
                      <w:szCs w:val="22"/>
                    </w:rPr>
                    <w:t>years</w:t>
                  </w:r>
                </w:p>
              </w:tc>
            </w:tr>
            <w:tr w:rsidR="00E4729C" w:rsidRPr="00895384" w:rsidTr="0000785F">
              <w:tc>
                <w:tcPr>
                  <w:tcW w:w="2652" w:type="dxa"/>
                </w:tcPr>
                <w:p w:rsidR="00E4729C" w:rsidRPr="00895384" w:rsidRDefault="005068BE" w:rsidP="004A3493">
                  <w:pPr>
                    <w:widowControl w:val="0"/>
                    <w:autoSpaceDE w:val="0"/>
                    <w:autoSpaceDN w:val="0"/>
                    <w:adjustRightInd w:val="0"/>
                    <w:rPr>
                      <w:iCs/>
                      <w:sz w:val="22"/>
                      <w:szCs w:val="22"/>
                      <w:lang w:val="en-US"/>
                    </w:rPr>
                  </w:pPr>
                  <w:r w:rsidRPr="00895384">
                    <w:rPr>
                      <w:iCs/>
                      <w:sz w:val="22"/>
                      <w:szCs w:val="22"/>
                      <w:lang w:val="en-US"/>
                    </w:rPr>
                    <w:t>Master of Engineering and Technology</w:t>
                  </w:r>
                  <w:r w:rsidR="00E4729C" w:rsidRPr="00895384">
                    <w:rPr>
                      <w:iCs/>
                      <w:sz w:val="22"/>
                      <w:szCs w:val="22"/>
                      <w:lang w:val="en-US"/>
                    </w:rPr>
                    <w:t>(</w:t>
                  </w:r>
                  <w:r w:rsidR="005148DC" w:rsidRPr="00895384">
                    <w:rPr>
                      <w:iCs/>
                      <w:sz w:val="22"/>
                      <w:szCs w:val="22"/>
                      <w:lang w:val="en-US"/>
                    </w:rPr>
                    <w:t>Information Systems</w:t>
                  </w:r>
                  <w:r w:rsidR="00E4729C" w:rsidRPr="00895384">
                    <w:rPr>
                      <w:iCs/>
                      <w:sz w:val="22"/>
                      <w:szCs w:val="22"/>
                      <w:lang w:val="en-US"/>
                    </w:rPr>
                    <w:t>)</w:t>
                  </w:r>
                </w:p>
              </w:tc>
              <w:tc>
                <w:tcPr>
                  <w:tcW w:w="2880" w:type="dxa"/>
                </w:tcPr>
                <w:p w:rsidR="00E4729C" w:rsidRPr="00895384" w:rsidRDefault="00C50D23" w:rsidP="004A3493">
                  <w:pPr>
                    <w:widowControl w:val="0"/>
                    <w:autoSpaceDE w:val="0"/>
                    <w:autoSpaceDN w:val="0"/>
                    <w:adjustRightInd w:val="0"/>
                    <w:rPr>
                      <w:iCs/>
                      <w:sz w:val="22"/>
                      <w:szCs w:val="22"/>
                      <w:lang w:val="en-US"/>
                    </w:rPr>
                  </w:pPr>
                  <w:r w:rsidRPr="00895384">
                    <w:rPr>
                      <w:iCs/>
                      <w:sz w:val="22"/>
                      <w:szCs w:val="22"/>
                    </w:rPr>
                    <w:t>M. Kozybayev NKSU</w:t>
                  </w:r>
                </w:p>
              </w:tc>
              <w:tc>
                <w:tcPr>
                  <w:tcW w:w="1026" w:type="dxa"/>
                </w:tcPr>
                <w:p w:rsidR="00E4729C" w:rsidRPr="00895384" w:rsidRDefault="00E4729C" w:rsidP="004A3493">
                  <w:pPr>
                    <w:widowControl w:val="0"/>
                    <w:autoSpaceDE w:val="0"/>
                    <w:autoSpaceDN w:val="0"/>
                    <w:adjustRightInd w:val="0"/>
                    <w:rPr>
                      <w:iCs/>
                      <w:sz w:val="22"/>
                      <w:szCs w:val="22"/>
                    </w:rPr>
                  </w:pPr>
                  <w:r w:rsidRPr="00895384">
                    <w:rPr>
                      <w:iCs/>
                      <w:sz w:val="22"/>
                      <w:szCs w:val="22"/>
                    </w:rPr>
                    <w:t>2007</w:t>
                  </w:r>
                </w:p>
              </w:tc>
            </w:tr>
            <w:tr w:rsidR="00E4729C" w:rsidRPr="00895384" w:rsidTr="0000785F">
              <w:tc>
                <w:tcPr>
                  <w:tcW w:w="2652" w:type="dxa"/>
                </w:tcPr>
                <w:p w:rsidR="00E4729C" w:rsidRPr="00895384" w:rsidRDefault="00344503" w:rsidP="005068BE">
                  <w:pPr>
                    <w:widowControl w:val="0"/>
                    <w:autoSpaceDE w:val="0"/>
                    <w:autoSpaceDN w:val="0"/>
                    <w:adjustRightInd w:val="0"/>
                    <w:rPr>
                      <w:iCs/>
                      <w:sz w:val="22"/>
                      <w:szCs w:val="22"/>
                    </w:rPr>
                  </w:pPr>
                  <w:r w:rsidRPr="00895384">
                    <w:rPr>
                      <w:iCs/>
                      <w:sz w:val="22"/>
                      <w:szCs w:val="22"/>
                    </w:rPr>
                    <w:t>Graduation Degree</w:t>
                  </w:r>
                  <w:r w:rsidR="00E4729C" w:rsidRPr="00895384">
                    <w:rPr>
                      <w:iCs/>
                      <w:sz w:val="22"/>
                      <w:szCs w:val="22"/>
                    </w:rPr>
                    <w:t xml:space="preserve"> (</w:t>
                  </w:r>
                  <w:r w:rsidR="005068BE" w:rsidRPr="00895384">
                    <w:rPr>
                      <w:iCs/>
                      <w:sz w:val="22"/>
                      <w:szCs w:val="22"/>
                      <w:lang w:val="en-US"/>
                    </w:rPr>
                    <w:t>MAthematics</w:t>
                  </w:r>
                  <w:r w:rsidR="00E4729C" w:rsidRPr="00895384">
                    <w:rPr>
                      <w:iCs/>
                      <w:sz w:val="22"/>
                      <w:szCs w:val="22"/>
                    </w:rPr>
                    <w:t>)</w:t>
                  </w:r>
                </w:p>
              </w:tc>
              <w:tc>
                <w:tcPr>
                  <w:tcW w:w="2880" w:type="dxa"/>
                </w:tcPr>
                <w:p w:rsidR="00E4729C" w:rsidRPr="00895384" w:rsidRDefault="00C50D23" w:rsidP="004A3493">
                  <w:pPr>
                    <w:widowControl w:val="0"/>
                    <w:autoSpaceDE w:val="0"/>
                    <w:autoSpaceDN w:val="0"/>
                    <w:adjustRightInd w:val="0"/>
                    <w:rPr>
                      <w:iCs/>
                      <w:sz w:val="22"/>
                      <w:szCs w:val="22"/>
                    </w:rPr>
                  </w:pPr>
                  <w:r w:rsidRPr="00895384">
                    <w:rPr>
                      <w:iCs/>
                      <w:sz w:val="22"/>
                      <w:szCs w:val="22"/>
                    </w:rPr>
                    <w:t>M. Kozybayev NKSU</w:t>
                  </w:r>
                </w:p>
              </w:tc>
              <w:tc>
                <w:tcPr>
                  <w:tcW w:w="1026" w:type="dxa"/>
                </w:tcPr>
                <w:p w:rsidR="00E4729C" w:rsidRPr="00895384" w:rsidRDefault="00E4729C" w:rsidP="004A3493">
                  <w:pPr>
                    <w:widowControl w:val="0"/>
                    <w:autoSpaceDE w:val="0"/>
                    <w:autoSpaceDN w:val="0"/>
                    <w:adjustRightInd w:val="0"/>
                    <w:rPr>
                      <w:iCs/>
                      <w:sz w:val="22"/>
                      <w:szCs w:val="22"/>
                    </w:rPr>
                  </w:pPr>
                  <w:r w:rsidRPr="00895384">
                    <w:rPr>
                      <w:iCs/>
                      <w:sz w:val="22"/>
                      <w:szCs w:val="22"/>
                    </w:rPr>
                    <w:t>2003</w:t>
                  </w:r>
                </w:p>
              </w:tc>
            </w:tr>
          </w:tbl>
          <w:p w:rsidR="00E4729C" w:rsidRPr="00895384" w:rsidRDefault="00E4729C" w:rsidP="004A3493">
            <w:pPr>
              <w:widowControl w:val="0"/>
              <w:autoSpaceDE w:val="0"/>
              <w:autoSpaceDN w:val="0"/>
              <w:adjustRightInd w:val="0"/>
              <w:spacing w:after="0" w:line="240" w:lineRule="auto"/>
              <w:rPr>
                <w:rFonts w:ascii="Times New Roman" w:hAnsi="Times New Roman" w:cs="Times New Roman"/>
                <w:iCs/>
                <w:color w:val="FF0000"/>
                <w:lang w:val="en-US"/>
              </w:rPr>
            </w:pPr>
          </w:p>
        </w:tc>
      </w:tr>
      <w:tr w:rsidR="00E4729C" w:rsidRPr="00895384" w:rsidTr="0000785F">
        <w:trPr>
          <w:trHeight w:val="195"/>
        </w:trPr>
        <w:tc>
          <w:tcPr>
            <w:tcW w:w="2640" w:type="dxa"/>
            <w:tcBorders>
              <w:top w:val="single" w:sz="2" w:space="0" w:color="auto"/>
              <w:left w:val="single" w:sz="2" w:space="0" w:color="auto"/>
              <w:bottom w:val="single" w:sz="2" w:space="0" w:color="auto"/>
              <w:right w:val="single" w:sz="2" w:space="0" w:color="auto"/>
            </w:tcBorders>
          </w:tcPr>
          <w:p w:rsidR="00E4729C" w:rsidRPr="00895384" w:rsidRDefault="00F366CC"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Professional Life</w:t>
            </w:r>
          </w:p>
        </w:tc>
        <w:tc>
          <w:tcPr>
            <w:tcW w:w="6720" w:type="dxa"/>
            <w:tcBorders>
              <w:top w:val="single" w:sz="2" w:space="0" w:color="auto"/>
              <w:left w:val="single" w:sz="2" w:space="0" w:color="auto"/>
              <w:bottom w:val="single" w:sz="2" w:space="0" w:color="auto"/>
              <w:right w:val="single" w:sz="2" w:space="0" w:color="auto"/>
            </w:tcBorders>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92"/>
              <w:gridCol w:w="1980"/>
              <w:gridCol w:w="2340"/>
            </w:tblGrid>
            <w:tr w:rsidR="00E4729C" w:rsidRPr="00895384" w:rsidTr="0000785F">
              <w:tc>
                <w:tcPr>
                  <w:tcW w:w="2292" w:type="dxa"/>
                  <w:vAlign w:val="center"/>
                </w:tcPr>
                <w:p w:rsidR="00E4729C" w:rsidRPr="00895384" w:rsidRDefault="003B788A" w:rsidP="004A3493">
                  <w:pPr>
                    <w:widowControl w:val="0"/>
                    <w:autoSpaceDE w:val="0"/>
                    <w:autoSpaceDN w:val="0"/>
                    <w:adjustRightInd w:val="0"/>
                    <w:ind w:left="170"/>
                    <w:rPr>
                      <w:b/>
                      <w:iCs/>
                      <w:sz w:val="22"/>
                      <w:szCs w:val="22"/>
                    </w:rPr>
                  </w:pPr>
                  <w:r w:rsidRPr="00895384">
                    <w:rPr>
                      <w:b/>
                      <w:iCs/>
                      <w:sz w:val="22"/>
                      <w:szCs w:val="22"/>
                    </w:rPr>
                    <w:t>Employment</w:t>
                  </w:r>
                </w:p>
              </w:tc>
              <w:tc>
                <w:tcPr>
                  <w:tcW w:w="1980" w:type="dxa"/>
                  <w:vAlign w:val="center"/>
                </w:tcPr>
                <w:p w:rsidR="00E4729C" w:rsidRPr="00895384" w:rsidRDefault="003B788A" w:rsidP="004A3493">
                  <w:pPr>
                    <w:widowControl w:val="0"/>
                    <w:autoSpaceDE w:val="0"/>
                    <w:autoSpaceDN w:val="0"/>
                    <w:adjustRightInd w:val="0"/>
                    <w:ind w:left="170"/>
                    <w:jc w:val="center"/>
                    <w:rPr>
                      <w:b/>
                      <w:iCs/>
                      <w:sz w:val="22"/>
                      <w:szCs w:val="22"/>
                    </w:rPr>
                  </w:pPr>
                  <w:r w:rsidRPr="00895384">
                    <w:rPr>
                      <w:b/>
                      <w:iCs/>
                      <w:sz w:val="22"/>
                      <w:szCs w:val="22"/>
                    </w:rPr>
                    <w:t>Employer</w:t>
                  </w:r>
                </w:p>
              </w:tc>
              <w:tc>
                <w:tcPr>
                  <w:tcW w:w="2340" w:type="dxa"/>
                  <w:vAlign w:val="center"/>
                </w:tcPr>
                <w:p w:rsidR="00E4729C" w:rsidRPr="00895384" w:rsidRDefault="003B788A" w:rsidP="004A3493">
                  <w:pPr>
                    <w:widowControl w:val="0"/>
                    <w:autoSpaceDE w:val="0"/>
                    <w:autoSpaceDN w:val="0"/>
                    <w:adjustRightInd w:val="0"/>
                    <w:ind w:left="170"/>
                    <w:jc w:val="center"/>
                    <w:rPr>
                      <w:b/>
                      <w:iCs/>
                      <w:sz w:val="22"/>
                      <w:szCs w:val="22"/>
                    </w:rPr>
                  </w:pPr>
                  <w:r w:rsidRPr="00895384">
                    <w:rPr>
                      <w:b/>
                      <w:iCs/>
                      <w:sz w:val="22"/>
                      <w:szCs w:val="22"/>
                    </w:rPr>
                    <w:t>Period of Time</w:t>
                  </w:r>
                </w:p>
              </w:tc>
            </w:tr>
            <w:tr w:rsidR="00E4729C" w:rsidRPr="00895384" w:rsidTr="0000785F">
              <w:tc>
                <w:tcPr>
                  <w:tcW w:w="2292" w:type="dxa"/>
                  <w:vAlign w:val="center"/>
                </w:tcPr>
                <w:p w:rsidR="00E4729C" w:rsidRPr="00895384" w:rsidRDefault="005E1437" w:rsidP="004A3493">
                  <w:pPr>
                    <w:widowControl w:val="0"/>
                    <w:autoSpaceDE w:val="0"/>
                    <w:autoSpaceDN w:val="0"/>
                    <w:adjustRightInd w:val="0"/>
                    <w:ind w:left="170"/>
                    <w:rPr>
                      <w:sz w:val="22"/>
                      <w:szCs w:val="22"/>
                    </w:rPr>
                  </w:pPr>
                  <w:r w:rsidRPr="00895384">
                    <w:rPr>
                      <w:sz w:val="22"/>
                      <w:szCs w:val="22"/>
                    </w:rPr>
                    <w:t>Assistant</w:t>
                  </w:r>
                </w:p>
              </w:tc>
              <w:tc>
                <w:tcPr>
                  <w:tcW w:w="1980" w:type="dxa"/>
                  <w:vAlign w:val="center"/>
                </w:tcPr>
                <w:p w:rsidR="00E4729C" w:rsidRPr="00895384" w:rsidRDefault="00774ECD" w:rsidP="004A3493">
                  <w:pPr>
                    <w:widowControl w:val="0"/>
                    <w:autoSpaceDE w:val="0"/>
                    <w:autoSpaceDN w:val="0"/>
                    <w:adjustRightInd w:val="0"/>
                    <w:ind w:left="170"/>
                    <w:jc w:val="center"/>
                    <w:rPr>
                      <w:sz w:val="22"/>
                      <w:szCs w:val="22"/>
                    </w:rPr>
                  </w:pPr>
                  <w:r w:rsidRPr="00895384">
                    <w:rPr>
                      <w:sz w:val="22"/>
                      <w:szCs w:val="22"/>
                    </w:rPr>
                    <w:t>NKSU</w:t>
                  </w:r>
                </w:p>
              </w:tc>
              <w:tc>
                <w:tcPr>
                  <w:tcW w:w="2340" w:type="dxa"/>
                  <w:vAlign w:val="center"/>
                </w:tcPr>
                <w:p w:rsidR="00E4729C" w:rsidRPr="00895384" w:rsidRDefault="00E4729C" w:rsidP="004A3493">
                  <w:pPr>
                    <w:widowControl w:val="0"/>
                    <w:autoSpaceDE w:val="0"/>
                    <w:autoSpaceDN w:val="0"/>
                    <w:adjustRightInd w:val="0"/>
                    <w:ind w:left="170"/>
                    <w:jc w:val="center"/>
                    <w:rPr>
                      <w:sz w:val="22"/>
                      <w:szCs w:val="22"/>
                    </w:rPr>
                  </w:pPr>
                  <w:r w:rsidRPr="00895384">
                    <w:rPr>
                      <w:sz w:val="22"/>
                      <w:szCs w:val="22"/>
                    </w:rPr>
                    <w:t>2003</w:t>
                  </w:r>
                </w:p>
              </w:tc>
            </w:tr>
            <w:tr w:rsidR="00E4729C" w:rsidRPr="00895384" w:rsidTr="0000785F">
              <w:tc>
                <w:tcPr>
                  <w:tcW w:w="2292" w:type="dxa"/>
                  <w:vAlign w:val="center"/>
                </w:tcPr>
                <w:p w:rsidR="00E4729C" w:rsidRPr="00895384" w:rsidRDefault="00F366CC" w:rsidP="004A3493">
                  <w:pPr>
                    <w:widowControl w:val="0"/>
                    <w:autoSpaceDE w:val="0"/>
                    <w:autoSpaceDN w:val="0"/>
                    <w:adjustRightInd w:val="0"/>
                    <w:ind w:left="170"/>
                    <w:rPr>
                      <w:sz w:val="22"/>
                      <w:szCs w:val="22"/>
                    </w:rPr>
                  </w:pPr>
                  <w:r w:rsidRPr="00895384">
                    <w:rPr>
                      <w:sz w:val="22"/>
                      <w:szCs w:val="22"/>
                    </w:rPr>
                    <w:t>Teacher</w:t>
                  </w:r>
                </w:p>
              </w:tc>
              <w:tc>
                <w:tcPr>
                  <w:tcW w:w="1980" w:type="dxa"/>
                  <w:vAlign w:val="center"/>
                </w:tcPr>
                <w:p w:rsidR="00E4729C" w:rsidRPr="00895384" w:rsidRDefault="00774ECD" w:rsidP="004A3493">
                  <w:pPr>
                    <w:widowControl w:val="0"/>
                    <w:autoSpaceDE w:val="0"/>
                    <w:autoSpaceDN w:val="0"/>
                    <w:adjustRightInd w:val="0"/>
                    <w:ind w:left="170"/>
                    <w:jc w:val="center"/>
                    <w:rPr>
                      <w:sz w:val="22"/>
                      <w:szCs w:val="22"/>
                    </w:rPr>
                  </w:pPr>
                  <w:r w:rsidRPr="00895384">
                    <w:rPr>
                      <w:sz w:val="22"/>
                      <w:szCs w:val="22"/>
                    </w:rPr>
                    <w:t>NKSU</w:t>
                  </w:r>
                </w:p>
              </w:tc>
              <w:tc>
                <w:tcPr>
                  <w:tcW w:w="2340" w:type="dxa"/>
                  <w:vAlign w:val="center"/>
                </w:tcPr>
                <w:p w:rsidR="00E4729C" w:rsidRPr="00895384" w:rsidRDefault="00E4729C" w:rsidP="004A3493">
                  <w:pPr>
                    <w:widowControl w:val="0"/>
                    <w:autoSpaceDE w:val="0"/>
                    <w:autoSpaceDN w:val="0"/>
                    <w:adjustRightInd w:val="0"/>
                    <w:ind w:left="170"/>
                    <w:jc w:val="center"/>
                    <w:rPr>
                      <w:sz w:val="22"/>
                      <w:szCs w:val="22"/>
                    </w:rPr>
                  </w:pPr>
                  <w:r w:rsidRPr="00895384">
                    <w:rPr>
                      <w:sz w:val="22"/>
                      <w:szCs w:val="22"/>
                    </w:rPr>
                    <w:t>2004-2008</w:t>
                  </w:r>
                </w:p>
              </w:tc>
            </w:tr>
            <w:tr w:rsidR="00E4729C" w:rsidRPr="00895384" w:rsidTr="0000785F">
              <w:tc>
                <w:tcPr>
                  <w:tcW w:w="2292" w:type="dxa"/>
                  <w:vAlign w:val="center"/>
                </w:tcPr>
                <w:p w:rsidR="00E4729C" w:rsidRPr="00895384" w:rsidRDefault="00C50D23" w:rsidP="004A3493">
                  <w:pPr>
                    <w:widowControl w:val="0"/>
                    <w:autoSpaceDE w:val="0"/>
                    <w:autoSpaceDN w:val="0"/>
                    <w:adjustRightInd w:val="0"/>
                    <w:ind w:left="170"/>
                    <w:rPr>
                      <w:sz w:val="22"/>
                      <w:szCs w:val="22"/>
                    </w:rPr>
                  </w:pPr>
                  <w:r w:rsidRPr="00895384">
                    <w:rPr>
                      <w:sz w:val="22"/>
                      <w:szCs w:val="22"/>
                    </w:rPr>
                    <w:t>Senior</w:t>
                  </w:r>
                  <w:r w:rsidR="00F366CC" w:rsidRPr="00895384">
                    <w:rPr>
                      <w:sz w:val="22"/>
                      <w:szCs w:val="22"/>
                    </w:rPr>
                    <w:t>Teacher</w:t>
                  </w:r>
                </w:p>
              </w:tc>
              <w:tc>
                <w:tcPr>
                  <w:tcW w:w="1980" w:type="dxa"/>
                  <w:vAlign w:val="center"/>
                </w:tcPr>
                <w:p w:rsidR="00E4729C" w:rsidRPr="00895384" w:rsidRDefault="00774ECD" w:rsidP="004A3493">
                  <w:pPr>
                    <w:widowControl w:val="0"/>
                    <w:autoSpaceDE w:val="0"/>
                    <w:autoSpaceDN w:val="0"/>
                    <w:adjustRightInd w:val="0"/>
                    <w:ind w:left="170"/>
                    <w:jc w:val="center"/>
                    <w:rPr>
                      <w:sz w:val="22"/>
                      <w:szCs w:val="22"/>
                    </w:rPr>
                  </w:pPr>
                  <w:r w:rsidRPr="00895384">
                    <w:rPr>
                      <w:sz w:val="22"/>
                      <w:szCs w:val="22"/>
                    </w:rPr>
                    <w:t>NKSU</w:t>
                  </w:r>
                </w:p>
              </w:tc>
              <w:tc>
                <w:tcPr>
                  <w:tcW w:w="2340" w:type="dxa"/>
                  <w:vAlign w:val="center"/>
                </w:tcPr>
                <w:p w:rsidR="00E4729C" w:rsidRPr="00895384" w:rsidRDefault="00E4729C" w:rsidP="004A3493">
                  <w:pPr>
                    <w:widowControl w:val="0"/>
                    <w:autoSpaceDE w:val="0"/>
                    <w:autoSpaceDN w:val="0"/>
                    <w:adjustRightInd w:val="0"/>
                    <w:ind w:left="170"/>
                    <w:jc w:val="center"/>
                    <w:rPr>
                      <w:sz w:val="22"/>
                      <w:szCs w:val="22"/>
                    </w:rPr>
                  </w:pPr>
                  <w:r w:rsidRPr="00895384">
                    <w:rPr>
                      <w:sz w:val="22"/>
                      <w:szCs w:val="22"/>
                    </w:rPr>
                    <w:t xml:space="preserve">2009- </w:t>
                  </w:r>
                  <w:r w:rsidR="00954FD9" w:rsidRPr="00895384">
                    <w:rPr>
                      <w:sz w:val="22"/>
                      <w:szCs w:val="22"/>
                    </w:rPr>
                    <w:t>present day</w:t>
                  </w:r>
                </w:p>
              </w:tc>
            </w:tr>
          </w:tbl>
          <w:p w:rsidR="00E4729C" w:rsidRPr="00895384" w:rsidRDefault="00E4729C" w:rsidP="004A3493">
            <w:pPr>
              <w:widowControl w:val="0"/>
              <w:autoSpaceDE w:val="0"/>
              <w:autoSpaceDN w:val="0"/>
              <w:adjustRightInd w:val="0"/>
              <w:spacing w:after="0" w:line="240" w:lineRule="auto"/>
              <w:ind w:left="-9"/>
              <w:rPr>
                <w:rFonts w:ascii="Times New Roman" w:hAnsi="Times New Roman" w:cs="Times New Roman"/>
                <w:iCs/>
                <w:color w:val="FF0000"/>
                <w:lang w:val="en-US"/>
              </w:rPr>
            </w:pPr>
          </w:p>
        </w:tc>
      </w:tr>
      <w:tr w:rsidR="00E4729C" w:rsidRPr="00895384" w:rsidTr="0000785F">
        <w:trPr>
          <w:trHeight w:val="255"/>
        </w:trPr>
        <w:tc>
          <w:tcPr>
            <w:tcW w:w="2640" w:type="dxa"/>
            <w:tcBorders>
              <w:top w:val="single" w:sz="2" w:space="0" w:color="auto"/>
              <w:left w:val="single" w:sz="2" w:space="0" w:color="auto"/>
              <w:bottom w:val="single" w:sz="2" w:space="0" w:color="auto"/>
              <w:right w:val="single" w:sz="2" w:space="0" w:color="auto"/>
            </w:tcBorders>
          </w:tcPr>
          <w:p w:rsidR="00E4729C" w:rsidRPr="00895384" w:rsidRDefault="00406162"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thelast 5 years</w:t>
            </w:r>
          </w:p>
        </w:tc>
        <w:tc>
          <w:tcPr>
            <w:tcW w:w="6720" w:type="dxa"/>
            <w:tcBorders>
              <w:top w:val="single" w:sz="2" w:space="0" w:color="auto"/>
              <w:left w:val="single" w:sz="2" w:space="0" w:color="auto"/>
              <w:bottom w:val="single" w:sz="2" w:space="0" w:color="auto"/>
              <w:right w:val="single" w:sz="2" w:space="0" w:color="auto"/>
            </w:tcBorders>
          </w:tcPr>
          <w:p w:rsidR="00E4729C" w:rsidRPr="00895384" w:rsidRDefault="00E4729C" w:rsidP="004A3493">
            <w:pPr>
              <w:widowControl w:val="0"/>
              <w:autoSpaceDE w:val="0"/>
              <w:autoSpaceDN w:val="0"/>
              <w:adjustRightInd w:val="0"/>
              <w:spacing w:after="0" w:line="240" w:lineRule="auto"/>
              <w:ind w:left="-9"/>
              <w:rPr>
                <w:rFonts w:ascii="Times New Roman" w:hAnsi="Times New Roman" w:cs="Times New Roman"/>
                <w:iCs/>
                <w:color w:val="FF0000"/>
                <w:lang w:val="en-US"/>
              </w:rPr>
            </w:pPr>
          </w:p>
        </w:tc>
      </w:tr>
      <w:tr w:rsidR="00E4729C" w:rsidRPr="00895384" w:rsidTr="0000785F">
        <w:trPr>
          <w:trHeight w:val="255"/>
        </w:trPr>
        <w:tc>
          <w:tcPr>
            <w:tcW w:w="2640" w:type="dxa"/>
            <w:tcBorders>
              <w:top w:val="single" w:sz="2" w:space="0" w:color="auto"/>
              <w:left w:val="single" w:sz="2" w:space="0" w:color="auto"/>
              <w:bottom w:val="single" w:sz="2" w:space="0" w:color="auto"/>
              <w:right w:val="single" w:sz="2" w:space="0" w:color="auto"/>
            </w:tcBorders>
          </w:tcPr>
          <w:p w:rsidR="00E4729C" w:rsidRPr="00895384" w:rsidRDefault="00406162"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Connection to Practical Work for thelast 5 years</w:t>
            </w:r>
          </w:p>
        </w:tc>
        <w:tc>
          <w:tcPr>
            <w:tcW w:w="6720" w:type="dxa"/>
            <w:tcBorders>
              <w:top w:val="single" w:sz="2" w:space="0" w:color="auto"/>
              <w:left w:val="single" w:sz="2" w:space="0" w:color="auto"/>
              <w:bottom w:val="single" w:sz="2" w:space="0" w:color="auto"/>
              <w:right w:val="single" w:sz="2" w:space="0" w:color="auto"/>
            </w:tcBorders>
          </w:tcPr>
          <w:p w:rsidR="00E4729C" w:rsidRPr="00895384" w:rsidRDefault="00E4729C" w:rsidP="004A3493">
            <w:pPr>
              <w:widowControl w:val="0"/>
              <w:autoSpaceDE w:val="0"/>
              <w:autoSpaceDN w:val="0"/>
              <w:adjustRightInd w:val="0"/>
              <w:spacing w:after="0" w:line="240" w:lineRule="auto"/>
              <w:ind w:left="-9"/>
              <w:rPr>
                <w:rFonts w:ascii="Times New Roman" w:hAnsi="Times New Roman" w:cs="Times New Roman"/>
                <w:iCs/>
                <w:color w:val="FF0000"/>
                <w:lang w:val="en-US"/>
              </w:rPr>
            </w:pPr>
          </w:p>
        </w:tc>
      </w:tr>
      <w:tr w:rsidR="00E4729C" w:rsidRPr="00895384" w:rsidTr="0000785F">
        <w:trPr>
          <w:trHeight w:val="285"/>
        </w:trPr>
        <w:tc>
          <w:tcPr>
            <w:tcW w:w="2640" w:type="dxa"/>
            <w:tcBorders>
              <w:top w:val="single" w:sz="2" w:space="0" w:color="auto"/>
              <w:left w:val="single" w:sz="2" w:space="0" w:color="auto"/>
              <w:bottom w:val="single" w:sz="2" w:space="0" w:color="auto"/>
              <w:right w:val="single" w:sz="2" w:space="0" w:color="auto"/>
            </w:tcBorders>
          </w:tcPr>
          <w:p w:rsidR="00E4729C" w:rsidRPr="00895384" w:rsidRDefault="004A41EA" w:rsidP="004A3493">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Patents and Copyrights</w:t>
            </w:r>
          </w:p>
        </w:tc>
        <w:tc>
          <w:tcPr>
            <w:tcW w:w="6720" w:type="dxa"/>
            <w:tcBorders>
              <w:top w:val="single" w:sz="2" w:space="0" w:color="auto"/>
              <w:left w:val="single" w:sz="2" w:space="0" w:color="auto"/>
              <w:bottom w:val="single" w:sz="2" w:space="0" w:color="auto"/>
              <w:right w:val="single" w:sz="2" w:space="0" w:color="auto"/>
            </w:tcBorders>
          </w:tcPr>
          <w:p w:rsidR="00E4729C" w:rsidRPr="00895384" w:rsidRDefault="00E4729C" w:rsidP="004A3493">
            <w:pPr>
              <w:widowControl w:val="0"/>
              <w:autoSpaceDE w:val="0"/>
              <w:autoSpaceDN w:val="0"/>
              <w:adjustRightInd w:val="0"/>
              <w:spacing w:after="0" w:line="240" w:lineRule="auto"/>
              <w:ind w:left="-9"/>
              <w:rPr>
                <w:rFonts w:ascii="Times New Roman" w:hAnsi="Times New Roman" w:cs="Times New Roman"/>
                <w:iCs/>
                <w:color w:val="FF0000"/>
              </w:rPr>
            </w:pPr>
          </w:p>
        </w:tc>
      </w:tr>
      <w:tr w:rsidR="00E4729C" w:rsidRPr="00895384" w:rsidTr="0000785F">
        <w:trPr>
          <w:trHeight w:val="255"/>
        </w:trPr>
        <w:tc>
          <w:tcPr>
            <w:tcW w:w="2640" w:type="dxa"/>
            <w:tcBorders>
              <w:top w:val="single" w:sz="2" w:space="0" w:color="auto"/>
              <w:left w:val="single" w:sz="2" w:space="0" w:color="auto"/>
              <w:bottom w:val="single" w:sz="2" w:space="0" w:color="auto"/>
              <w:right w:val="single" w:sz="2" w:space="0" w:color="auto"/>
            </w:tcBorders>
          </w:tcPr>
          <w:p w:rsidR="00E4729C" w:rsidRPr="00895384" w:rsidRDefault="00406162"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Publications for thelast 5 years</w:t>
            </w:r>
          </w:p>
        </w:tc>
        <w:tc>
          <w:tcPr>
            <w:tcW w:w="6720" w:type="dxa"/>
            <w:tcBorders>
              <w:top w:val="single" w:sz="2" w:space="0" w:color="auto"/>
              <w:left w:val="single" w:sz="2" w:space="0" w:color="auto"/>
              <w:bottom w:val="single" w:sz="2" w:space="0" w:color="auto"/>
              <w:right w:val="single" w:sz="2" w:space="0" w:color="auto"/>
            </w:tcBorders>
          </w:tcPr>
          <w:p w:rsidR="009C2EDF" w:rsidRPr="00895384" w:rsidRDefault="003B788A" w:rsidP="009C2EDF">
            <w:pPr>
              <w:widowControl w:val="0"/>
              <w:autoSpaceDE w:val="0"/>
              <w:autoSpaceDN w:val="0"/>
              <w:adjustRightInd w:val="0"/>
              <w:spacing w:after="0" w:line="240" w:lineRule="auto"/>
              <w:ind w:left="170"/>
              <w:rPr>
                <w:rFonts w:ascii="Times New Roman" w:hAnsi="Times New Roman" w:cs="Times New Roman"/>
                <w:lang w:val="en-US"/>
              </w:rPr>
            </w:pPr>
            <w:r w:rsidRPr="00895384">
              <w:rPr>
                <w:rFonts w:ascii="Times New Roman" w:hAnsi="Times New Roman" w:cs="Times New Roman"/>
                <w:lang w:val="en-US"/>
              </w:rPr>
              <w:t>Selected new works out of the total number of publications</w:t>
            </w:r>
          </w:p>
          <w:p w:rsidR="009C2EDF" w:rsidRPr="00895384" w:rsidRDefault="003B788A" w:rsidP="009C2EDF">
            <w:pPr>
              <w:widowControl w:val="0"/>
              <w:autoSpaceDE w:val="0"/>
              <w:autoSpaceDN w:val="0"/>
              <w:adjustRightInd w:val="0"/>
              <w:spacing w:after="0" w:line="240" w:lineRule="auto"/>
              <w:ind w:left="170"/>
              <w:rPr>
                <w:rFonts w:ascii="Times New Roman" w:hAnsi="Times New Roman" w:cs="Times New Roman"/>
              </w:rPr>
            </w:pPr>
            <w:r w:rsidRPr="00895384">
              <w:rPr>
                <w:rFonts w:ascii="Times New Roman" w:hAnsi="Times New Roman" w:cs="Times New Roman"/>
              </w:rPr>
              <w:t>Total</w:t>
            </w:r>
            <w:r w:rsidR="009C2EDF" w:rsidRPr="00895384">
              <w:rPr>
                <w:rFonts w:ascii="Times New Roman" w:hAnsi="Times New Roman" w:cs="Times New Roman"/>
              </w:rPr>
              <w:t xml:space="preserve">: </w:t>
            </w:r>
            <w:r w:rsidR="00293909" w:rsidRPr="00895384">
              <w:rPr>
                <w:rFonts w:ascii="Times New Roman" w:hAnsi="Times New Roman" w:cs="Times New Roman"/>
                <w:lang w:val="en-US"/>
              </w:rPr>
              <w:t>2</w:t>
            </w:r>
            <w:r w:rsidR="009C2EDF" w:rsidRPr="00895384">
              <w:rPr>
                <w:rFonts w:ascii="Times New Roman" w:hAnsi="Times New Roman" w:cs="Times New Roman"/>
              </w:rPr>
              <w:t>2</w:t>
            </w:r>
          </w:p>
          <w:p w:rsidR="009C2EDF" w:rsidRPr="00895384" w:rsidRDefault="009C2EDF" w:rsidP="004A3493">
            <w:pPr>
              <w:widowControl w:val="0"/>
              <w:autoSpaceDE w:val="0"/>
              <w:autoSpaceDN w:val="0"/>
              <w:adjustRightInd w:val="0"/>
              <w:spacing w:after="0" w:line="240" w:lineRule="auto"/>
              <w:ind w:left="-9"/>
              <w:rPr>
                <w:rFonts w:ascii="Times New Roman" w:hAnsi="Times New Roman" w:cs="Times New Roman"/>
                <w:color w:val="000080"/>
                <w:lang w:val="en-US"/>
              </w:rPr>
            </w:pPr>
          </w:p>
          <w:p w:rsidR="005068BE" w:rsidRPr="00895384" w:rsidRDefault="005068BE" w:rsidP="005068BE">
            <w:pPr>
              <w:pStyle w:val="a3"/>
              <w:widowControl w:val="0"/>
              <w:numPr>
                <w:ilvl w:val="0"/>
                <w:numId w:val="8"/>
              </w:numPr>
              <w:autoSpaceDE w:val="0"/>
              <w:autoSpaceDN w:val="0"/>
              <w:adjustRightInd w:val="0"/>
              <w:spacing w:after="0" w:line="240" w:lineRule="auto"/>
              <w:rPr>
                <w:rFonts w:ascii="Times New Roman" w:hAnsi="Times New Roman"/>
                <w:lang w:val="en-US"/>
              </w:rPr>
            </w:pPr>
            <w:r w:rsidRPr="00895384">
              <w:rPr>
                <w:rFonts w:ascii="Times New Roman" w:hAnsi="Times New Roman"/>
                <w:lang w:val="en-US"/>
              </w:rPr>
              <w:t>To the question of development of the automated system of accounting of materials in a warehouse of Plast-Konstruktsiya LLP.Proceedings of the X International Scientific and Practical Conference “Latest Scientific Achievements – 2014”dated March 17-25, 2014, Sofia, pp. 24-26</w:t>
            </w:r>
          </w:p>
          <w:p w:rsidR="005068BE" w:rsidRPr="00895384" w:rsidRDefault="005068BE" w:rsidP="005068BE">
            <w:pPr>
              <w:pStyle w:val="a3"/>
              <w:widowControl w:val="0"/>
              <w:numPr>
                <w:ilvl w:val="0"/>
                <w:numId w:val="8"/>
              </w:numPr>
              <w:autoSpaceDE w:val="0"/>
              <w:autoSpaceDN w:val="0"/>
              <w:adjustRightInd w:val="0"/>
              <w:spacing w:after="0" w:line="240" w:lineRule="auto"/>
              <w:rPr>
                <w:rFonts w:ascii="Times New Roman" w:hAnsi="Times New Roman"/>
                <w:lang w:val="en-US"/>
              </w:rPr>
            </w:pPr>
            <w:r w:rsidRPr="00895384">
              <w:rPr>
                <w:rFonts w:ascii="Times New Roman" w:hAnsi="Times New Roman"/>
                <w:lang w:val="en-US"/>
              </w:rPr>
              <w:t xml:space="preserve">Integration of Cloud Technologies at the Enterprise. X International Scientific and Practical Conference </w:t>
            </w:r>
            <w:r w:rsidR="00083DD7" w:rsidRPr="00895384">
              <w:rPr>
                <w:rFonts w:ascii="Times New Roman" w:hAnsi="Times New Roman"/>
                <w:lang w:val="en-US"/>
              </w:rPr>
              <w:t>“</w:t>
            </w:r>
            <w:r w:rsidRPr="00895384">
              <w:rPr>
                <w:rFonts w:ascii="Times New Roman" w:hAnsi="Times New Roman"/>
                <w:lang w:val="en-US"/>
              </w:rPr>
              <w:t xml:space="preserve">Effective </w:t>
            </w:r>
            <w:r w:rsidR="00083DD7" w:rsidRPr="00895384">
              <w:rPr>
                <w:rFonts w:ascii="Times New Roman" w:hAnsi="Times New Roman"/>
                <w:lang w:val="en-US"/>
              </w:rPr>
              <w:t xml:space="preserve">Tools </w:t>
            </w:r>
            <w:r w:rsidRPr="00895384">
              <w:rPr>
                <w:rFonts w:ascii="Times New Roman" w:hAnsi="Times New Roman"/>
                <w:lang w:val="en-US"/>
              </w:rPr>
              <w:t xml:space="preserve">of </w:t>
            </w:r>
            <w:r w:rsidR="00083DD7" w:rsidRPr="00895384">
              <w:rPr>
                <w:rFonts w:ascii="Times New Roman" w:hAnsi="Times New Roman"/>
                <w:lang w:val="en-US"/>
              </w:rPr>
              <w:t xml:space="preserve">Modern </w:t>
            </w:r>
            <w:r w:rsidRPr="00895384">
              <w:rPr>
                <w:rFonts w:ascii="Times New Roman" w:hAnsi="Times New Roman"/>
                <w:lang w:val="en-US"/>
              </w:rPr>
              <w:t>Sciences</w:t>
            </w:r>
            <w:r w:rsidR="00083DD7" w:rsidRPr="00895384">
              <w:rPr>
                <w:rFonts w:ascii="Times New Roman" w:hAnsi="Times New Roman"/>
                <w:lang w:val="en-US"/>
              </w:rPr>
              <w:t>”, April</w:t>
            </w:r>
            <w:r w:rsidRPr="00895384">
              <w:rPr>
                <w:rFonts w:ascii="Times New Roman" w:hAnsi="Times New Roman"/>
                <w:lang w:val="en-US"/>
              </w:rPr>
              <w:t xml:space="preserve"> 2014, pp. 65-67</w:t>
            </w:r>
          </w:p>
          <w:p w:rsidR="00E4729C" w:rsidRPr="00895384" w:rsidRDefault="005068BE" w:rsidP="005068BE">
            <w:pPr>
              <w:pStyle w:val="a3"/>
              <w:widowControl w:val="0"/>
              <w:numPr>
                <w:ilvl w:val="0"/>
                <w:numId w:val="8"/>
              </w:numPr>
              <w:autoSpaceDE w:val="0"/>
              <w:autoSpaceDN w:val="0"/>
              <w:adjustRightInd w:val="0"/>
              <w:spacing w:after="0" w:line="240" w:lineRule="auto"/>
              <w:rPr>
                <w:rFonts w:ascii="Times New Roman" w:hAnsi="Times New Roman"/>
                <w:iCs/>
                <w:lang w:val="en-US"/>
              </w:rPr>
            </w:pPr>
            <w:r w:rsidRPr="00895384">
              <w:rPr>
                <w:rFonts w:ascii="Times New Roman" w:hAnsi="Times New Roman"/>
                <w:lang w:val="en-US"/>
              </w:rPr>
              <w:t xml:space="preserve">Design of the Web-Site of Lenin Secondary School </w:t>
            </w:r>
            <w:r w:rsidR="009C2EDF" w:rsidRPr="00895384">
              <w:rPr>
                <w:rFonts w:ascii="Times New Roman" w:hAnsi="Times New Roman"/>
                <w:lang w:val="en-US"/>
              </w:rPr>
              <w:t xml:space="preserve">MATERIALY X MEZINARODNI VEDECKO - PRAKTICKA KONFERENCE «DNY VEDY - 2014» 27 brezen - 05 dubna 2014 roku (Dil 34, TECHNICKE VEDY, Praha, Publishing House «Education and Science» s.r.o, Nauka i studia, 2014, </w:t>
            </w:r>
            <w:r w:rsidRPr="00895384">
              <w:rPr>
                <w:rFonts w:ascii="Times New Roman" w:hAnsi="Times New Roman"/>
                <w:lang w:val="en-US"/>
              </w:rPr>
              <w:t>pp</w:t>
            </w:r>
            <w:r w:rsidR="009C2EDF" w:rsidRPr="00895384">
              <w:rPr>
                <w:rFonts w:ascii="Times New Roman" w:hAnsi="Times New Roman"/>
                <w:lang w:val="en-US"/>
              </w:rPr>
              <w:t>.89-91</w:t>
            </w:r>
          </w:p>
        </w:tc>
      </w:tr>
      <w:tr w:rsidR="00E4729C" w:rsidRPr="00895384" w:rsidTr="0000785F">
        <w:trPr>
          <w:trHeight w:val="240"/>
        </w:trPr>
        <w:tc>
          <w:tcPr>
            <w:tcW w:w="2640" w:type="dxa"/>
            <w:tcBorders>
              <w:top w:val="single" w:sz="2" w:space="0" w:color="auto"/>
              <w:left w:val="single" w:sz="2" w:space="0" w:color="auto"/>
              <w:bottom w:val="single" w:sz="2" w:space="0" w:color="auto"/>
              <w:right w:val="single" w:sz="2" w:space="0" w:color="auto"/>
            </w:tcBorders>
          </w:tcPr>
          <w:p w:rsidR="00E4729C" w:rsidRPr="00895384" w:rsidRDefault="004A41EA" w:rsidP="004A3493">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720" w:type="dxa"/>
            <w:tcBorders>
              <w:top w:val="single" w:sz="2" w:space="0" w:color="auto"/>
              <w:left w:val="single" w:sz="2" w:space="0" w:color="auto"/>
              <w:bottom w:val="single" w:sz="2" w:space="0" w:color="auto"/>
              <w:right w:val="single" w:sz="2" w:space="0" w:color="auto"/>
            </w:tcBorders>
          </w:tcPr>
          <w:p w:rsidR="00E4729C" w:rsidRPr="00895384" w:rsidRDefault="00E4729C" w:rsidP="004A3493">
            <w:pPr>
              <w:widowControl w:val="0"/>
              <w:autoSpaceDE w:val="0"/>
              <w:autoSpaceDN w:val="0"/>
              <w:adjustRightInd w:val="0"/>
              <w:spacing w:after="0" w:line="240" w:lineRule="auto"/>
              <w:ind w:left="-9"/>
              <w:rPr>
                <w:rFonts w:ascii="Times New Roman" w:hAnsi="Times New Roman" w:cs="Times New Roman"/>
                <w:iCs/>
                <w:color w:val="FF0000"/>
                <w:lang w:val="en-US"/>
              </w:rPr>
            </w:pPr>
          </w:p>
        </w:tc>
      </w:tr>
    </w:tbl>
    <w:p w:rsidR="00E4729C" w:rsidRPr="00895384" w:rsidRDefault="00E4729C" w:rsidP="004A3493">
      <w:pPr>
        <w:widowControl w:val="0"/>
        <w:autoSpaceDE w:val="0"/>
        <w:autoSpaceDN w:val="0"/>
        <w:adjustRightInd w:val="0"/>
        <w:spacing w:after="0" w:line="240" w:lineRule="auto"/>
        <w:ind w:left="720"/>
        <w:jc w:val="both"/>
        <w:rPr>
          <w:rFonts w:ascii="Times New Roman" w:hAnsi="Times New Roman" w:cs="Times New Roman"/>
          <w:b/>
          <w:lang w:val="en-US"/>
        </w:rPr>
      </w:pPr>
    </w:p>
    <w:p w:rsidR="00E4729C" w:rsidRPr="00895384" w:rsidRDefault="00E4729C" w:rsidP="004A3493">
      <w:pPr>
        <w:widowControl w:val="0"/>
        <w:autoSpaceDE w:val="0"/>
        <w:autoSpaceDN w:val="0"/>
        <w:adjustRightInd w:val="0"/>
        <w:spacing w:after="0" w:line="240" w:lineRule="auto"/>
        <w:ind w:left="720"/>
        <w:jc w:val="both"/>
        <w:rPr>
          <w:rFonts w:ascii="Times New Roman" w:hAnsi="Times New Roman" w:cs="Times New Roman"/>
          <w:b/>
          <w:lang w:val="en-US"/>
        </w:rPr>
      </w:pPr>
    </w:p>
    <w:p w:rsidR="00E4729C" w:rsidRPr="00895384" w:rsidRDefault="00E4729C" w:rsidP="00CC546E">
      <w:pPr>
        <w:spacing w:after="0" w:line="240" w:lineRule="auto"/>
        <w:rPr>
          <w:rFonts w:ascii="Times New Roman" w:hAnsi="Times New Roman" w:cs="Times New Roman"/>
          <w:b/>
          <w:lang w:val="en-US"/>
        </w:rPr>
      </w:pPr>
      <w:r w:rsidRPr="00895384">
        <w:rPr>
          <w:rFonts w:ascii="Times New Roman" w:hAnsi="Times New Roman" w:cs="Times New Roman"/>
          <w:b/>
          <w:lang w:val="en-US"/>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FB01D7" w:rsidRPr="00895384" w:rsidTr="00FB01D7">
        <w:trPr>
          <w:trHeight w:val="300"/>
        </w:trPr>
        <w:tc>
          <w:tcPr>
            <w:tcW w:w="2697" w:type="dxa"/>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FB01D7" w:rsidRPr="00895384" w:rsidRDefault="00C12941" w:rsidP="00FB01D7">
            <w:pPr>
              <w:pStyle w:val="1"/>
              <w:spacing w:before="0" w:line="240" w:lineRule="auto"/>
              <w:rPr>
                <w:rFonts w:ascii="Times New Roman" w:eastAsia="Times New Roman" w:hAnsi="Times New Roman" w:cs="Times New Roman"/>
                <w:i/>
                <w:sz w:val="22"/>
                <w:szCs w:val="22"/>
              </w:rPr>
            </w:pPr>
            <w:r w:rsidRPr="00895384">
              <w:rPr>
                <w:rFonts w:ascii="Times New Roman" w:hAnsi="Times New Roman" w:cs="Times New Roman"/>
                <w:color w:val="auto"/>
                <w:sz w:val="22"/>
                <w:szCs w:val="22"/>
              </w:rPr>
              <w:t xml:space="preserve">Tsapova Olga </w:t>
            </w:r>
            <w:r w:rsidR="00F366CC" w:rsidRPr="00895384">
              <w:rPr>
                <w:rFonts w:ascii="Times New Roman" w:hAnsi="Times New Roman" w:cs="Times New Roman"/>
                <w:color w:val="auto"/>
                <w:sz w:val="22"/>
                <w:szCs w:val="22"/>
              </w:rPr>
              <w:t>Aleksandr</w:t>
            </w:r>
            <w:r w:rsidRPr="00895384">
              <w:rPr>
                <w:rFonts w:ascii="Times New Roman" w:hAnsi="Times New Roman" w:cs="Times New Roman"/>
                <w:color w:val="auto"/>
                <w:sz w:val="22"/>
                <w:szCs w:val="22"/>
              </w:rPr>
              <w:t>ovna</w:t>
            </w:r>
          </w:p>
        </w:tc>
      </w:tr>
      <w:tr w:rsidR="00FB01D7" w:rsidRPr="00895384" w:rsidTr="00FB01D7">
        <w:trPr>
          <w:trHeight w:val="199"/>
        </w:trPr>
        <w:tc>
          <w:tcPr>
            <w:tcW w:w="2697" w:type="dxa"/>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FB01D7" w:rsidRPr="00895384" w:rsidRDefault="00F366CC" w:rsidP="00A645D8">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Associate Professor</w:t>
            </w:r>
            <w:r w:rsidR="00A645D8"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Finance and Management</w:t>
            </w:r>
            <w:r w:rsidR="00A645D8" w:rsidRPr="00895384">
              <w:rPr>
                <w:rFonts w:ascii="Times New Roman" w:eastAsia="Times New Roman" w:hAnsi="Times New Roman" w:cs="Times New Roman"/>
                <w:i/>
                <w:iCs/>
                <w:lang w:val="en-US"/>
              </w:rPr>
              <w:t>Department</w:t>
            </w:r>
          </w:p>
        </w:tc>
      </w:tr>
      <w:tr w:rsidR="00FB01D7" w:rsidRPr="00895384" w:rsidTr="00FB01D7">
        <w:trPr>
          <w:trHeight w:val="278"/>
        </w:trPr>
        <w:tc>
          <w:tcPr>
            <w:tcW w:w="2697" w:type="dxa"/>
            <w:vMerge w:val="restart"/>
            <w:tcBorders>
              <w:right w:val="single" w:sz="4" w:space="0" w:color="auto"/>
            </w:tcBorders>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FB01D7" w:rsidRPr="00895384" w:rsidRDefault="00774ECD" w:rsidP="00FB01D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FB01D7" w:rsidRPr="00895384" w:rsidTr="00FB01D7">
        <w:trPr>
          <w:trHeight w:val="814"/>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right w:val="nil"/>
            </w:tcBorders>
          </w:tcPr>
          <w:p w:rsidR="00682D9E" w:rsidRPr="00895384" w:rsidRDefault="00EC4CB8" w:rsidP="00682D9E">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 xml:space="preserve">Candidate's Dissertation defense </w:t>
            </w:r>
            <w:r w:rsidR="00FB01D7" w:rsidRPr="00895384">
              <w:rPr>
                <w:rFonts w:ascii="Times New Roman" w:eastAsia="Times New Roman" w:hAnsi="Times New Roman" w:cs="Times New Roman"/>
                <w:i/>
                <w:iCs/>
                <w:lang w:val="en-US"/>
              </w:rPr>
              <w:t xml:space="preserve">- </w:t>
            </w:r>
            <w:r w:rsidR="00FB01D7" w:rsidRPr="00895384">
              <w:rPr>
                <w:rFonts w:ascii="Times New Roman" w:eastAsia="Times New Roman" w:hAnsi="Times New Roman" w:cs="Times New Roman"/>
                <w:i/>
                <w:lang w:val="en-US"/>
              </w:rPr>
              <w:t>080005</w:t>
            </w:r>
          </w:p>
          <w:p w:rsidR="00FB01D7" w:rsidRPr="00895384" w:rsidRDefault="00682D9E" w:rsidP="00682D9E">
            <w:pPr>
              <w:widowControl w:val="0"/>
              <w:autoSpaceDE w:val="0"/>
              <w:autoSpaceDN w:val="0"/>
              <w:adjustRightInd w:val="0"/>
              <w:spacing w:after="0" w:line="240" w:lineRule="auto"/>
              <w:ind w:left="170"/>
              <w:rPr>
                <w:rFonts w:ascii="Times New Roman" w:eastAsia="Times New Roman" w:hAnsi="Times New Roman" w:cs="Times New Roman"/>
                <w:i/>
                <w:iCs/>
                <w:highlight w:val="yellow"/>
                <w:lang w:val="en-US"/>
              </w:rPr>
            </w:pPr>
            <w:r w:rsidRPr="00895384">
              <w:rPr>
                <w:rFonts w:ascii="Times New Roman" w:eastAsia="Times New Roman" w:hAnsi="Times New Roman" w:cs="Times New Roman"/>
                <w:i/>
                <w:lang w:val="en-US"/>
              </w:rPr>
              <w:t>Economics and Management of National Economy</w:t>
            </w:r>
          </w:p>
        </w:tc>
        <w:tc>
          <w:tcPr>
            <w:tcW w:w="3105" w:type="dxa"/>
            <w:gridSpan w:val="2"/>
            <w:tcBorders>
              <w:top w:val="nil"/>
              <w:left w:val="nil"/>
              <w:right w:val="nil"/>
            </w:tcBorders>
          </w:tcPr>
          <w:p w:rsidR="00FB01D7" w:rsidRPr="00895384" w:rsidRDefault="00EB6FBA" w:rsidP="00682D9E">
            <w:pPr>
              <w:widowControl w:val="0"/>
              <w:autoSpaceDE w:val="0"/>
              <w:autoSpaceDN w:val="0"/>
              <w:adjustRightInd w:val="0"/>
              <w:spacing w:after="0" w:line="240" w:lineRule="auto"/>
              <w:ind w:left="170"/>
              <w:jc w:val="center"/>
              <w:rPr>
                <w:rFonts w:ascii="Times New Roman" w:eastAsia="Times New Roman" w:hAnsi="Times New Roman" w:cs="Times New Roman"/>
                <w:i/>
                <w:iCs/>
                <w:highlight w:val="yellow"/>
                <w:lang w:val="en-US"/>
              </w:rPr>
            </w:pPr>
            <w:r w:rsidRPr="00895384">
              <w:rPr>
                <w:rFonts w:ascii="Times New Roman" w:eastAsia="Times New Roman" w:hAnsi="Times New Roman" w:cs="Times New Roman"/>
                <w:i/>
                <w:iCs/>
                <w:lang w:val="en-US"/>
              </w:rPr>
              <w:t>Siberian Agricultural Research Institute</w:t>
            </w:r>
            <w:r w:rsidR="00FB01D7" w:rsidRPr="00895384">
              <w:rPr>
                <w:rFonts w:ascii="Times New Roman" w:eastAsia="Times New Roman" w:hAnsi="Times New Roman" w:cs="Times New Roman"/>
                <w:i/>
                <w:iCs/>
                <w:lang w:val="en-US"/>
              </w:rPr>
              <w:t xml:space="preserve">, </w:t>
            </w:r>
            <w:r w:rsidR="00682D9E" w:rsidRPr="00895384">
              <w:rPr>
                <w:rFonts w:ascii="Times New Roman" w:eastAsia="Times New Roman" w:hAnsi="Times New Roman" w:cs="Times New Roman"/>
                <w:i/>
                <w:iCs/>
                <w:lang w:val="en-US"/>
              </w:rPr>
              <w:t>Novosibirsk</w:t>
            </w:r>
          </w:p>
        </w:tc>
        <w:tc>
          <w:tcPr>
            <w:tcW w:w="1038" w:type="dxa"/>
            <w:tcBorders>
              <w:top w:val="nil"/>
              <w:left w:val="nil"/>
              <w:right w:val="single" w:sz="4" w:space="0" w:color="auto"/>
            </w:tcBorders>
          </w:tcPr>
          <w:p w:rsidR="00FB01D7" w:rsidRPr="00895384" w:rsidRDefault="00FB01D7" w:rsidP="00682D9E">
            <w:pPr>
              <w:widowControl w:val="0"/>
              <w:autoSpaceDE w:val="0"/>
              <w:autoSpaceDN w:val="0"/>
              <w:adjustRightInd w:val="0"/>
              <w:spacing w:after="0" w:line="240" w:lineRule="auto"/>
              <w:ind w:left="170"/>
              <w:jc w:val="center"/>
              <w:rPr>
                <w:rFonts w:ascii="Times New Roman" w:eastAsia="Times New Roman" w:hAnsi="Times New Roman" w:cs="Times New Roman"/>
                <w:i/>
                <w:iCs/>
                <w:highlight w:val="yellow"/>
              </w:rPr>
            </w:pPr>
            <w:r w:rsidRPr="00895384">
              <w:rPr>
                <w:rFonts w:ascii="Times New Roman" w:eastAsia="Times New Roman" w:hAnsi="Times New Roman" w:cs="Times New Roman"/>
                <w:bCs/>
                <w:i/>
              </w:rPr>
              <w:t>2002</w:t>
            </w:r>
          </w:p>
        </w:tc>
      </w:tr>
      <w:tr w:rsidR="00FB01D7" w:rsidRPr="00895384" w:rsidTr="00FB01D7">
        <w:trPr>
          <w:trHeight w:val="814"/>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right w:val="nil"/>
            </w:tcBorders>
          </w:tcPr>
          <w:p w:rsidR="00FB01D7" w:rsidRPr="00895384" w:rsidRDefault="00FB01D7" w:rsidP="00FB01D7">
            <w:pPr>
              <w:widowControl w:val="0"/>
              <w:autoSpaceDE w:val="0"/>
              <w:autoSpaceDN w:val="0"/>
              <w:adjustRightInd w:val="0"/>
              <w:spacing w:after="0" w:line="240" w:lineRule="auto"/>
              <w:ind w:left="170"/>
              <w:rPr>
                <w:rFonts w:ascii="Times New Roman" w:eastAsia="Times New Roman" w:hAnsi="Times New Roman" w:cs="Times New Roman"/>
                <w:i/>
                <w:iCs/>
              </w:rPr>
            </w:pPr>
          </w:p>
        </w:tc>
        <w:tc>
          <w:tcPr>
            <w:tcW w:w="3105" w:type="dxa"/>
            <w:gridSpan w:val="2"/>
            <w:tcBorders>
              <w:top w:val="nil"/>
              <w:left w:val="nil"/>
              <w:right w:val="nil"/>
            </w:tcBorders>
          </w:tcPr>
          <w:p w:rsidR="00FB01D7" w:rsidRPr="00895384" w:rsidRDefault="00EB6FBA" w:rsidP="00EB6FBA">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Recertification</w:t>
            </w:r>
            <w:r w:rsidRPr="00895384">
              <w:rPr>
                <w:rFonts w:ascii="Times New Roman" w:eastAsia="Times New Roman" w:hAnsi="Times New Roman" w:cs="Times New Roman"/>
                <w:i/>
                <w:iCs/>
                <w:lang w:val="en-US"/>
              </w:rPr>
              <w:t>,</w:t>
            </w:r>
            <w:r w:rsidRPr="00895384">
              <w:rPr>
                <w:rFonts w:ascii="Times New Roman" w:eastAsia="Times New Roman" w:hAnsi="Times New Roman" w:cs="Times New Roman"/>
                <w:i/>
                <w:iCs/>
              </w:rPr>
              <w:t xml:space="preserve"> Kazakhstan</w:t>
            </w:r>
          </w:p>
        </w:tc>
        <w:tc>
          <w:tcPr>
            <w:tcW w:w="1038" w:type="dxa"/>
            <w:tcBorders>
              <w:top w:val="nil"/>
              <w:left w:val="nil"/>
              <w:right w:val="single" w:sz="4" w:space="0" w:color="auto"/>
            </w:tcBorders>
          </w:tcPr>
          <w:p w:rsidR="00FB01D7" w:rsidRPr="00895384" w:rsidRDefault="00FB01D7" w:rsidP="00682D9E">
            <w:pPr>
              <w:widowControl w:val="0"/>
              <w:autoSpaceDE w:val="0"/>
              <w:autoSpaceDN w:val="0"/>
              <w:adjustRightInd w:val="0"/>
              <w:spacing w:after="0" w:line="240" w:lineRule="auto"/>
              <w:ind w:left="170"/>
              <w:jc w:val="center"/>
              <w:rPr>
                <w:rFonts w:ascii="Times New Roman" w:eastAsia="Times New Roman" w:hAnsi="Times New Roman" w:cs="Times New Roman"/>
                <w:bCs/>
                <w:i/>
              </w:rPr>
            </w:pPr>
            <w:r w:rsidRPr="00895384">
              <w:rPr>
                <w:rFonts w:ascii="Times New Roman" w:eastAsia="Times New Roman" w:hAnsi="Times New Roman" w:cs="Times New Roman"/>
                <w:bCs/>
                <w:i/>
              </w:rPr>
              <w:t>2004</w:t>
            </w:r>
          </w:p>
        </w:tc>
      </w:tr>
      <w:tr w:rsidR="00FB01D7" w:rsidRPr="00895384" w:rsidTr="00FB01D7">
        <w:trPr>
          <w:trHeight w:val="278"/>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FB01D7" w:rsidRPr="00895384" w:rsidRDefault="00344503" w:rsidP="00FB01D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FB01D7" w:rsidRPr="00895384" w:rsidTr="00FB01D7">
        <w:trPr>
          <w:trHeight w:val="278"/>
        </w:trPr>
        <w:tc>
          <w:tcPr>
            <w:tcW w:w="2697" w:type="dxa"/>
            <w:vMerge/>
            <w:tcBorders>
              <w:bottom w:val="single" w:sz="2" w:space="0" w:color="auto"/>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FB01D7" w:rsidRPr="00895384" w:rsidRDefault="00EB6FBA" w:rsidP="00FB01D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bCs/>
                <w:i/>
                <w:lang w:val="en-US"/>
              </w:rPr>
              <w:t>Economist for Economic Activity and Economic Accounting</w:t>
            </w:r>
          </w:p>
        </w:tc>
        <w:tc>
          <w:tcPr>
            <w:tcW w:w="3105" w:type="dxa"/>
            <w:gridSpan w:val="2"/>
            <w:tcBorders>
              <w:top w:val="nil"/>
              <w:left w:val="nil"/>
              <w:bottom w:val="single" w:sz="4" w:space="0" w:color="auto"/>
              <w:right w:val="nil"/>
            </w:tcBorders>
          </w:tcPr>
          <w:p w:rsidR="00FB01D7" w:rsidRPr="00895384" w:rsidRDefault="00EB6FBA"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rPr>
              <w:t>Kurgan Agricultural Institute</w:t>
            </w:r>
          </w:p>
        </w:tc>
        <w:tc>
          <w:tcPr>
            <w:tcW w:w="1038" w:type="dxa"/>
            <w:tcBorders>
              <w:top w:val="nil"/>
              <w:left w:val="nil"/>
              <w:bottom w:val="single" w:sz="4" w:space="0" w:color="auto"/>
              <w:right w:val="single" w:sz="4" w:space="0" w:color="auto"/>
            </w:tcBorders>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1991</w:t>
            </w:r>
          </w:p>
        </w:tc>
      </w:tr>
      <w:tr w:rsidR="00FB01D7" w:rsidRPr="00895384" w:rsidTr="00FB01D7">
        <w:trPr>
          <w:trHeight w:val="219"/>
        </w:trPr>
        <w:tc>
          <w:tcPr>
            <w:tcW w:w="2697" w:type="dxa"/>
            <w:vMerge w:val="restart"/>
            <w:tcBorders>
              <w:right w:val="single" w:sz="4" w:space="0" w:color="auto"/>
            </w:tcBorders>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FB01D7" w:rsidRPr="00895384" w:rsidRDefault="003B788A" w:rsidP="00FB01D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5E1437"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Assistant</w:t>
            </w:r>
          </w:p>
        </w:tc>
        <w:tc>
          <w:tcPr>
            <w:tcW w:w="2400" w:type="dxa"/>
            <w:gridSpan w:val="2"/>
            <w:tcBorders>
              <w:top w:val="nil"/>
              <w:left w:val="nil"/>
              <w:bottom w:val="nil"/>
              <w:right w:val="nil"/>
            </w:tcBorders>
            <w:vAlign w:val="center"/>
          </w:tcPr>
          <w:p w:rsidR="00FB01D7" w:rsidRPr="00895384" w:rsidRDefault="00EB6FBA" w:rsidP="00FB01D7">
            <w:pPr>
              <w:widowControl w:val="0"/>
              <w:autoSpaceDE w:val="0"/>
              <w:autoSpaceDN w:val="0"/>
              <w:adjustRightInd w:val="0"/>
              <w:spacing w:after="0" w:line="240" w:lineRule="auto"/>
              <w:ind w:left="170"/>
              <w:jc w:val="center"/>
              <w:rPr>
                <w:rFonts w:ascii="Times New Roman" w:eastAsia="Times New Roman" w:hAnsi="Times New Roman" w:cs="Times New Roman"/>
                <w:i/>
                <w:lang w:val="en-US"/>
              </w:rPr>
            </w:pPr>
            <w:r w:rsidRPr="00895384">
              <w:rPr>
                <w:rFonts w:ascii="Times New Roman" w:eastAsia="Times New Roman" w:hAnsi="Times New Roman" w:cs="Times New Roman"/>
                <w:i/>
                <w:lang w:val="en-US"/>
              </w:rPr>
              <w:t>KAI</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1995-1999</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F366CC"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1999-2001</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C50D23" w:rsidP="00FB01D7">
            <w:pPr>
              <w:widowControl w:val="0"/>
              <w:autoSpaceDE w:val="0"/>
              <w:autoSpaceDN w:val="0"/>
              <w:adjustRightInd w:val="0"/>
              <w:spacing w:after="0" w:line="240" w:lineRule="auto"/>
              <w:ind w:left="170"/>
              <w:rPr>
                <w:rFonts w:ascii="Times New Roman" w:eastAsia="Times New Roman" w:hAnsi="Times New Roman" w:cs="Times New Roman"/>
                <w:i/>
                <w:lang w:val="kk-KZ"/>
              </w:rPr>
            </w:pPr>
            <w:r w:rsidRPr="00895384">
              <w:rPr>
                <w:rFonts w:ascii="Times New Roman" w:eastAsia="Times New Roman" w:hAnsi="Times New Roman" w:cs="Times New Roman"/>
                <w:i/>
              </w:rPr>
              <w:t>Senior</w:t>
            </w:r>
            <w:r w:rsidR="00F366CC"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lang w:val="kk-KZ"/>
              </w:rPr>
            </w:pPr>
            <w:r w:rsidRPr="00895384">
              <w:rPr>
                <w:rFonts w:ascii="Times New Roman" w:eastAsia="Times New Roman" w:hAnsi="Times New Roman" w:cs="Times New Roman"/>
                <w:i/>
              </w:rPr>
              <w:t>2001-2004</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F366CC" w:rsidP="00FB01D7">
            <w:pPr>
              <w:widowControl w:val="0"/>
              <w:autoSpaceDE w:val="0"/>
              <w:autoSpaceDN w:val="0"/>
              <w:adjustRightInd w:val="0"/>
              <w:spacing w:after="0" w:line="240" w:lineRule="auto"/>
              <w:ind w:left="170"/>
              <w:rPr>
                <w:rFonts w:ascii="Times New Roman" w:eastAsia="Times New Roman" w:hAnsi="Times New Roman" w:cs="Times New Roman"/>
                <w:i/>
                <w:highlight w:val="yellow"/>
              </w:rPr>
            </w:pPr>
            <w:r w:rsidRPr="00895384">
              <w:rPr>
                <w:rFonts w:ascii="Times New Roman" w:eastAsia="Times New Roman" w:hAnsi="Times New Roman" w:cs="Times New Roman"/>
                <w:i/>
              </w:rPr>
              <w:t>Associate Professor</w:t>
            </w:r>
          </w:p>
        </w:tc>
        <w:tc>
          <w:tcPr>
            <w:tcW w:w="2400" w:type="dxa"/>
            <w:gridSpan w:val="2"/>
            <w:tcBorders>
              <w:top w:val="nil"/>
              <w:left w:val="nil"/>
              <w:bottom w:val="nil"/>
              <w:right w:val="nil"/>
            </w:tcBorders>
            <w:vAlign w:val="center"/>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i/>
                <w:highlight w:val="yellow"/>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FB01D7" w:rsidRPr="00895384" w:rsidRDefault="00FB01D7" w:rsidP="00EB6FBA">
            <w:pPr>
              <w:widowControl w:val="0"/>
              <w:autoSpaceDE w:val="0"/>
              <w:autoSpaceDN w:val="0"/>
              <w:adjustRightInd w:val="0"/>
              <w:spacing w:after="0" w:line="240" w:lineRule="auto"/>
              <w:ind w:left="170"/>
              <w:jc w:val="center"/>
              <w:rPr>
                <w:rFonts w:ascii="Times New Roman" w:eastAsia="Times New Roman" w:hAnsi="Times New Roman" w:cs="Times New Roman"/>
                <w:i/>
                <w:highlight w:val="yellow"/>
                <w:lang w:val="en-US"/>
              </w:rPr>
            </w:pPr>
            <w:r w:rsidRPr="00895384">
              <w:rPr>
                <w:rFonts w:ascii="Times New Roman" w:eastAsia="Times New Roman" w:hAnsi="Times New Roman" w:cs="Times New Roman"/>
                <w:i/>
              </w:rPr>
              <w:t xml:space="preserve">2004- </w:t>
            </w:r>
            <w:r w:rsidR="00EB6FBA" w:rsidRPr="00895384">
              <w:rPr>
                <w:rFonts w:ascii="Times New Roman" w:eastAsia="Times New Roman" w:hAnsi="Times New Roman" w:cs="Times New Roman"/>
                <w:i/>
                <w:lang w:val="en-US"/>
              </w:rPr>
              <w:t>present day</w:t>
            </w:r>
          </w:p>
        </w:tc>
      </w:tr>
      <w:tr w:rsidR="00FB01D7" w:rsidRPr="00895384" w:rsidTr="00FB01D7">
        <w:trPr>
          <w:trHeight w:val="255"/>
        </w:trPr>
        <w:tc>
          <w:tcPr>
            <w:tcW w:w="2697" w:type="dxa"/>
          </w:tcPr>
          <w:p w:rsidR="00FB01D7" w:rsidRPr="00895384" w:rsidRDefault="00406162" w:rsidP="00FB01D7">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FB01D7" w:rsidRPr="00895384" w:rsidRDefault="00FB01D7" w:rsidP="00FB01D7">
            <w:pPr>
              <w:spacing w:after="0" w:line="240" w:lineRule="auto"/>
              <w:rPr>
                <w:rFonts w:ascii="Times New Roman" w:eastAsia="Times New Roman" w:hAnsi="Times New Roman" w:cs="Times New Roman"/>
                <w:i/>
                <w:iCs/>
                <w:lang w:val="en-US"/>
              </w:rPr>
            </w:pPr>
          </w:p>
          <w:p w:rsidR="00FB01D7" w:rsidRPr="00895384" w:rsidRDefault="00FB01D7" w:rsidP="00FB01D7">
            <w:pPr>
              <w:spacing w:after="0" w:line="240" w:lineRule="auto"/>
              <w:rPr>
                <w:rFonts w:ascii="Times New Roman" w:eastAsia="Times New Roman" w:hAnsi="Times New Roman" w:cs="Times New Roman"/>
                <w:i/>
                <w:iCs/>
              </w:rPr>
            </w:pPr>
            <w:r w:rsidRPr="00895384">
              <w:rPr>
                <w:rFonts w:ascii="Times New Roman" w:eastAsia="Times New Roman" w:hAnsi="Times New Roman" w:cs="Times New Roman"/>
                <w:i/>
                <w:iCs/>
              </w:rPr>
              <w:t>-</w:t>
            </w:r>
          </w:p>
        </w:tc>
      </w:tr>
      <w:tr w:rsidR="00FB01D7" w:rsidRPr="00895384" w:rsidTr="00FB01D7">
        <w:trPr>
          <w:trHeight w:val="255"/>
        </w:trPr>
        <w:tc>
          <w:tcPr>
            <w:tcW w:w="2697" w:type="dxa"/>
          </w:tcPr>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FB01D7" w:rsidRPr="00895384" w:rsidRDefault="00FB01D7" w:rsidP="00FB01D7">
            <w:pPr>
              <w:spacing w:after="0" w:line="240" w:lineRule="auto"/>
              <w:rPr>
                <w:rFonts w:ascii="Times New Roman" w:eastAsia="Times New Roman" w:hAnsi="Times New Roman" w:cs="Times New Roman"/>
                <w:i/>
                <w:iCs/>
              </w:rPr>
            </w:pPr>
            <w:r w:rsidRPr="00895384">
              <w:rPr>
                <w:rFonts w:ascii="Times New Roman" w:eastAsia="Times New Roman" w:hAnsi="Times New Roman" w:cs="Times New Roman"/>
                <w:i/>
                <w:iCs/>
              </w:rPr>
              <w:t>-</w:t>
            </w:r>
          </w:p>
        </w:tc>
      </w:tr>
      <w:tr w:rsidR="00FB01D7" w:rsidRPr="00895384" w:rsidTr="00FB01D7">
        <w:trPr>
          <w:trHeight w:val="285"/>
        </w:trPr>
        <w:tc>
          <w:tcPr>
            <w:tcW w:w="2697" w:type="dxa"/>
          </w:tcPr>
          <w:p w:rsidR="00FB01D7" w:rsidRPr="00895384" w:rsidRDefault="004A41EA"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FB01D7" w:rsidRPr="00895384" w:rsidRDefault="00FB01D7" w:rsidP="00FB01D7">
            <w:pPr>
              <w:spacing w:after="0" w:line="240" w:lineRule="auto"/>
              <w:rPr>
                <w:rFonts w:ascii="Times New Roman" w:eastAsia="Times New Roman" w:hAnsi="Times New Roman" w:cs="Times New Roman"/>
                <w:i/>
                <w:iCs/>
              </w:rPr>
            </w:pPr>
            <w:r w:rsidRPr="00895384">
              <w:rPr>
                <w:rFonts w:ascii="Times New Roman" w:eastAsia="Times New Roman" w:hAnsi="Times New Roman" w:cs="Times New Roman"/>
                <w:i/>
                <w:iCs/>
              </w:rPr>
              <w:t>-</w:t>
            </w:r>
          </w:p>
        </w:tc>
      </w:tr>
      <w:tr w:rsidR="00FB01D7" w:rsidRPr="00895384" w:rsidTr="00FB01D7">
        <w:trPr>
          <w:trHeight w:val="255"/>
        </w:trPr>
        <w:tc>
          <w:tcPr>
            <w:tcW w:w="2697" w:type="dxa"/>
          </w:tcPr>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FB01D7" w:rsidRPr="00895384" w:rsidRDefault="003B788A" w:rsidP="00FB01D7">
            <w:pPr>
              <w:widowControl w:val="0"/>
              <w:autoSpaceDE w:val="0"/>
              <w:autoSpaceDN w:val="0"/>
              <w:adjustRightInd w:val="0"/>
              <w:spacing w:after="0" w:line="240" w:lineRule="auto"/>
              <w:ind w:left="170"/>
              <w:rPr>
                <w:rFonts w:ascii="Times New Roman" w:eastAsia="Times New Roman" w:hAnsi="Times New Roman" w:cs="Times New Roman"/>
                <w:i/>
                <w:lang w:val="en-US" w:eastAsia="en-US"/>
              </w:rPr>
            </w:pPr>
            <w:r w:rsidRPr="00895384">
              <w:rPr>
                <w:rFonts w:ascii="Times New Roman" w:eastAsia="Times New Roman" w:hAnsi="Times New Roman" w:cs="Times New Roman"/>
                <w:i/>
                <w:lang w:val="en-US" w:eastAsia="en-US"/>
              </w:rPr>
              <w:t>Selected new works out of the total number of publications</w:t>
            </w:r>
          </w:p>
          <w:p w:rsidR="00FB01D7" w:rsidRPr="00895384" w:rsidRDefault="003B788A" w:rsidP="00FB01D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Total</w:t>
            </w:r>
            <w:r w:rsidR="00FB01D7" w:rsidRPr="00895384">
              <w:rPr>
                <w:rFonts w:ascii="Times New Roman" w:eastAsia="Times New Roman" w:hAnsi="Times New Roman" w:cs="Times New Roman"/>
                <w:i/>
                <w:iCs/>
                <w:lang w:val="en-US"/>
              </w:rPr>
              <w:t xml:space="preserve">: </w:t>
            </w:r>
            <w:r w:rsidR="00FB01D7" w:rsidRPr="00895384">
              <w:rPr>
                <w:rFonts w:ascii="Times New Roman" w:eastAsia="Times New Roman" w:hAnsi="Times New Roman" w:cs="Times New Roman"/>
                <w:i/>
                <w:iCs/>
                <w:lang w:val="kk-KZ"/>
              </w:rPr>
              <w:t>61</w:t>
            </w:r>
            <w:r w:rsidR="00FB01D7" w:rsidRPr="00895384">
              <w:rPr>
                <w:rFonts w:ascii="Times New Roman" w:eastAsia="Times New Roman" w:hAnsi="Times New Roman" w:cs="Times New Roman"/>
                <w:i/>
                <w:iCs/>
                <w:lang w:val="en-US"/>
              </w:rPr>
              <w:t>.</w:t>
            </w:r>
          </w:p>
          <w:p w:rsidR="00F27577" w:rsidRPr="00895384" w:rsidRDefault="00F27577" w:rsidP="00F27577">
            <w:pPr>
              <w:widowControl w:val="0"/>
              <w:tabs>
                <w:tab w:val="left" w:pos="6330"/>
              </w:tabs>
              <w:overflowPunct w:val="0"/>
              <w:autoSpaceDE w:val="0"/>
              <w:autoSpaceDN w:val="0"/>
              <w:adjustRightInd w:val="0"/>
              <w:spacing w:after="0" w:line="240" w:lineRule="auto"/>
              <w:ind w:left="170"/>
              <w:rPr>
                <w:rFonts w:ascii="Times New Roman" w:eastAsia="Times New Roman" w:hAnsi="Times New Roman" w:cs="Times New Roman"/>
                <w:lang w:val="kk-KZ" w:eastAsia="en-US"/>
              </w:rPr>
            </w:pPr>
            <w:r w:rsidRPr="00895384">
              <w:rPr>
                <w:rFonts w:ascii="Times New Roman" w:eastAsia="Times New Roman" w:hAnsi="Times New Roman" w:cs="Times New Roman"/>
                <w:lang w:val="kk-KZ" w:eastAsia="en-US"/>
              </w:rPr>
              <w:t xml:space="preserve">1.Tsapova O. A., Shnitko I. </w:t>
            </w:r>
            <w:r w:rsidRPr="00895384">
              <w:rPr>
                <w:rFonts w:ascii="Times New Roman" w:eastAsia="Times New Roman" w:hAnsi="Times New Roman" w:cs="Times New Roman"/>
                <w:lang w:val="en-US" w:eastAsia="en-US"/>
              </w:rPr>
              <w:t>Y</w:t>
            </w:r>
            <w:r w:rsidRPr="00895384">
              <w:rPr>
                <w:rFonts w:ascii="Times New Roman" w:eastAsia="Times New Roman" w:hAnsi="Times New Roman" w:cs="Times New Roman"/>
                <w:lang w:val="kk-KZ" w:eastAsia="en-US"/>
              </w:rPr>
              <w:t>., Shaykin D. N., Forecast Assessment of Tax Revenues to the</w:t>
            </w:r>
            <w:r w:rsidRPr="00895384">
              <w:rPr>
                <w:rFonts w:ascii="Times New Roman" w:eastAsia="Times New Roman" w:hAnsi="Times New Roman" w:cs="Times New Roman"/>
                <w:lang w:val="en-US" w:eastAsia="en-US"/>
              </w:rPr>
              <w:t xml:space="preserve">Regional </w:t>
            </w:r>
            <w:r w:rsidRPr="00895384">
              <w:rPr>
                <w:rFonts w:ascii="Times New Roman" w:eastAsia="Times New Roman" w:hAnsi="Times New Roman" w:cs="Times New Roman"/>
                <w:lang w:val="kk-KZ" w:eastAsia="en-US"/>
              </w:rPr>
              <w:t>Budget (</w:t>
            </w:r>
            <w:r w:rsidRPr="00895384">
              <w:rPr>
                <w:rFonts w:ascii="Times New Roman" w:eastAsia="Times New Roman" w:hAnsi="Times New Roman" w:cs="Times New Roman"/>
                <w:lang w:val="en-US" w:eastAsia="en-US"/>
              </w:rPr>
              <w:t>following</w:t>
            </w:r>
            <w:r w:rsidRPr="00895384">
              <w:rPr>
                <w:rFonts w:ascii="Times New Roman" w:eastAsia="Times New Roman" w:hAnsi="Times New Roman" w:cs="Times New Roman"/>
                <w:lang w:val="kk-KZ" w:eastAsia="en-US"/>
              </w:rPr>
              <w:t xml:space="preserve"> the example of North Kazakhstan region), Actual Problems of Economics</w:t>
            </w:r>
            <w:r w:rsidRPr="00895384">
              <w:rPr>
                <w:rFonts w:ascii="Times New Roman" w:eastAsia="Times New Roman" w:hAnsi="Times New Roman" w:cs="Times New Roman"/>
                <w:lang w:val="en-US" w:eastAsia="en-US"/>
              </w:rPr>
              <w:t>,</w:t>
            </w:r>
            <w:r w:rsidRPr="00895384">
              <w:rPr>
                <w:rFonts w:ascii="Times New Roman" w:eastAsia="Times New Roman" w:hAnsi="Times New Roman" w:cs="Times New Roman"/>
                <w:lang w:val="kk-KZ" w:eastAsia="en-US"/>
              </w:rPr>
              <w:t xml:space="preserve"> Scientific and Economic Journal </w:t>
            </w:r>
            <w:r w:rsidRPr="00895384">
              <w:rPr>
                <w:rFonts w:ascii="Times New Roman" w:eastAsia="Times New Roman" w:hAnsi="Times New Roman" w:cs="Times New Roman"/>
                <w:lang w:val="en-US" w:eastAsia="en-US"/>
              </w:rPr>
              <w:t xml:space="preserve">No. </w:t>
            </w:r>
            <w:r w:rsidRPr="00895384">
              <w:rPr>
                <w:rFonts w:ascii="Times New Roman" w:eastAsia="Times New Roman" w:hAnsi="Times New Roman" w:cs="Times New Roman"/>
                <w:lang w:val="kk-KZ" w:eastAsia="en-US"/>
              </w:rPr>
              <w:t xml:space="preserve">9(147) 2013, Ukraine, p. 565-570 </w:t>
            </w:r>
          </w:p>
          <w:p w:rsidR="00F27577" w:rsidRPr="00895384" w:rsidRDefault="00F27577" w:rsidP="00F27577">
            <w:pPr>
              <w:widowControl w:val="0"/>
              <w:tabs>
                <w:tab w:val="left" w:pos="6330"/>
              </w:tabs>
              <w:overflowPunct w:val="0"/>
              <w:autoSpaceDE w:val="0"/>
              <w:autoSpaceDN w:val="0"/>
              <w:adjustRightInd w:val="0"/>
              <w:spacing w:after="0" w:line="240" w:lineRule="auto"/>
              <w:ind w:left="170"/>
              <w:rPr>
                <w:rFonts w:ascii="Times New Roman" w:eastAsia="Times New Roman" w:hAnsi="Times New Roman" w:cs="Times New Roman"/>
                <w:lang w:val="kk-KZ" w:eastAsia="en-US"/>
              </w:rPr>
            </w:pPr>
            <w:r w:rsidRPr="00895384">
              <w:rPr>
                <w:rFonts w:ascii="Times New Roman" w:eastAsia="Times New Roman" w:hAnsi="Times New Roman" w:cs="Times New Roman"/>
                <w:lang w:val="kk-KZ" w:eastAsia="en-US"/>
              </w:rPr>
              <w:t>2.</w:t>
            </w:r>
            <w:r w:rsidRPr="00895384">
              <w:rPr>
                <w:rFonts w:ascii="Times New Roman" w:eastAsia="Times New Roman" w:hAnsi="Times New Roman" w:cs="Times New Roman"/>
                <w:lang w:val="en-US" w:eastAsia="en-US"/>
              </w:rPr>
              <w:t xml:space="preserve"> Ts</w:t>
            </w:r>
            <w:r w:rsidRPr="00895384">
              <w:rPr>
                <w:rFonts w:ascii="Times New Roman" w:eastAsia="Times New Roman" w:hAnsi="Times New Roman" w:cs="Times New Roman"/>
                <w:lang w:val="kk-KZ" w:eastAsia="en-US"/>
              </w:rPr>
              <w:t>apova O. A.</w:t>
            </w:r>
            <w:r w:rsidRPr="00895384">
              <w:rPr>
                <w:rFonts w:ascii="Times New Roman" w:eastAsia="Times New Roman" w:hAnsi="Times New Roman" w:cs="Times New Roman"/>
                <w:lang w:val="en-US" w:eastAsia="en-US"/>
              </w:rPr>
              <w:t>,</w:t>
            </w:r>
            <w:r w:rsidRPr="00895384">
              <w:rPr>
                <w:rFonts w:ascii="Times New Roman" w:eastAsia="Times New Roman" w:hAnsi="Times New Roman" w:cs="Times New Roman"/>
                <w:lang w:val="kk-KZ" w:eastAsia="en-US"/>
              </w:rPr>
              <w:t xml:space="preserve"> Kadochnikova V. P.</w:t>
            </w:r>
            <w:r w:rsidRPr="00895384">
              <w:rPr>
                <w:rFonts w:ascii="Times New Roman" w:eastAsia="Times New Roman" w:hAnsi="Times New Roman" w:cs="Times New Roman"/>
                <w:lang w:val="en-US" w:eastAsia="en-US"/>
              </w:rPr>
              <w:t>,</w:t>
            </w:r>
            <w:r w:rsidRPr="00895384">
              <w:rPr>
                <w:rFonts w:ascii="Times New Roman" w:eastAsia="Times New Roman" w:hAnsi="Times New Roman" w:cs="Times New Roman"/>
                <w:lang w:val="kk-KZ" w:eastAsia="en-US"/>
              </w:rPr>
              <w:t xml:space="preserve"> Shaykin D. N.</w:t>
            </w:r>
          </w:p>
          <w:p w:rsidR="00F27577" w:rsidRPr="00895384" w:rsidRDefault="00F27577" w:rsidP="00F27577">
            <w:pPr>
              <w:widowControl w:val="0"/>
              <w:tabs>
                <w:tab w:val="left" w:pos="6330"/>
              </w:tabs>
              <w:overflowPunct w:val="0"/>
              <w:autoSpaceDE w:val="0"/>
              <w:autoSpaceDN w:val="0"/>
              <w:adjustRightInd w:val="0"/>
              <w:spacing w:after="0" w:line="240" w:lineRule="auto"/>
              <w:ind w:left="170"/>
              <w:rPr>
                <w:rFonts w:ascii="Times New Roman" w:eastAsia="Times New Roman" w:hAnsi="Times New Roman" w:cs="Times New Roman"/>
                <w:lang w:val="kk-KZ" w:eastAsia="en-US"/>
              </w:rPr>
            </w:pPr>
            <w:r w:rsidRPr="00895384">
              <w:rPr>
                <w:rFonts w:ascii="Times New Roman" w:eastAsia="Times New Roman" w:hAnsi="Times New Roman" w:cs="Times New Roman"/>
                <w:lang w:val="kk-KZ" w:eastAsia="en-US"/>
              </w:rPr>
              <w:t>Assessment of the Population Economic Activity Level (</w:t>
            </w:r>
            <w:r w:rsidRPr="00895384">
              <w:rPr>
                <w:rFonts w:ascii="Times New Roman" w:eastAsia="Times New Roman" w:hAnsi="Times New Roman" w:cs="Times New Roman"/>
                <w:lang w:val="en-US" w:eastAsia="en-US"/>
              </w:rPr>
              <w:t>following</w:t>
            </w:r>
            <w:r w:rsidRPr="00895384">
              <w:rPr>
                <w:rFonts w:ascii="Times New Roman" w:eastAsia="Times New Roman" w:hAnsi="Times New Roman" w:cs="Times New Roman"/>
                <w:lang w:val="kk-KZ" w:eastAsia="en-US"/>
              </w:rPr>
              <w:t xml:space="preserve"> the example of North Kazakhstan region) Economy and Statistics, </w:t>
            </w:r>
            <w:r w:rsidRPr="00895384">
              <w:rPr>
                <w:rFonts w:ascii="Times New Roman" w:eastAsia="Times New Roman" w:hAnsi="Times New Roman" w:cs="Times New Roman"/>
                <w:lang w:val="en-US" w:eastAsia="en-US"/>
              </w:rPr>
              <w:t xml:space="preserve">No. </w:t>
            </w:r>
            <w:r w:rsidRPr="00895384">
              <w:rPr>
                <w:rFonts w:ascii="Times New Roman" w:eastAsia="Times New Roman" w:hAnsi="Times New Roman" w:cs="Times New Roman"/>
                <w:lang w:val="kk-KZ" w:eastAsia="en-US"/>
              </w:rPr>
              <w:t>2. Statistics Agency of Kazakhstan, Astana, 2015. p. 61-66.</w:t>
            </w:r>
          </w:p>
          <w:p w:rsidR="00FB01D7" w:rsidRPr="00895384" w:rsidRDefault="00F27577" w:rsidP="00F27577">
            <w:pPr>
              <w:widowControl w:val="0"/>
              <w:tabs>
                <w:tab w:val="left" w:pos="6330"/>
              </w:tabs>
              <w:overflowPunct w:val="0"/>
              <w:autoSpaceDE w:val="0"/>
              <w:autoSpaceDN w:val="0"/>
              <w:adjustRightInd w:val="0"/>
              <w:spacing w:after="0" w:line="240" w:lineRule="auto"/>
              <w:ind w:left="170"/>
              <w:rPr>
                <w:rFonts w:ascii="Times New Roman" w:eastAsia="Times New Roman" w:hAnsi="Times New Roman" w:cs="Times New Roman"/>
                <w:lang w:val="en-US" w:eastAsia="en-US"/>
              </w:rPr>
            </w:pPr>
            <w:r w:rsidRPr="00895384">
              <w:rPr>
                <w:rFonts w:ascii="Times New Roman" w:eastAsia="Times New Roman" w:hAnsi="Times New Roman" w:cs="Times New Roman"/>
                <w:lang w:val="kk-KZ" w:eastAsia="en-US"/>
              </w:rPr>
              <w:t>3. Tsapova O. A.</w:t>
            </w:r>
            <w:r w:rsidRPr="00895384">
              <w:rPr>
                <w:rFonts w:ascii="Times New Roman" w:eastAsia="Times New Roman" w:hAnsi="Times New Roman" w:cs="Times New Roman"/>
                <w:lang w:val="en-US" w:eastAsia="en-US"/>
              </w:rPr>
              <w:t>,</w:t>
            </w:r>
            <w:r w:rsidRPr="00895384">
              <w:rPr>
                <w:rFonts w:ascii="Times New Roman" w:eastAsia="Times New Roman" w:hAnsi="Times New Roman" w:cs="Times New Roman"/>
                <w:lang w:val="kk-KZ" w:eastAsia="en-US"/>
              </w:rPr>
              <w:t xml:space="preserve"> Mikhailova N. Y., Trends and Prospects of Development of the Mortgage Market in Kazakhstan, </w:t>
            </w:r>
            <w:r w:rsidRPr="00895384">
              <w:rPr>
                <w:rFonts w:ascii="Times New Roman" w:eastAsia="Times New Roman" w:hAnsi="Times New Roman" w:cs="Times New Roman"/>
                <w:lang w:val="en-US" w:eastAsia="en-US"/>
              </w:rPr>
              <w:t>Proceedings</w:t>
            </w:r>
            <w:r w:rsidRPr="00895384">
              <w:rPr>
                <w:rFonts w:ascii="Times New Roman" w:eastAsia="Times New Roman" w:hAnsi="Times New Roman" w:cs="Times New Roman"/>
                <w:lang w:val="kk-KZ" w:eastAsia="en-US"/>
              </w:rPr>
              <w:t xml:space="preserve"> of the Congress </w:t>
            </w:r>
            <w:r w:rsidRPr="00895384">
              <w:rPr>
                <w:rFonts w:ascii="Times New Roman" w:eastAsia="Times New Roman" w:hAnsi="Times New Roman" w:cs="Times New Roman"/>
                <w:lang w:val="en-US" w:eastAsia="en-US"/>
              </w:rPr>
              <w:t>“</w:t>
            </w:r>
            <w:r w:rsidRPr="00895384">
              <w:rPr>
                <w:rFonts w:ascii="Times New Roman" w:eastAsia="Times New Roman" w:hAnsi="Times New Roman" w:cs="Times New Roman"/>
                <w:lang w:val="kk-KZ" w:eastAsia="en-US"/>
              </w:rPr>
              <w:t>Innovation and Global Problems of Social Sciences-2017</w:t>
            </w:r>
            <w:r w:rsidRPr="00895384">
              <w:rPr>
                <w:rFonts w:ascii="Times New Roman" w:eastAsia="Times New Roman" w:hAnsi="Times New Roman" w:cs="Times New Roman"/>
                <w:lang w:val="en-US" w:eastAsia="en-US"/>
              </w:rPr>
              <w:t>”</w:t>
            </w:r>
            <w:r w:rsidRPr="00895384">
              <w:rPr>
                <w:rFonts w:ascii="Times New Roman" w:eastAsia="Times New Roman" w:hAnsi="Times New Roman" w:cs="Times New Roman"/>
                <w:lang w:val="kk-KZ" w:eastAsia="en-US"/>
              </w:rPr>
              <w:t xml:space="preserve"> April 27-29</w:t>
            </w:r>
            <w:r w:rsidRPr="00895384">
              <w:rPr>
                <w:rFonts w:ascii="Times New Roman" w:eastAsia="Times New Roman" w:hAnsi="Times New Roman" w:cs="Times New Roman"/>
                <w:lang w:val="en-US" w:eastAsia="en-US"/>
              </w:rPr>
              <w:t xml:space="preserve">, </w:t>
            </w:r>
            <w:r w:rsidRPr="00895384">
              <w:rPr>
                <w:rFonts w:ascii="Times New Roman" w:eastAsia="Times New Roman" w:hAnsi="Times New Roman" w:cs="Times New Roman"/>
                <w:lang w:val="kk-KZ" w:eastAsia="en-US"/>
              </w:rPr>
              <w:t>Antalya</w:t>
            </w:r>
            <w:r w:rsidRPr="00895384">
              <w:rPr>
                <w:rFonts w:ascii="Times New Roman" w:eastAsia="Times New Roman" w:hAnsi="Times New Roman" w:cs="Times New Roman"/>
                <w:lang w:val="en-US" w:eastAsia="en-US"/>
              </w:rPr>
              <w:t xml:space="preserve">, </w:t>
            </w:r>
            <w:r w:rsidRPr="00895384">
              <w:rPr>
                <w:rFonts w:ascii="Times New Roman" w:eastAsia="Times New Roman" w:hAnsi="Times New Roman" w:cs="Times New Roman"/>
                <w:lang w:val="kk-KZ" w:eastAsia="en-US"/>
              </w:rPr>
              <w:t>Turkey</w:t>
            </w:r>
          </w:p>
        </w:tc>
      </w:tr>
      <w:tr w:rsidR="00FB01D7" w:rsidRPr="00895384" w:rsidTr="00FB01D7">
        <w:trPr>
          <w:trHeight w:val="240"/>
        </w:trPr>
        <w:tc>
          <w:tcPr>
            <w:tcW w:w="2697" w:type="dxa"/>
          </w:tcPr>
          <w:p w:rsidR="00FB01D7" w:rsidRPr="00895384" w:rsidRDefault="004A41EA"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FB01D7" w:rsidRPr="00895384" w:rsidRDefault="00FB01D7" w:rsidP="00FB01D7">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FB01D7" w:rsidRPr="00895384" w:rsidRDefault="00FB01D7" w:rsidP="00CC546E">
      <w:pPr>
        <w:spacing w:after="0" w:line="240" w:lineRule="auto"/>
        <w:rPr>
          <w:rFonts w:ascii="Times New Roman" w:hAnsi="Times New Roman" w:cs="Times New Roman"/>
          <w:b/>
        </w:rPr>
      </w:pPr>
    </w:p>
    <w:p w:rsidR="00FB01D7" w:rsidRPr="00895384" w:rsidRDefault="00FB01D7">
      <w:pPr>
        <w:rPr>
          <w:rFonts w:ascii="Times New Roman" w:hAnsi="Times New Roman" w:cs="Times New Roman"/>
          <w:b/>
        </w:rPr>
      </w:pPr>
      <w:r w:rsidRPr="00895384">
        <w:rPr>
          <w:rFonts w:ascii="Times New Roman" w:hAnsi="Times New Roman" w:cs="Times New Roman"/>
          <w:b/>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FB01D7" w:rsidRPr="00895384" w:rsidTr="00FB01D7">
        <w:trPr>
          <w:trHeight w:val="300"/>
        </w:trPr>
        <w:tc>
          <w:tcPr>
            <w:tcW w:w="2697" w:type="dxa"/>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FB01D7" w:rsidRPr="00895384" w:rsidRDefault="003548C1" w:rsidP="00FB01D7">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Chemodanova Galina Iosifovna</w:t>
            </w:r>
          </w:p>
        </w:tc>
      </w:tr>
      <w:tr w:rsidR="00FB01D7" w:rsidRPr="00895384" w:rsidTr="00FB01D7">
        <w:trPr>
          <w:trHeight w:val="199"/>
        </w:trPr>
        <w:tc>
          <w:tcPr>
            <w:tcW w:w="2697" w:type="dxa"/>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FB01D7" w:rsidRPr="00895384" w:rsidRDefault="00F366CC" w:rsidP="00A645D8">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kk-KZ"/>
              </w:rPr>
              <w:t>Professor</w:t>
            </w:r>
            <w:r w:rsidR="00A645D8"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Pedagogics and Psycology</w:t>
            </w:r>
            <w:r w:rsidR="00A645D8" w:rsidRPr="00895384">
              <w:rPr>
                <w:rFonts w:ascii="Times New Roman" w:eastAsia="Times New Roman" w:hAnsi="Times New Roman" w:cs="Times New Roman"/>
                <w:i/>
                <w:iCs/>
                <w:lang w:val="en-US"/>
              </w:rPr>
              <w:t>Department</w:t>
            </w:r>
          </w:p>
        </w:tc>
      </w:tr>
      <w:tr w:rsidR="00FB01D7" w:rsidRPr="00895384" w:rsidTr="00FB01D7">
        <w:trPr>
          <w:trHeight w:val="278"/>
        </w:trPr>
        <w:tc>
          <w:tcPr>
            <w:tcW w:w="2697" w:type="dxa"/>
            <w:vMerge w:val="restart"/>
            <w:tcBorders>
              <w:right w:val="single" w:sz="4" w:space="0" w:color="auto"/>
            </w:tcBorders>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FB01D7" w:rsidRPr="00895384" w:rsidRDefault="00774ECD" w:rsidP="00FB01D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further Degrees</w:t>
            </w:r>
          </w:p>
        </w:tc>
        <w:tc>
          <w:tcPr>
            <w:tcW w:w="3105" w:type="dxa"/>
            <w:gridSpan w:val="2"/>
            <w:tcBorders>
              <w:top w:val="nil"/>
              <w:left w:val="nil"/>
              <w:bottom w:val="nil"/>
              <w:right w:val="nil"/>
            </w:tcBorders>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FB01D7" w:rsidRPr="00895384" w:rsidTr="00FB01D7">
        <w:trPr>
          <w:trHeight w:val="278"/>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FB01D7" w:rsidRPr="00895384" w:rsidRDefault="00F366CC" w:rsidP="00F27577">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Associate Professor</w:t>
            </w:r>
            <w:r w:rsidR="00F27577" w:rsidRPr="00895384">
              <w:rPr>
                <w:rFonts w:ascii="Times New Roman" w:eastAsia="Times New Roman" w:hAnsi="Times New Roman" w:cs="Times New Roman"/>
                <w:i/>
                <w:iCs/>
                <w:lang w:val="en-US"/>
              </w:rPr>
              <w:t>inPedagogy</w:t>
            </w:r>
            <w:r w:rsidR="00FB01D7" w:rsidRPr="00895384">
              <w:rPr>
                <w:rFonts w:ascii="Times New Roman" w:eastAsia="Times New Roman" w:hAnsi="Times New Roman" w:cs="Times New Roman"/>
                <w:i/>
                <w:iCs/>
              </w:rPr>
              <w:t>/</w:t>
            </w:r>
            <w:r w:rsidRPr="00895384">
              <w:rPr>
                <w:rFonts w:ascii="Times New Roman" w:eastAsia="Times New Roman" w:hAnsi="Times New Roman" w:cs="Times New Roman"/>
                <w:i/>
                <w:iCs/>
              </w:rPr>
              <w:t>Professor</w:t>
            </w:r>
            <w:r w:rsidR="00F27577" w:rsidRPr="00895384">
              <w:rPr>
                <w:rFonts w:ascii="Times New Roman" w:eastAsia="Times New Roman" w:hAnsi="Times New Roman" w:cs="Times New Roman"/>
                <w:i/>
                <w:iCs/>
                <w:lang w:val="en-US"/>
              </w:rPr>
              <w:t>inPedagogy</w:t>
            </w:r>
          </w:p>
        </w:tc>
        <w:tc>
          <w:tcPr>
            <w:tcW w:w="3105" w:type="dxa"/>
            <w:gridSpan w:val="2"/>
            <w:tcBorders>
              <w:top w:val="nil"/>
              <w:left w:val="nil"/>
              <w:bottom w:val="nil"/>
              <w:right w:val="nil"/>
            </w:tcBorders>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p>
        </w:tc>
        <w:tc>
          <w:tcPr>
            <w:tcW w:w="1038" w:type="dxa"/>
            <w:tcBorders>
              <w:top w:val="nil"/>
              <w:left w:val="nil"/>
              <w:bottom w:val="nil"/>
              <w:right w:val="single" w:sz="4" w:space="0" w:color="auto"/>
            </w:tcBorders>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2010</w:t>
            </w:r>
          </w:p>
        </w:tc>
      </w:tr>
      <w:tr w:rsidR="00FB01D7" w:rsidRPr="00895384" w:rsidTr="00FB01D7">
        <w:trPr>
          <w:trHeight w:val="278"/>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FB01D7" w:rsidRPr="00895384" w:rsidRDefault="00EC4CB8" w:rsidP="00F27577">
            <w:pPr>
              <w:widowControl w:val="0"/>
              <w:autoSpaceDE w:val="0"/>
              <w:autoSpaceDN w:val="0"/>
              <w:adjustRightInd w:val="0"/>
              <w:spacing w:after="0" w:line="240" w:lineRule="auto"/>
              <w:ind w:left="170"/>
              <w:rPr>
                <w:rFonts w:ascii="Times New Roman" w:eastAsia="Times New Roman" w:hAnsi="Times New Roman" w:cs="Times New Roman"/>
                <w:b/>
                <w:i/>
                <w:iCs/>
                <w:lang w:val="en-US"/>
              </w:rPr>
            </w:pPr>
            <w:r w:rsidRPr="00895384">
              <w:rPr>
                <w:rFonts w:ascii="Times New Roman" w:eastAsia="Times New Roman" w:hAnsi="Times New Roman" w:cs="Times New Roman"/>
                <w:i/>
                <w:iCs/>
                <w:lang w:val="en-US"/>
              </w:rPr>
              <w:t xml:space="preserve">Candidate's Dissertation defense </w:t>
            </w:r>
            <w:r w:rsidR="00F27577" w:rsidRPr="00895384">
              <w:rPr>
                <w:rFonts w:ascii="Times New Roman" w:eastAsia="Times New Roman" w:hAnsi="Times New Roman" w:cs="Times New Roman"/>
                <w:i/>
                <w:iCs/>
                <w:lang w:val="en-US"/>
              </w:rPr>
              <w:t>– 13.00.01 Improving the practical Skills of a Young Teacher in a Secondary School</w:t>
            </w:r>
          </w:p>
        </w:tc>
        <w:tc>
          <w:tcPr>
            <w:tcW w:w="3105" w:type="dxa"/>
            <w:gridSpan w:val="2"/>
            <w:tcBorders>
              <w:top w:val="nil"/>
              <w:left w:val="nil"/>
              <w:bottom w:val="nil"/>
              <w:right w:val="nil"/>
            </w:tcBorders>
          </w:tcPr>
          <w:p w:rsidR="00FB01D7" w:rsidRPr="00895384" w:rsidRDefault="00F27577"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Y. Buketov KarSU</w:t>
            </w:r>
          </w:p>
        </w:tc>
        <w:tc>
          <w:tcPr>
            <w:tcW w:w="1038" w:type="dxa"/>
            <w:tcBorders>
              <w:top w:val="nil"/>
              <w:left w:val="nil"/>
              <w:bottom w:val="nil"/>
              <w:right w:val="single" w:sz="4" w:space="0" w:color="auto"/>
            </w:tcBorders>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2007</w:t>
            </w:r>
          </w:p>
        </w:tc>
      </w:tr>
      <w:tr w:rsidR="00FB01D7" w:rsidRPr="00895384" w:rsidTr="00FB01D7">
        <w:trPr>
          <w:trHeight w:val="278"/>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nil"/>
              <w:right w:val="nil"/>
            </w:tcBorders>
          </w:tcPr>
          <w:p w:rsidR="00FB01D7" w:rsidRPr="00895384" w:rsidRDefault="00344503" w:rsidP="00FB01D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FB01D7" w:rsidRPr="00895384" w:rsidTr="00FB01D7">
        <w:trPr>
          <w:trHeight w:val="278"/>
        </w:trPr>
        <w:tc>
          <w:tcPr>
            <w:tcW w:w="2697" w:type="dxa"/>
            <w:vMerge/>
            <w:tcBorders>
              <w:bottom w:val="single" w:sz="2" w:space="0" w:color="auto"/>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FB01D7" w:rsidRPr="00895384" w:rsidRDefault="00F27577" w:rsidP="00FB01D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Chemistry and Biology</w:t>
            </w:r>
          </w:p>
        </w:tc>
        <w:tc>
          <w:tcPr>
            <w:tcW w:w="3105" w:type="dxa"/>
            <w:gridSpan w:val="2"/>
            <w:tcBorders>
              <w:top w:val="nil"/>
              <w:left w:val="nil"/>
              <w:bottom w:val="single" w:sz="4" w:space="0" w:color="auto"/>
              <w:right w:val="nil"/>
            </w:tcBorders>
          </w:tcPr>
          <w:p w:rsidR="00FB01D7" w:rsidRPr="00895384" w:rsidRDefault="00F27577" w:rsidP="00F2757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lang w:val="en-US"/>
              </w:rPr>
              <w:t xml:space="preserve">K.D. Ushinskiy </w:t>
            </w:r>
            <w:r w:rsidR="00666DB1" w:rsidRPr="00895384">
              <w:rPr>
                <w:rFonts w:ascii="Times New Roman" w:eastAsia="Times New Roman" w:hAnsi="Times New Roman" w:cs="Times New Roman"/>
                <w:i/>
                <w:iCs/>
              </w:rPr>
              <w:t>PPI</w:t>
            </w:r>
          </w:p>
        </w:tc>
        <w:tc>
          <w:tcPr>
            <w:tcW w:w="1038" w:type="dxa"/>
            <w:tcBorders>
              <w:top w:val="nil"/>
              <w:left w:val="nil"/>
              <w:bottom w:val="single" w:sz="4" w:space="0" w:color="auto"/>
              <w:right w:val="single" w:sz="4" w:space="0" w:color="auto"/>
            </w:tcBorders>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1988</w:t>
            </w:r>
          </w:p>
        </w:tc>
      </w:tr>
      <w:tr w:rsidR="00FB01D7" w:rsidRPr="00895384" w:rsidTr="00FB01D7">
        <w:trPr>
          <w:trHeight w:val="219"/>
        </w:trPr>
        <w:tc>
          <w:tcPr>
            <w:tcW w:w="2697" w:type="dxa"/>
            <w:vMerge w:val="restart"/>
            <w:tcBorders>
              <w:right w:val="single" w:sz="4" w:space="0" w:color="auto"/>
            </w:tcBorders>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FB01D7" w:rsidRPr="00895384" w:rsidRDefault="003B788A" w:rsidP="00FB01D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F27577" w:rsidP="00FB01D7">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Teacher of Chemistry</w:t>
            </w:r>
          </w:p>
        </w:tc>
        <w:tc>
          <w:tcPr>
            <w:tcW w:w="2400" w:type="dxa"/>
            <w:gridSpan w:val="2"/>
            <w:tcBorders>
              <w:top w:val="nil"/>
              <w:left w:val="nil"/>
              <w:bottom w:val="nil"/>
              <w:right w:val="nil"/>
            </w:tcBorders>
            <w:vAlign w:val="center"/>
          </w:tcPr>
          <w:p w:rsidR="00FB01D7" w:rsidRPr="00895384" w:rsidRDefault="00F27577" w:rsidP="00F2757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lang w:val="en-US"/>
              </w:rPr>
              <w:t>Secondary School No.</w:t>
            </w:r>
            <w:r w:rsidR="00FB01D7" w:rsidRPr="00895384">
              <w:rPr>
                <w:rFonts w:ascii="Times New Roman" w:eastAsia="Times New Roman" w:hAnsi="Times New Roman" w:cs="Times New Roman"/>
                <w:i/>
              </w:rPr>
              <w:t xml:space="preserve"> 38, </w:t>
            </w:r>
            <w:r w:rsidR="006E3C8E" w:rsidRPr="00895384">
              <w:rPr>
                <w:rFonts w:ascii="Times New Roman" w:eastAsia="Times New Roman" w:hAnsi="Times New Roman" w:cs="Times New Roman"/>
                <w:i/>
              </w:rPr>
              <w:t>Petropavlovsk</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1988-2000</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F27577" w:rsidP="00F2757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lang w:val="en-US"/>
              </w:rPr>
              <w:t xml:space="preserve">Deputy School Director </w:t>
            </w:r>
          </w:p>
        </w:tc>
        <w:tc>
          <w:tcPr>
            <w:tcW w:w="2400" w:type="dxa"/>
            <w:gridSpan w:val="2"/>
            <w:tcBorders>
              <w:top w:val="nil"/>
              <w:left w:val="nil"/>
              <w:bottom w:val="nil"/>
              <w:right w:val="nil"/>
            </w:tcBorders>
            <w:vAlign w:val="center"/>
          </w:tcPr>
          <w:p w:rsidR="00FB01D7" w:rsidRPr="00895384" w:rsidRDefault="00F27577" w:rsidP="00F2757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lang w:val="en-US"/>
              </w:rPr>
              <w:t>Secondary School No.</w:t>
            </w:r>
            <w:r w:rsidR="00FB01D7" w:rsidRPr="00895384">
              <w:rPr>
                <w:rFonts w:ascii="Times New Roman" w:eastAsia="Times New Roman" w:hAnsi="Times New Roman" w:cs="Times New Roman"/>
                <w:i/>
              </w:rPr>
              <w:t xml:space="preserve">38, </w:t>
            </w:r>
            <w:r w:rsidR="006E3C8E" w:rsidRPr="00895384">
              <w:rPr>
                <w:rFonts w:ascii="Times New Roman" w:eastAsia="Times New Roman" w:hAnsi="Times New Roman" w:cs="Times New Roman"/>
                <w:i/>
              </w:rPr>
              <w:t>Petropavlovsk</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2000-2004</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F366CC" w:rsidP="00FB01D7">
            <w:pPr>
              <w:widowControl w:val="0"/>
              <w:autoSpaceDE w:val="0"/>
              <w:autoSpaceDN w:val="0"/>
              <w:adjustRightInd w:val="0"/>
              <w:spacing w:after="0" w:line="240" w:lineRule="auto"/>
              <w:ind w:left="170"/>
              <w:rPr>
                <w:rFonts w:ascii="Times New Roman" w:eastAsia="Times New Roman" w:hAnsi="Times New Roman" w:cs="Times New Roman"/>
                <w:i/>
                <w:lang w:val="en-US"/>
              </w:rPr>
            </w:pPr>
            <w:r w:rsidRPr="00895384">
              <w:rPr>
                <w:rFonts w:ascii="Times New Roman" w:eastAsia="Times New Roman" w:hAnsi="Times New Roman" w:cs="Times New Roman"/>
                <w:i/>
                <w:lang w:val="en-US"/>
              </w:rPr>
              <w:t>Teacher</w:t>
            </w:r>
            <w:r w:rsidR="00FB01D7" w:rsidRPr="00895384">
              <w:rPr>
                <w:rFonts w:ascii="Times New Roman" w:eastAsia="Times New Roman" w:hAnsi="Times New Roman" w:cs="Times New Roman"/>
                <w:i/>
                <w:lang w:val="en-US"/>
              </w:rPr>
              <w:t xml:space="preserve">, </w:t>
            </w:r>
            <w:r w:rsidR="00231594" w:rsidRPr="00895384">
              <w:rPr>
                <w:rFonts w:ascii="Times New Roman" w:eastAsia="Times New Roman" w:hAnsi="Times New Roman" w:cs="Times New Roman"/>
                <w:i/>
                <w:lang w:val="en-US"/>
              </w:rPr>
              <w:t>Senior</w:t>
            </w:r>
            <w:r w:rsidRPr="00895384">
              <w:rPr>
                <w:rFonts w:ascii="Times New Roman" w:eastAsia="Times New Roman" w:hAnsi="Times New Roman" w:cs="Times New Roman"/>
                <w:i/>
                <w:lang w:val="en-US"/>
              </w:rPr>
              <w:t>Teacher</w:t>
            </w:r>
            <w:r w:rsidR="00FB01D7" w:rsidRPr="00895384">
              <w:rPr>
                <w:rFonts w:ascii="Times New Roman" w:eastAsia="Times New Roman" w:hAnsi="Times New Roman" w:cs="Times New Roman"/>
                <w:i/>
                <w:lang w:val="en-US"/>
              </w:rPr>
              <w:t xml:space="preserve">, </w:t>
            </w:r>
            <w:r w:rsidRPr="00895384">
              <w:rPr>
                <w:rFonts w:ascii="Times New Roman" w:eastAsia="Times New Roman" w:hAnsi="Times New Roman" w:cs="Times New Roman"/>
                <w:i/>
                <w:lang w:val="en-US"/>
              </w:rPr>
              <w:t>Associate Professor</w:t>
            </w:r>
          </w:p>
        </w:tc>
        <w:tc>
          <w:tcPr>
            <w:tcW w:w="2400" w:type="dxa"/>
            <w:gridSpan w:val="2"/>
            <w:tcBorders>
              <w:top w:val="nil"/>
              <w:left w:val="nil"/>
              <w:bottom w:val="nil"/>
              <w:right w:val="nil"/>
            </w:tcBorders>
            <w:vAlign w:val="center"/>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2004-2018</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F366CC"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Professor</w:t>
            </w:r>
          </w:p>
        </w:tc>
        <w:tc>
          <w:tcPr>
            <w:tcW w:w="2400" w:type="dxa"/>
            <w:gridSpan w:val="2"/>
            <w:tcBorders>
              <w:top w:val="nil"/>
              <w:left w:val="nil"/>
              <w:bottom w:val="nil"/>
              <w:right w:val="nil"/>
            </w:tcBorders>
            <w:vAlign w:val="center"/>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FB01D7" w:rsidRPr="00895384" w:rsidRDefault="00F27577"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lang w:val="en-US"/>
              </w:rPr>
              <w:t>September</w:t>
            </w:r>
            <w:r w:rsidR="00FB01D7" w:rsidRPr="00895384">
              <w:rPr>
                <w:rFonts w:ascii="Times New Roman" w:eastAsia="Times New Roman" w:hAnsi="Times New Roman" w:cs="Times New Roman"/>
                <w:i/>
              </w:rPr>
              <w:t>, 2011-</w:t>
            </w:r>
            <w:r w:rsidR="00C50D23" w:rsidRPr="00895384">
              <w:rPr>
                <w:rFonts w:ascii="Times New Roman" w:eastAsia="Times New Roman" w:hAnsi="Times New Roman" w:cs="Times New Roman"/>
                <w:i/>
              </w:rPr>
              <w:t>present day</w:t>
            </w:r>
          </w:p>
        </w:tc>
      </w:tr>
      <w:tr w:rsidR="00FB01D7" w:rsidRPr="00895384" w:rsidTr="00FB01D7">
        <w:trPr>
          <w:trHeight w:val="255"/>
        </w:trPr>
        <w:tc>
          <w:tcPr>
            <w:tcW w:w="2697" w:type="dxa"/>
          </w:tcPr>
          <w:p w:rsidR="00FB01D7" w:rsidRPr="00895384" w:rsidRDefault="00406162" w:rsidP="00FB01D7">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FB01D7" w:rsidRPr="00895384" w:rsidRDefault="00FB01D7" w:rsidP="00FB01D7">
            <w:pPr>
              <w:widowControl w:val="0"/>
              <w:autoSpaceDE w:val="0"/>
              <w:autoSpaceDN w:val="0"/>
              <w:adjustRightInd w:val="0"/>
              <w:spacing w:after="0" w:line="240" w:lineRule="auto"/>
              <w:ind w:left="170"/>
              <w:rPr>
                <w:rFonts w:ascii="Times New Roman" w:eastAsia="Times New Roman" w:hAnsi="Times New Roman" w:cs="Times New Roman"/>
                <w:i/>
                <w:iCs/>
                <w:highlight w:val="yellow"/>
              </w:rPr>
            </w:pPr>
            <w:r w:rsidRPr="00895384">
              <w:rPr>
                <w:rFonts w:ascii="Times New Roman" w:eastAsia="Times New Roman" w:hAnsi="Times New Roman" w:cs="Times New Roman"/>
                <w:i/>
                <w:iCs/>
              </w:rPr>
              <w:t>-</w:t>
            </w:r>
          </w:p>
        </w:tc>
      </w:tr>
      <w:tr w:rsidR="00FB01D7" w:rsidRPr="00895384" w:rsidTr="00FB01D7">
        <w:trPr>
          <w:trHeight w:val="255"/>
        </w:trPr>
        <w:tc>
          <w:tcPr>
            <w:tcW w:w="2697" w:type="dxa"/>
          </w:tcPr>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FB01D7" w:rsidRPr="00895384" w:rsidRDefault="00FB01D7"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FB01D7" w:rsidRPr="00895384" w:rsidTr="00FB01D7">
        <w:trPr>
          <w:trHeight w:val="285"/>
        </w:trPr>
        <w:tc>
          <w:tcPr>
            <w:tcW w:w="2697" w:type="dxa"/>
          </w:tcPr>
          <w:p w:rsidR="00FB01D7" w:rsidRPr="00895384" w:rsidRDefault="004A41EA"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FB01D7" w:rsidRPr="00895384" w:rsidRDefault="00FB01D7" w:rsidP="00FB01D7">
            <w:pPr>
              <w:widowControl w:val="0"/>
              <w:tabs>
                <w:tab w:val="left" w:pos="459"/>
              </w:tabs>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iCs/>
              </w:rPr>
              <w:t>-</w:t>
            </w:r>
          </w:p>
        </w:tc>
      </w:tr>
      <w:tr w:rsidR="00FB01D7" w:rsidRPr="00895384" w:rsidTr="00FB01D7">
        <w:trPr>
          <w:trHeight w:val="255"/>
        </w:trPr>
        <w:tc>
          <w:tcPr>
            <w:tcW w:w="2697" w:type="dxa"/>
          </w:tcPr>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FB01D7" w:rsidRPr="00895384" w:rsidRDefault="003B788A" w:rsidP="00FB01D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Selected new works out of the total number of publications</w:t>
            </w:r>
          </w:p>
          <w:p w:rsidR="00FB01D7" w:rsidRPr="00895384" w:rsidRDefault="003B788A" w:rsidP="00FB01D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Total</w:t>
            </w:r>
            <w:r w:rsidR="00FB01D7" w:rsidRPr="00895384">
              <w:rPr>
                <w:rFonts w:ascii="Times New Roman" w:eastAsia="Times New Roman" w:hAnsi="Times New Roman" w:cs="Times New Roman"/>
                <w:i/>
                <w:iCs/>
                <w:lang w:val="en-US"/>
              </w:rPr>
              <w:t xml:space="preserve">: </w:t>
            </w:r>
            <w:r w:rsidR="00FB01D7" w:rsidRPr="00895384">
              <w:rPr>
                <w:rFonts w:ascii="Times New Roman" w:eastAsia="Times New Roman" w:hAnsi="Times New Roman" w:cs="Times New Roman"/>
                <w:i/>
                <w:iCs/>
                <w:lang w:val="kk-KZ"/>
              </w:rPr>
              <w:t>более 120</w:t>
            </w:r>
            <w:r w:rsidR="00FB01D7" w:rsidRPr="00895384">
              <w:rPr>
                <w:rFonts w:ascii="Times New Roman" w:eastAsia="Times New Roman" w:hAnsi="Times New Roman" w:cs="Times New Roman"/>
                <w:i/>
                <w:iCs/>
                <w:lang w:val="en-US"/>
              </w:rPr>
              <w:t>.</w:t>
            </w:r>
          </w:p>
          <w:p w:rsidR="00F27577" w:rsidRPr="00895384" w:rsidRDefault="00F27577" w:rsidP="00F27577">
            <w:pPr>
              <w:spacing w:after="0" w:line="240" w:lineRule="auto"/>
              <w:jc w:val="both"/>
              <w:rPr>
                <w:rFonts w:ascii="Times New Roman" w:eastAsia="Times New Roman" w:hAnsi="Times New Roman" w:cs="Times New Roman"/>
                <w:i/>
                <w:lang w:val="en-US"/>
              </w:rPr>
            </w:pPr>
            <w:r w:rsidRPr="00895384">
              <w:rPr>
                <w:rFonts w:ascii="Times New Roman" w:eastAsia="Times New Roman" w:hAnsi="Times New Roman" w:cs="Times New Roman"/>
                <w:i/>
                <w:lang w:val="en-US"/>
              </w:rPr>
              <w:t xml:space="preserve">1. Forms of Informal Education of Teachers.- Science Vector of Togliatti State University. Series: Pedagogy, Psychology. –No. 3. – 2012. To the Question of the Organization of Independent Work of Students at the University. - Scientific-Methodical and Theoretical Journal “Sitsiosfera”. –No. 1, 2013. – P. 103-105. </w:t>
            </w:r>
          </w:p>
          <w:p w:rsidR="00FB01D7" w:rsidRPr="00895384" w:rsidRDefault="00F27577" w:rsidP="00F27577">
            <w:pPr>
              <w:spacing w:after="0" w:line="240" w:lineRule="auto"/>
              <w:jc w:val="both"/>
              <w:rPr>
                <w:rFonts w:ascii="Times New Roman" w:eastAsia="Times New Roman" w:hAnsi="Times New Roman" w:cs="Times New Roman"/>
                <w:i/>
                <w:lang w:val="en-US"/>
              </w:rPr>
            </w:pPr>
            <w:r w:rsidRPr="00895384">
              <w:rPr>
                <w:rFonts w:ascii="Times New Roman" w:eastAsia="Times New Roman" w:hAnsi="Times New Roman" w:cs="Times New Roman"/>
                <w:i/>
                <w:lang w:val="en-US"/>
              </w:rPr>
              <w:t xml:space="preserve">2. Organization of Tutor Support of Project Activities of Teachers in the System of Professional Development of Teachers. - Science Vector of Togliatti State University. </w:t>
            </w:r>
            <w:r w:rsidRPr="00895384">
              <w:rPr>
                <w:rFonts w:ascii="Times New Roman" w:eastAsia="Times New Roman" w:hAnsi="Times New Roman" w:cs="Times New Roman"/>
                <w:i/>
              </w:rPr>
              <w:t>Series: Pedagogy, Psychology. –</w:t>
            </w:r>
            <w:r w:rsidRPr="00895384">
              <w:rPr>
                <w:rFonts w:ascii="Times New Roman" w:eastAsia="Times New Roman" w:hAnsi="Times New Roman" w:cs="Times New Roman"/>
                <w:i/>
                <w:lang w:val="en-US"/>
              </w:rPr>
              <w:t xml:space="preserve">No. </w:t>
            </w:r>
            <w:r w:rsidRPr="00895384">
              <w:rPr>
                <w:rFonts w:ascii="Times New Roman" w:eastAsia="Times New Roman" w:hAnsi="Times New Roman" w:cs="Times New Roman"/>
                <w:i/>
              </w:rPr>
              <w:t>3(14). 2013. -P. 275-278.</w:t>
            </w:r>
          </w:p>
        </w:tc>
      </w:tr>
      <w:tr w:rsidR="00FB01D7" w:rsidRPr="00895384" w:rsidTr="00FB01D7">
        <w:trPr>
          <w:trHeight w:val="240"/>
        </w:trPr>
        <w:tc>
          <w:tcPr>
            <w:tcW w:w="2697" w:type="dxa"/>
          </w:tcPr>
          <w:p w:rsidR="00FB01D7" w:rsidRPr="00895384" w:rsidRDefault="004A41EA"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FB01D7" w:rsidRPr="00895384" w:rsidRDefault="00FB01D7" w:rsidP="00FB01D7">
            <w:pPr>
              <w:spacing w:after="0" w:line="240" w:lineRule="auto"/>
              <w:jc w:val="both"/>
              <w:rPr>
                <w:rFonts w:ascii="Times New Roman" w:eastAsia="Times New Roman" w:hAnsi="Times New Roman" w:cs="Times New Roman"/>
                <w:i/>
              </w:rPr>
            </w:pPr>
            <w:r w:rsidRPr="00895384">
              <w:rPr>
                <w:rFonts w:ascii="Times New Roman" w:eastAsia="Times New Roman" w:hAnsi="Times New Roman" w:cs="Times New Roman"/>
                <w:i/>
                <w:iCs/>
              </w:rPr>
              <w:t>-</w:t>
            </w:r>
          </w:p>
          <w:p w:rsidR="00FB01D7" w:rsidRPr="00895384" w:rsidRDefault="00FB01D7" w:rsidP="00FB01D7">
            <w:pPr>
              <w:widowControl w:val="0"/>
              <w:autoSpaceDE w:val="0"/>
              <w:autoSpaceDN w:val="0"/>
              <w:adjustRightInd w:val="0"/>
              <w:spacing w:after="0" w:line="240" w:lineRule="auto"/>
              <w:ind w:left="170"/>
              <w:rPr>
                <w:rFonts w:ascii="Times New Roman" w:eastAsia="Times New Roman" w:hAnsi="Times New Roman" w:cs="Times New Roman"/>
                <w:i/>
                <w:iCs/>
              </w:rPr>
            </w:pPr>
          </w:p>
        </w:tc>
      </w:tr>
    </w:tbl>
    <w:p w:rsidR="00FB01D7" w:rsidRPr="00895384" w:rsidRDefault="00FB01D7" w:rsidP="00CC546E">
      <w:pPr>
        <w:spacing w:after="0" w:line="240" w:lineRule="auto"/>
        <w:rPr>
          <w:rFonts w:ascii="Times New Roman" w:hAnsi="Times New Roman" w:cs="Times New Roman"/>
        </w:rPr>
      </w:pPr>
    </w:p>
    <w:p w:rsidR="00FB01D7" w:rsidRPr="00895384" w:rsidRDefault="00FB01D7">
      <w:pPr>
        <w:rPr>
          <w:rFonts w:ascii="Times New Roman" w:hAnsi="Times New Roman" w:cs="Times New Roman"/>
        </w:rPr>
      </w:pPr>
      <w:r w:rsidRPr="00895384">
        <w:rPr>
          <w:rFonts w:ascii="Times New Roman" w:hAnsi="Times New Roman" w:cs="Times New Roman"/>
        </w:rPr>
        <w:br w:type="page"/>
      </w:r>
    </w:p>
    <w:tbl>
      <w:tblPr>
        <w:tblStyle w:val="a4"/>
        <w:tblW w:w="0" w:type="auto"/>
        <w:tblLook w:val="01E0" w:firstRow="1" w:lastRow="1" w:firstColumn="1" w:lastColumn="1" w:noHBand="0" w:noVBand="0"/>
      </w:tblPr>
      <w:tblGrid>
        <w:gridCol w:w="4068"/>
        <w:gridCol w:w="5503"/>
      </w:tblGrid>
      <w:tr w:rsidR="00FB01D7" w:rsidRPr="00895384" w:rsidTr="00FB01D7">
        <w:tc>
          <w:tcPr>
            <w:tcW w:w="4068" w:type="dxa"/>
          </w:tcPr>
          <w:p w:rsidR="00FB01D7" w:rsidRPr="00895384" w:rsidRDefault="00F366CC" w:rsidP="00FB01D7">
            <w:pPr>
              <w:rPr>
                <w:sz w:val="22"/>
                <w:szCs w:val="22"/>
              </w:rPr>
            </w:pPr>
            <w:r w:rsidRPr="00895384">
              <w:rPr>
                <w:sz w:val="22"/>
                <w:szCs w:val="22"/>
              </w:rPr>
              <w:lastRenderedPageBreak/>
              <w:t>Name</w:t>
            </w:r>
          </w:p>
        </w:tc>
        <w:tc>
          <w:tcPr>
            <w:tcW w:w="5503" w:type="dxa"/>
          </w:tcPr>
          <w:p w:rsidR="00FB01D7" w:rsidRPr="00895384" w:rsidRDefault="00C12941" w:rsidP="00FB01D7">
            <w:pPr>
              <w:pStyle w:val="1"/>
              <w:spacing w:before="0"/>
              <w:outlineLvl w:val="0"/>
              <w:rPr>
                <w:rFonts w:ascii="Times New Roman" w:hAnsi="Times New Roman" w:cs="Times New Roman"/>
                <w:sz w:val="22"/>
                <w:szCs w:val="22"/>
              </w:rPr>
            </w:pPr>
            <w:r w:rsidRPr="00895384">
              <w:rPr>
                <w:rFonts w:ascii="Times New Roman" w:hAnsi="Times New Roman" w:cs="Times New Roman"/>
                <w:color w:val="auto"/>
                <w:sz w:val="22"/>
                <w:szCs w:val="22"/>
              </w:rPr>
              <w:t xml:space="preserve">Chukhno </w:t>
            </w:r>
            <w:r w:rsidR="00F366CC" w:rsidRPr="00895384">
              <w:rPr>
                <w:rFonts w:ascii="Times New Roman" w:hAnsi="Times New Roman" w:cs="Times New Roman"/>
                <w:color w:val="auto"/>
                <w:sz w:val="22"/>
                <w:szCs w:val="22"/>
              </w:rPr>
              <w:t>Aleksandr</w:t>
            </w:r>
            <w:r w:rsidRPr="00895384">
              <w:rPr>
                <w:rFonts w:ascii="Times New Roman" w:hAnsi="Times New Roman" w:cs="Times New Roman"/>
                <w:color w:val="auto"/>
                <w:sz w:val="22"/>
                <w:szCs w:val="22"/>
              </w:rPr>
              <w:t xml:space="preserve"> Vasilyevich</w:t>
            </w:r>
          </w:p>
        </w:tc>
      </w:tr>
      <w:tr w:rsidR="00FB01D7" w:rsidRPr="00895384" w:rsidTr="00FB01D7">
        <w:tc>
          <w:tcPr>
            <w:tcW w:w="4068" w:type="dxa"/>
          </w:tcPr>
          <w:p w:rsidR="00FB01D7" w:rsidRPr="00895384" w:rsidRDefault="00F366CC" w:rsidP="00FB01D7">
            <w:pPr>
              <w:rPr>
                <w:sz w:val="22"/>
                <w:szCs w:val="22"/>
              </w:rPr>
            </w:pPr>
            <w:r w:rsidRPr="00895384">
              <w:rPr>
                <w:sz w:val="22"/>
                <w:szCs w:val="22"/>
              </w:rPr>
              <w:t>Position</w:t>
            </w:r>
          </w:p>
        </w:tc>
        <w:tc>
          <w:tcPr>
            <w:tcW w:w="5503" w:type="dxa"/>
          </w:tcPr>
          <w:p w:rsidR="00FB01D7" w:rsidRPr="00895384" w:rsidRDefault="00F366CC" w:rsidP="00A645D8">
            <w:pPr>
              <w:rPr>
                <w:sz w:val="22"/>
                <w:szCs w:val="22"/>
                <w:lang w:val="en-US"/>
              </w:rPr>
            </w:pPr>
            <w:r w:rsidRPr="00895384">
              <w:rPr>
                <w:sz w:val="22"/>
                <w:szCs w:val="22"/>
                <w:lang w:val="en-US"/>
              </w:rPr>
              <w:t>Associate Professor</w:t>
            </w:r>
            <w:r w:rsidR="00A645D8" w:rsidRPr="00895384">
              <w:rPr>
                <w:sz w:val="22"/>
                <w:szCs w:val="22"/>
                <w:lang w:val="en-US"/>
              </w:rPr>
              <w:t xml:space="preserve">of </w:t>
            </w:r>
            <w:r w:rsidRPr="00895384">
              <w:rPr>
                <w:sz w:val="22"/>
                <w:szCs w:val="22"/>
                <w:lang w:val="en-US"/>
              </w:rPr>
              <w:t>History of Kazakhstan and Social and Humanitarian Studies</w:t>
            </w:r>
            <w:r w:rsidR="00A645D8" w:rsidRPr="00895384">
              <w:rPr>
                <w:sz w:val="22"/>
                <w:szCs w:val="22"/>
                <w:lang w:val="en-US"/>
              </w:rPr>
              <w:t>Department</w:t>
            </w:r>
          </w:p>
        </w:tc>
      </w:tr>
      <w:tr w:rsidR="00FB01D7" w:rsidRPr="00895384" w:rsidTr="00FB01D7">
        <w:tc>
          <w:tcPr>
            <w:tcW w:w="4068" w:type="dxa"/>
          </w:tcPr>
          <w:p w:rsidR="00FB01D7" w:rsidRPr="00895384" w:rsidRDefault="00F366CC" w:rsidP="00FB01D7">
            <w:pPr>
              <w:rPr>
                <w:sz w:val="22"/>
                <w:szCs w:val="22"/>
              </w:rPr>
            </w:pPr>
            <w:r w:rsidRPr="00895384">
              <w:rPr>
                <w:sz w:val="22"/>
                <w:szCs w:val="22"/>
              </w:rPr>
              <w:t>Academic Career</w:t>
            </w:r>
          </w:p>
        </w:tc>
        <w:tc>
          <w:tcPr>
            <w:tcW w:w="5503" w:type="dxa"/>
          </w:tcPr>
          <w:p w:rsidR="00FB01D7" w:rsidRPr="00895384" w:rsidRDefault="00774ECD" w:rsidP="00FB01D7">
            <w:pPr>
              <w:rPr>
                <w:b/>
                <w:sz w:val="22"/>
                <w:szCs w:val="22"/>
                <w:lang w:val="en-US"/>
              </w:rPr>
            </w:pPr>
            <w:r w:rsidRPr="00895384">
              <w:rPr>
                <w:b/>
                <w:sz w:val="22"/>
                <w:szCs w:val="22"/>
                <w:lang w:val="en-US"/>
              </w:rPr>
              <w:t>further DegreesHigher Education</w:t>
            </w:r>
            <w:r w:rsidR="003B788A" w:rsidRPr="00895384">
              <w:rPr>
                <w:b/>
                <w:sz w:val="22"/>
                <w:szCs w:val="22"/>
                <w:lang w:val="en-US"/>
              </w:rPr>
              <w:t>years</w:t>
            </w:r>
          </w:p>
          <w:p w:rsidR="0043008C" w:rsidRPr="00895384" w:rsidRDefault="00EC4CB8" w:rsidP="00FB01D7">
            <w:pPr>
              <w:rPr>
                <w:sz w:val="22"/>
                <w:szCs w:val="22"/>
                <w:lang w:val="en-US"/>
              </w:rPr>
            </w:pPr>
            <w:r w:rsidRPr="00895384">
              <w:rPr>
                <w:sz w:val="22"/>
                <w:szCs w:val="22"/>
                <w:lang w:val="en-US"/>
              </w:rPr>
              <w:t xml:space="preserve">Candidate's </w:t>
            </w:r>
          </w:p>
          <w:p w:rsidR="00FB01D7" w:rsidRPr="00895384" w:rsidRDefault="00EC4CB8" w:rsidP="00FB01D7">
            <w:pPr>
              <w:rPr>
                <w:sz w:val="22"/>
                <w:szCs w:val="22"/>
                <w:lang w:val="en-US"/>
              </w:rPr>
            </w:pPr>
            <w:r w:rsidRPr="00895384">
              <w:rPr>
                <w:sz w:val="22"/>
                <w:szCs w:val="22"/>
                <w:lang w:val="en-US"/>
              </w:rPr>
              <w:t xml:space="preserve">Dissertation defense </w:t>
            </w:r>
            <w:r w:rsidR="00FB01D7" w:rsidRPr="00895384">
              <w:rPr>
                <w:sz w:val="22"/>
                <w:szCs w:val="22"/>
                <w:lang w:val="en-US"/>
              </w:rPr>
              <w:t>-6</w:t>
            </w:r>
            <w:r w:rsidR="00F27577" w:rsidRPr="00895384">
              <w:rPr>
                <w:sz w:val="22"/>
                <w:szCs w:val="22"/>
                <w:lang w:val="en-US"/>
              </w:rPr>
              <w:t>.11.2007</w:t>
            </w:r>
            <w:r w:rsidR="00FB01D7" w:rsidRPr="00895384">
              <w:rPr>
                <w:sz w:val="22"/>
                <w:szCs w:val="22"/>
                <w:lang w:val="en-US"/>
              </w:rPr>
              <w:t>.</w:t>
            </w:r>
            <w:r w:rsidR="0043008C" w:rsidRPr="00895384">
              <w:rPr>
                <w:sz w:val="22"/>
                <w:szCs w:val="22"/>
                <w:lang w:val="en-US"/>
              </w:rPr>
              <w:t>Omsk SPU</w:t>
            </w:r>
            <w:r w:rsidR="00FB01D7" w:rsidRPr="00895384">
              <w:rPr>
                <w:sz w:val="22"/>
                <w:szCs w:val="22"/>
                <w:lang w:val="en-US"/>
              </w:rPr>
              <w:t>2007</w:t>
            </w:r>
          </w:p>
          <w:p w:rsidR="00FB01D7" w:rsidRPr="00895384" w:rsidRDefault="0043008C" w:rsidP="00FB01D7">
            <w:pPr>
              <w:rPr>
                <w:sz w:val="22"/>
                <w:szCs w:val="22"/>
                <w:lang w:val="en-US"/>
              </w:rPr>
            </w:pPr>
            <w:r w:rsidRPr="00895384">
              <w:rPr>
                <w:sz w:val="22"/>
                <w:szCs w:val="22"/>
                <w:lang w:val="en-US"/>
              </w:rPr>
              <w:t>Economic Councils of Trans-Urals</w:t>
            </w:r>
          </w:p>
          <w:p w:rsidR="00FB01D7" w:rsidRPr="00895384" w:rsidRDefault="00FB01D7" w:rsidP="00FB01D7">
            <w:pPr>
              <w:rPr>
                <w:sz w:val="22"/>
                <w:szCs w:val="22"/>
                <w:lang w:val="en-US"/>
              </w:rPr>
            </w:pPr>
            <w:r w:rsidRPr="00895384">
              <w:rPr>
                <w:sz w:val="22"/>
                <w:szCs w:val="22"/>
                <w:lang w:val="en-US"/>
              </w:rPr>
              <w:t>1957-1962</w:t>
            </w:r>
          </w:p>
          <w:p w:rsidR="00FB01D7" w:rsidRPr="00895384" w:rsidRDefault="0043008C" w:rsidP="00FB01D7">
            <w:pPr>
              <w:rPr>
                <w:sz w:val="22"/>
                <w:szCs w:val="22"/>
                <w:lang w:val="en-US"/>
              </w:rPr>
            </w:pPr>
            <w:r w:rsidRPr="00895384">
              <w:rPr>
                <w:sz w:val="22"/>
                <w:szCs w:val="22"/>
                <w:lang w:val="en-US"/>
              </w:rPr>
              <w:t>Nostrification</w:t>
            </w:r>
            <w:r w:rsidR="00FB01D7" w:rsidRPr="00895384">
              <w:rPr>
                <w:sz w:val="22"/>
                <w:szCs w:val="22"/>
                <w:lang w:val="en-US"/>
              </w:rPr>
              <w:t xml:space="preserve">2009 </w:t>
            </w:r>
          </w:p>
          <w:p w:rsidR="00FB01D7" w:rsidRPr="00895384" w:rsidRDefault="0043008C" w:rsidP="00FB01D7">
            <w:pPr>
              <w:rPr>
                <w:sz w:val="22"/>
                <w:szCs w:val="22"/>
                <w:lang w:val="en-US"/>
              </w:rPr>
            </w:pPr>
            <w:r w:rsidRPr="00895384">
              <w:rPr>
                <w:sz w:val="22"/>
                <w:szCs w:val="22"/>
                <w:lang w:val="en-US"/>
              </w:rPr>
              <w:t>In MES of the RoK</w:t>
            </w:r>
          </w:p>
          <w:p w:rsidR="00FB01D7" w:rsidRPr="00895384" w:rsidRDefault="00344503" w:rsidP="00FB01D7">
            <w:pPr>
              <w:rPr>
                <w:b/>
                <w:sz w:val="22"/>
                <w:szCs w:val="22"/>
                <w:lang w:val="en-US"/>
              </w:rPr>
            </w:pPr>
            <w:r w:rsidRPr="00895384">
              <w:rPr>
                <w:b/>
                <w:sz w:val="22"/>
                <w:szCs w:val="22"/>
                <w:lang w:val="en-US"/>
              </w:rPr>
              <w:t>Graduation Degree</w:t>
            </w:r>
            <w:r w:rsidR="00774ECD" w:rsidRPr="00895384">
              <w:rPr>
                <w:b/>
                <w:sz w:val="22"/>
                <w:szCs w:val="22"/>
                <w:lang w:val="en-US"/>
              </w:rPr>
              <w:t>Higher Education</w:t>
            </w:r>
            <w:r w:rsidR="003B788A" w:rsidRPr="00895384">
              <w:rPr>
                <w:b/>
                <w:sz w:val="22"/>
                <w:szCs w:val="22"/>
                <w:lang w:val="en-US"/>
              </w:rPr>
              <w:t>years</w:t>
            </w:r>
          </w:p>
          <w:p w:rsidR="00FB01D7" w:rsidRPr="00895384" w:rsidRDefault="0043008C" w:rsidP="00FB01D7">
            <w:pPr>
              <w:rPr>
                <w:sz w:val="22"/>
                <w:szCs w:val="22"/>
                <w:lang w:val="en-US"/>
              </w:rPr>
            </w:pPr>
            <w:r w:rsidRPr="00895384">
              <w:rPr>
                <w:sz w:val="22"/>
                <w:szCs w:val="22"/>
                <w:lang w:val="en-US"/>
              </w:rPr>
              <w:t xml:space="preserve">Teacher of History andPPI    </w:t>
            </w:r>
            <w:r w:rsidR="00FB01D7" w:rsidRPr="00895384">
              <w:rPr>
                <w:sz w:val="22"/>
                <w:szCs w:val="22"/>
                <w:lang w:val="en-US"/>
              </w:rPr>
              <w:t xml:space="preserve"> 1980 </w:t>
            </w:r>
          </w:p>
          <w:p w:rsidR="00FB01D7" w:rsidRPr="00895384" w:rsidRDefault="0043008C" w:rsidP="00FB01D7">
            <w:pPr>
              <w:rPr>
                <w:sz w:val="22"/>
                <w:szCs w:val="22"/>
                <w:lang w:val="en-US"/>
              </w:rPr>
            </w:pPr>
            <w:r w:rsidRPr="00895384">
              <w:rPr>
                <w:sz w:val="22"/>
                <w:szCs w:val="22"/>
                <w:lang w:val="en-US"/>
              </w:rPr>
              <w:t>Social Studies</w:t>
            </w:r>
            <w:r w:rsidR="00FB01D7" w:rsidRPr="00895384">
              <w:rPr>
                <w:sz w:val="22"/>
                <w:szCs w:val="22"/>
                <w:lang w:val="en-US"/>
              </w:rPr>
              <w:t xml:space="preserve">, </w:t>
            </w:r>
          </w:p>
          <w:p w:rsidR="0043008C" w:rsidRPr="00895384" w:rsidRDefault="0043008C" w:rsidP="00FB01D7">
            <w:pPr>
              <w:rPr>
                <w:sz w:val="22"/>
                <w:szCs w:val="22"/>
                <w:lang w:val="en-US"/>
              </w:rPr>
            </w:pPr>
            <w:r w:rsidRPr="00895384">
              <w:rPr>
                <w:sz w:val="22"/>
                <w:szCs w:val="22"/>
                <w:lang w:val="en-US"/>
              </w:rPr>
              <w:t xml:space="preserve">methodologist of </w:t>
            </w:r>
          </w:p>
          <w:p w:rsidR="0043008C" w:rsidRPr="00895384" w:rsidRDefault="0043008C" w:rsidP="00FB01D7">
            <w:pPr>
              <w:rPr>
                <w:sz w:val="22"/>
                <w:szCs w:val="22"/>
                <w:lang w:val="en-US"/>
              </w:rPr>
            </w:pPr>
            <w:r w:rsidRPr="00895384">
              <w:rPr>
                <w:sz w:val="22"/>
                <w:szCs w:val="22"/>
                <w:lang w:val="en-US"/>
              </w:rPr>
              <w:t xml:space="preserve">extra-curricular </w:t>
            </w:r>
          </w:p>
          <w:p w:rsidR="00FB01D7" w:rsidRPr="00895384" w:rsidRDefault="0043008C" w:rsidP="00FB01D7">
            <w:pPr>
              <w:rPr>
                <w:sz w:val="22"/>
                <w:szCs w:val="22"/>
                <w:lang w:val="en-US"/>
              </w:rPr>
            </w:pPr>
            <w:r w:rsidRPr="00895384">
              <w:rPr>
                <w:sz w:val="22"/>
                <w:szCs w:val="22"/>
                <w:lang w:val="en-US"/>
              </w:rPr>
              <w:t>educational work</w:t>
            </w:r>
          </w:p>
          <w:p w:rsidR="00FB01D7" w:rsidRPr="00895384" w:rsidRDefault="00FB01D7" w:rsidP="00FB01D7">
            <w:pPr>
              <w:rPr>
                <w:sz w:val="22"/>
                <w:szCs w:val="22"/>
                <w:lang w:val="en-US"/>
              </w:rPr>
            </w:pPr>
          </w:p>
          <w:p w:rsidR="00FB01D7" w:rsidRPr="00895384" w:rsidRDefault="0043008C" w:rsidP="00FB01D7">
            <w:pPr>
              <w:rPr>
                <w:sz w:val="22"/>
                <w:szCs w:val="22"/>
                <w:lang w:val="en-US"/>
              </w:rPr>
            </w:pPr>
            <w:r w:rsidRPr="00895384">
              <w:rPr>
                <w:sz w:val="22"/>
                <w:szCs w:val="22"/>
                <w:lang w:val="en-US"/>
              </w:rPr>
              <w:t xml:space="preserve">Specialist in the field Almaty Higher </w:t>
            </w:r>
            <w:r w:rsidR="00FB01D7" w:rsidRPr="00895384">
              <w:rPr>
                <w:sz w:val="22"/>
                <w:szCs w:val="22"/>
                <w:lang w:val="en-US"/>
              </w:rPr>
              <w:t>1989</w:t>
            </w:r>
          </w:p>
          <w:p w:rsidR="00FB01D7" w:rsidRPr="00895384" w:rsidRDefault="0043008C" w:rsidP="00FB01D7">
            <w:pPr>
              <w:rPr>
                <w:sz w:val="22"/>
                <w:szCs w:val="22"/>
                <w:lang w:val="en-US"/>
              </w:rPr>
            </w:pPr>
            <w:r w:rsidRPr="00895384">
              <w:rPr>
                <w:sz w:val="22"/>
                <w:szCs w:val="22"/>
              </w:rPr>
              <w:t>of Party BuildingParty School</w:t>
            </w:r>
          </w:p>
        </w:tc>
      </w:tr>
      <w:tr w:rsidR="00FB01D7" w:rsidRPr="00895384" w:rsidTr="00FB01D7">
        <w:tc>
          <w:tcPr>
            <w:tcW w:w="4068" w:type="dxa"/>
          </w:tcPr>
          <w:p w:rsidR="00FB01D7" w:rsidRPr="00895384" w:rsidRDefault="00F366CC" w:rsidP="00FB01D7">
            <w:pPr>
              <w:rPr>
                <w:sz w:val="22"/>
                <w:szCs w:val="22"/>
              </w:rPr>
            </w:pPr>
            <w:r w:rsidRPr="00895384">
              <w:rPr>
                <w:sz w:val="22"/>
                <w:szCs w:val="22"/>
              </w:rPr>
              <w:t>Professional Life</w:t>
            </w:r>
          </w:p>
        </w:tc>
        <w:tc>
          <w:tcPr>
            <w:tcW w:w="5503" w:type="dxa"/>
          </w:tcPr>
          <w:p w:rsidR="00FB01D7" w:rsidRPr="00895384" w:rsidRDefault="003B788A" w:rsidP="00FB01D7">
            <w:pPr>
              <w:rPr>
                <w:b/>
                <w:sz w:val="22"/>
                <w:szCs w:val="22"/>
                <w:lang w:val="en-US"/>
              </w:rPr>
            </w:pPr>
            <w:r w:rsidRPr="00895384">
              <w:rPr>
                <w:b/>
                <w:sz w:val="22"/>
                <w:szCs w:val="22"/>
                <w:lang w:val="en-US"/>
              </w:rPr>
              <w:t>EmploymentEmployerPeriod of Time</w:t>
            </w:r>
          </w:p>
          <w:p w:rsidR="00FB01D7" w:rsidRPr="00895384" w:rsidRDefault="00F366CC" w:rsidP="00FB01D7">
            <w:pPr>
              <w:rPr>
                <w:sz w:val="22"/>
                <w:szCs w:val="22"/>
                <w:lang w:val="en-US"/>
              </w:rPr>
            </w:pPr>
            <w:r w:rsidRPr="00895384">
              <w:rPr>
                <w:sz w:val="22"/>
                <w:szCs w:val="22"/>
                <w:lang w:val="en-US"/>
              </w:rPr>
              <w:t>Teacher</w:t>
            </w:r>
            <w:r w:rsidR="00666DB1" w:rsidRPr="00895384">
              <w:rPr>
                <w:sz w:val="22"/>
                <w:szCs w:val="22"/>
                <w:lang w:val="en-US"/>
              </w:rPr>
              <w:t>PPI</w:t>
            </w:r>
            <w:r w:rsidR="00FB01D7" w:rsidRPr="00895384">
              <w:rPr>
                <w:sz w:val="22"/>
                <w:szCs w:val="22"/>
                <w:lang w:val="en-US"/>
              </w:rPr>
              <w:t xml:space="preserve">, </w:t>
            </w:r>
            <w:r w:rsidR="00774ECD" w:rsidRPr="00895384">
              <w:rPr>
                <w:sz w:val="22"/>
                <w:szCs w:val="22"/>
                <w:lang w:val="en-US"/>
              </w:rPr>
              <w:t>NKSU</w:t>
            </w:r>
            <w:r w:rsidR="00FB01D7" w:rsidRPr="00895384">
              <w:rPr>
                <w:sz w:val="22"/>
                <w:szCs w:val="22"/>
                <w:lang w:val="en-US"/>
              </w:rPr>
              <w:t xml:space="preserve"> 1990 – 1993</w:t>
            </w:r>
          </w:p>
          <w:p w:rsidR="00FB01D7" w:rsidRPr="00895384" w:rsidRDefault="00C50D23" w:rsidP="00FB01D7">
            <w:pPr>
              <w:rPr>
                <w:sz w:val="22"/>
                <w:szCs w:val="22"/>
                <w:lang w:val="en-US"/>
              </w:rPr>
            </w:pPr>
            <w:r w:rsidRPr="00895384">
              <w:rPr>
                <w:sz w:val="22"/>
                <w:szCs w:val="22"/>
                <w:lang w:val="en-US"/>
              </w:rPr>
              <w:t>Senior</w:t>
            </w:r>
            <w:r w:rsidR="00F366CC" w:rsidRPr="00895384">
              <w:rPr>
                <w:sz w:val="22"/>
                <w:szCs w:val="22"/>
                <w:lang w:val="en-US"/>
              </w:rPr>
              <w:t>Teacher</w:t>
            </w:r>
            <w:r w:rsidR="0043008C" w:rsidRPr="00895384">
              <w:rPr>
                <w:sz w:val="22"/>
                <w:szCs w:val="22"/>
                <w:lang w:val="en-US"/>
              </w:rPr>
              <w:t>M. Kozybayev</w:t>
            </w:r>
            <w:r w:rsidR="00FB01D7" w:rsidRPr="00895384">
              <w:rPr>
                <w:sz w:val="22"/>
                <w:szCs w:val="22"/>
                <w:lang w:val="en-US"/>
              </w:rPr>
              <w:t xml:space="preserve"> 1993-2009</w:t>
            </w:r>
          </w:p>
          <w:p w:rsidR="00FB01D7" w:rsidRPr="00895384" w:rsidRDefault="0043008C" w:rsidP="00FB01D7">
            <w:pPr>
              <w:rPr>
                <w:sz w:val="22"/>
                <w:szCs w:val="22"/>
                <w:lang w:val="en-US"/>
              </w:rPr>
            </w:pPr>
            <w:r w:rsidRPr="00895384">
              <w:rPr>
                <w:sz w:val="22"/>
                <w:szCs w:val="22"/>
                <w:lang w:val="en-US"/>
              </w:rPr>
              <w:t>NKSU</w:t>
            </w:r>
          </w:p>
          <w:p w:rsidR="00FB01D7" w:rsidRPr="00895384" w:rsidRDefault="00F366CC" w:rsidP="00FB01D7">
            <w:pPr>
              <w:rPr>
                <w:sz w:val="22"/>
                <w:szCs w:val="22"/>
                <w:lang w:val="en-US"/>
              </w:rPr>
            </w:pPr>
            <w:r w:rsidRPr="00895384">
              <w:rPr>
                <w:sz w:val="22"/>
                <w:szCs w:val="22"/>
                <w:lang w:val="en-US"/>
              </w:rPr>
              <w:t>Associate Professor</w:t>
            </w:r>
            <w:r w:rsidR="0043008C" w:rsidRPr="00895384">
              <w:rPr>
                <w:sz w:val="22"/>
                <w:szCs w:val="22"/>
                <w:lang w:val="en-US"/>
              </w:rPr>
              <w:t xml:space="preserve">M. Kozybayev        </w:t>
            </w:r>
            <w:r w:rsidR="00FB01D7" w:rsidRPr="00895384">
              <w:rPr>
                <w:sz w:val="22"/>
                <w:szCs w:val="22"/>
                <w:lang w:val="en-US"/>
              </w:rPr>
              <w:t xml:space="preserve">2009 - </w:t>
            </w:r>
            <w:r w:rsidR="00C50D23" w:rsidRPr="00895384">
              <w:rPr>
                <w:sz w:val="22"/>
                <w:szCs w:val="22"/>
              </w:rPr>
              <w:t>present day</w:t>
            </w:r>
          </w:p>
          <w:p w:rsidR="00FB01D7" w:rsidRPr="00895384" w:rsidRDefault="0043008C" w:rsidP="00FB01D7">
            <w:pPr>
              <w:rPr>
                <w:sz w:val="22"/>
                <w:szCs w:val="22"/>
                <w:lang w:val="en-US"/>
              </w:rPr>
            </w:pPr>
            <w:r w:rsidRPr="00895384">
              <w:rPr>
                <w:sz w:val="22"/>
                <w:szCs w:val="22"/>
                <w:lang w:val="en-US"/>
              </w:rPr>
              <w:t xml:space="preserve"> NKSU</w:t>
            </w:r>
          </w:p>
        </w:tc>
      </w:tr>
      <w:tr w:rsidR="00FB01D7" w:rsidRPr="00895384" w:rsidTr="00FB01D7">
        <w:tc>
          <w:tcPr>
            <w:tcW w:w="4068" w:type="dxa"/>
          </w:tcPr>
          <w:p w:rsidR="00FB01D7" w:rsidRPr="00895384" w:rsidRDefault="00406162" w:rsidP="00FB01D7">
            <w:pPr>
              <w:rPr>
                <w:sz w:val="22"/>
                <w:szCs w:val="22"/>
                <w:lang w:val="en-US"/>
              </w:rPr>
            </w:pPr>
            <w:r w:rsidRPr="00895384">
              <w:rPr>
                <w:sz w:val="22"/>
                <w:szCs w:val="22"/>
                <w:lang w:val="en-US"/>
              </w:rPr>
              <w:t xml:space="preserve">Research Plans and </w:t>
            </w:r>
            <w:r w:rsidR="003B788A" w:rsidRPr="00895384">
              <w:rPr>
                <w:sz w:val="22"/>
                <w:szCs w:val="22"/>
                <w:lang w:val="en-US"/>
              </w:rPr>
              <w:t>Elaborations</w:t>
            </w:r>
            <w:r w:rsidRPr="00895384">
              <w:rPr>
                <w:sz w:val="22"/>
                <w:szCs w:val="22"/>
                <w:lang w:val="en-US"/>
              </w:rPr>
              <w:t xml:space="preserve"> for thelast 5 years</w:t>
            </w:r>
          </w:p>
        </w:tc>
        <w:tc>
          <w:tcPr>
            <w:tcW w:w="5503" w:type="dxa"/>
          </w:tcPr>
          <w:p w:rsidR="00FB01D7" w:rsidRPr="00895384" w:rsidRDefault="00FB01D7" w:rsidP="00FB01D7">
            <w:pPr>
              <w:rPr>
                <w:sz w:val="22"/>
                <w:szCs w:val="22"/>
                <w:lang w:val="en-US"/>
              </w:rPr>
            </w:pPr>
          </w:p>
        </w:tc>
      </w:tr>
      <w:tr w:rsidR="00FB01D7" w:rsidRPr="00895384" w:rsidTr="00FB01D7">
        <w:tc>
          <w:tcPr>
            <w:tcW w:w="4068" w:type="dxa"/>
          </w:tcPr>
          <w:p w:rsidR="00FB01D7" w:rsidRPr="00895384" w:rsidRDefault="00406162" w:rsidP="00FB01D7">
            <w:pPr>
              <w:rPr>
                <w:sz w:val="22"/>
                <w:szCs w:val="22"/>
                <w:lang w:val="en-US"/>
              </w:rPr>
            </w:pPr>
            <w:r w:rsidRPr="00895384">
              <w:rPr>
                <w:sz w:val="22"/>
                <w:szCs w:val="22"/>
                <w:lang w:val="en-US"/>
              </w:rPr>
              <w:t>Connection to Practical Work for thelast 5 years</w:t>
            </w:r>
          </w:p>
        </w:tc>
        <w:tc>
          <w:tcPr>
            <w:tcW w:w="5503" w:type="dxa"/>
          </w:tcPr>
          <w:p w:rsidR="00FB01D7" w:rsidRPr="00895384" w:rsidRDefault="00FB01D7" w:rsidP="00FB01D7">
            <w:pPr>
              <w:rPr>
                <w:sz w:val="22"/>
                <w:szCs w:val="22"/>
                <w:lang w:val="en-US"/>
              </w:rPr>
            </w:pPr>
          </w:p>
        </w:tc>
      </w:tr>
      <w:tr w:rsidR="00FB01D7" w:rsidRPr="00895384" w:rsidTr="00FB01D7">
        <w:tc>
          <w:tcPr>
            <w:tcW w:w="4068" w:type="dxa"/>
          </w:tcPr>
          <w:p w:rsidR="00FB01D7" w:rsidRPr="00895384" w:rsidRDefault="00406162" w:rsidP="00FB01D7">
            <w:pPr>
              <w:rPr>
                <w:sz w:val="22"/>
                <w:szCs w:val="22"/>
              </w:rPr>
            </w:pPr>
            <w:r w:rsidRPr="00895384">
              <w:rPr>
                <w:sz w:val="22"/>
                <w:szCs w:val="22"/>
              </w:rPr>
              <w:t>Patents and Copyrights</w:t>
            </w:r>
          </w:p>
        </w:tc>
        <w:tc>
          <w:tcPr>
            <w:tcW w:w="5503" w:type="dxa"/>
          </w:tcPr>
          <w:p w:rsidR="00FB01D7" w:rsidRPr="00895384" w:rsidRDefault="00FB01D7" w:rsidP="00FB01D7">
            <w:pPr>
              <w:rPr>
                <w:sz w:val="22"/>
                <w:szCs w:val="22"/>
              </w:rPr>
            </w:pPr>
          </w:p>
        </w:tc>
      </w:tr>
      <w:tr w:rsidR="00FB01D7" w:rsidRPr="00895384" w:rsidTr="00FB01D7">
        <w:tc>
          <w:tcPr>
            <w:tcW w:w="4068" w:type="dxa"/>
          </w:tcPr>
          <w:p w:rsidR="00FB01D7" w:rsidRPr="00895384" w:rsidRDefault="00406162" w:rsidP="00FB01D7">
            <w:pPr>
              <w:rPr>
                <w:sz w:val="22"/>
                <w:szCs w:val="22"/>
                <w:lang w:val="en-US"/>
              </w:rPr>
            </w:pPr>
            <w:r w:rsidRPr="00895384">
              <w:rPr>
                <w:sz w:val="22"/>
                <w:szCs w:val="22"/>
                <w:lang w:val="en-US"/>
              </w:rPr>
              <w:t>Publications for thelast 5 years</w:t>
            </w:r>
          </w:p>
          <w:p w:rsidR="00FB01D7" w:rsidRPr="00895384" w:rsidRDefault="00FB01D7" w:rsidP="00FB01D7">
            <w:pPr>
              <w:rPr>
                <w:sz w:val="22"/>
                <w:szCs w:val="22"/>
                <w:lang w:val="en-US"/>
              </w:rPr>
            </w:pPr>
          </w:p>
        </w:tc>
        <w:tc>
          <w:tcPr>
            <w:tcW w:w="5503" w:type="dxa"/>
          </w:tcPr>
          <w:p w:rsidR="00FB01D7" w:rsidRPr="00895384" w:rsidRDefault="003B788A" w:rsidP="00FB01D7">
            <w:pPr>
              <w:jc w:val="both"/>
              <w:rPr>
                <w:sz w:val="22"/>
                <w:szCs w:val="22"/>
                <w:lang w:val="en-US"/>
              </w:rPr>
            </w:pPr>
            <w:r w:rsidRPr="00895384">
              <w:rPr>
                <w:sz w:val="22"/>
                <w:szCs w:val="22"/>
                <w:lang w:val="en-US"/>
              </w:rPr>
              <w:t>Selected new works out of the total number of publications</w:t>
            </w:r>
          </w:p>
          <w:p w:rsidR="00FB01D7" w:rsidRPr="00895384" w:rsidRDefault="003B788A" w:rsidP="00FB01D7">
            <w:pPr>
              <w:jc w:val="both"/>
              <w:rPr>
                <w:sz w:val="22"/>
                <w:szCs w:val="22"/>
                <w:lang w:val="en-US"/>
              </w:rPr>
            </w:pPr>
            <w:r w:rsidRPr="00895384">
              <w:rPr>
                <w:sz w:val="22"/>
                <w:szCs w:val="22"/>
                <w:lang w:val="en-US"/>
              </w:rPr>
              <w:t>Total</w:t>
            </w:r>
            <w:r w:rsidR="00FB01D7" w:rsidRPr="00895384">
              <w:rPr>
                <w:sz w:val="22"/>
                <w:szCs w:val="22"/>
                <w:lang w:val="en-US"/>
              </w:rPr>
              <w:t>:47</w:t>
            </w:r>
          </w:p>
          <w:p w:rsidR="0043008C" w:rsidRPr="00895384" w:rsidRDefault="0043008C" w:rsidP="0043008C">
            <w:pPr>
              <w:jc w:val="both"/>
              <w:rPr>
                <w:sz w:val="22"/>
                <w:szCs w:val="22"/>
                <w:lang w:val="en-US"/>
              </w:rPr>
            </w:pPr>
            <w:r w:rsidRPr="00895384">
              <w:rPr>
                <w:sz w:val="22"/>
                <w:szCs w:val="22"/>
                <w:lang w:val="en-US"/>
              </w:rPr>
              <w:t>- State of Defense Work in the North Kazakhstan Region on the Eve and at the Beginning of the Great Patriotic war.“Kozybayev Readings-2017: Kazakhstan and Modern Challenges of Time”Proceedings of the International Scientific and Practical Conference. Vol. 1 - Petropavlovsk, 2017. P. 37-43.</w:t>
            </w:r>
          </w:p>
          <w:p w:rsidR="0043008C" w:rsidRPr="00895384" w:rsidRDefault="0043008C" w:rsidP="0043008C">
            <w:pPr>
              <w:jc w:val="both"/>
              <w:rPr>
                <w:sz w:val="22"/>
                <w:szCs w:val="22"/>
              </w:rPr>
            </w:pPr>
            <w:r w:rsidRPr="00895384">
              <w:rPr>
                <w:sz w:val="22"/>
                <w:szCs w:val="22"/>
                <w:lang w:val="en-US"/>
              </w:rPr>
              <w:t xml:space="preserve">- From the History of Creation and Combat Operations of 314 Infantry Division.“Kozybayev Readings-2018: Eurasian Potential and New Opportunities for Development in the Context of Global Challenges”. Proceedings of the International Scientific and Practical Conference. Vol. 1 - Petropavlovsk, 2018. </w:t>
            </w:r>
            <w:r w:rsidRPr="00895384">
              <w:rPr>
                <w:sz w:val="22"/>
                <w:szCs w:val="22"/>
              </w:rPr>
              <w:t>P. 212-217.</w:t>
            </w:r>
          </w:p>
          <w:p w:rsidR="00FB01D7" w:rsidRPr="00895384" w:rsidRDefault="0043008C" w:rsidP="0043008C">
            <w:pPr>
              <w:jc w:val="both"/>
              <w:rPr>
                <w:sz w:val="22"/>
                <w:szCs w:val="22"/>
                <w:lang w:val="en-US"/>
              </w:rPr>
            </w:pPr>
            <w:r w:rsidRPr="00895384">
              <w:rPr>
                <w:sz w:val="22"/>
                <w:szCs w:val="22"/>
                <w:lang w:val="en-US"/>
              </w:rPr>
              <w:t xml:space="preserve">- On Some Aspects of Moral and Patriotic Education of Young People in the Development of Social and Humanitarian Disciplines in School and Higher Education.“Kozybayev Readings-2018: Eurasian Potential and New Opportunities for Development in the Context of Global Challenges”. Proceedings of the International Scientific and Practical Conference. Vol. 3 - Petropavlovsk, 2018. </w:t>
            </w:r>
            <w:r w:rsidRPr="00895384">
              <w:rPr>
                <w:sz w:val="22"/>
                <w:szCs w:val="22"/>
              </w:rPr>
              <w:t>P. 333-338. (</w:t>
            </w:r>
            <w:r w:rsidRPr="00895384">
              <w:rPr>
                <w:sz w:val="22"/>
                <w:szCs w:val="22"/>
                <w:lang w:val="en-US"/>
              </w:rPr>
              <w:t xml:space="preserve">In </w:t>
            </w:r>
            <w:r w:rsidRPr="00895384">
              <w:rPr>
                <w:sz w:val="22"/>
                <w:szCs w:val="22"/>
              </w:rPr>
              <w:t>co-</w:t>
            </w:r>
            <w:r w:rsidRPr="00895384">
              <w:rPr>
                <w:sz w:val="22"/>
                <w:szCs w:val="22"/>
                <w:lang w:val="en-US"/>
              </w:rPr>
              <w:t>authorship with</w:t>
            </w:r>
            <w:r w:rsidRPr="00895384">
              <w:rPr>
                <w:sz w:val="22"/>
                <w:szCs w:val="22"/>
              </w:rPr>
              <w:t xml:space="preserve"> T. N. Chukhno)</w:t>
            </w:r>
          </w:p>
        </w:tc>
      </w:tr>
      <w:tr w:rsidR="00FB01D7" w:rsidRPr="00895384" w:rsidTr="00FB01D7">
        <w:tc>
          <w:tcPr>
            <w:tcW w:w="4068" w:type="dxa"/>
          </w:tcPr>
          <w:p w:rsidR="00FB01D7" w:rsidRPr="00895384" w:rsidRDefault="004A41EA" w:rsidP="00FB01D7">
            <w:pPr>
              <w:rPr>
                <w:sz w:val="22"/>
                <w:szCs w:val="22"/>
                <w:lang w:val="en-US"/>
              </w:rPr>
            </w:pPr>
            <w:r w:rsidRPr="00895384">
              <w:rPr>
                <w:sz w:val="22"/>
                <w:szCs w:val="22"/>
                <w:lang w:val="en-US"/>
              </w:rPr>
              <w:t>Professional Employment in Organizations for the</w:t>
            </w:r>
            <w:r w:rsidR="00406162" w:rsidRPr="00895384">
              <w:rPr>
                <w:sz w:val="22"/>
                <w:szCs w:val="22"/>
                <w:lang w:val="en-US"/>
              </w:rPr>
              <w:t>last 5 years</w:t>
            </w:r>
          </w:p>
        </w:tc>
        <w:tc>
          <w:tcPr>
            <w:tcW w:w="5503" w:type="dxa"/>
          </w:tcPr>
          <w:p w:rsidR="00FB01D7" w:rsidRPr="00895384" w:rsidRDefault="00FB01D7" w:rsidP="00FB01D7">
            <w:pPr>
              <w:jc w:val="both"/>
              <w:rPr>
                <w:sz w:val="22"/>
                <w:szCs w:val="22"/>
                <w:lang w:val="en-US"/>
              </w:rPr>
            </w:pPr>
          </w:p>
        </w:tc>
      </w:tr>
    </w:tbl>
    <w:p w:rsidR="00FB01D7" w:rsidRPr="00895384" w:rsidRDefault="00FB01D7" w:rsidP="00CC546E">
      <w:pPr>
        <w:spacing w:after="0" w:line="240" w:lineRule="auto"/>
        <w:rPr>
          <w:rFonts w:ascii="Times New Roman" w:hAnsi="Times New Roman" w:cs="Times New Roman"/>
          <w:lang w:val="en-US"/>
        </w:rPr>
      </w:pPr>
    </w:p>
    <w:p w:rsidR="00FB01D7" w:rsidRPr="00895384" w:rsidRDefault="00FB01D7">
      <w:pPr>
        <w:rPr>
          <w:rFonts w:ascii="Times New Roman" w:hAnsi="Times New Roman" w:cs="Times New Roman"/>
          <w:lang w:val="en-US"/>
        </w:rPr>
      </w:pPr>
      <w:r w:rsidRPr="00895384">
        <w:rPr>
          <w:rFonts w:ascii="Times New Roman" w:hAnsi="Times New Roman" w:cs="Times New Roman"/>
          <w:lang w:val="en-US"/>
        </w:rPr>
        <w:br w:type="page"/>
      </w:r>
    </w:p>
    <w:tbl>
      <w:tblPr>
        <w:tblW w:w="955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7"/>
        <w:gridCol w:w="2595"/>
        <w:gridCol w:w="120"/>
        <w:gridCol w:w="2280"/>
        <w:gridCol w:w="825"/>
        <w:gridCol w:w="1038"/>
      </w:tblGrid>
      <w:tr w:rsidR="00FB01D7" w:rsidRPr="00895384" w:rsidTr="00FB01D7">
        <w:trPr>
          <w:trHeight w:val="300"/>
        </w:trPr>
        <w:tc>
          <w:tcPr>
            <w:tcW w:w="2697" w:type="dxa"/>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lastRenderedPageBreak/>
              <w:t>Name</w:t>
            </w:r>
          </w:p>
        </w:tc>
        <w:tc>
          <w:tcPr>
            <w:tcW w:w="6858" w:type="dxa"/>
            <w:gridSpan w:val="5"/>
          </w:tcPr>
          <w:p w:rsidR="00FB01D7" w:rsidRPr="00895384" w:rsidRDefault="00F366CC" w:rsidP="00FB01D7">
            <w:pPr>
              <w:pStyle w:val="1"/>
              <w:spacing w:before="0" w:line="240" w:lineRule="auto"/>
              <w:rPr>
                <w:rFonts w:ascii="Times New Roman" w:eastAsia="Times New Roman" w:hAnsi="Times New Roman" w:cs="Times New Roman"/>
                <w:sz w:val="22"/>
                <w:szCs w:val="22"/>
              </w:rPr>
            </w:pPr>
            <w:r w:rsidRPr="00895384">
              <w:rPr>
                <w:rFonts w:ascii="Times New Roman" w:hAnsi="Times New Roman" w:cs="Times New Roman"/>
                <w:color w:val="auto"/>
                <w:sz w:val="22"/>
                <w:szCs w:val="22"/>
              </w:rPr>
              <w:t>Shatkovskaya Nina Vladimirovna</w:t>
            </w:r>
          </w:p>
        </w:tc>
      </w:tr>
      <w:tr w:rsidR="00FB01D7" w:rsidRPr="00895384" w:rsidTr="00FB01D7">
        <w:trPr>
          <w:trHeight w:val="199"/>
        </w:trPr>
        <w:tc>
          <w:tcPr>
            <w:tcW w:w="2697" w:type="dxa"/>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Position</w:t>
            </w:r>
          </w:p>
        </w:tc>
        <w:tc>
          <w:tcPr>
            <w:tcW w:w="6858" w:type="dxa"/>
            <w:gridSpan w:val="5"/>
          </w:tcPr>
          <w:p w:rsidR="00FB01D7" w:rsidRPr="00895384" w:rsidRDefault="00F366CC" w:rsidP="00A645D8">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Senior Teacher</w:t>
            </w:r>
            <w:r w:rsidR="00A645D8" w:rsidRPr="00895384">
              <w:rPr>
                <w:rFonts w:ascii="Times New Roman" w:eastAsia="Times New Roman" w:hAnsi="Times New Roman" w:cs="Times New Roman"/>
                <w:i/>
                <w:iCs/>
                <w:lang w:val="en-US"/>
              </w:rPr>
              <w:t xml:space="preserve">of </w:t>
            </w:r>
            <w:r w:rsidRPr="00895384">
              <w:rPr>
                <w:rFonts w:ascii="Times New Roman" w:eastAsia="Times New Roman" w:hAnsi="Times New Roman" w:cs="Times New Roman"/>
                <w:i/>
                <w:iCs/>
                <w:lang w:val="en-US"/>
              </w:rPr>
              <w:t>Energetics and Radio Electronics</w:t>
            </w:r>
            <w:r w:rsidR="00A645D8" w:rsidRPr="00895384">
              <w:rPr>
                <w:rFonts w:ascii="Times New Roman" w:eastAsia="Times New Roman" w:hAnsi="Times New Roman" w:cs="Times New Roman"/>
                <w:i/>
                <w:iCs/>
                <w:lang w:val="en-US"/>
              </w:rPr>
              <w:t>Department</w:t>
            </w:r>
          </w:p>
        </w:tc>
      </w:tr>
      <w:tr w:rsidR="00FB01D7" w:rsidRPr="00895384" w:rsidTr="00FB01D7">
        <w:trPr>
          <w:trHeight w:val="278"/>
        </w:trPr>
        <w:tc>
          <w:tcPr>
            <w:tcW w:w="2697" w:type="dxa"/>
            <w:vMerge w:val="restart"/>
            <w:tcBorders>
              <w:right w:val="single" w:sz="4" w:space="0" w:color="auto"/>
            </w:tcBorders>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Academic Career</w:t>
            </w:r>
          </w:p>
        </w:tc>
        <w:tc>
          <w:tcPr>
            <w:tcW w:w="2715" w:type="dxa"/>
            <w:gridSpan w:val="2"/>
            <w:tcBorders>
              <w:top w:val="nil"/>
              <w:left w:val="single" w:sz="4" w:space="0" w:color="auto"/>
              <w:bottom w:val="nil"/>
              <w:right w:val="nil"/>
            </w:tcBorders>
          </w:tcPr>
          <w:p w:rsidR="00FB01D7" w:rsidRPr="00895384" w:rsidRDefault="00344503" w:rsidP="00FB01D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Graduation Degree</w:t>
            </w:r>
          </w:p>
        </w:tc>
        <w:tc>
          <w:tcPr>
            <w:tcW w:w="3105" w:type="dxa"/>
            <w:gridSpan w:val="2"/>
            <w:tcBorders>
              <w:top w:val="nil"/>
              <w:left w:val="nil"/>
              <w:bottom w:val="nil"/>
              <w:right w:val="nil"/>
            </w:tcBorders>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Higher Education</w:t>
            </w:r>
          </w:p>
        </w:tc>
        <w:tc>
          <w:tcPr>
            <w:tcW w:w="1038" w:type="dxa"/>
            <w:tcBorders>
              <w:top w:val="nil"/>
              <w:left w:val="nil"/>
              <w:bottom w:val="nil"/>
              <w:right w:val="single" w:sz="4" w:space="0" w:color="auto"/>
            </w:tcBorders>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years</w:t>
            </w:r>
          </w:p>
        </w:tc>
      </w:tr>
      <w:tr w:rsidR="00FB01D7" w:rsidRPr="00895384" w:rsidTr="00FB01D7">
        <w:trPr>
          <w:trHeight w:val="278"/>
        </w:trPr>
        <w:tc>
          <w:tcPr>
            <w:tcW w:w="2697" w:type="dxa"/>
            <w:vMerge/>
            <w:tcBorders>
              <w:bottom w:val="single" w:sz="2" w:space="0" w:color="auto"/>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715" w:type="dxa"/>
            <w:gridSpan w:val="2"/>
            <w:tcBorders>
              <w:top w:val="nil"/>
              <w:left w:val="single" w:sz="4" w:space="0" w:color="auto"/>
              <w:bottom w:val="single" w:sz="4" w:space="0" w:color="auto"/>
              <w:right w:val="nil"/>
            </w:tcBorders>
          </w:tcPr>
          <w:p w:rsidR="00FB01D7" w:rsidRPr="00895384" w:rsidRDefault="003B788A" w:rsidP="00FB01D7">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Instrument Engineering</w:t>
            </w:r>
          </w:p>
        </w:tc>
        <w:tc>
          <w:tcPr>
            <w:tcW w:w="3105" w:type="dxa"/>
            <w:gridSpan w:val="2"/>
            <w:tcBorders>
              <w:top w:val="nil"/>
              <w:left w:val="nil"/>
              <w:bottom w:val="single" w:sz="4" w:space="0" w:color="auto"/>
              <w:right w:val="nil"/>
            </w:tcBorders>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ЛКИ</w:t>
            </w:r>
          </w:p>
        </w:tc>
        <w:tc>
          <w:tcPr>
            <w:tcW w:w="1038" w:type="dxa"/>
            <w:tcBorders>
              <w:top w:val="nil"/>
              <w:left w:val="nil"/>
              <w:bottom w:val="single" w:sz="4" w:space="0" w:color="auto"/>
              <w:right w:val="single" w:sz="4" w:space="0" w:color="auto"/>
            </w:tcBorders>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iCs/>
              </w:rPr>
            </w:pPr>
            <w:r w:rsidRPr="00895384">
              <w:rPr>
                <w:rFonts w:ascii="Times New Roman" w:eastAsia="Times New Roman" w:hAnsi="Times New Roman" w:cs="Times New Roman"/>
                <w:i/>
                <w:iCs/>
              </w:rPr>
              <w:t>1973</w:t>
            </w:r>
          </w:p>
        </w:tc>
      </w:tr>
      <w:tr w:rsidR="00FB01D7" w:rsidRPr="00895384" w:rsidTr="00FB01D7">
        <w:trPr>
          <w:trHeight w:val="219"/>
        </w:trPr>
        <w:tc>
          <w:tcPr>
            <w:tcW w:w="2697" w:type="dxa"/>
            <w:vMerge w:val="restart"/>
            <w:tcBorders>
              <w:right w:val="single" w:sz="4" w:space="0" w:color="auto"/>
            </w:tcBorders>
          </w:tcPr>
          <w:p w:rsidR="00FB01D7" w:rsidRPr="00895384" w:rsidRDefault="00F366CC"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Professional Life</w:t>
            </w:r>
          </w:p>
        </w:tc>
        <w:tc>
          <w:tcPr>
            <w:tcW w:w="2595" w:type="dxa"/>
            <w:tcBorders>
              <w:top w:val="single" w:sz="4" w:space="0" w:color="auto"/>
              <w:left w:val="single" w:sz="4" w:space="0" w:color="auto"/>
              <w:bottom w:val="nil"/>
              <w:right w:val="nil"/>
            </w:tcBorders>
            <w:vAlign w:val="center"/>
          </w:tcPr>
          <w:p w:rsidR="00FB01D7" w:rsidRPr="00895384" w:rsidRDefault="003B788A" w:rsidP="00FB01D7">
            <w:pPr>
              <w:widowControl w:val="0"/>
              <w:autoSpaceDE w:val="0"/>
              <w:autoSpaceDN w:val="0"/>
              <w:adjustRightInd w:val="0"/>
              <w:spacing w:after="0" w:line="240" w:lineRule="auto"/>
              <w:ind w:left="170"/>
              <w:rPr>
                <w:rFonts w:ascii="Times New Roman" w:eastAsia="Times New Roman" w:hAnsi="Times New Roman" w:cs="Times New Roman"/>
                <w:b/>
                <w:i/>
                <w:iCs/>
              </w:rPr>
            </w:pPr>
            <w:r w:rsidRPr="00895384">
              <w:rPr>
                <w:rFonts w:ascii="Times New Roman" w:eastAsia="Times New Roman" w:hAnsi="Times New Roman" w:cs="Times New Roman"/>
                <w:b/>
                <w:i/>
                <w:iCs/>
              </w:rPr>
              <w:t>Employment</w:t>
            </w:r>
          </w:p>
        </w:tc>
        <w:tc>
          <w:tcPr>
            <w:tcW w:w="2400" w:type="dxa"/>
            <w:gridSpan w:val="2"/>
            <w:tcBorders>
              <w:top w:val="single" w:sz="4" w:space="0" w:color="auto"/>
              <w:left w:val="nil"/>
              <w:bottom w:val="nil"/>
              <w:right w:val="nil"/>
            </w:tcBorders>
            <w:vAlign w:val="center"/>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Employer</w:t>
            </w:r>
          </w:p>
        </w:tc>
        <w:tc>
          <w:tcPr>
            <w:tcW w:w="1863" w:type="dxa"/>
            <w:gridSpan w:val="2"/>
            <w:tcBorders>
              <w:top w:val="single" w:sz="4" w:space="0" w:color="auto"/>
              <w:left w:val="nil"/>
              <w:bottom w:val="nil"/>
              <w:right w:val="single" w:sz="4" w:space="0" w:color="auto"/>
            </w:tcBorders>
            <w:vAlign w:val="center"/>
          </w:tcPr>
          <w:p w:rsidR="00FB01D7" w:rsidRPr="00895384" w:rsidRDefault="003B788A" w:rsidP="00FB01D7">
            <w:pPr>
              <w:widowControl w:val="0"/>
              <w:autoSpaceDE w:val="0"/>
              <w:autoSpaceDN w:val="0"/>
              <w:adjustRightInd w:val="0"/>
              <w:spacing w:after="0" w:line="240" w:lineRule="auto"/>
              <w:ind w:left="170"/>
              <w:jc w:val="center"/>
              <w:rPr>
                <w:rFonts w:ascii="Times New Roman" w:eastAsia="Times New Roman" w:hAnsi="Times New Roman" w:cs="Times New Roman"/>
                <w:b/>
                <w:i/>
                <w:iCs/>
              </w:rPr>
            </w:pPr>
            <w:r w:rsidRPr="00895384">
              <w:rPr>
                <w:rFonts w:ascii="Times New Roman" w:eastAsia="Times New Roman" w:hAnsi="Times New Roman" w:cs="Times New Roman"/>
                <w:b/>
                <w:i/>
                <w:iCs/>
              </w:rPr>
              <w:t>Period of Time</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F366CC"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1998-2006</w:t>
            </w:r>
          </w:p>
        </w:tc>
      </w:tr>
      <w:tr w:rsidR="00FB01D7" w:rsidRPr="00895384" w:rsidTr="00FB01D7">
        <w:trPr>
          <w:trHeight w:val="255"/>
        </w:trPr>
        <w:tc>
          <w:tcPr>
            <w:tcW w:w="2697" w:type="dxa"/>
            <w:vMerge/>
            <w:tcBorders>
              <w:right w:val="single" w:sz="4" w:space="0" w:color="auto"/>
            </w:tcBorders>
          </w:tcPr>
          <w:p w:rsidR="00FB01D7" w:rsidRPr="00895384" w:rsidRDefault="00FB01D7" w:rsidP="00FB01D7">
            <w:pPr>
              <w:widowControl w:val="0"/>
              <w:autoSpaceDE w:val="0"/>
              <w:autoSpaceDN w:val="0"/>
              <w:adjustRightInd w:val="0"/>
              <w:spacing w:after="0" w:line="240" w:lineRule="auto"/>
              <w:ind w:left="113"/>
              <w:rPr>
                <w:rFonts w:ascii="Times New Roman" w:eastAsia="Times New Roman" w:hAnsi="Times New Roman" w:cs="Times New Roman"/>
              </w:rPr>
            </w:pPr>
          </w:p>
        </w:tc>
        <w:tc>
          <w:tcPr>
            <w:tcW w:w="2595" w:type="dxa"/>
            <w:tcBorders>
              <w:top w:val="nil"/>
              <w:left w:val="single" w:sz="4" w:space="0" w:color="auto"/>
              <w:bottom w:val="nil"/>
              <w:right w:val="nil"/>
            </w:tcBorders>
            <w:vAlign w:val="center"/>
          </w:tcPr>
          <w:p w:rsidR="00FB01D7" w:rsidRPr="00895384" w:rsidRDefault="00C50D23"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Senior</w:t>
            </w:r>
            <w:r w:rsidR="00F366CC" w:rsidRPr="00895384">
              <w:rPr>
                <w:rFonts w:ascii="Times New Roman" w:eastAsia="Times New Roman" w:hAnsi="Times New Roman" w:cs="Times New Roman"/>
                <w:i/>
              </w:rPr>
              <w:t>Teacher</w:t>
            </w:r>
          </w:p>
        </w:tc>
        <w:tc>
          <w:tcPr>
            <w:tcW w:w="2400" w:type="dxa"/>
            <w:gridSpan w:val="2"/>
            <w:tcBorders>
              <w:top w:val="nil"/>
              <w:left w:val="nil"/>
              <w:bottom w:val="nil"/>
              <w:right w:val="nil"/>
            </w:tcBorders>
            <w:vAlign w:val="center"/>
          </w:tcPr>
          <w:p w:rsidR="00FB01D7" w:rsidRPr="00895384" w:rsidRDefault="00774ECD"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NKSU</w:t>
            </w:r>
          </w:p>
        </w:tc>
        <w:tc>
          <w:tcPr>
            <w:tcW w:w="1863" w:type="dxa"/>
            <w:gridSpan w:val="2"/>
            <w:tcBorders>
              <w:top w:val="nil"/>
              <w:left w:val="nil"/>
              <w:bottom w:val="nil"/>
              <w:right w:val="single" w:sz="4" w:space="0" w:color="auto"/>
            </w:tcBorders>
            <w:vAlign w:val="center"/>
          </w:tcPr>
          <w:p w:rsidR="00FB01D7" w:rsidRPr="00895384" w:rsidRDefault="00FB01D7" w:rsidP="00FB01D7">
            <w:pPr>
              <w:widowControl w:val="0"/>
              <w:autoSpaceDE w:val="0"/>
              <w:autoSpaceDN w:val="0"/>
              <w:adjustRightInd w:val="0"/>
              <w:spacing w:after="0" w:line="240" w:lineRule="auto"/>
              <w:ind w:left="170"/>
              <w:jc w:val="center"/>
              <w:rPr>
                <w:rFonts w:ascii="Times New Roman" w:eastAsia="Times New Roman" w:hAnsi="Times New Roman" w:cs="Times New Roman"/>
                <w:i/>
              </w:rPr>
            </w:pPr>
            <w:r w:rsidRPr="00895384">
              <w:rPr>
                <w:rFonts w:ascii="Times New Roman" w:eastAsia="Times New Roman" w:hAnsi="Times New Roman" w:cs="Times New Roman"/>
                <w:i/>
              </w:rPr>
              <w:t>2006-</w:t>
            </w:r>
            <w:r w:rsidR="00C50D23" w:rsidRPr="00895384">
              <w:rPr>
                <w:rFonts w:ascii="Times New Roman" w:eastAsia="Times New Roman" w:hAnsi="Times New Roman" w:cs="Times New Roman"/>
                <w:i/>
              </w:rPr>
              <w:t>present day</w:t>
            </w:r>
          </w:p>
        </w:tc>
      </w:tr>
      <w:tr w:rsidR="00FB01D7" w:rsidRPr="00895384" w:rsidTr="00FB01D7">
        <w:trPr>
          <w:trHeight w:val="255"/>
        </w:trPr>
        <w:tc>
          <w:tcPr>
            <w:tcW w:w="2697" w:type="dxa"/>
          </w:tcPr>
          <w:p w:rsidR="00FB01D7" w:rsidRPr="00895384" w:rsidRDefault="00406162" w:rsidP="00FB01D7">
            <w:pPr>
              <w:widowControl w:val="0"/>
              <w:autoSpaceDE w:val="0"/>
              <w:autoSpaceDN w:val="0"/>
              <w:adjustRightInd w:val="0"/>
              <w:spacing w:after="0" w:line="240" w:lineRule="auto"/>
              <w:ind w:left="113" w:right="57"/>
              <w:rPr>
                <w:rFonts w:ascii="Times New Roman" w:eastAsia="Times New Roman" w:hAnsi="Times New Roman" w:cs="Times New Roman"/>
                <w:lang w:val="en-US"/>
              </w:rPr>
            </w:pPr>
            <w:r w:rsidRPr="00895384">
              <w:rPr>
                <w:rFonts w:ascii="Times New Roman" w:eastAsia="Times New Roman" w:hAnsi="Times New Roman" w:cs="Times New Roman"/>
                <w:lang w:val="en-US"/>
              </w:rPr>
              <w:t xml:space="preserve">Research Plans and </w:t>
            </w:r>
            <w:r w:rsidR="003B788A" w:rsidRPr="00895384">
              <w:rPr>
                <w:rFonts w:ascii="Times New Roman" w:eastAsia="Times New Roman" w:hAnsi="Times New Roman" w:cs="Times New Roman"/>
                <w:lang w:val="en-US"/>
              </w:rPr>
              <w:t>Elaborations</w:t>
            </w:r>
            <w:r w:rsidRPr="00895384">
              <w:rPr>
                <w:rFonts w:ascii="Times New Roman" w:eastAsia="Times New Roman" w:hAnsi="Times New Roman" w:cs="Times New Roman"/>
                <w:lang w:val="en-US"/>
              </w:rPr>
              <w:t xml:space="preserve"> for the</w:t>
            </w:r>
          </w:p>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rPr>
              <w:t>last 5 years</w:t>
            </w:r>
          </w:p>
        </w:tc>
        <w:tc>
          <w:tcPr>
            <w:tcW w:w="6858" w:type="dxa"/>
            <w:gridSpan w:val="5"/>
            <w:tcBorders>
              <w:top w:val="single" w:sz="4" w:space="0" w:color="auto"/>
            </w:tcBorders>
          </w:tcPr>
          <w:p w:rsidR="00FB01D7" w:rsidRPr="00895384" w:rsidRDefault="003B788A" w:rsidP="00FB01D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Name of Research Elaboration</w:t>
            </w:r>
          </w:p>
          <w:p w:rsidR="00FB01D7" w:rsidRPr="00895384" w:rsidRDefault="00DB7BA1" w:rsidP="00FB01D7">
            <w:pPr>
              <w:widowControl w:val="0"/>
              <w:autoSpaceDE w:val="0"/>
              <w:autoSpaceDN w:val="0"/>
              <w:adjustRightInd w:val="0"/>
              <w:spacing w:after="0" w:line="240" w:lineRule="auto"/>
              <w:ind w:left="170"/>
              <w:rPr>
                <w:rFonts w:ascii="Times New Roman" w:eastAsia="Times New Roman" w:hAnsi="Times New Roman" w:cs="Times New Roman"/>
                <w:i/>
                <w:iCs/>
                <w:lang w:val="en-US"/>
              </w:rPr>
            </w:pPr>
            <w:r w:rsidRPr="00895384">
              <w:rPr>
                <w:rFonts w:ascii="Times New Roman" w:eastAsia="Times New Roman" w:hAnsi="Times New Roman" w:cs="Times New Roman"/>
                <w:i/>
                <w:iCs/>
                <w:lang w:val="en-US"/>
              </w:rPr>
              <w:t>Development of computer equipment and hardware and software complexes basing on the theory of identification measurements and transformations of information signals and processes for solving problems of measuring, control, diagnostics, testing and managem</w:t>
            </w:r>
            <w:r w:rsidR="008B704C" w:rsidRPr="00895384">
              <w:rPr>
                <w:rFonts w:ascii="Times New Roman" w:eastAsia="Times New Roman" w:hAnsi="Times New Roman" w:cs="Times New Roman"/>
                <w:i/>
                <w:iCs/>
                <w:lang w:val="en-US"/>
              </w:rPr>
              <w:t>ent</w:t>
            </w:r>
          </w:p>
        </w:tc>
      </w:tr>
      <w:tr w:rsidR="00FB01D7" w:rsidRPr="00895384" w:rsidTr="00FB01D7">
        <w:trPr>
          <w:trHeight w:val="255"/>
        </w:trPr>
        <w:tc>
          <w:tcPr>
            <w:tcW w:w="2697" w:type="dxa"/>
          </w:tcPr>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Connection to Practical Work for the</w:t>
            </w:r>
          </w:p>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last 5 years</w:t>
            </w:r>
          </w:p>
        </w:tc>
        <w:tc>
          <w:tcPr>
            <w:tcW w:w="6858" w:type="dxa"/>
            <w:gridSpan w:val="5"/>
          </w:tcPr>
          <w:p w:rsidR="00FB01D7" w:rsidRPr="00895384" w:rsidRDefault="00FB01D7"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rPr>
              <w:t>-</w:t>
            </w:r>
          </w:p>
        </w:tc>
      </w:tr>
      <w:tr w:rsidR="00FB01D7" w:rsidRPr="00895384" w:rsidTr="00FB01D7">
        <w:trPr>
          <w:trHeight w:val="285"/>
        </w:trPr>
        <w:tc>
          <w:tcPr>
            <w:tcW w:w="2697" w:type="dxa"/>
          </w:tcPr>
          <w:p w:rsidR="00FB01D7" w:rsidRPr="00895384" w:rsidRDefault="004A41EA" w:rsidP="00FB01D7">
            <w:pPr>
              <w:widowControl w:val="0"/>
              <w:autoSpaceDE w:val="0"/>
              <w:autoSpaceDN w:val="0"/>
              <w:adjustRightInd w:val="0"/>
              <w:spacing w:after="0" w:line="240" w:lineRule="auto"/>
              <w:ind w:left="113"/>
              <w:rPr>
                <w:rFonts w:ascii="Times New Roman" w:eastAsia="Times New Roman" w:hAnsi="Times New Roman" w:cs="Times New Roman"/>
              </w:rPr>
            </w:pPr>
            <w:r w:rsidRPr="00895384">
              <w:rPr>
                <w:rFonts w:ascii="Times New Roman" w:eastAsia="Times New Roman" w:hAnsi="Times New Roman" w:cs="Times New Roman"/>
              </w:rPr>
              <w:t>Patents and Copyrights</w:t>
            </w:r>
          </w:p>
        </w:tc>
        <w:tc>
          <w:tcPr>
            <w:tcW w:w="6858" w:type="dxa"/>
            <w:gridSpan w:val="5"/>
          </w:tcPr>
          <w:p w:rsidR="00FB01D7" w:rsidRPr="00895384" w:rsidRDefault="00FB01D7" w:rsidP="00FB01D7">
            <w:pPr>
              <w:widowControl w:val="0"/>
              <w:autoSpaceDE w:val="0"/>
              <w:autoSpaceDN w:val="0"/>
              <w:adjustRightInd w:val="0"/>
              <w:spacing w:after="0" w:line="240" w:lineRule="auto"/>
              <w:ind w:left="170"/>
              <w:rPr>
                <w:rFonts w:ascii="Times New Roman" w:eastAsia="Times New Roman" w:hAnsi="Times New Roman" w:cs="Times New Roman"/>
                <w:i/>
              </w:rPr>
            </w:pPr>
            <w:r w:rsidRPr="00895384">
              <w:rPr>
                <w:rFonts w:ascii="Times New Roman" w:eastAsia="Times New Roman" w:hAnsi="Times New Roman" w:cs="Times New Roman"/>
                <w:i/>
                <w:iCs/>
              </w:rPr>
              <w:t>-</w:t>
            </w:r>
          </w:p>
        </w:tc>
      </w:tr>
      <w:tr w:rsidR="00FB01D7" w:rsidRPr="00895384" w:rsidTr="00FB01D7">
        <w:trPr>
          <w:trHeight w:val="255"/>
        </w:trPr>
        <w:tc>
          <w:tcPr>
            <w:tcW w:w="2697" w:type="dxa"/>
          </w:tcPr>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Publications for the</w:t>
            </w:r>
          </w:p>
          <w:p w:rsidR="00FB01D7" w:rsidRPr="00895384" w:rsidRDefault="00406162"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last 5 years</w:t>
            </w:r>
          </w:p>
        </w:tc>
        <w:tc>
          <w:tcPr>
            <w:tcW w:w="6858" w:type="dxa"/>
            <w:gridSpan w:val="5"/>
          </w:tcPr>
          <w:p w:rsidR="00FB01D7" w:rsidRPr="00895384" w:rsidRDefault="00FB01D7" w:rsidP="00FB01D7">
            <w:pPr>
              <w:widowControl w:val="0"/>
              <w:autoSpaceDE w:val="0"/>
              <w:autoSpaceDN w:val="0"/>
              <w:adjustRightInd w:val="0"/>
              <w:spacing w:after="0" w:line="240" w:lineRule="auto"/>
              <w:ind w:left="170"/>
              <w:rPr>
                <w:rFonts w:ascii="Times New Roman" w:eastAsia="Times New Roman" w:hAnsi="Times New Roman" w:cs="Times New Roman"/>
                <w:i/>
                <w:iCs/>
                <w:lang w:val="kk-KZ"/>
              </w:rPr>
            </w:pPr>
            <w:r w:rsidRPr="00895384">
              <w:rPr>
                <w:rFonts w:ascii="Times New Roman" w:eastAsia="Times New Roman" w:hAnsi="Times New Roman" w:cs="Times New Roman"/>
                <w:i/>
                <w:iCs/>
                <w:lang w:val="kk-KZ"/>
              </w:rPr>
              <w:t>-</w:t>
            </w:r>
          </w:p>
          <w:p w:rsidR="00FB01D7" w:rsidRPr="00895384" w:rsidRDefault="00FB01D7" w:rsidP="00FB01D7">
            <w:pPr>
              <w:widowControl w:val="0"/>
              <w:tabs>
                <w:tab w:val="left" w:pos="497"/>
              </w:tabs>
              <w:autoSpaceDE w:val="0"/>
              <w:autoSpaceDN w:val="0"/>
              <w:adjustRightInd w:val="0"/>
              <w:spacing w:after="0" w:line="240" w:lineRule="auto"/>
              <w:ind w:left="175"/>
              <w:rPr>
                <w:rFonts w:ascii="Times New Roman" w:eastAsia="Times New Roman" w:hAnsi="Times New Roman" w:cs="Times New Roman"/>
                <w:i/>
                <w:iCs/>
              </w:rPr>
            </w:pPr>
          </w:p>
        </w:tc>
      </w:tr>
      <w:tr w:rsidR="00FB01D7" w:rsidRPr="00895384" w:rsidTr="00FB01D7">
        <w:trPr>
          <w:trHeight w:val="240"/>
        </w:trPr>
        <w:tc>
          <w:tcPr>
            <w:tcW w:w="2697" w:type="dxa"/>
          </w:tcPr>
          <w:p w:rsidR="00FB01D7" w:rsidRPr="00895384" w:rsidRDefault="004A41EA" w:rsidP="00FB01D7">
            <w:pPr>
              <w:widowControl w:val="0"/>
              <w:autoSpaceDE w:val="0"/>
              <w:autoSpaceDN w:val="0"/>
              <w:adjustRightInd w:val="0"/>
              <w:spacing w:after="0" w:line="240" w:lineRule="auto"/>
              <w:ind w:left="113"/>
              <w:rPr>
                <w:rFonts w:ascii="Times New Roman" w:eastAsia="Times New Roman" w:hAnsi="Times New Roman" w:cs="Times New Roman"/>
                <w:lang w:val="en-US"/>
              </w:rPr>
            </w:pPr>
            <w:r w:rsidRPr="00895384">
              <w:rPr>
                <w:rFonts w:ascii="Times New Roman" w:eastAsia="Times New Roman" w:hAnsi="Times New Roman" w:cs="Times New Roman"/>
                <w:lang w:val="en-US"/>
              </w:rPr>
              <w:t>Professional Employment in Organizations for the</w:t>
            </w:r>
            <w:r w:rsidR="00406162" w:rsidRPr="00895384">
              <w:rPr>
                <w:rFonts w:ascii="Times New Roman" w:eastAsia="Times New Roman" w:hAnsi="Times New Roman" w:cs="Times New Roman"/>
                <w:lang w:val="en-US"/>
              </w:rPr>
              <w:t>last 5 years</w:t>
            </w:r>
          </w:p>
        </w:tc>
        <w:tc>
          <w:tcPr>
            <w:tcW w:w="6858" w:type="dxa"/>
            <w:gridSpan w:val="5"/>
          </w:tcPr>
          <w:p w:rsidR="00FB01D7" w:rsidRPr="00895384" w:rsidRDefault="00FB01D7" w:rsidP="00FB01D7">
            <w:pPr>
              <w:widowControl w:val="0"/>
              <w:autoSpaceDE w:val="0"/>
              <w:autoSpaceDN w:val="0"/>
              <w:adjustRightInd w:val="0"/>
              <w:spacing w:after="0" w:line="240" w:lineRule="auto"/>
              <w:ind w:left="170"/>
              <w:rPr>
                <w:rFonts w:ascii="Times New Roman" w:eastAsia="Times New Roman" w:hAnsi="Times New Roman" w:cs="Times New Roman"/>
                <w:i/>
                <w:iCs/>
              </w:rPr>
            </w:pPr>
            <w:r w:rsidRPr="00895384">
              <w:rPr>
                <w:rFonts w:ascii="Times New Roman" w:eastAsia="Times New Roman" w:hAnsi="Times New Roman" w:cs="Times New Roman"/>
                <w:i/>
                <w:iCs/>
              </w:rPr>
              <w:t>-</w:t>
            </w:r>
          </w:p>
        </w:tc>
      </w:tr>
    </w:tbl>
    <w:p w:rsidR="00FB01D7" w:rsidRPr="00895384" w:rsidRDefault="00FB01D7" w:rsidP="00CC546E">
      <w:pPr>
        <w:spacing w:after="0" w:line="240" w:lineRule="auto"/>
        <w:rPr>
          <w:rFonts w:ascii="Times New Roman" w:hAnsi="Times New Roman" w:cs="Times New Roman"/>
        </w:rPr>
      </w:pPr>
    </w:p>
    <w:p w:rsidR="00FB01D7" w:rsidRPr="00895384" w:rsidRDefault="00FB01D7">
      <w:pPr>
        <w:rPr>
          <w:rFonts w:ascii="Times New Roman" w:hAnsi="Times New Roman" w:cs="Times New Roman"/>
        </w:rPr>
      </w:pPr>
      <w:r w:rsidRPr="00895384">
        <w:rPr>
          <w:rFonts w:ascii="Times New Roman" w:hAnsi="Times New Roman" w:cs="Times New Roman"/>
        </w:rPr>
        <w:br w:type="page"/>
      </w:r>
    </w:p>
    <w:tbl>
      <w:tblPr>
        <w:tblStyle w:val="2"/>
        <w:tblW w:w="0" w:type="auto"/>
        <w:tblLook w:val="04A0" w:firstRow="1" w:lastRow="0" w:firstColumn="1" w:lastColumn="0" w:noHBand="0" w:noVBand="1"/>
      </w:tblPr>
      <w:tblGrid>
        <w:gridCol w:w="2660"/>
        <w:gridCol w:w="7055"/>
      </w:tblGrid>
      <w:tr w:rsidR="00EE3F6C" w:rsidRPr="00895384" w:rsidTr="009E6617">
        <w:tc>
          <w:tcPr>
            <w:tcW w:w="2660" w:type="dxa"/>
          </w:tcPr>
          <w:p w:rsidR="00EE3F6C" w:rsidRPr="00895384" w:rsidRDefault="00F366CC" w:rsidP="00EE3F6C">
            <w:pPr>
              <w:rPr>
                <w:rFonts w:ascii="Times New Roman" w:hAnsi="Times New Roman" w:cs="Times New Roman"/>
              </w:rPr>
            </w:pPr>
            <w:r w:rsidRPr="00895384">
              <w:rPr>
                <w:rFonts w:ascii="Times New Roman" w:hAnsi="Times New Roman" w:cs="Times New Roman"/>
              </w:rPr>
              <w:lastRenderedPageBreak/>
              <w:t>Name</w:t>
            </w:r>
          </w:p>
        </w:tc>
        <w:tc>
          <w:tcPr>
            <w:tcW w:w="6662" w:type="dxa"/>
          </w:tcPr>
          <w:p w:rsidR="00EE3F6C" w:rsidRPr="00895384" w:rsidRDefault="00C12941" w:rsidP="009E6617">
            <w:pPr>
              <w:pStyle w:val="1"/>
              <w:spacing w:before="0"/>
              <w:outlineLvl w:val="0"/>
              <w:rPr>
                <w:rFonts w:ascii="Times New Roman" w:eastAsiaTheme="minorEastAsia" w:hAnsi="Times New Roman" w:cs="Times New Roman"/>
                <w:i/>
                <w:sz w:val="22"/>
                <w:szCs w:val="22"/>
              </w:rPr>
            </w:pPr>
            <w:r w:rsidRPr="00895384">
              <w:rPr>
                <w:rFonts w:ascii="Times New Roman" w:hAnsi="Times New Roman" w:cs="Times New Roman"/>
                <w:color w:val="auto"/>
                <w:sz w:val="22"/>
                <w:szCs w:val="22"/>
              </w:rPr>
              <w:t>Shinkaryov Ivan Anatolyevich</w:t>
            </w:r>
          </w:p>
        </w:tc>
      </w:tr>
      <w:tr w:rsidR="00EE3F6C" w:rsidRPr="00895384" w:rsidTr="009E6617">
        <w:tc>
          <w:tcPr>
            <w:tcW w:w="2660" w:type="dxa"/>
          </w:tcPr>
          <w:p w:rsidR="00EE3F6C" w:rsidRPr="00895384" w:rsidRDefault="00F366CC" w:rsidP="00EE3F6C">
            <w:pPr>
              <w:rPr>
                <w:rFonts w:ascii="Times New Roman" w:hAnsi="Times New Roman" w:cs="Times New Roman"/>
              </w:rPr>
            </w:pPr>
            <w:r w:rsidRPr="00895384">
              <w:rPr>
                <w:rFonts w:ascii="Times New Roman" w:hAnsi="Times New Roman" w:cs="Times New Roman"/>
              </w:rPr>
              <w:t>Position</w:t>
            </w:r>
          </w:p>
        </w:tc>
        <w:tc>
          <w:tcPr>
            <w:tcW w:w="6662" w:type="dxa"/>
          </w:tcPr>
          <w:p w:rsidR="00EE3F6C" w:rsidRPr="00895384" w:rsidRDefault="00F366CC" w:rsidP="00A645D8">
            <w:pPr>
              <w:rPr>
                <w:rFonts w:ascii="Times New Roman" w:hAnsi="Times New Roman" w:cs="Times New Roman"/>
                <w:i/>
                <w:lang w:val="en-US"/>
              </w:rPr>
            </w:pPr>
            <w:r w:rsidRPr="00895384">
              <w:rPr>
                <w:rFonts w:ascii="Times New Roman" w:hAnsi="Times New Roman" w:cs="Times New Roman"/>
                <w:i/>
                <w:lang w:val="en-US"/>
              </w:rPr>
              <w:t>Senior Teacher</w:t>
            </w:r>
            <w:r w:rsidR="00A645D8" w:rsidRPr="00895384">
              <w:rPr>
                <w:rFonts w:ascii="Times New Roman" w:hAnsi="Times New Roman" w:cs="Times New Roman"/>
                <w:i/>
                <w:lang w:val="en-US"/>
              </w:rPr>
              <w:t xml:space="preserve">of </w:t>
            </w:r>
            <w:r w:rsidRPr="00895384">
              <w:rPr>
                <w:rFonts w:ascii="Times New Roman" w:hAnsi="Times New Roman" w:cs="Times New Roman"/>
                <w:i/>
                <w:lang w:val="en-US"/>
              </w:rPr>
              <w:t>Econimics and Accounting</w:t>
            </w:r>
            <w:r w:rsidR="00A645D8" w:rsidRPr="00895384">
              <w:rPr>
                <w:rFonts w:ascii="Times New Roman" w:hAnsi="Times New Roman" w:cs="Times New Roman"/>
                <w:i/>
                <w:lang w:val="en-US"/>
              </w:rPr>
              <w:t>Department</w:t>
            </w:r>
          </w:p>
        </w:tc>
      </w:tr>
      <w:tr w:rsidR="00EE3F6C" w:rsidRPr="00895384" w:rsidTr="009E6617">
        <w:tc>
          <w:tcPr>
            <w:tcW w:w="2660" w:type="dxa"/>
          </w:tcPr>
          <w:p w:rsidR="00EE3F6C" w:rsidRPr="00895384" w:rsidRDefault="00F366CC" w:rsidP="00EE3F6C">
            <w:pPr>
              <w:rPr>
                <w:rFonts w:ascii="Times New Roman" w:hAnsi="Times New Roman" w:cs="Times New Roman"/>
              </w:rPr>
            </w:pPr>
            <w:r w:rsidRPr="00895384">
              <w:rPr>
                <w:rFonts w:ascii="Times New Roman" w:hAnsi="Times New Roman" w:cs="Times New Roman"/>
              </w:rPr>
              <w:t>Academic Career</w:t>
            </w:r>
          </w:p>
        </w:tc>
        <w:tc>
          <w:tcPr>
            <w:tcW w:w="6662" w:type="dxa"/>
          </w:tcPr>
          <w:tbl>
            <w:tblPr>
              <w:tblStyle w:val="2"/>
              <w:tblW w:w="6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126"/>
              <w:gridCol w:w="1571"/>
            </w:tblGrid>
            <w:tr w:rsidR="00EE3F6C" w:rsidRPr="00895384" w:rsidTr="009E6617">
              <w:tc>
                <w:tcPr>
                  <w:tcW w:w="2722" w:type="dxa"/>
                </w:tcPr>
                <w:p w:rsidR="00EE3F6C" w:rsidRPr="00895384" w:rsidRDefault="00774ECD" w:rsidP="00EE3F6C">
                  <w:pPr>
                    <w:rPr>
                      <w:rFonts w:ascii="Times New Roman" w:hAnsi="Times New Roman" w:cs="Times New Roman"/>
                      <w:b/>
                      <w:i/>
                    </w:rPr>
                  </w:pPr>
                  <w:r w:rsidRPr="00895384">
                    <w:rPr>
                      <w:rFonts w:ascii="Times New Roman" w:hAnsi="Times New Roman" w:cs="Times New Roman"/>
                      <w:b/>
                      <w:i/>
                    </w:rPr>
                    <w:t>further Degrees</w:t>
                  </w:r>
                </w:p>
              </w:tc>
              <w:tc>
                <w:tcPr>
                  <w:tcW w:w="2126" w:type="dxa"/>
                </w:tcPr>
                <w:p w:rsidR="00EE3F6C" w:rsidRPr="00895384" w:rsidRDefault="00774ECD" w:rsidP="00EE3F6C">
                  <w:pPr>
                    <w:ind w:left="-96" w:right="-149"/>
                    <w:jc w:val="center"/>
                    <w:rPr>
                      <w:rFonts w:ascii="Times New Roman" w:hAnsi="Times New Roman" w:cs="Times New Roman"/>
                      <w:b/>
                      <w:i/>
                    </w:rPr>
                  </w:pPr>
                  <w:r w:rsidRPr="00895384">
                    <w:rPr>
                      <w:rFonts w:ascii="Times New Roman" w:hAnsi="Times New Roman" w:cs="Times New Roman"/>
                      <w:b/>
                      <w:i/>
                    </w:rPr>
                    <w:t>Higher Education</w:t>
                  </w:r>
                </w:p>
              </w:tc>
              <w:tc>
                <w:tcPr>
                  <w:tcW w:w="1571" w:type="dxa"/>
                </w:tcPr>
                <w:p w:rsidR="00EE3F6C" w:rsidRPr="00895384" w:rsidRDefault="003B788A" w:rsidP="00EE3F6C">
                  <w:pPr>
                    <w:jc w:val="center"/>
                    <w:rPr>
                      <w:rFonts w:ascii="Times New Roman" w:hAnsi="Times New Roman" w:cs="Times New Roman"/>
                      <w:b/>
                      <w:i/>
                    </w:rPr>
                  </w:pPr>
                  <w:r w:rsidRPr="00895384">
                    <w:rPr>
                      <w:rFonts w:ascii="Times New Roman" w:hAnsi="Times New Roman" w:cs="Times New Roman"/>
                      <w:b/>
                      <w:i/>
                    </w:rPr>
                    <w:t>years</w:t>
                  </w:r>
                </w:p>
              </w:tc>
            </w:tr>
            <w:tr w:rsidR="00EE3F6C" w:rsidRPr="00895384" w:rsidTr="009E6617">
              <w:tc>
                <w:tcPr>
                  <w:tcW w:w="2722" w:type="dxa"/>
                </w:tcPr>
                <w:p w:rsidR="0043008C" w:rsidRPr="00895384" w:rsidRDefault="0043008C" w:rsidP="0043008C">
                  <w:pPr>
                    <w:rPr>
                      <w:rFonts w:ascii="Times New Roman" w:hAnsi="Times New Roman" w:cs="Times New Roman"/>
                      <w:i/>
                      <w:lang w:val="en-US"/>
                    </w:rPr>
                  </w:pPr>
                  <w:r w:rsidRPr="00895384">
                    <w:rPr>
                      <w:rFonts w:ascii="Times New Roman" w:hAnsi="Times New Roman" w:cs="Times New Roman"/>
                      <w:i/>
                      <w:lang w:val="en-US"/>
                    </w:rPr>
                    <w:t>Management</w:t>
                  </w:r>
                </w:p>
                <w:p w:rsidR="00EE3F6C" w:rsidRPr="00895384" w:rsidRDefault="00EE3F6C" w:rsidP="0043008C">
                  <w:pPr>
                    <w:rPr>
                      <w:rFonts w:ascii="Times New Roman" w:hAnsi="Times New Roman" w:cs="Times New Roman"/>
                      <w:i/>
                    </w:rPr>
                  </w:pPr>
                  <w:r w:rsidRPr="00895384">
                    <w:rPr>
                      <w:rFonts w:ascii="Times New Roman" w:hAnsi="Times New Roman" w:cs="Times New Roman"/>
                      <w:i/>
                    </w:rPr>
                    <w:t>(</w:t>
                  </w:r>
                  <w:r w:rsidR="0043008C" w:rsidRPr="00895384">
                    <w:rPr>
                      <w:rFonts w:ascii="Times New Roman" w:hAnsi="Times New Roman" w:cs="Times New Roman"/>
                      <w:i/>
                      <w:lang w:val="en-US"/>
                    </w:rPr>
                    <w:t>Master Degree</w:t>
                  </w:r>
                  <w:r w:rsidRPr="00895384">
                    <w:rPr>
                      <w:rFonts w:ascii="Times New Roman" w:hAnsi="Times New Roman" w:cs="Times New Roman"/>
                      <w:i/>
                    </w:rPr>
                    <w:t>)</w:t>
                  </w:r>
                </w:p>
              </w:tc>
              <w:tc>
                <w:tcPr>
                  <w:tcW w:w="2126" w:type="dxa"/>
                </w:tcPr>
                <w:p w:rsidR="00EE3F6C" w:rsidRPr="00895384" w:rsidRDefault="00774ECD" w:rsidP="00EE3F6C">
                  <w:pPr>
                    <w:jc w:val="center"/>
                    <w:rPr>
                      <w:rFonts w:ascii="Times New Roman" w:hAnsi="Times New Roman" w:cs="Times New Roman"/>
                      <w:i/>
                    </w:rPr>
                  </w:pPr>
                  <w:r w:rsidRPr="00895384">
                    <w:rPr>
                      <w:rFonts w:ascii="Times New Roman" w:hAnsi="Times New Roman" w:cs="Times New Roman"/>
                      <w:i/>
                    </w:rPr>
                    <w:t>NKSU</w:t>
                  </w:r>
                </w:p>
              </w:tc>
              <w:tc>
                <w:tcPr>
                  <w:tcW w:w="1571" w:type="dxa"/>
                </w:tcPr>
                <w:p w:rsidR="00EE3F6C" w:rsidRPr="00895384" w:rsidRDefault="00EE3F6C" w:rsidP="00EE3F6C">
                  <w:pPr>
                    <w:jc w:val="center"/>
                    <w:rPr>
                      <w:rFonts w:ascii="Times New Roman" w:hAnsi="Times New Roman" w:cs="Times New Roman"/>
                      <w:i/>
                    </w:rPr>
                  </w:pPr>
                  <w:r w:rsidRPr="00895384">
                    <w:rPr>
                      <w:rFonts w:ascii="Times New Roman" w:hAnsi="Times New Roman" w:cs="Times New Roman"/>
                      <w:i/>
                    </w:rPr>
                    <w:t>2007</w:t>
                  </w:r>
                </w:p>
              </w:tc>
            </w:tr>
            <w:tr w:rsidR="00EE3F6C" w:rsidRPr="00895384" w:rsidTr="009E6617">
              <w:tc>
                <w:tcPr>
                  <w:tcW w:w="2722" w:type="dxa"/>
                </w:tcPr>
                <w:p w:rsidR="00EE3F6C" w:rsidRPr="00895384" w:rsidRDefault="00344503" w:rsidP="00EE3F6C">
                  <w:pPr>
                    <w:rPr>
                      <w:rFonts w:ascii="Times New Roman" w:hAnsi="Times New Roman" w:cs="Times New Roman"/>
                      <w:b/>
                      <w:i/>
                    </w:rPr>
                  </w:pPr>
                  <w:r w:rsidRPr="00895384">
                    <w:rPr>
                      <w:rFonts w:ascii="Times New Roman" w:hAnsi="Times New Roman" w:cs="Times New Roman"/>
                      <w:b/>
                      <w:i/>
                    </w:rPr>
                    <w:t>Graduation Degree</w:t>
                  </w:r>
                </w:p>
              </w:tc>
              <w:tc>
                <w:tcPr>
                  <w:tcW w:w="2126" w:type="dxa"/>
                </w:tcPr>
                <w:p w:rsidR="00EE3F6C" w:rsidRPr="00895384" w:rsidRDefault="00774ECD" w:rsidP="00EE3F6C">
                  <w:pPr>
                    <w:ind w:left="-96" w:right="-149"/>
                    <w:jc w:val="center"/>
                    <w:rPr>
                      <w:rFonts w:ascii="Times New Roman" w:hAnsi="Times New Roman" w:cs="Times New Roman"/>
                      <w:b/>
                      <w:i/>
                    </w:rPr>
                  </w:pPr>
                  <w:r w:rsidRPr="00895384">
                    <w:rPr>
                      <w:rFonts w:ascii="Times New Roman" w:hAnsi="Times New Roman" w:cs="Times New Roman"/>
                      <w:b/>
                      <w:i/>
                    </w:rPr>
                    <w:t>Higher Education</w:t>
                  </w:r>
                </w:p>
              </w:tc>
              <w:tc>
                <w:tcPr>
                  <w:tcW w:w="1571" w:type="dxa"/>
                </w:tcPr>
                <w:p w:rsidR="00EE3F6C" w:rsidRPr="00895384" w:rsidRDefault="003B788A" w:rsidP="00EE3F6C">
                  <w:pPr>
                    <w:jc w:val="center"/>
                    <w:rPr>
                      <w:rFonts w:ascii="Times New Roman" w:hAnsi="Times New Roman" w:cs="Times New Roman"/>
                      <w:b/>
                      <w:i/>
                    </w:rPr>
                  </w:pPr>
                  <w:r w:rsidRPr="00895384">
                    <w:rPr>
                      <w:rFonts w:ascii="Times New Roman" w:hAnsi="Times New Roman" w:cs="Times New Roman"/>
                      <w:b/>
                      <w:i/>
                    </w:rPr>
                    <w:t>years</w:t>
                  </w:r>
                </w:p>
              </w:tc>
            </w:tr>
            <w:tr w:rsidR="00EE3F6C" w:rsidRPr="00895384" w:rsidTr="009E6617">
              <w:tc>
                <w:tcPr>
                  <w:tcW w:w="2722" w:type="dxa"/>
                </w:tcPr>
                <w:p w:rsidR="0043008C" w:rsidRPr="00895384" w:rsidRDefault="0043008C" w:rsidP="0043008C">
                  <w:pPr>
                    <w:rPr>
                      <w:rFonts w:ascii="Times New Roman" w:hAnsi="Times New Roman" w:cs="Times New Roman"/>
                      <w:i/>
                      <w:lang w:val="en-US"/>
                    </w:rPr>
                  </w:pPr>
                  <w:r w:rsidRPr="00895384">
                    <w:rPr>
                      <w:rFonts w:ascii="Times New Roman" w:hAnsi="Times New Roman" w:cs="Times New Roman"/>
                      <w:i/>
                      <w:lang w:val="en-US"/>
                    </w:rPr>
                    <w:t>Economics</w:t>
                  </w:r>
                </w:p>
                <w:p w:rsidR="00EE3F6C" w:rsidRPr="00895384" w:rsidRDefault="00EE3F6C" w:rsidP="0043008C">
                  <w:pPr>
                    <w:rPr>
                      <w:rFonts w:ascii="Times New Roman" w:hAnsi="Times New Roman" w:cs="Times New Roman"/>
                      <w:i/>
                    </w:rPr>
                  </w:pPr>
                  <w:r w:rsidRPr="00895384">
                    <w:rPr>
                      <w:rFonts w:ascii="Times New Roman" w:hAnsi="Times New Roman" w:cs="Times New Roman"/>
                      <w:i/>
                    </w:rPr>
                    <w:t xml:space="preserve"> (</w:t>
                  </w:r>
                  <w:r w:rsidR="0043008C" w:rsidRPr="00895384">
                    <w:rPr>
                      <w:rFonts w:ascii="Times New Roman" w:hAnsi="Times New Roman" w:cs="Times New Roman"/>
                      <w:i/>
                      <w:lang w:val="en-US"/>
                    </w:rPr>
                    <w:t>Bachelor Degree</w:t>
                  </w:r>
                  <w:r w:rsidRPr="00895384">
                    <w:rPr>
                      <w:rFonts w:ascii="Times New Roman" w:hAnsi="Times New Roman" w:cs="Times New Roman"/>
                      <w:i/>
                    </w:rPr>
                    <w:t>)</w:t>
                  </w:r>
                </w:p>
              </w:tc>
              <w:tc>
                <w:tcPr>
                  <w:tcW w:w="2126" w:type="dxa"/>
                </w:tcPr>
                <w:p w:rsidR="00EE3F6C" w:rsidRPr="00895384" w:rsidRDefault="00774ECD" w:rsidP="00EE3F6C">
                  <w:pPr>
                    <w:jc w:val="center"/>
                    <w:rPr>
                      <w:rFonts w:ascii="Times New Roman" w:hAnsi="Times New Roman" w:cs="Times New Roman"/>
                      <w:i/>
                    </w:rPr>
                  </w:pPr>
                  <w:r w:rsidRPr="00895384">
                    <w:rPr>
                      <w:rFonts w:ascii="Times New Roman" w:hAnsi="Times New Roman" w:cs="Times New Roman"/>
                      <w:i/>
                    </w:rPr>
                    <w:t>NKSU</w:t>
                  </w:r>
                </w:p>
              </w:tc>
              <w:tc>
                <w:tcPr>
                  <w:tcW w:w="1571" w:type="dxa"/>
                </w:tcPr>
                <w:p w:rsidR="00EE3F6C" w:rsidRPr="00895384" w:rsidRDefault="00EE3F6C" w:rsidP="00EE3F6C">
                  <w:pPr>
                    <w:jc w:val="center"/>
                    <w:rPr>
                      <w:rFonts w:ascii="Times New Roman" w:hAnsi="Times New Roman" w:cs="Times New Roman"/>
                      <w:i/>
                    </w:rPr>
                  </w:pPr>
                  <w:r w:rsidRPr="00895384">
                    <w:rPr>
                      <w:rFonts w:ascii="Times New Roman" w:hAnsi="Times New Roman" w:cs="Times New Roman"/>
                      <w:i/>
                    </w:rPr>
                    <w:t>2005</w:t>
                  </w:r>
                </w:p>
              </w:tc>
            </w:tr>
          </w:tbl>
          <w:p w:rsidR="00EE3F6C" w:rsidRPr="00895384" w:rsidRDefault="00EE3F6C" w:rsidP="00EE3F6C">
            <w:pPr>
              <w:rPr>
                <w:rFonts w:ascii="Times New Roman" w:hAnsi="Times New Roman" w:cs="Times New Roman"/>
                <w:i/>
              </w:rPr>
            </w:pPr>
          </w:p>
        </w:tc>
      </w:tr>
      <w:tr w:rsidR="00EE3F6C" w:rsidRPr="00895384" w:rsidTr="009E6617">
        <w:tc>
          <w:tcPr>
            <w:tcW w:w="2660" w:type="dxa"/>
          </w:tcPr>
          <w:p w:rsidR="00EE3F6C" w:rsidRPr="00895384" w:rsidRDefault="00F366CC" w:rsidP="00EE3F6C">
            <w:pPr>
              <w:rPr>
                <w:rFonts w:ascii="Times New Roman" w:hAnsi="Times New Roman" w:cs="Times New Roman"/>
              </w:rPr>
            </w:pPr>
            <w:r w:rsidRPr="00895384">
              <w:rPr>
                <w:rFonts w:ascii="Times New Roman" w:hAnsi="Times New Roman" w:cs="Times New Roman"/>
              </w:rPr>
              <w:t>Professional Life</w:t>
            </w:r>
          </w:p>
        </w:tc>
        <w:tc>
          <w:tcPr>
            <w:tcW w:w="6662" w:type="dxa"/>
          </w:tcPr>
          <w:tbl>
            <w:tblPr>
              <w:tblStyle w:val="2"/>
              <w:tblW w:w="6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126"/>
              <w:gridCol w:w="1991"/>
            </w:tblGrid>
            <w:tr w:rsidR="00EE3F6C" w:rsidRPr="00895384" w:rsidTr="009E6617">
              <w:tc>
                <w:tcPr>
                  <w:tcW w:w="2722" w:type="dxa"/>
                </w:tcPr>
                <w:p w:rsidR="00EE3F6C" w:rsidRPr="00895384" w:rsidRDefault="003B788A" w:rsidP="00EE3F6C">
                  <w:pPr>
                    <w:rPr>
                      <w:rFonts w:ascii="Times New Roman" w:hAnsi="Times New Roman" w:cs="Times New Roman"/>
                      <w:b/>
                      <w:i/>
                    </w:rPr>
                  </w:pPr>
                  <w:r w:rsidRPr="00895384">
                    <w:rPr>
                      <w:rFonts w:ascii="Times New Roman" w:hAnsi="Times New Roman" w:cs="Times New Roman"/>
                      <w:b/>
                      <w:i/>
                    </w:rPr>
                    <w:t>Employment</w:t>
                  </w:r>
                </w:p>
              </w:tc>
              <w:tc>
                <w:tcPr>
                  <w:tcW w:w="2126" w:type="dxa"/>
                </w:tcPr>
                <w:p w:rsidR="00EE3F6C" w:rsidRPr="00895384" w:rsidRDefault="003B788A" w:rsidP="00EE3F6C">
                  <w:pPr>
                    <w:ind w:left="-144" w:right="-149" w:firstLine="36"/>
                    <w:jc w:val="center"/>
                    <w:rPr>
                      <w:rFonts w:ascii="Times New Roman" w:hAnsi="Times New Roman" w:cs="Times New Roman"/>
                      <w:b/>
                      <w:i/>
                    </w:rPr>
                  </w:pPr>
                  <w:r w:rsidRPr="00895384">
                    <w:rPr>
                      <w:rFonts w:ascii="Times New Roman" w:hAnsi="Times New Roman" w:cs="Times New Roman"/>
                      <w:b/>
                      <w:i/>
                    </w:rPr>
                    <w:t>Employer</w:t>
                  </w:r>
                </w:p>
              </w:tc>
              <w:tc>
                <w:tcPr>
                  <w:tcW w:w="1991" w:type="dxa"/>
                </w:tcPr>
                <w:p w:rsidR="00EE3F6C" w:rsidRPr="00895384" w:rsidRDefault="003B788A" w:rsidP="00EE3F6C">
                  <w:pPr>
                    <w:jc w:val="center"/>
                    <w:rPr>
                      <w:rFonts w:ascii="Times New Roman" w:hAnsi="Times New Roman" w:cs="Times New Roman"/>
                      <w:b/>
                      <w:i/>
                    </w:rPr>
                  </w:pPr>
                  <w:r w:rsidRPr="00895384">
                    <w:rPr>
                      <w:rFonts w:ascii="Times New Roman" w:hAnsi="Times New Roman" w:cs="Times New Roman"/>
                      <w:b/>
                      <w:i/>
                    </w:rPr>
                    <w:t>Period of Time</w:t>
                  </w:r>
                </w:p>
              </w:tc>
            </w:tr>
            <w:tr w:rsidR="00EE3F6C" w:rsidRPr="00895384" w:rsidTr="009E6617">
              <w:tc>
                <w:tcPr>
                  <w:tcW w:w="2722" w:type="dxa"/>
                </w:tcPr>
                <w:p w:rsidR="00EE3F6C" w:rsidRPr="00895384" w:rsidRDefault="00F366CC" w:rsidP="00EE3F6C">
                  <w:pPr>
                    <w:rPr>
                      <w:rFonts w:ascii="Times New Roman" w:hAnsi="Times New Roman" w:cs="Times New Roman"/>
                      <w:i/>
                    </w:rPr>
                  </w:pPr>
                  <w:r w:rsidRPr="00895384">
                    <w:rPr>
                      <w:rFonts w:ascii="Times New Roman" w:hAnsi="Times New Roman" w:cs="Times New Roman"/>
                      <w:i/>
                    </w:rPr>
                    <w:t>Senior Teacher</w:t>
                  </w:r>
                </w:p>
              </w:tc>
              <w:tc>
                <w:tcPr>
                  <w:tcW w:w="2126" w:type="dxa"/>
                </w:tcPr>
                <w:p w:rsidR="00EE3F6C" w:rsidRPr="00895384" w:rsidRDefault="00774ECD" w:rsidP="00EE3F6C">
                  <w:pPr>
                    <w:ind w:firstLine="36"/>
                    <w:jc w:val="center"/>
                    <w:rPr>
                      <w:rFonts w:ascii="Times New Roman" w:hAnsi="Times New Roman" w:cs="Times New Roman"/>
                      <w:i/>
                    </w:rPr>
                  </w:pPr>
                  <w:r w:rsidRPr="00895384">
                    <w:rPr>
                      <w:rFonts w:ascii="Times New Roman" w:hAnsi="Times New Roman" w:cs="Times New Roman"/>
                      <w:i/>
                    </w:rPr>
                    <w:t>NKSU</w:t>
                  </w:r>
                </w:p>
              </w:tc>
              <w:tc>
                <w:tcPr>
                  <w:tcW w:w="1991" w:type="dxa"/>
                </w:tcPr>
                <w:p w:rsidR="00EE3F6C" w:rsidRPr="00895384" w:rsidRDefault="00EE3F6C" w:rsidP="00EE3F6C">
                  <w:pPr>
                    <w:jc w:val="center"/>
                    <w:rPr>
                      <w:rFonts w:ascii="Times New Roman" w:hAnsi="Times New Roman" w:cs="Times New Roman"/>
                      <w:i/>
                    </w:rPr>
                  </w:pPr>
                  <w:r w:rsidRPr="00895384">
                    <w:rPr>
                      <w:rFonts w:ascii="Times New Roman" w:hAnsi="Times New Roman" w:cs="Times New Roman"/>
                      <w:i/>
                    </w:rPr>
                    <w:t>2007-2015</w:t>
                  </w:r>
                </w:p>
              </w:tc>
            </w:tr>
            <w:tr w:rsidR="00EE3F6C" w:rsidRPr="00895384" w:rsidTr="009E6617">
              <w:tc>
                <w:tcPr>
                  <w:tcW w:w="2722" w:type="dxa"/>
                </w:tcPr>
                <w:p w:rsidR="00EE3F6C" w:rsidRPr="00895384" w:rsidRDefault="00EE7868" w:rsidP="00EE3F6C">
                  <w:pPr>
                    <w:rPr>
                      <w:rFonts w:ascii="Times New Roman" w:hAnsi="Times New Roman" w:cs="Times New Roman"/>
                      <w:i/>
                      <w:lang w:val="en-US"/>
                    </w:rPr>
                  </w:pPr>
                  <w:r w:rsidRPr="00895384">
                    <w:rPr>
                      <w:rFonts w:ascii="Times New Roman" w:hAnsi="Times New Roman" w:cs="Times New Roman"/>
                      <w:i/>
                      <w:lang w:val="en-US"/>
                    </w:rPr>
                    <w:t>Director</w:t>
                  </w:r>
                </w:p>
              </w:tc>
              <w:tc>
                <w:tcPr>
                  <w:tcW w:w="2126" w:type="dxa"/>
                </w:tcPr>
                <w:p w:rsidR="00EE3F6C" w:rsidRPr="00895384" w:rsidRDefault="00EE7868" w:rsidP="00EE7868">
                  <w:pPr>
                    <w:ind w:firstLine="36"/>
                    <w:jc w:val="center"/>
                    <w:rPr>
                      <w:rFonts w:ascii="Times New Roman" w:hAnsi="Times New Roman" w:cs="Times New Roman"/>
                      <w:i/>
                    </w:rPr>
                  </w:pPr>
                  <w:r w:rsidRPr="00895384">
                    <w:rPr>
                      <w:rFonts w:ascii="Times New Roman" w:hAnsi="Times New Roman" w:cs="Times New Roman"/>
                      <w:i/>
                      <w:lang w:val="en-US"/>
                    </w:rPr>
                    <w:t>Kraft LLP</w:t>
                  </w:r>
                </w:p>
              </w:tc>
              <w:tc>
                <w:tcPr>
                  <w:tcW w:w="1991" w:type="dxa"/>
                </w:tcPr>
                <w:p w:rsidR="00EE3F6C" w:rsidRPr="00895384" w:rsidRDefault="00EE3F6C" w:rsidP="00EE3F6C">
                  <w:pPr>
                    <w:jc w:val="center"/>
                    <w:rPr>
                      <w:rFonts w:ascii="Times New Roman" w:hAnsi="Times New Roman" w:cs="Times New Roman"/>
                      <w:i/>
                    </w:rPr>
                  </w:pPr>
                  <w:r w:rsidRPr="00895384">
                    <w:rPr>
                      <w:rFonts w:ascii="Times New Roman" w:hAnsi="Times New Roman" w:cs="Times New Roman"/>
                      <w:i/>
                    </w:rPr>
                    <w:t>2015-2016</w:t>
                  </w:r>
                </w:p>
              </w:tc>
            </w:tr>
            <w:tr w:rsidR="00EE3F6C" w:rsidRPr="00895384" w:rsidTr="009E6617">
              <w:tc>
                <w:tcPr>
                  <w:tcW w:w="2722" w:type="dxa"/>
                </w:tcPr>
                <w:p w:rsidR="00EE3F6C" w:rsidRPr="00895384" w:rsidRDefault="00EE7868" w:rsidP="00EE3F6C">
                  <w:pPr>
                    <w:rPr>
                      <w:rFonts w:ascii="Times New Roman" w:hAnsi="Times New Roman" w:cs="Times New Roman"/>
                      <w:i/>
                    </w:rPr>
                  </w:pPr>
                  <w:r w:rsidRPr="00895384">
                    <w:rPr>
                      <w:rFonts w:ascii="Times New Roman" w:hAnsi="Times New Roman" w:cs="Times New Roman"/>
                      <w:i/>
                      <w:lang w:val="en-US"/>
                    </w:rPr>
                    <w:t>Director</w:t>
                  </w:r>
                </w:p>
              </w:tc>
              <w:tc>
                <w:tcPr>
                  <w:tcW w:w="2126" w:type="dxa"/>
                </w:tcPr>
                <w:p w:rsidR="00EE3F6C" w:rsidRPr="00895384" w:rsidRDefault="00EE7868" w:rsidP="00EE7868">
                  <w:pPr>
                    <w:ind w:firstLine="36"/>
                    <w:jc w:val="center"/>
                    <w:rPr>
                      <w:rFonts w:ascii="Times New Roman" w:hAnsi="Times New Roman" w:cs="Times New Roman"/>
                      <w:i/>
                    </w:rPr>
                  </w:pPr>
                  <w:r w:rsidRPr="00895384">
                    <w:rPr>
                      <w:rFonts w:ascii="Times New Roman" w:hAnsi="Times New Roman" w:cs="Times New Roman"/>
                      <w:i/>
                      <w:lang w:val="en-US"/>
                    </w:rPr>
                    <w:t>Madina LLP</w:t>
                  </w:r>
                </w:p>
              </w:tc>
              <w:tc>
                <w:tcPr>
                  <w:tcW w:w="1991" w:type="dxa"/>
                </w:tcPr>
                <w:p w:rsidR="00EE3F6C" w:rsidRPr="00895384" w:rsidRDefault="00EE3F6C" w:rsidP="00EE3F6C">
                  <w:pPr>
                    <w:jc w:val="center"/>
                    <w:rPr>
                      <w:rFonts w:ascii="Times New Roman" w:hAnsi="Times New Roman" w:cs="Times New Roman"/>
                      <w:i/>
                    </w:rPr>
                  </w:pPr>
                  <w:r w:rsidRPr="00895384">
                    <w:rPr>
                      <w:rFonts w:ascii="Times New Roman" w:hAnsi="Times New Roman" w:cs="Times New Roman"/>
                      <w:i/>
                    </w:rPr>
                    <w:t>2015-2016</w:t>
                  </w:r>
                </w:p>
              </w:tc>
            </w:tr>
            <w:tr w:rsidR="00EE3F6C" w:rsidRPr="00895384" w:rsidTr="009E6617">
              <w:tc>
                <w:tcPr>
                  <w:tcW w:w="2722" w:type="dxa"/>
                </w:tcPr>
                <w:p w:rsidR="00EE3F6C" w:rsidRPr="00895384" w:rsidRDefault="00EE7868" w:rsidP="00EE3F6C">
                  <w:pPr>
                    <w:rPr>
                      <w:rFonts w:ascii="Times New Roman" w:hAnsi="Times New Roman" w:cs="Times New Roman"/>
                      <w:i/>
                    </w:rPr>
                  </w:pPr>
                  <w:r w:rsidRPr="00895384">
                    <w:rPr>
                      <w:rFonts w:ascii="Times New Roman" w:hAnsi="Times New Roman" w:cs="Times New Roman"/>
                      <w:i/>
                      <w:lang w:val="en-US"/>
                    </w:rPr>
                    <w:t>Director</w:t>
                  </w:r>
                </w:p>
              </w:tc>
              <w:tc>
                <w:tcPr>
                  <w:tcW w:w="2126" w:type="dxa"/>
                </w:tcPr>
                <w:p w:rsidR="00EE3F6C" w:rsidRPr="00895384" w:rsidRDefault="00EE7868" w:rsidP="00EE7868">
                  <w:pPr>
                    <w:ind w:left="-108"/>
                    <w:jc w:val="center"/>
                    <w:rPr>
                      <w:rFonts w:ascii="Times New Roman" w:hAnsi="Times New Roman" w:cs="Times New Roman"/>
                      <w:i/>
                    </w:rPr>
                  </w:pPr>
                  <w:r w:rsidRPr="00895384">
                    <w:rPr>
                      <w:rFonts w:ascii="Times New Roman" w:hAnsi="Times New Roman" w:cs="Times New Roman"/>
                      <w:i/>
                      <w:lang w:val="en-US"/>
                    </w:rPr>
                    <w:t>Saturn SK LLP</w:t>
                  </w:r>
                </w:p>
              </w:tc>
              <w:tc>
                <w:tcPr>
                  <w:tcW w:w="1991" w:type="dxa"/>
                </w:tcPr>
                <w:p w:rsidR="00EE3F6C" w:rsidRPr="00895384" w:rsidRDefault="00EE3F6C" w:rsidP="00EE3F6C">
                  <w:pPr>
                    <w:jc w:val="center"/>
                    <w:rPr>
                      <w:rFonts w:ascii="Times New Roman" w:hAnsi="Times New Roman" w:cs="Times New Roman"/>
                      <w:i/>
                    </w:rPr>
                  </w:pPr>
                  <w:r w:rsidRPr="00895384">
                    <w:rPr>
                      <w:rFonts w:ascii="Times New Roman" w:hAnsi="Times New Roman" w:cs="Times New Roman"/>
                      <w:i/>
                    </w:rPr>
                    <w:t>2015-2016</w:t>
                  </w:r>
                </w:p>
              </w:tc>
            </w:tr>
            <w:tr w:rsidR="00EE3F6C" w:rsidRPr="00895384" w:rsidTr="009E6617">
              <w:tc>
                <w:tcPr>
                  <w:tcW w:w="2722" w:type="dxa"/>
                </w:tcPr>
                <w:p w:rsidR="00EE3F6C" w:rsidRPr="00895384" w:rsidRDefault="00EE7868" w:rsidP="00EE3F6C">
                  <w:pPr>
                    <w:rPr>
                      <w:rFonts w:ascii="Times New Roman" w:hAnsi="Times New Roman" w:cs="Times New Roman"/>
                      <w:i/>
                      <w:lang w:val="en-US"/>
                    </w:rPr>
                  </w:pPr>
                  <w:r w:rsidRPr="00895384">
                    <w:rPr>
                      <w:rFonts w:ascii="Times New Roman" w:hAnsi="Times New Roman" w:cs="Times New Roman"/>
                      <w:i/>
                      <w:lang w:val="en-US"/>
                    </w:rPr>
                    <w:t>Specialist</w:t>
                  </w:r>
                </w:p>
              </w:tc>
              <w:tc>
                <w:tcPr>
                  <w:tcW w:w="2126" w:type="dxa"/>
                </w:tcPr>
                <w:p w:rsidR="00EE3F6C" w:rsidRPr="00895384" w:rsidRDefault="00EE3F6C" w:rsidP="00EE7868">
                  <w:pPr>
                    <w:ind w:left="-108"/>
                    <w:jc w:val="center"/>
                    <w:rPr>
                      <w:rFonts w:ascii="Times New Roman" w:hAnsi="Times New Roman" w:cs="Times New Roman"/>
                      <w:i/>
                      <w:lang w:val="en-US"/>
                    </w:rPr>
                  </w:pPr>
                  <w:r w:rsidRPr="00895384">
                    <w:rPr>
                      <w:rFonts w:ascii="Times New Roman" w:hAnsi="Times New Roman" w:cs="Times New Roman"/>
                      <w:i/>
                      <w:lang w:val="en-US"/>
                    </w:rPr>
                    <w:t>BP Analitics</w:t>
                  </w:r>
                  <w:r w:rsidR="00EE7868" w:rsidRPr="00895384">
                    <w:rPr>
                      <w:rFonts w:ascii="Times New Roman" w:hAnsi="Times New Roman" w:cs="Times New Roman"/>
                      <w:i/>
                      <w:lang w:val="en-US"/>
                    </w:rPr>
                    <w:t xml:space="preserve"> LLP</w:t>
                  </w:r>
                </w:p>
              </w:tc>
              <w:tc>
                <w:tcPr>
                  <w:tcW w:w="1991" w:type="dxa"/>
                </w:tcPr>
                <w:p w:rsidR="00EE3F6C" w:rsidRPr="00895384" w:rsidRDefault="00EE3F6C" w:rsidP="00EE3F6C">
                  <w:pPr>
                    <w:jc w:val="center"/>
                    <w:rPr>
                      <w:rFonts w:ascii="Times New Roman" w:hAnsi="Times New Roman" w:cs="Times New Roman"/>
                      <w:i/>
                    </w:rPr>
                  </w:pPr>
                  <w:r w:rsidRPr="00895384">
                    <w:rPr>
                      <w:rFonts w:ascii="Times New Roman" w:hAnsi="Times New Roman" w:cs="Times New Roman"/>
                      <w:i/>
                    </w:rPr>
                    <w:t>2016-2018</w:t>
                  </w:r>
                </w:p>
              </w:tc>
            </w:tr>
            <w:tr w:rsidR="00EE3F6C" w:rsidRPr="00895384" w:rsidTr="009E6617">
              <w:tc>
                <w:tcPr>
                  <w:tcW w:w="2722" w:type="dxa"/>
                </w:tcPr>
                <w:p w:rsidR="00EE3F6C" w:rsidRPr="00895384" w:rsidRDefault="00F366CC" w:rsidP="00EE3F6C">
                  <w:pPr>
                    <w:rPr>
                      <w:rFonts w:ascii="Times New Roman" w:hAnsi="Times New Roman" w:cs="Times New Roman"/>
                      <w:i/>
                    </w:rPr>
                  </w:pPr>
                  <w:r w:rsidRPr="00895384">
                    <w:rPr>
                      <w:rFonts w:ascii="Times New Roman" w:hAnsi="Times New Roman" w:cs="Times New Roman"/>
                      <w:i/>
                    </w:rPr>
                    <w:t>Senior Teacher</w:t>
                  </w:r>
                </w:p>
              </w:tc>
              <w:tc>
                <w:tcPr>
                  <w:tcW w:w="2126" w:type="dxa"/>
                </w:tcPr>
                <w:p w:rsidR="00EE3F6C" w:rsidRPr="00895384" w:rsidRDefault="00774ECD" w:rsidP="00EE3F6C">
                  <w:pPr>
                    <w:ind w:firstLine="36"/>
                    <w:jc w:val="center"/>
                    <w:rPr>
                      <w:rFonts w:ascii="Times New Roman" w:hAnsi="Times New Roman" w:cs="Times New Roman"/>
                      <w:i/>
                    </w:rPr>
                  </w:pPr>
                  <w:r w:rsidRPr="00895384">
                    <w:rPr>
                      <w:rFonts w:ascii="Times New Roman" w:hAnsi="Times New Roman" w:cs="Times New Roman"/>
                      <w:i/>
                    </w:rPr>
                    <w:t>NKSU</w:t>
                  </w:r>
                </w:p>
              </w:tc>
              <w:tc>
                <w:tcPr>
                  <w:tcW w:w="1991" w:type="dxa"/>
                </w:tcPr>
                <w:p w:rsidR="00EE3F6C" w:rsidRPr="00895384" w:rsidRDefault="00EE3F6C" w:rsidP="00EE3F6C">
                  <w:pPr>
                    <w:jc w:val="center"/>
                    <w:rPr>
                      <w:rFonts w:ascii="Times New Roman" w:hAnsi="Times New Roman" w:cs="Times New Roman"/>
                      <w:i/>
                    </w:rPr>
                  </w:pPr>
                  <w:r w:rsidRPr="00895384">
                    <w:rPr>
                      <w:rFonts w:ascii="Times New Roman" w:hAnsi="Times New Roman" w:cs="Times New Roman"/>
                      <w:i/>
                    </w:rPr>
                    <w:t>2018-</w:t>
                  </w:r>
                  <w:r w:rsidR="00C50D23" w:rsidRPr="00895384">
                    <w:rPr>
                      <w:rFonts w:ascii="Times New Roman" w:hAnsi="Times New Roman" w:cs="Times New Roman"/>
                      <w:i/>
                    </w:rPr>
                    <w:t>present day</w:t>
                  </w:r>
                </w:p>
              </w:tc>
            </w:tr>
          </w:tbl>
          <w:p w:rsidR="00EE3F6C" w:rsidRPr="00895384" w:rsidRDefault="00EE3F6C" w:rsidP="00EE3F6C">
            <w:pPr>
              <w:rPr>
                <w:rFonts w:ascii="Times New Roman" w:hAnsi="Times New Roman" w:cs="Times New Roman"/>
                <w:i/>
              </w:rPr>
            </w:pPr>
          </w:p>
        </w:tc>
      </w:tr>
      <w:tr w:rsidR="00EE3F6C" w:rsidRPr="00895384" w:rsidTr="009E6617">
        <w:tc>
          <w:tcPr>
            <w:tcW w:w="2660" w:type="dxa"/>
          </w:tcPr>
          <w:p w:rsidR="00EE3F6C" w:rsidRPr="00895384" w:rsidRDefault="00406162" w:rsidP="00EE3F6C">
            <w:pPr>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thelast 5 years</w:t>
            </w:r>
          </w:p>
        </w:tc>
        <w:tc>
          <w:tcPr>
            <w:tcW w:w="6662" w:type="dxa"/>
          </w:tcPr>
          <w:p w:rsidR="00EE3F6C" w:rsidRPr="00895384" w:rsidRDefault="00EE3F6C" w:rsidP="00EE3F6C">
            <w:pPr>
              <w:rPr>
                <w:rFonts w:ascii="Times New Roman" w:hAnsi="Times New Roman" w:cs="Times New Roman"/>
                <w:i/>
                <w:lang w:val="en-US"/>
              </w:rPr>
            </w:pPr>
          </w:p>
        </w:tc>
      </w:tr>
      <w:tr w:rsidR="00EE3F6C" w:rsidRPr="00895384" w:rsidTr="009E6617">
        <w:tc>
          <w:tcPr>
            <w:tcW w:w="2660" w:type="dxa"/>
          </w:tcPr>
          <w:p w:rsidR="00EE3F6C" w:rsidRPr="00895384" w:rsidRDefault="00406162" w:rsidP="00EE3F6C">
            <w:pPr>
              <w:rPr>
                <w:rFonts w:ascii="Times New Roman" w:hAnsi="Times New Roman" w:cs="Times New Roman"/>
                <w:lang w:val="en-US"/>
              </w:rPr>
            </w:pPr>
            <w:r w:rsidRPr="00895384">
              <w:rPr>
                <w:rFonts w:ascii="Times New Roman" w:hAnsi="Times New Roman" w:cs="Times New Roman"/>
                <w:lang w:val="en-US"/>
              </w:rPr>
              <w:t>Connection to Practical Work for thelast 5 years</w:t>
            </w:r>
          </w:p>
        </w:tc>
        <w:tc>
          <w:tcPr>
            <w:tcW w:w="6662" w:type="dxa"/>
          </w:tcPr>
          <w:p w:rsidR="00EE3F6C" w:rsidRPr="00895384" w:rsidRDefault="00EE3F6C" w:rsidP="00EE3F6C">
            <w:pPr>
              <w:rPr>
                <w:rFonts w:ascii="Times New Roman" w:hAnsi="Times New Roman" w:cs="Times New Roman"/>
                <w:i/>
              </w:rPr>
            </w:pPr>
            <w:r w:rsidRPr="00895384">
              <w:rPr>
                <w:rFonts w:ascii="Times New Roman" w:hAnsi="Times New Roman" w:cs="Times New Roman"/>
                <w:i/>
              </w:rPr>
              <w:t>-</w:t>
            </w:r>
          </w:p>
        </w:tc>
      </w:tr>
      <w:tr w:rsidR="00EE3F6C" w:rsidRPr="00895384" w:rsidTr="009E6617">
        <w:tc>
          <w:tcPr>
            <w:tcW w:w="2660" w:type="dxa"/>
          </w:tcPr>
          <w:p w:rsidR="00EE3F6C" w:rsidRPr="00895384" w:rsidRDefault="004A41EA" w:rsidP="00EE3F6C">
            <w:pPr>
              <w:rPr>
                <w:rFonts w:ascii="Times New Roman" w:hAnsi="Times New Roman" w:cs="Times New Roman"/>
              </w:rPr>
            </w:pPr>
            <w:r w:rsidRPr="00895384">
              <w:rPr>
                <w:rFonts w:ascii="Times New Roman" w:hAnsi="Times New Roman" w:cs="Times New Roman"/>
              </w:rPr>
              <w:t>Patents and Copyrights</w:t>
            </w:r>
          </w:p>
        </w:tc>
        <w:tc>
          <w:tcPr>
            <w:tcW w:w="6662" w:type="dxa"/>
          </w:tcPr>
          <w:p w:rsidR="00EE3F6C" w:rsidRPr="00895384" w:rsidRDefault="00EE3F6C" w:rsidP="00EE3F6C">
            <w:pPr>
              <w:rPr>
                <w:rFonts w:ascii="Times New Roman" w:hAnsi="Times New Roman" w:cs="Times New Roman"/>
                <w:i/>
              </w:rPr>
            </w:pPr>
            <w:r w:rsidRPr="00895384">
              <w:rPr>
                <w:rFonts w:ascii="Times New Roman" w:hAnsi="Times New Roman" w:cs="Times New Roman"/>
                <w:i/>
              </w:rPr>
              <w:t>-</w:t>
            </w:r>
          </w:p>
        </w:tc>
      </w:tr>
      <w:tr w:rsidR="00EE3F6C" w:rsidRPr="00895384" w:rsidTr="009E6617">
        <w:tc>
          <w:tcPr>
            <w:tcW w:w="2660" w:type="dxa"/>
          </w:tcPr>
          <w:p w:rsidR="00EE3F6C" w:rsidRPr="00895384" w:rsidRDefault="00406162" w:rsidP="00EE3F6C">
            <w:pPr>
              <w:rPr>
                <w:rFonts w:ascii="Times New Roman" w:hAnsi="Times New Roman" w:cs="Times New Roman"/>
                <w:lang w:val="en-US"/>
              </w:rPr>
            </w:pPr>
            <w:r w:rsidRPr="00895384">
              <w:rPr>
                <w:rFonts w:ascii="Times New Roman" w:hAnsi="Times New Roman" w:cs="Times New Roman"/>
                <w:lang w:val="en-US"/>
              </w:rPr>
              <w:t>Publications for the</w:t>
            </w:r>
            <w:r w:rsidR="00EE3F6C" w:rsidRPr="00895384">
              <w:rPr>
                <w:rFonts w:ascii="Times New Roman" w:hAnsi="Times New Roman" w:cs="Times New Roman"/>
              </w:rPr>
              <w:t>последниелет</w:t>
            </w:r>
          </w:p>
        </w:tc>
        <w:tc>
          <w:tcPr>
            <w:tcW w:w="6662" w:type="dxa"/>
          </w:tcPr>
          <w:p w:rsidR="00AE790C" w:rsidRPr="00895384" w:rsidRDefault="00AE790C" w:rsidP="00AE790C">
            <w:pPr>
              <w:rPr>
                <w:rFonts w:ascii="Times New Roman" w:hAnsi="Times New Roman" w:cs="Times New Roman"/>
                <w:i/>
                <w:lang w:val="en-US"/>
              </w:rPr>
            </w:pPr>
            <w:r w:rsidRPr="00895384">
              <w:rPr>
                <w:rFonts w:ascii="Times New Roman" w:hAnsi="Times New Roman" w:cs="Times New Roman"/>
                <w:i/>
                <w:lang w:val="en-US"/>
              </w:rPr>
              <w:t>1. Bykov A. A., Shinkarev I. A. Quality of Wheat of the Siberian Federal District and Requirements Imposed to it by the Main Trading Partners // Prospects of Development of Agro-Industrial Complex: Regional and Interstate Aspects / Proceedings of the International Scientific and Practical Conference. 2018. P. 143-147.</w:t>
            </w:r>
          </w:p>
          <w:p w:rsidR="00EE3F6C" w:rsidRPr="00895384" w:rsidRDefault="00AE790C" w:rsidP="00EE3F6C">
            <w:pPr>
              <w:rPr>
                <w:rFonts w:ascii="Times New Roman" w:hAnsi="Times New Roman" w:cs="Times New Roman"/>
                <w:i/>
                <w:lang w:val="en-US"/>
              </w:rPr>
            </w:pPr>
            <w:r w:rsidRPr="00895384">
              <w:rPr>
                <w:rFonts w:ascii="Times New Roman" w:hAnsi="Times New Roman" w:cs="Times New Roman"/>
                <w:i/>
                <w:lang w:val="en-US"/>
              </w:rPr>
              <w:t xml:space="preserve">2. Shinkarev I. A. Actual Problems of Development of Agricultural Farms of the North Kazakhstan region. // / ACTUAL ISSUES OF DEVELOPMENT OF MODERN SOCIETY [Text]: Collection of articles of the 4th International Scientific and Practical Conference (April 18, 2014) / in 4 volumes, Volume 4, South-Western State University, Kursk, 2014. </w:t>
            </w:r>
            <w:r w:rsidRPr="00895384">
              <w:rPr>
                <w:rFonts w:ascii="Times New Roman" w:hAnsi="Times New Roman" w:cs="Times New Roman"/>
                <w:i/>
              </w:rPr>
              <w:t xml:space="preserve">402 p.; </w:t>
            </w:r>
            <w:r w:rsidRPr="00895384">
              <w:rPr>
                <w:rFonts w:ascii="Times New Roman" w:hAnsi="Times New Roman" w:cs="Times New Roman"/>
                <w:i/>
                <w:lang w:val="en-US"/>
              </w:rPr>
              <w:t>PP</w:t>
            </w:r>
            <w:r w:rsidRPr="00895384">
              <w:rPr>
                <w:rFonts w:ascii="Times New Roman" w:hAnsi="Times New Roman" w:cs="Times New Roman"/>
                <w:i/>
              </w:rPr>
              <w:t>. 343 to 346.</w:t>
            </w:r>
          </w:p>
        </w:tc>
      </w:tr>
      <w:tr w:rsidR="00EE3F6C" w:rsidRPr="00895384" w:rsidTr="009E6617">
        <w:tc>
          <w:tcPr>
            <w:tcW w:w="2660" w:type="dxa"/>
          </w:tcPr>
          <w:p w:rsidR="00EE3F6C" w:rsidRPr="00895384" w:rsidRDefault="004A41EA" w:rsidP="00EE3F6C">
            <w:pPr>
              <w:rPr>
                <w:rFonts w:ascii="Times New Roman" w:hAnsi="Times New Roman" w:cs="Times New Roman"/>
                <w:lang w:val="en-US"/>
              </w:rPr>
            </w:pPr>
            <w:r w:rsidRPr="00895384">
              <w:rPr>
                <w:rFonts w:ascii="Times New Roman" w:hAnsi="Times New Roman" w:cs="Times New Roman"/>
                <w:lang w:val="en-US"/>
              </w:rPr>
              <w:t>Employment in Organizations for the</w:t>
            </w:r>
            <w:r w:rsidR="00406162" w:rsidRPr="00895384">
              <w:rPr>
                <w:rFonts w:ascii="Times New Roman" w:hAnsi="Times New Roman" w:cs="Times New Roman"/>
                <w:lang w:val="en-US"/>
              </w:rPr>
              <w:t>last 5 years</w:t>
            </w:r>
          </w:p>
        </w:tc>
        <w:tc>
          <w:tcPr>
            <w:tcW w:w="6662" w:type="dxa"/>
          </w:tcPr>
          <w:p w:rsidR="00AE790C" w:rsidRPr="00895384" w:rsidRDefault="00AE790C" w:rsidP="00AE790C">
            <w:pPr>
              <w:rPr>
                <w:rFonts w:ascii="Times New Roman" w:hAnsi="Times New Roman" w:cs="Times New Roman"/>
                <w:i/>
                <w:lang w:val="en-US"/>
              </w:rPr>
            </w:pPr>
            <w:r w:rsidRPr="00895384">
              <w:rPr>
                <w:rFonts w:ascii="Times New Roman" w:hAnsi="Times New Roman" w:cs="Times New Roman"/>
                <w:i/>
                <w:lang w:val="en-US"/>
              </w:rPr>
              <w:t>From March 4, 2015 to June 13, 2016 -  workin a position of Director in Kraft LLP, Madina LLP and Saturn-SK LLP.</w:t>
            </w:r>
          </w:p>
          <w:p w:rsidR="00EE3F6C" w:rsidRPr="00895384" w:rsidRDefault="00AE790C" w:rsidP="00AE790C">
            <w:pPr>
              <w:rPr>
                <w:rFonts w:ascii="Times New Roman" w:hAnsi="Times New Roman" w:cs="Times New Roman"/>
                <w:i/>
                <w:lang w:val="en-US"/>
              </w:rPr>
            </w:pPr>
            <w:r w:rsidRPr="00895384">
              <w:rPr>
                <w:rFonts w:ascii="Times New Roman" w:hAnsi="Times New Roman" w:cs="Times New Roman"/>
                <w:i/>
                <w:lang w:val="en-US"/>
              </w:rPr>
              <w:t>From August 2016 to February 28, 2018- work as an expert in mathematical modeling of economic processes in BP Analytics LLP. Participation</w:t>
            </w:r>
            <w:r w:rsidRPr="00895384">
              <w:rPr>
                <w:rFonts w:ascii="Times New Roman" w:hAnsi="Times New Roman" w:cs="Times New Roman"/>
                <w:i/>
              </w:rPr>
              <w:t xml:space="preserve"> in the development of investment business projects.</w:t>
            </w:r>
          </w:p>
        </w:tc>
      </w:tr>
    </w:tbl>
    <w:p w:rsidR="00FB01D7" w:rsidRPr="00895384" w:rsidRDefault="00FB01D7" w:rsidP="00CC546E">
      <w:pPr>
        <w:spacing w:after="0" w:line="240" w:lineRule="auto"/>
        <w:rPr>
          <w:rFonts w:ascii="Times New Roman" w:hAnsi="Times New Roman" w:cs="Times New Roman"/>
        </w:rPr>
      </w:pPr>
    </w:p>
    <w:p w:rsidR="00EE3F6C" w:rsidRPr="00895384" w:rsidRDefault="00EE3F6C">
      <w:pPr>
        <w:rPr>
          <w:rFonts w:ascii="Times New Roman" w:hAnsi="Times New Roman" w:cs="Times New Roman"/>
        </w:rPr>
      </w:pPr>
      <w:r w:rsidRPr="00895384">
        <w:rPr>
          <w:rFonts w:ascii="Times New Roman" w:hAnsi="Times New Roman" w:cs="Times New Roman"/>
        </w:rPr>
        <w:br w:type="page"/>
      </w:r>
    </w:p>
    <w:p w:rsidR="00EE3F6C" w:rsidRPr="00895384" w:rsidRDefault="00EE3F6C" w:rsidP="00CC546E">
      <w:pPr>
        <w:spacing w:after="0" w:line="240" w:lineRule="auto"/>
        <w:rPr>
          <w:rFonts w:ascii="Times New Roman" w:hAnsi="Times New Roman" w:cs="Times New Roman"/>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40"/>
        <w:gridCol w:w="2240"/>
        <w:gridCol w:w="2240"/>
        <w:gridCol w:w="2240"/>
      </w:tblGrid>
      <w:tr w:rsidR="00FC4007" w:rsidRPr="00895384" w:rsidTr="00F346E0">
        <w:trPr>
          <w:trHeight w:val="300"/>
        </w:trPr>
        <w:tc>
          <w:tcPr>
            <w:tcW w:w="2640" w:type="dxa"/>
          </w:tcPr>
          <w:p w:rsidR="00FC4007" w:rsidRPr="00895384" w:rsidRDefault="00F366CC" w:rsidP="00F346E0">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Name</w:t>
            </w:r>
          </w:p>
        </w:tc>
        <w:tc>
          <w:tcPr>
            <w:tcW w:w="6720" w:type="dxa"/>
            <w:gridSpan w:val="3"/>
          </w:tcPr>
          <w:p w:rsidR="00FC4007" w:rsidRPr="00895384" w:rsidRDefault="00C12941" w:rsidP="00F346E0">
            <w:pPr>
              <w:pStyle w:val="1"/>
              <w:spacing w:before="0" w:line="240" w:lineRule="auto"/>
              <w:rPr>
                <w:rFonts w:ascii="Times New Roman" w:hAnsi="Times New Roman" w:cs="Times New Roman"/>
                <w:color w:val="auto"/>
                <w:sz w:val="22"/>
                <w:szCs w:val="22"/>
              </w:rPr>
            </w:pPr>
            <w:r w:rsidRPr="00895384">
              <w:rPr>
                <w:rFonts w:ascii="Times New Roman" w:hAnsi="Times New Roman" w:cs="Times New Roman"/>
                <w:color w:val="auto"/>
                <w:sz w:val="22"/>
                <w:szCs w:val="22"/>
              </w:rPr>
              <w:t xml:space="preserve">Shitov </w:t>
            </w:r>
            <w:r w:rsidR="00F366CC" w:rsidRPr="00895384">
              <w:rPr>
                <w:rFonts w:ascii="Times New Roman" w:hAnsi="Times New Roman" w:cs="Times New Roman"/>
                <w:color w:val="auto"/>
                <w:sz w:val="22"/>
                <w:szCs w:val="22"/>
              </w:rPr>
              <w:t>Aleksandr</w:t>
            </w:r>
            <w:r w:rsidRPr="00895384">
              <w:rPr>
                <w:rFonts w:ascii="Times New Roman" w:hAnsi="Times New Roman" w:cs="Times New Roman"/>
                <w:color w:val="auto"/>
                <w:sz w:val="22"/>
                <w:szCs w:val="22"/>
              </w:rPr>
              <w:t xml:space="preserve"> Sergeyevich</w:t>
            </w:r>
          </w:p>
        </w:tc>
      </w:tr>
      <w:tr w:rsidR="00FC4007" w:rsidRPr="00895384" w:rsidTr="00F346E0">
        <w:trPr>
          <w:trHeight w:val="416"/>
        </w:trPr>
        <w:tc>
          <w:tcPr>
            <w:tcW w:w="2640" w:type="dxa"/>
          </w:tcPr>
          <w:p w:rsidR="00FC4007" w:rsidRPr="00895384" w:rsidRDefault="00F366CC" w:rsidP="00F346E0">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Position</w:t>
            </w:r>
          </w:p>
        </w:tc>
        <w:tc>
          <w:tcPr>
            <w:tcW w:w="6720" w:type="dxa"/>
            <w:gridSpan w:val="3"/>
            <w:tcBorders>
              <w:bottom w:val="single" w:sz="4" w:space="0" w:color="auto"/>
            </w:tcBorders>
          </w:tcPr>
          <w:p w:rsidR="00FC4007" w:rsidRPr="00895384" w:rsidRDefault="00A645D8" w:rsidP="00A645D8">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Senior</w:t>
            </w:r>
            <w:r w:rsidR="00F366CC" w:rsidRPr="00895384">
              <w:rPr>
                <w:rFonts w:ascii="Times New Roman" w:hAnsi="Times New Roman" w:cs="Times New Roman"/>
                <w:iCs/>
                <w:lang w:val="en-US"/>
              </w:rPr>
              <w:t>Teacher</w:t>
            </w:r>
            <w:r w:rsidRPr="00895384">
              <w:rPr>
                <w:rFonts w:ascii="Times New Roman" w:hAnsi="Times New Roman" w:cs="Times New Roman"/>
                <w:iCs/>
                <w:lang w:val="en-US"/>
              </w:rPr>
              <w:t>ofPhysical Education and Tourism Department</w:t>
            </w:r>
          </w:p>
        </w:tc>
      </w:tr>
      <w:tr w:rsidR="00FC4007" w:rsidRPr="00895384" w:rsidTr="00F346E0">
        <w:trPr>
          <w:trHeight w:val="85"/>
        </w:trPr>
        <w:tc>
          <w:tcPr>
            <w:tcW w:w="2640" w:type="dxa"/>
            <w:vMerge w:val="restart"/>
            <w:tcBorders>
              <w:right w:val="single" w:sz="4" w:space="0" w:color="auto"/>
            </w:tcBorders>
          </w:tcPr>
          <w:p w:rsidR="00FC4007" w:rsidRPr="00895384" w:rsidRDefault="00F366CC" w:rsidP="00F346E0">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Academic Career</w:t>
            </w:r>
          </w:p>
        </w:tc>
        <w:tc>
          <w:tcPr>
            <w:tcW w:w="2240" w:type="dxa"/>
            <w:tcBorders>
              <w:top w:val="single" w:sz="4" w:space="0" w:color="auto"/>
              <w:left w:val="single" w:sz="4" w:space="0" w:color="auto"/>
              <w:bottom w:val="nil"/>
              <w:right w:val="nil"/>
            </w:tcBorders>
          </w:tcPr>
          <w:p w:rsidR="00FC4007" w:rsidRPr="00895384" w:rsidRDefault="00774ECD" w:rsidP="00F346E0">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further Degrees</w:t>
            </w:r>
          </w:p>
        </w:tc>
        <w:tc>
          <w:tcPr>
            <w:tcW w:w="2240" w:type="dxa"/>
            <w:tcBorders>
              <w:top w:val="single" w:sz="4" w:space="0" w:color="auto"/>
              <w:left w:val="nil"/>
              <w:bottom w:val="nil"/>
              <w:right w:val="nil"/>
            </w:tcBorders>
          </w:tcPr>
          <w:p w:rsidR="00FC4007" w:rsidRPr="00895384" w:rsidRDefault="00774ECD" w:rsidP="00F346E0">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Higher Education</w:t>
            </w:r>
          </w:p>
        </w:tc>
        <w:tc>
          <w:tcPr>
            <w:tcW w:w="2240" w:type="dxa"/>
            <w:tcBorders>
              <w:top w:val="single" w:sz="4" w:space="0" w:color="auto"/>
              <w:left w:val="nil"/>
              <w:bottom w:val="nil"/>
              <w:right w:val="single" w:sz="4" w:space="0" w:color="auto"/>
            </w:tcBorders>
          </w:tcPr>
          <w:p w:rsidR="00FC4007" w:rsidRPr="00895384" w:rsidRDefault="003B788A" w:rsidP="00F346E0">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years</w:t>
            </w:r>
          </w:p>
        </w:tc>
      </w:tr>
      <w:tr w:rsidR="00FC4007" w:rsidRPr="00895384" w:rsidTr="00F346E0">
        <w:trPr>
          <w:trHeight w:val="85"/>
        </w:trPr>
        <w:tc>
          <w:tcPr>
            <w:tcW w:w="2640" w:type="dxa"/>
            <w:vMerge/>
            <w:tcBorders>
              <w:right w:val="single" w:sz="4" w:space="0" w:color="auto"/>
            </w:tcBorders>
          </w:tcPr>
          <w:p w:rsidR="00FC4007" w:rsidRPr="00895384" w:rsidRDefault="00FC4007" w:rsidP="00F346E0">
            <w:pPr>
              <w:widowControl w:val="0"/>
              <w:autoSpaceDE w:val="0"/>
              <w:autoSpaceDN w:val="0"/>
              <w:adjustRightInd w:val="0"/>
              <w:spacing w:after="0" w:line="240" w:lineRule="auto"/>
              <w:ind w:left="-9"/>
              <w:rPr>
                <w:rFonts w:ascii="Times New Roman" w:hAnsi="Times New Roman" w:cs="Times New Roman"/>
              </w:rPr>
            </w:pPr>
          </w:p>
        </w:tc>
        <w:tc>
          <w:tcPr>
            <w:tcW w:w="2240" w:type="dxa"/>
            <w:tcBorders>
              <w:top w:val="nil"/>
              <w:left w:val="single" w:sz="4" w:space="0" w:color="auto"/>
              <w:bottom w:val="single" w:sz="4" w:space="0" w:color="auto"/>
              <w:right w:val="nil"/>
            </w:tcBorders>
          </w:tcPr>
          <w:p w:rsidR="00FC4007" w:rsidRPr="00895384" w:rsidRDefault="00344503" w:rsidP="00AE790C">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lang w:val="en-US"/>
              </w:rPr>
              <w:t>Graduation Degree</w:t>
            </w:r>
            <w:r w:rsidR="00AE790C" w:rsidRPr="00895384">
              <w:rPr>
                <w:rFonts w:ascii="Times New Roman" w:hAnsi="Times New Roman" w:cs="Times New Roman"/>
                <w:iCs/>
                <w:lang w:val="en-US"/>
              </w:rPr>
              <w:t>Physical Education</w:t>
            </w:r>
          </w:p>
        </w:tc>
        <w:tc>
          <w:tcPr>
            <w:tcW w:w="2240" w:type="dxa"/>
            <w:tcBorders>
              <w:top w:val="nil"/>
              <w:left w:val="nil"/>
              <w:bottom w:val="single" w:sz="4" w:space="0" w:color="auto"/>
              <w:right w:val="nil"/>
            </w:tcBorders>
          </w:tcPr>
          <w:p w:rsidR="00FC4007" w:rsidRPr="00895384" w:rsidRDefault="00404C33" w:rsidP="00F346E0">
            <w:pPr>
              <w:widowControl w:val="0"/>
              <w:autoSpaceDE w:val="0"/>
              <w:autoSpaceDN w:val="0"/>
              <w:adjustRightInd w:val="0"/>
              <w:spacing w:after="0" w:line="240" w:lineRule="auto"/>
              <w:jc w:val="center"/>
              <w:rPr>
                <w:rFonts w:ascii="Times New Roman" w:hAnsi="Times New Roman" w:cs="Times New Roman"/>
                <w:iCs/>
              </w:rPr>
            </w:pPr>
            <w:r w:rsidRPr="00895384">
              <w:rPr>
                <w:rFonts w:ascii="Times New Roman" w:hAnsi="Times New Roman" w:cs="Times New Roman"/>
                <w:iCs/>
              </w:rPr>
              <w:t>K. Ushinsky PPI</w:t>
            </w:r>
          </w:p>
        </w:tc>
        <w:tc>
          <w:tcPr>
            <w:tcW w:w="2240" w:type="dxa"/>
            <w:tcBorders>
              <w:top w:val="nil"/>
              <w:left w:val="nil"/>
              <w:bottom w:val="single" w:sz="4" w:space="0" w:color="auto"/>
              <w:right w:val="single" w:sz="4" w:space="0" w:color="auto"/>
            </w:tcBorders>
          </w:tcPr>
          <w:p w:rsidR="00FC4007" w:rsidRPr="00895384" w:rsidRDefault="00FC4007" w:rsidP="00F346E0">
            <w:pPr>
              <w:widowControl w:val="0"/>
              <w:autoSpaceDE w:val="0"/>
              <w:autoSpaceDN w:val="0"/>
              <w:adjustRightInd w:val="0"/>
              <w:spacing w:after="0" w:line="240" w:lineRule="auto"/>
              <w:jc w:val="center"/>
              <w:rPr>
                <w:rFonts w:ascii="Times New Roman" w:hAnsi="Times New Roman" w:cs="Times New Roman"/>
                <w:iCs/>
              </w:rPr>
            </w:pPr>
            <w:r w:rsidRPr="00895384">
              <w:rPr>
                <w:rFonts w:ascii="Times New Roman" w:hAnsi="Times New Roman" w:cs="Times New Roman"/>
                <w:iCs/>
              </w:rPr>
              <w:t>1991</w:t>
            </w:r>
          </w:p>
        </w:tc>
      </w:tr>
      <w:tr w:rsidR="00FC4007" w:rsidRPr="00895384" w:rsidTr="00F346E0">
        <w:trPr>
          <w:trHeight w:val="102"/>
        </w:trPr>
        <w:tc>
          <w:tcPr>
            <w:tcW w:w="2640" w:type="dxa"/>
            <w:vMerge w:val="restart"/>
            <w:tcBorders>
              <w:right w:val="single" w:sz="4" w:space="0" w:color="auto"/>
            </w:tcBorders>
          </w:tcPr>
          <w:p w:rsidR="00FC4007" w:rsidRPr="00895384" w:rsidRDefault="00F366CC" w:rsidP="00F346E0">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Professional Life</w:t>
            </w:r>
          </w:p>
        </w:tc>
        <w:tc>
          <w:tcPr>
            <w:tcW w:w="2240" w:type="dxa"/>
            <w:tcBorders>
              <w:top w:val="single" w:sz="4" w:space="0" w:color="auto"/>
              <w:left w:val="single" w:sz="4" w:space="0" w:color="auto"/>
              <w:bottom w:val="nil"/>
              <w:right w:val="nil"/>
            </w:tcBorders>
          </w:tcPr>
          <w:p w:rsidR="00FC4007" w:rsidRPr="00895384" w:rsidRDefault="003B788A" w:rsidP="00F346E0">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Employment</w:t>
            </w:r>
          </w:p>
        </w:tc>
        <w:tc>
          <w:tcPr>
            <w:tcW w:w="2240" w:type="dxa"/>
            <w:tcBorders>
              <w:top w:val="single" w:sz="4" w:space="0" w:color="auto"/>
              <w:left w:val="nil"/>
              <w:bottom w:val="nil"/>
              <w:right w:val="nil"/>
            </w:tcBorders>
          </w:tcPr>
          <w:p w:rsidR="00FC4007" w:rsidRPr="00895384" w:rsidRDefault="003B788A" w:rsidP="00F346E0">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Employer</w:t>
            </w:r>
          </w:p>
        </w:tc>
        <w:tc>
          <w:tcPr>
            <w:tcW w:w="2240" w:type="dxa"/>
            <w:tcBorders>
              <w:top w:val="single" w:sz="4" w:space="0" w:color="auto"/>
              <w:left w:val="nil"/>
              <w:bottom w:val="nil"/>
              <w:right w:val="single" w:sz="4" w:space="0" w:color="auto"/>
            </w:tcBorders>
          </w:tcPr>
          <w:p w:rsidR="00FC4007" w:rsidRPr="00895384" w:rsidRDefault="003B788A" w:rsidP="00F346E0">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Period of Time</w:t>
            </w:r>
          </w:p>
        </w:tc>
      </w:tr>
      <w:tr w:rsidR="00FC4007" w:rsidRPr="00895384" w:rsidTr="00F346E0">
        <w:trPr>
          <w:trHeight w:val="102"/>
        </w:trPr>
        <w:tc>
          <w:tcPr>
            <w:tcW w:w="2640" w:type="dxa"/>
            <w:vMerge/>
            <w:tcBorders>
              <w:right w:val="single" w:sz="4" w:space="0" w:color="auto"/>
            </w:tcBorders>
          </w:tcPr>
          <w:p w:rsidR="00FC4007" w:rsidRPr="00895384" w:rsidRDefault="00FC4007" w:rsidP="00F346E0">
            <w:pPr>
              <w:widowControl w:val="0"/>
              <w:autoSpaceDE w:val="0"/>
              <w:autoSpaceDN w:val="0"/>
              <w:adjustRightInd w:val="0"/>
              <w:spacing w:after="0" w:line="240" w:lineRule="auto"/>
              <w:ind w:left="-9"/>
              <w:rPr>
                <w:rFonts w:ascii="Times New Roman" w:hAnsi="Times New Roman" w:cs="Times New Roman"/>
              </w:rPr>
            </w:pPr>
          </w:p>
        </w:tc>
        <w:tc>
          <w:tcPr>
            <w:tcW w:w="2240" w:type="dxa"/>
            <w:tcBorders>
              <w:top w:val="nil"/>
              <w:left w:val="single" w:sz="4" w:space="0" w:color="auto"/>
              <w:bottom w:val="nil"/>
              <w:right w:val="nil"/>
            </w:tcBorders>
          </w:tcPr>
          <w:p w:rsidR="00FC4007" w:rsidRPr="00895384" w:rsidRDefault="005E1437" w:rsidP="00F346E0">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Assistant</w:t>
            </w:r>
          </w:p>
        </w:tc>
        <w:tc>
          <w:tcPr>
            <w:tcW w:w="2240" w:type="dxa"/>
            <w:tcBorders>
              <w:top w:val="nil"/>
              <w:left w:val="nil"/>
              <w:bottom w:val="nil"/>
              <w:right w:val="nil"/>
            </w:tcBorders>
          </w:tcPr>
          <w:p w:rsidR="00FC4007" w:rsidRPr="00895384" w:rsidRDefault="00AE790C" w:rsidP="00F346E0">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NKU</w:t>
            </w:r>
          </w:p>
        </w:tc>
        <w:tc>
          <w:tcPr>
            <w:tcW w:w="2240" w:type="dxa"/>
            <w:tcBorders>
              <w:top w:val="nil"/>
              <w:left w:val="nil"/>
              <w:bottom w:val="nil"/>
              <w:right w:val="single" w:sz="4" w:space="0" w:color="auto"/>
            </w:tcBorders>
          </w:tcPr>
          <w:p w:rsidR="00FC4007" w:rsidRPr="00895384" w:rsidRDefault="00FC4007" w:rsidP="00F346E0">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1992-1995</w:t>
            </w:r>
          </w:p>
        </w:tc>
      </w:tr>
      <w:tr w:rsidR="00FC4007" w:rsidRPr="00895384" w:rsidTr="00F346E0">
        <w:trPr>
          <w:trHeight w:val="102"/>
        </w:trPr>
        <w:tc>
          <w:tcPr>
            <w:tcW w:w="2640" w:type="dxa"/>
            <w:vMerge/>
            <w:tcBorders>
              <w:right w:val="single" w:sz="4" w:space="0" w:color="auto"/>
            </w:tcBorders>
          </w:tcPr>
          <w:p w:rsidR="00FC4007" w:rsidRPr="00895384" w:rsidRDefault="00FC4007" w:rsidP="00F346E0">
            <w:pPr>
              <w:widowControl w:val="0"/>
              <w:autoSpaceDE w:val="0"/>
              <w:autoSpaceDN w:val="0"/>
              <w:adjustRightInd w:val="0"/>
              <w:spacing w:after="0" w:line="240" w:lineRule="auto"/>
              <w:ind w:left="-9"/>
              <w:rPr>
                <w:rFonts w:ascii="Times New Roman" w:hAnsi="Times New Roman" w:cs="Times New Roman"/>
              </w:rPr>
            </w:pPr>
          </w:p>
        </w:tc>
        <w:tc>
          <w:tcPr>
            <w:tcW w:w="2240" w:type="dxa"/>
            <w:tcBorders>
              <w:top w:val="nil"/>
              <w:left w:val="single" w:sz="4" w:space="0" w:color="auto"/>
              <w:bottom w:val="nil"/>
              <w:right w:val="nil"/>
            </w:tcBorders>
          </w:tcPr>
          <w:p w:rsidR="00FC4007" w:rsidRPr="00895384" w:rsidRDefault="00F366CC" w:rsidP="00F346E0">
            <w:pPr>
              <w:widowControl w:val="0"/>
              <w:autoSpaceDE w:val="0"/>
              <w:autoSpaceDN w:val="0"/>
              <w:adjustRightInd w:val="0"/>
              <w:spacing w:after="0" w:line="240" w:lineRule="auto"/>
              <w:ind w:left="-9"/>
              <w:jc w:val="center"/>
              <w:rPr>
                <w:rFonts w:ascii="Times New Roman" w:hAnsi="Times New Roman" w:cs="Times New Roman"/>
                <w:iCs/>
              </w:rPr>
            </w:pPr>
            <w:r w:rsidRPr="00895384">
              <w:rPr>
                <w:rFonts w:ascii="Times New Roman" w:hAnsi="Times New Roman" w:cs="Times New Roman"/>
                <w:iCs/>
              </w:rPr>
              <w:t>Teacher</w:t>
            </w:r>
          </w:p>
        </w:tc>
        <w:tc>
          <w:tcPr>
            <w:tcW w:w="2240" w:type="dxa"/>
            <w:tcBorders>
              <w:top w:val="nil"/>
              <w:left w:val="nil"/>
              <w:bottom w:val="nil"/>
              <w:right w:val="nil"/>
            </w:tcBorders>
          </w:tcPr>
          <w:p w:rsidR="00FC4007" w:rsidRPr="00895384" w:rsidRDefault="00AE790C" w:rsidP="00F346E0">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NKU</w:t>
            </w:r>
          </w:p>
        </w:tc>
        <w:tc>
          <w:tcPr>
            <w:tcW w:w="2240" w:type="dxa"/>
            <w:tcBorders>
              <w:top w:val="nil"/>
              <w:left w:val="nil"/>
              <w:bottom w:val="nil"/>
              <w:right w:val="single" w:sz="4" w:space="0" w:color="auto"/>
            </w:tcBorders>
          </w:tcPr>
          <w:p w:rsidR="00FC4007" w:rsidRPr="00895384" w:rsidRDefault="00FC4007" w:rsidP="00F346E0">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1995-1997</w:t>
            </w:r>
          </w:p>
        </w:tc>
      </w:tr>
      <w:tr w:rsidR="00FC4007" w:rsidRPr="00895384" w:rsidTr="00F346E0">
        <w:trPr>
          <w:trHeight w:val="102"/>
        </w:trPr>
        <w:tc>
          <w:tcPr>
            <w:tcW w:w="2640" w:type="dxa"/>
            <w:vMerge/>
            <w:tcBorders>
              <w:right w:val="single" w:sz="4" w:space="0" w:color="auto"/>
            </w:tcBorders>
          </w:tcPr>
          <w:p w:rsidR="00FC4007" w:rsidRPr="00895384" w:rsidRDefault="00FC4007" w:rsidP="00F346E0">
            <w:pPr>
              <w:widowControl w:val="0"/>
              <w:autoSpaceDE w:val="0"/>
              <w:autoSpaceDN w:val="0"/>
              <w:adjustRightInd w:val="0"/>
              <w:spacing w:after="0" w:line="240" w:lineRule="auto"/>
              <w:ind w:left="-9"/>
              <w:rPr>
                <w:rFonts w:ascii="Times New Roman" w:hAnsi="Times New Roman" w:cs="Times New Roman"/>
              </w:rPr>
            </w:pPr>
          </w:p>
        </w:tc>
        <w:tc>
          <w:tcPr>
            <w:tcW w:w="2240" w:type="dxa"/>
            <w:tcBorders>
              <w:top w:val="nil"/>
              <w:left w:val="single" w:sz="4" w:space="0" w:color="auto"/>
              <w:bottom w:val="single" w:sz="4" w:space="0" w:color="auto"/>
              <w:right w:val="nil"/>
            </w:tcBorders>
          </w:tcPr>
          <w:p w:rsidR="00FC4007" w:rsidRPr="00895384" w:rsidRDefault="00C50D23" w:rsidP="00F346E0">
            <w:pPr>
              <w:widowControl w:val="0"/>
              <w:autoSpaceDE w:val="0"/>
              <w:autoSpaceDN w:val="0"/>
              <w:adjustRightInd w:val="0"/>
              <w:spacing w:after="0" w:line="240" w:lineRule="auto"/>
              <w:ind w:left="-9"/>
              <w:jc w:val="center"/>
              <w:rPr>
                <w:rFonts w:ascii="Times New Roman" w:hAnsi="Times New Roman" w:cs="Times New Roman"/>
                <w:iCs/>
              </w:rPr>
            </w:pPr>
            <w:r w:rsidRPr="00895384">
              <w:rPr>
                <w:rFonts w:ascii="Times New Roman" w:hAnsi="Times New Roman" w:cs="Times New Roman"/>
                <w:iCs/>
              </w:rPr>
              <w:t>Senior</w:t>
            </w:r>
            <w:r w:rsidR="00F366CC" w:rsidRPr="00895384">
              <w:rPr>
                <w:rFonts w:ascii="Times New Roman" w:hAnsi="Times New Roman" w:cs="Times New Roman"/>
                <w:iCs/>
              </w:rPr>
              <w:t>Teacher</w:t>
            </w:r>
          </w:p>
        </w:tc>
        <w:tc>
          <w:tcPr>
            <w:tcW w:w="2240" w:type="dxa"/>
            <w:tcBorders>
              <w:top w:val="nil"/>
              <w:left w:val="nil"/>
              <w:bottom w:val="single" w:sz="4" w:space="0" w:color="auto"/>
              <w:right w:val="nil"/>
            </w:tcBorders>
          </w:tcPr>
          <w:p w:rsidR="00FC4007" w:rsidRPr="00895384" w:rsidRDefault="00AE790C" w:rsidP="00F346E0">
            <w:pPr>
              <w:widowControl w:val="0"/>
              <w:autoSpaceDE w:val="0"/>
              <w:autoSpaceDN w:val="0"/>
              <w:adjustRightInd w:val="0"/>
              <w:spacing w:after="0" w:line="240" w:lineRule="auto"/>
              <w:jc w:val="center"/>
              <w:rPr>
                <w:rFonts w:ascii="Times New Roman" w:hAnsi="Times New Roman" w:cs="Times New Roman"/>
                <w:iCs/>
                <w:lang w:val="en-US"/>
              </w:rPr>
            </w:pPr>
            <w:r w:rsidRPr="00895384">
              <w:rPr>
                <w:rFonts w:ascii="Times New Roman" w:hAnsi="Times New Roman" w:cs="Times New Roman"/>
                <w:iCs/>
              </w:rPr>
              <w:t>NKU</w:t>
            </w:r>
          </w:p>
        </w:tc>
        <w:tc>
          <w:tcPr>
            <w:tcW w:w="2240" w:type="dxa"/>
            <w:tcBorders>
              <w:top w:val="nil"/>
              <w:left w:val="nil"/>
              <w:bottom w:val="single" w:sz="4" w:space="0" w:color="auto"/>
              <w:right w:val="single" w:sz="4" w:space="0" w:color="auto"/>
            </w:tcBorders>
          </w:tcPr>
          <w:p w:rsidR="00FC4007" w:rsidRPr="00895384" w:rsidRDefault="00FC4007" w:rsidP="00AE790C">
            <w:pPr>
              <w:widowControl w:val="0"/>
              <w:autoSpaceDE w:val="0"/>
              <w:autoSpaceDN w:val="0"/>
              <w:adjustRightInd w:val="0"/>
              <w:spacing w:after="0" w:line="240" w:lineRule="auto"/>
              <w:ind w:left="-9"/>
              <w:jc w:val="center"/>
              <w:rPr>
                <w:rFonts w:ascii="Times New Roman" w:hAnsi="Times New Roman" w:cs="Times New Roman"/>
                <w:iCs/>
                <w:lang w:val="en-US"/>
              </w:rPr>
            </w:pPr>
            <w:r w:rsidRPr="00895384">
              <w:rPr>
                <w:rFonts w:ascii="Times New Roman" w:hAnsi="Times New Roman" w:cs="Times New Roman"/>
                <w:iCs/>
              </w:rPr>
              <w:t>1997</w:t>
            </w:r>
            <w:r w:rsidR="00AE790C" w:rsidRPr="00895384">
              <w:rPr>
                <w:rFonts w:ascii="Times New Roman" w:hAnsi="Times New Roman" w:cs="Times New Roman"/>
                <w:iCs/>
              </w:rPr>
              <w:t>–</w:t>
            </w:r>
            <w:r w:rsidR="00AE790C" w:rsidRPr="00895384">
              <w:rPr>
                <w:rFonts w:ascii="Times New Roman" w:hAnsi="Times New Roman" w:cs="Times New Roman"/>
                <w:iCs/>
                <w:lang w:val="en-US"/>
              </w:rPr>
              <w:t xml:space="preserve"> present day</w:t>
            </w:r>
          </w:p>
        </w:tc>
      </w:tr>
      <w:tr w:rsidR="00FC4007" w:rsidRPr="00895384" w:rsidTr="00F346E0">
        <w:trPr>
          <w:trHeight w:val="255"/>
        </w:trPr>
        <w:tc>
          <w:tcPr>
            <w:tcW w:w="2640" w:type="dxa"/>
          </w:tcPr>
          <w:p w:rsidR="00FC4007" w:rsidRPr="00895384" w:rsidRDefault="00406162" w:rsidP="00F346E0">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 xml:space="preserve">Research Plans and </w:t>
            </w:r>
            <w:r w:rsidR="003B788A" w:rsidRPr="00895384">
              <w:rPr>
                <w:rFonts w:ascii="Times New Roman" w:hAnsi="Times New Roman" w:cs="Times New Roman"/>
                <w:lang w:val="en-US"/>
              </w:rPr>
              <w:t>Elaborations</w:t>
            </w:r>
            <w:r w:rsidRPr="00895384">
              <w:rPr>
                <w:rFonts w:ascii="Times New Roman" w:hAnsi="Times New Roman" w:cs="Times New Roman"/>
                <w:lang w:val="en-US"/>
              </w:rPr>
              <w:t xml:space="preserve"> for thelast 5 years</w:t>
            </w:r>
          </w:p>
        </w:tc>
        <w:tc>
          <w:tcPr>
            <w:tcW w:w="6720" w:type="dxa"/>
            <w:gridSpan w:val="3"/>
            <w:tcBorders>
              <w:top w:val="single" w:sz="4" w:space="0" w:color="auto"/>
            </w:tcBorders>
          </w:tcPr>
          <w:p w:rsidR="00AE790C" w:rsidRPr="00895384" w:rsidRDefault="00AE790C" w:rsidP="00AE790C">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Plans or main points of scientific research</w:t>
            </w:r>
          </w:p>
          <w:p w:rsidR="00AE790C" w:rsidRPr="00895384" w:rsidRDefault="00AE790C" w:rsidP="00AE790C">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 xml:space="preserve">Educational and methodological Support of Physical Education Teacher at the University </w:t>
            </w:r>
          </w:p>
          <w:p w:rsidR="00AE790C" w:rsidRPr="00895384" w:rsidRDefault="00AE790C" w:rsidP="00AE790C">
            <w:pPr>
              <w:widowControl w:val="0"/>
              <w:autoSpaceDE w:val="0"/>
              <w:autoSpaceDN w:val="0"/>
              <w:adjustRightInd w:val="0"/>
              <w:spacing w:after="0" w:line="240" w:lineRule="auto"/>
              <w:ind w:left="-9"/>
              <w:rPr>
                <w:rFonts w:ascii="Times New Roman" w:hAnsi="Times New Roman" w:cs="Times New Roman"/>
                <w:iCs/>
                <w:lang w:val="en-US"/>
              </w:rPr>
            </w:pPr>
          </w:p>
          <w:p w:rsidR="00AE790C" w:rsidRPr="00895384" w:rsidRDefault="00AE790C" w:rsidP="00AE790C">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Execution time 2014-2018,  the research is on the teacher's own initiative</w:t>
            </w:r>
          </w:p>
          <w:p w:rsidR="00FC4007" w:rsidRPr="00895384" w:rsidRDefault="00FC4007" w:rsidP="00FC4007">
            <w:pPr>
              <w:widowControl w:val="0"/>
              <w:autoSpaceDE w:val="0"/>
              <w:autoSpaceDN w:val="0"/>
              <w:adjustRightInd w:val="0"/>
              <w:spacing w:after="0" w:line="240" w:lineRule="auto"/>
              <w:ind w:left="-9"/>
              <w:rPr>
                <w:rFonts w:ascii="Times New Roman" w:hAnsi="Times New Roman" w:cs="Times New Roman"/>
                <w:iCs/>
                <w:lang w:val="en-US"/>
              </w:rPr>
            </w:pPr>
          </w:p>
        </w:tc>
      </w:tr>
      <w:tr w:rsidR="00FC4007" w:rsidRPr="00895384" w:rsidTr="00F346E0">
        <w:trPr>
          <w:trHeight w:val="255"/>
        </w:trPr>
        <w:tc>
          <w:tcPr>
            <w:tcW w:w="2640" w:type="dxa"/>
          </w:tcPr>
          <w:p w:rsidR="00FC4007" w:rsidRPr="00895384" w:rsidRDefault="00406162" w:rsidP="00F346E0">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Connection to Practical Work for thelast 5 years</w:t>
            </w:r>
          </w:p>
        </w:tc>
        <w:tc>
          <w:tcPr>
            <w:tcW w:w="6720" w:type="dxa"/>
            <w:gridSpan w:val="3"/>
          </w:tcPr>
          <w:p w:rsidR="00FC4007" w:rsidRPr="00895384" w:rsidRDefault="00FC4007" w:rsidP="00F346E0">
            <w:pPr>
              <w:widowControl w:val="0"/>
              <w:autoSpaceDE w:val="0"/>
              <w:autoSpaceDN w:val="0"/>
              <w:adjustRightInd w:val="0"/>
              <w:spacing w:after="0" w:line="240" w:lineRule="auto"/>
              <w:ind w:left="-9"/>
              <w:rPr>
                <w:rFonts w:ascii="Times New Roman" w:hAnsi="Times New Roman" w:cs="Times New Roman"/>
                <w:iCs/>
                <w:lang w:val="en-US"/>
              </w:rPr>
            </w:pPr>
          </w:p>
        </w:tc>
      </w:tr>
      <w:tr w:rsidR="00FC4007" w:rsidRPr="00895384" w:rsidTr="00F346E0">
        <w:trPr>
          <w:trHeight w:val="285"/>
        </w:trPr>
        <w:tc>
          <w:tcPr>
            <w:tcW w:w="2640" w:type="dxa"/>
          </w:tcPr>
          <w:p w:rsidR="00FC4007" w:rsidRPr="00895384" w:rsidRDefault="004A41EA" w:rsidP="00F346E0">
            <w:pPr>
              <w:widowControl w:val="0"/>
              <w:autoSpaceDE w:val="0"/>
              <w:autoSpaceDN w:val="0"/>
              <w:adjustRightInd w:val="0"/>
              <w:spacing w:after="0" w:line="240" w:lineRule="auto"/>
              <w:ind w:left="-9"/>
              <w:rPr>
                <w:rFonts w:ascii="Times New Roman" w:hAnsi="Times New Roman" w:cs="Times New Roman"/>
              </w:rPr>
            </w:pPr>
            <w:r w:rsidRPr="00895384">
              <w:rPr>
                <w:rFonts w:ascii="Times New Roman" w:hAnsi="Times New Roman" w:cs="Times New Roman"/>
              </w:rPr>
              <w:t>Patents and Copyrights</w:t>
            </w:r>
          </w:p>
        </w:tc>
        <w:tc>
          <w:tcPr>
            <w:tcW w:w="6720" w:type="dxa"/>
            <w:gridSpan w:val="3"/>
          </w:tcPr>
          <w:p w:rsidR="00FC4007" w:rsidRPr="00895384" w:rsidRDefault="00FC4007" w:rsidP="00F346E0">
            <w:pPr>
              <w:widowControl w:val="0"/>
              <w:autoSpaceDE w:val="0"/>
              <w:autoSpaceDN w:val="0"/>
              <w:adjustRightInd w:val="0"/>
              <w:spacing w:after="0" w:line="240" w:lineRule="auto"/>
              <w:rPr>
                <w:rFonts w:ascii="Times New Roman" w:hAnsi="Times New Roman" w:cs="Times New Roman"/>
                <w:iCs/>
              </w:rPr>
            </w:pPr>
          </w:p>
        </w:tc>
      </w:tr>
      <w:tr w:rsidR="00FC4007" w:rsidRPr="00895384" w:rsidTr="00F346E0">
        <w:trPr>
          <w:trHeight w:val="255"/>
        </w:trPr>
        <w:tc>
          <w:tcPr>
            <w:tcW w:w="2640" w:type="dxa"/>
          </w:tcPr>
          <w:p w:rsidR="00FC4007" w:rsidRPr="00895384" w:rsidRDefault="00406162" w:rsidP="00F346E0">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Publications for thelast 5 years</w:t>
            </w:r>
          </w:p>
        </w:tc>
        <w:tc>
          <w:tcPr>
            <w:tcW w:w="6720" w:type="dxa"/>
            <w:gridSpan w:val="3"/>
          </w:tcPr>
          <w:p w:rsidR="00FC4007" w:rsidRPr="00895384" w:rsidRDefault="003B788A" w:rsidP="00F346E0">
            <w:pPr>
              <w:widowControl w:val="0"/>
              <w:autoSpaceDE w:val="0"/>
              <w:autoSpaceDN w:val="0"/>
              <w:adjustRightInd w:val="0"/>
              <w:spacing w:after="0" w:line="240" w:lineRule="auto"/>
              <w:ind w:left="-9"/>
              <w:rPr>
                <w:rFonts w:ascii="Times New Roman" w:hAnsi="Times New Roman" w:cs="Times New Roman"/>
                <w:iCs/>
                <w:lang w:val="en-US"/>
              </w:rPr>
            </w:pPr>
            <w:r w:rsidRPr="00895384">
              <w:rPr>
                <w:rFonts w:ascii="Times New Roman" w:hAnsi="Times New Roman" w:cs="Times New Roman"/>
                <w:iCs/>
                <w:lang w:val="en-US"/>
              </w:rPr>
              <w:t>Selected new works out of the total number of publications</w:t>
            </w:r>
          </w:p>
          <w:p w:rsidR="00FC4007" w:rsidRPr="00895384" w:rsidRDefault="003B788A" w:rsidP="00F346E0">
            <w:pPr>
              <w:widowControl w:val="0"/>
              <w:autoSpaceDE w:val="0"/>
              <w:autoSpaceDN w:val="0"/>
              <w:adjustRightInd w:val="0"/>
              <w:spacing w:after="0" w:line="240" w:lineRule="auto"/>
              <w:ind w:left="-9"/>
              <w:rPr>
                <w:rFonts w:ascii="Times New Roman" w:hAnsi="Times New Roman" w:cs="Times New Roman"/>
                <w:iCs/>
              </w:rPr>
            </w:pPr>
            <w:r w:rsidRPr="00895384">
              <w:rPr>
                <w:rFonts w:ascii="Times New Roman" w:hAnsi="Times New Roman" w:cs="Times New Roman"/>
                <w:iCs/>
              </w:rPr>
              <w:t>Total</w:t>
            </w:r>
            <w:r w:rsidR="00FC4007" w:rsidRPr="00895384">
              <w:rPr>
                <w:rFonts w:ascii="Times New Roman" w:hAnsi="Times New Roman" w:cs="Times New Roman"/>
                <w:iCs/>
              </w:rPr>
              <w:t>:93</w:t>
            </w:r>
          </w:p>
          <w:p w:rsidR="00AE790C" w:rsidRPr="00895384" w:rsidRDefault="00AE790C" w:rsidP="00AE790C">
            <w:pPr>
              <w:widowControl w:val="0"/>
              <w:numPr>
                <w:ilvl w:val="0"/>
                <w:numId w:val="7"/>
              </w:numPr>
              <w:autoSpaceDE w:val="0"/>
              <w:autoSpaceDN w:val="0"/>
              <w:adjustRightInd w:val="0"/>
              <w:spacing w:after="0" w:line="240" w:lineRule="auto"/>
              <w:jc w:val="both"/>
              <w:rPr>
                <w:rFonts w:ascii="Times New Roman" w:hAnsi="Times New Roman" w:cs="Times New Roman"/>
              </w:rPr>
            </w:pPr>
            <w:r w:rsidRPr="00895384">
              <w:rPr>
                <w:rFonts w:ascii="Times New Roman" w:hAnsi="Times New Roman" w:cs="Times New Roman"/>
                <w:lang w:val="en-US"/>
              </w:rPr>
              <w:t xml:space="preserve">Model of Teaching and Methodological Support of Activities of the Physical Culture Teacher at the University, Proceedings of the XIV International Research and Practice Conference “Science and Civilization-2018”. </w:t>
            </w:r>
            <w:r w:rsidRPr="00895384">
              <w:rPr>
                <w:rFonts w:ascii="Times New Roman" w:hAnsi="Times New Roman" w:cs="Times New Roman"/>
              </w:rPr>
              <w:t>January 30 - Februaru 7, 2018 Physical Education and Sports. Philosophy</w:t>
            </w:r>
          </w:p>
          <w:p w:rsidR="00AE790C" w:rsidRPr="00895384" w:rsidRDefault="00802BB0" w:rsidP="00AE790C">
            <w:pPr>
              <w:widowControl w:val="0"/>
              <w:numPr>
                <w:ilvl w:val="0"/>
                <w:numId w:val="7"/>
              </w:numPr>
              <w:autoSpaceDE w:val="0"/>
              <w:autoSpaceDN w:val="0"/>
              <w:adjustRightInd w:val="0"/>
              <w:spacing w:after="0" w:line="240" w:lineRule="auto"/>
              <w:jc w:val="both"/>
              <w:rPr>
                <w:rFonts w:ascii="Times New Roman" w:hAnsi="Times New Roman" w:cs="Times New Roman"/>
              </w:rPr>
            </w:pPr>
            <w:r w:rsidRPr="00895384">
              <w:rPr>
                <w:rFonts w:ascii="Times New Roman" w:hAnsi="Times New Roman" w:cs="Times New Roman"/>
                <w:lang w:val="en-US"/>
              </w:rPr>
              <w:t xml:space="preserve">Study </w:t>
            </w:r>
            <w:r w:rsidR="00AE790C" w:rsidRPr="00895384">
              <w:rPr>
                <w:rFonts w:ascii="Times New Roman" w:hAnsi="Times New Roman" w:cs="Times New Roman"/>
                <w:lang w:val="en-US"/>
              </w:rPr>
              <w:t xml:space="preserve">of </w:t>
            </w:r>
            <w:r w:rsidRPr="00895384">
              <w:rPr>
                <w:rFonts w:ascii="Times New Roman" w:hAnsi="Times New Roman" w:cs="Times New Roman"/>
                <w:lang w:val="en-US"/>
              </w:rPr>
              <w:t xml:space="preserve">Cerebral Circulation ofStudents </w:t>
            </w:r>
            <w:r w:rsidR="00AE790C" w:rsidRPr="00895384">
              <w:rPr>
                <w:rFonts w:ascii="Times New Roman" w:hAnsi="Times New Roman" w:cs="Times New Roman"/>
                <w:lang w:val="en-US"/>
              </w:rPr>
              <w:t xml:space="preserve">in the </w:t>
            </w:r>
            <w:r w:rsidRPr="00895384">
              <w:rPr>
                <w:rFonts w:ascii="Times New Roman" w:hAnsi="Times New Roman" w:cs="Times New Roman"/>
                <w:lang w:val="en-US"/>
              </w:rPr>
              <w:t xml:space="preserve">Process </w:t>
            </w:r>
            <w:r w:rsidR="00AE790C" w:rsidRPr="00895384">
              <w:rPr>
                <w:rFonts w:ascii="Times New Roman" w:hAnsi="Times New Roman" w:cs="Times New Roman"/>
                <w:lang w:val="en-US"/>
              </w:rPr>
              <w:t xml:space="preserve">of </w:t>
            </w:r>
            <w:r w:rsidRPr="00895384">
              <w:rPr>
                <w:rFonts w:ascii="Times New Roman" w:hAnsi="Times New Roman" w:cs="Times New Roman"/>
                <w:lang w:val="en-US"/>
              </w:rPr>
              <w:t xml:space="preserve">Studying </w:t>
            </w:r>
            <w:r w:rsidR="00AE790C" w:rsidRPr="00895384">
              <w:rPr>
                <w:rFonts w:ascii="Times New Roman" w:hAnsi="Times New Roman" w:cs="Times New Roman"/>
                <w:lang w:val="en-US"/>
              </w:rPr>
              <w:t xml:space="preserve">at the University, </w:t>
            </w:r>
            <w:r w:rsidRPr="00895384">
              <w:rPr>
                <w:rFonts w:ascii="Times New Roman" w:hAnsi="Times New Roman" w:cs="Times New Roman"/>
                <w:lang w:val="en-US"/>
              </w:rPr>
              <w:t>Proceedings</w:t>
            </w:r>
            <w:r w:rsidR="00AE790C" w:rsidRPr="00895384">
              <w:rPr>
                <w:rFonts w:ascii="Times New Roman" w:hAnsi="Times New Roman" w:cs="Times New Roman"/>
                <w:lang w:val="en-US"/>
              </w:rPr>
              <w:t xml:space="preserve"> of the </w:t>
            </w:r>
            <w:r w:rsidRPr="00895384">
              <w:rPr>
                <w:rFonts w:ascii="Times New Roman" w:hAnsi="Times New Roman" w:cs="Times New Roman"/>
                <w:lang w:val="en-US"/>
              </w:rPr>
              <w:t xml:space="preserve">International Scientific </w:t>
            </w:r>
            <w:r w:rsidR="00AE790C" w:rsidRPr="00895384">
              <w:rPr>
                <w:rFonts w:ascii="Times New Roman" w:hAnsi="Times New Roman" w:cs="Times New Roman"/>
                <w:lang w:val="en-US"/>
              </w:rPr>
              <w:t xml:space="preserve">and </w:t>
            </w:r>
            <w:r w:rsidRPr="00895384">
              <w:rPr>
                <w:rFonts w:ascii="Times New Roman" w:hAnsi="Times New Roman" w:cs="Times New Roman"/>
                <w:lang w:val="en-US"/>
              </w:rPr>
              <w:t>Practical Conference “</w:t>
            </w:r>
            <w:r w:rsidR="00AE790C" w:rsidRPr="00895384">
              <w:rPr>
                <w:rFonts w:ascii="Times New Roman" w:hAnsi="Times New Roman" w:cs="Times New Roman"/>
                <w:lang w:val="en-US"/>
              </w:rPr>
              <w:t xml:space="preserve">Kozybayev </w:t>
            </w:r>
            <w:r w:rsidRPr="00895384">
              <w:rPr>
                <w:rFonts w:ascii="Times New Roman" w:hAnsi="Times New Roman" w:cs="Times New Roman"/>
                <w:lang w:val="en-US"/>
              </w:rPr>
              <w:t xml:space="preserve">Readings </w:t>
            </w:r>
            <w:r w:rsidR="00AE790C" w:rsidRPr="00895384">
              <w:rPr>
                <w:rFonts w:ascii="Times New Roman" w:hAnsi="Times New Roman" w:cs="Times New Roman"/>
                <w:lang w:val="en-US"/>
              </w:rPr>
              <w:t xml:space="preserve">- 2016: Modern </w:t>
            </w:r>
            <w:r w:rsidRPr="00895384">
              <w:rPr>
                <w:rFonts w:ascii="Times New Roman" w:hAnsi="Times New Roman" w:cs="Times New Roman"/>
                <w:lang w:val="en-US"/>
              </w:rPr>
              <w:t xml:space="preserve">Trends </w:t>
            </w:r>
            <w:r w:rsidR="00AE790C" w:rsidRPr="00895384">
              <w:rPr>
                <w:rFonts w:ascii="Times New Roman" w:hAnsi="Times New Roman" w:cs="Times New Roman"/>
                <w:lang w:val="en-US"/>
              </w:rPr>
              <w:t xml:space="preserve">in </w:t>
            </w:r>
            <w:r w:rsidRPr="00895384">
              <w:rPr>
                <w:rFonts w:ascii="Times New Roman" w:hAnsi="Times New Roman" w:cs="Times New Roman"/>
                <w:lang w:val="en-US"/>
              </w:rPr>
              <w:t xml:space="preserve">Cultural </w:t>
            </w:r>
            <w:r w:rsidR="00AE790C" w:rsidRPr="00895384">
              <w:rPr>
                <w:rFonts w:ascii="Times New Roman" w:hAnsi="Times New Roman" w:cs="Times New Roman"/>
                <w:lang w:val="en-US"/>
              </w:rPr>
              <w:t xml:space="preserve">and </w:t>
            </w:r>
            <w:r w:rsidRPr="00895384">
              <w:rPr>
                <w:rFonts w:ascii="Times New Roman" w:hAnsi="Times New Roman" w:cs="Times New Roman"/>
                <w:lang w:val="en-US"/>
              </w:rPr>
              <w:t xml:space="preserve">Civilizational Processes </w:t>
            </w:r>
            <w:r w:rsidR="00AE790C" w:rsidRPr="00895384">
              <w:rPr>
                <w:rFonts w:ascii="Times New Roman" w:hAnsi="Times New Roman" w:cs="Times New Roman"/>
                <w:lang w:val="en-US"/>
              </w:rPr>
              <w:t>of E</w:t>
            </w:r>
            <w:r w:rsidRPr="00895384">
              <w:rPr>
                <w:rFonts w:ascii="Times New Roman" w:hAnsi="Times New Roman" w:cs="Times New Roman"/>
                <w:lang w:val="en-US"/>
              </w:rPr>
              <w:t>urasia”</w:t>
            </w:r>
            <w:r w:rsidR="00AE790C" w:rsidRPr="00895384">
              <w:rPr>
                <w:rFonts w:ascii="Times New Roman" w:hAnsi="Times New Roman" w:cs="Times New Roman"/>
                <w:lang w:val="en-US"/>
              </w:rPr>
              <w:t xml:space="preserve">, dedicated to the 85th anniversary of M. K. Kozybayev.-Petropavlovsk 2016.- </w:t>
            </w:r>
            <w:r w:rsidR="00AE790C" w:rsidRPr="00895384">
              <w:rPr>
                <w:rFonts w:ascii="Times New Roman" w:hAnsi="Times New Roman" w:cs="Times New Roman"/>
              </w:rPr>
              <w:t xml:space="preserve">M. Kozybayev NKSU, </w:t>
            </w:r>
            <w:r w:rsidRPr="00895384">
              <w:rPr>
                <w:rFonts w:ascii="Times New Roman" w:hAnsi="Times New Roman" w:cs="Times New Roman"/>
              </w:rPr>
              <w:t>pp</w:t>
            </w:r>
            <w:r w:rsidR="00AE790C" w:rsidRPr="00895384">
              <w:rPr>
                <w:rFonts w:ascii="Times New Roman" w:hAnsi="Times New Roman" w:cs="Times New Roman"/>
              </w:rPr>
              <w:t>. 107-111.</w:t>
            </w:r>
          </w:p>
          <w:p w:rsidR="00FC4007" w:rsidRPr="00895384" w:rsidRDefault="00AE790C" w:rsidP="00802BB0">
            <w:pPr>
              <w:widowControl w:val="0"/>
              <w:numPr>
                <w:ilvl w:val="0"/>
                <w:numId w:val="7"/>
              </w:numPr>
              <w:autoSpaceDE w:val="0"/>
              <w:autoSpaceDN w:val="0"/>
              <w:adjustRightInd w:val="0"/>
              <w:spacing w:after="0" w:line="240" w:lineRule="auto"/>
              <w:jc w:val="both"/>
              <w:rPr>
                <w:rFonts w:ascii="Times New Roman" w:hAnsi="Times New Roman" w:cs="Times New Roman"/>
                <w:iCs/>
                <w:lang w:val="en-US"/>
              </w:rPr>
            </w:pPr>
            <w:r w:rsidRPr="00895384">
              <w:rPr>
                <w:rFonts w:ascii="Times New Roman" w:hAnsi="Times New Roman" w:cs="Times New Roman"/>
                <w:lang w:val="en-US"/>
              </w:rPr>
              <w:t xml:space="preserve">Organizational </w:t>
            </w:r>
            <w:r w:rsidR="00802BB0" w:rsidRPr="00895384">
              <w:rPr>
                <w:rFonts w:ascii="Times New Roman" w:hAnsi="Times New Roman" w:cs="Times New Roman"/>
                <w:lang w:val="en-US"/>
              </w:rPr>
              <w:t xml:space="preserve">Optimization </w:t>
            </w:r>
            <w:r w:rsidRPr="00895384">
              <w:rPr>
                <w:rFonts w:ascii="Times New Roman" w:hAnsi="Times New Roman" w:cs="Times New Roman"/>
                <w:lang w:val="en-US"/>
              </w:rPr>
              <w:t xml:space="preserve">of </w:t>
            </w:r>
            <w:r w:rsidR="00802BB0" w:rsidRPr="00895384">
              <w:rPr>
                <w:rFonts w:ascii="Times New Roman" w:hAnsi="Times New Roman" w:cs="Times New Roman"/>
                <w:lang w:val="en-US"/>
              </w:rPr>
              <w:t xml:space="preserve">Costs </w:t>
            </w:r>
            <w:r w:rsidRPr="00895384">
              <w:rPr>
                <w:rFonts w:ascii="Times New Roman" w:hAnsi="Times New Roman" w:cs="Times New Roman"/>
                <w:lang w:val="en-US"/>
              </w:rPr>
              <w:t xml:space="preserve">in the </w:t>
            </w:r>
            <w:r w:rsidR="00802BB0" w:rsidRPr="00895384">
              <w:rPr>
                <w:rFonts w:ascii="Times New Roman" w:hAnsi="Times New Roman" w:cs="Times New Roman"/>
                <w:lang w:val="en-US"/>
              </w:rPr>
              <w:t xml:space="preserve">Grain Subcomplex </w:t>
            </w:r>
            <w:r w:rsidRPr="00895384">
              <w:rPr>
                <w:rFonts w:ascii="Times New Roman" w:hAnsi="Times New Roman" w:cs="Times New Roman"/>
                <w:lang w:val="en-US"/>
              </w:rPr>
              <w:t>of the Republic of Kazakhstan</w:t>
            </w:r>
            <w:r w:rsidR="00802BB0" w:rsidRPr="00895384">
              <w:rPr>
                <w:rFonts w:ascii="Times New Roman" w:hAnsi="Times New Roman" w:cs="Times New Roman"/>
                <w:lang w:val="en-US"/>
              </w:rPr>
              <w:t>.International Scientific and Practical Conference “</w:t>
            </w:r>
            <w:r w:rsidRPr="00895384">
              <w:rPr>
                <w:rFonts w:ascii="Times New Roman" w:hAnsi="Times New Roman" w:cs="Times New Roman"/>
                <w:lang w:val="en-US"/>
              </w:rPr>
              <w:t xml:space="preserve">Kozybayev </w:t>
            </w:r>
            <w:r w:rsidR="00802BB0" w:rsidRPr="00895384">
              <w:rPr>
                <w:rFonts w:ascii="Times New Roman" w:hAnsi="Times New Roman" w:cs="Times New Roman"/>
                <w:lang w:val="en-US"/>
              </w:rPr>
              <w:t>Readings-</w:t>
            </w:r>
            <w:r w:rsidRPr="00895384">
              <w:rPr>
                <w:rFonts w:ascii="Times New Roman" w:hAnsi="Times New Roman" w:cs="Times New Roman"/>
                <w:lang w:val="en-US"/>
              </w:rPr>
              <w:t>2015</w:t>
            </w:r>
            <w:r w:rsidR="00802BB0" w:rsidRPr="00895384">
              <w:rPr>
                <w:rFonts w:ascii="Times New Roman" w:hAnsi="Times New Roman" w:cs="Times New Roman"/>
                <w:lang w:val="en-US"/>
              </w:rPr>
              <w:t xml:space="preserve"> -Prospects </w:t>
            </w:r>
            <w:r w:rsidRPr="00895384">
              <w:rPr>
                <w:rFonts w:ascii="Times New Roman" w:hAnsi="Times New Roman" w:cs="Times New Roman"/>
                <w:lang w:val="en-US"/>
              </w:rPr>
              <w:t xml:space="preserve">for the </w:t>
            </w:r>
            <w:r w:rsidR="00802BB0" w:rsidRPr="00895384">
              <w:rPr>
                <w:rFonts w:ascii="Times New Roman" w:hAnsi="Times New Roman" w:cs="Times New Roman"/>
                <w:lang w:val="en-US"/>
              </w:rPr>
              <w:t xml:space="preserve">Development </w:t>
            </w:r>
            <w:r w:rsidRPr="00895384">
              <w:rPr>
                <w:rFonts w:ascii="Times New Roman" w:hAnsi="Times New Roman" w:cs="Times New Roman"/>
                <w:lang w:val="en-US"/>
              </w:rPr>
              <w:t xml:space="preserve">of </w:t>
            </w:r>
            <w:r w:rsidR="00802BB0" w:rsidRPr="00895384">
              <w:rPr>
                <w:rFonts w:ascii="Times New Roman" w:hAnsi="Times New Roman" w:cs="Times New Roman"/>
                <w:lang w:val="en-US"/>
              </w:rPr>
              <w:t xml:space="preserve">Science </w:t>
            </w:r>
            <w:r w:rsidRPr="00895384">
              <w:rPr>
                <w:rFonts w:ascii="Times New Roman" w:hAnsi="Times New Roman" w:cs="Times New Roman"/>
                <w:lang w:val="en-US"/>
              </w:rPr>
              <w:t xml:space="preserve">and </w:t>
            </w:r>
            <w:r w:rsidR="00802BB0" w:rsidRPr="00895384">
              <w:rPr>
                <w:rFonts w:ascii="Times New Roman" w:hAnsi="Times New Roman" w:cs="Times New Roman"/>
                <w:lang w:val="en-US"/>
              </w:rPr>
              <w:t>Education”</w:t>
            </w:r>
            <w:r w:rsidRPr="00895384">
              <w:rPr>
                <w:rFonts w:ascii="Times New Roman" w:hAnsi="Times New Roman" w:cs="Times New Roman"/>
                <w:lang w:val="en-US"/>
              </w:rPr>
              <w:t xml:space="preserve">", vol. 1, </w:t>
            </w:r>
            <w:r w:rsidR="00802BB0" w:rsidRPr="00895384">
              <w:rPr>
                <w:rFonts w:ascii="Times New Roman" w:hAnsi="Times New Roman" w:cs="Times New Roman"/>
                <w:lang w:val="en-US"/>
              </w:rPr>
              <w:t>pp</w:t>
            </w:r>
            <w:r w:rsidRPr="00895384">
              <w:rPr>
                <w:rFonts w:ascii="Times New Roman" w:hAnsi="Times New Roman" w:cs="Times New Roman"/>
                <w:lang w:val="en-US"/>
              </w:rPr>
              <w:t>. 113-118.</w:t>
            </w:r>
          </w:p>
        </w:tc>
      </w:tr>
      <w:tr w:rsidR="00FC4007" w:rsidRPr="00895384" w:rsidTr="00F346E0">
        <w:trPr>
          <w:trHeight w:val="240"/>
        </w:trPr>
        <w:tc>
          <w:tcPr>
            <w:tcW w:w="2640" w:type="dxa"/>
          </w:tcPr>
          <w:p w:rsidR="00FC4007" w:rsidRPr="00895384" w:rsidRDefault="004A41EA" w:rsidP="00F346E0">
            <w:pPr>
              <w:widowControl w:val="0"/>
              <w:autoSpaceDE w:val="0"/>
              <w:autoSpaceDN w:val="0"/>
              <w:adjustRightInd w:val="0"/>
              <w:spacing w:after="0" w:line="240" w:lineRule="auto"/>
              <w:ind w:left="-9"/>
              <w:rPr>
                <w:rFonts w:ascii="Times New Roman" w:hAnsi="Times New Roman" w:cs="Times New Roman"/>
                <w:lang w:val="en-US"/>
              </w:rPr>
            </w:pPr>
            <w:r w:rsidRPr="00895384">
              <w:rPr>
                <w:rFonts w:ascii="Times New Roman" w:hAnsi="Times New Roman" w:cs="Times New Roman"/>
                <w:lang w:val="en-US"/>
              </w:rPr>
              <w:t>Professional Employment in Organizations for the</w:t>
            </w:r>
            <w:r w:rsidR="00406162" w:rsidRPr="00895384">
              <w:rPr>
                <w:rFonts w:ascii="Times New Roman" w:hAnsi="Times New Roman" w:cs="Times New Roman"/>
                <w:lang w:val="en-US"/>
              </w:rPr>
              <w:t>last 5 years</w:t>
            </w:r>
          </w:p>
        </w:tc>
        <w:tc>
          <w:tcPr>
            <w:tcW w:w="6720" w:type="dxa"/>
            <w:gridSpan w:val="3"/>
          </w:tcPr>
          <w:p w:rsidR="00FC4007" w:rsidRPr="00895384" w:rsidRDefault="00FC4007" w:rsidP="00F346E0">
            <w:pPr>
              <w:widowControl w:val="0"/>
              <w:autoSpaceDE w:val="0"/>
              <w:autoSpaceDN w:val="0"/>
              <w:adjustRightInd w:val="0"/>
              <w:spacing w:after="0" w:line="240" w:lineRule="auto"/>
              <w:ind w:left="-9"/>
              <w:rPr>
                <w:rFonts w:ascii="Times New Roman" w:hAnsi="Times New Roman" w:cs="Times New Roman"/>
                <w:iCs/>
                <w:lang w:val="en-US"/>
              </w:rPr>
            </w:pPr>
          </w:p>
        </w:tc>
      </w:tr>
    </w:tbl>
    <w:p w:rsidR="0000785F" w:rsidRPr="00895384" w:rsidRDefault="0000785F" w:rsidP="004A3493">
      <w:pPr>
        <w:spacing w:after="0" w:line="240" w:lineRule="auto"/>
        <w:jc w:val="center"/>
        <w:rPr>
          <w:rFonts w:ascii="Times New Roman" w:hAnsi="Times New Roman" w:cs="Times New Roman"/>
          <w:b/>
          <w:lang w:val="en-US"/>
        </w:rPr>
      </w:pPr>
    </w:p>
    <w:sectPr w:rsidR="0000785F" w:rsidRPr="00895384" w:rsidSect="00895384">
      <w:footerReference w:type="default" r:id="rId9"/>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4E2" w:rsidRDefault="002C34E2" w:rsidP="00484D37">
      <w:pPr>
        <w:spacing w:after="0" w:line="240" w:lineRule="auto"/>
      </w:pPr>
      <w:r>
        <w:separator/>
      </w:r>
    </w:p>
  </w:endnote>
  <w:endnote w:type="continuationSeparator" w:id="0">
    <w:p w:rsidR="002C34E2" w:rsidRDefault="002C34E2" w:rsidP="00484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KZ Times New Roman">
    <w:altName w:val="Times New Roman"/>
    <w:charset w:val="CC"/>
    <w:family w:val="roman"/>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3751"/>
      <w:docPartObj>
        <w:docPartGallery w:val="Page Numbers (Bottom of Page)"/>
        <w:docPartUnique/>
      </w:docPartObj>
    </w:sdtPr>
    <w:sdtEndPr/>
    <w:sdtContent>
      <w:p w:rsidR="00AE790C" w:rsidRPr="00484D37" w:rsidRDefault="00B97944" w:rsidP="00484D37">
        <w:pPr>
          <w:pStyle w:val="ad"/>
          <w:jc w:val="center"/>
        </w:pPr>
        <w:r w:rsidRPr="00484D37">
          <w:rPr>
            <w:rFonts w:ascii="Times New Roman" w:hAnsi="Times New Roman" w:cs="Times New Roman"/>
          </w:rPr>
          <w:fldChar w:fldCharType="begin"/>
        </w:r>
        <w:r w:rsidR="00AE790C" w:rsidRPr="00484D37">
          <w:rPr>
            <w:rFonts w:ascii="Times New Roman" w:hAnsi="Times New Roman" w:cs="Times New Roman"/>
          </w:rPr>
          <w:instrText xml:space="preserve"> PAGE   \* MERGEFORMAT </w:instrText>
        </w:r>
        <w:r w:rsidRPr="00484D37">
          <w:rPr>
            <w:rFonts w:ascii="Times New Roman" w:hAnsi="Times New Roman" w:cs="Times New Roman"/>
          </w:rPr>
          <w:fldChar w:fldCharType="separate"/>
        </w:r>
        <w:r w:rsidR="00A14FF1">
          <w:rPr>
            <w:rFonts w:ascii="Times New Roman" w:hAnsi="Times New Roman" w:cs="Times New Roman"/>
            <w:noProof/>
          </w:rPr>
          <w:t>74</w:t>
        </w:r>
        <w:r w:rsidRPr="00484D3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4E2" w:rsidRDefault="002C34E2" w:rsidP="00484D37">
      <w:pPr>
        <w:spacing w:after="0" w:line="240" w:lineRule="auto"/>
      </w:pPr>
      <w:r>
        <w:separator/>
      </w:r>
    </w:p>
  </w:footnote>
  <w:footnote w:type="continuationSeparator" w:id="0">
    <w:p w:rsidR="002C34E2" w:rsidRDefault="002C34E2" w:rsidP="00484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4A68"/>
    <w:multiLevelType w:val="hybridMultilevel"/>
    <w:tmpl w:val="9E0CA9B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6F63A28"/>
    <w:multiLevelType w:val="hybridMultilevel"/>
    <w:tmpl w:val="891EC13C"/>
    <w:lvl w:ilvl="0" w:tplc="BCD49610">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 w15:restartNumberingAfterBreak="0">
    <w:nsid w:val="07033F48"/>
    <w:multiLevelType w:val="hybridMultilevel"/>
    <w:tmpl w:val="D53600F4"/>
    <w:lvl w:ilvl="0" w:tplc="07746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B67B7"/>
    <w:multiLevelType w:val="hybridMultilevel"/>
    <w:tmpl w:val="6C649D02"/>
    <w:lvl w:ilvl="0" w:tplc="0419000F">
      <w:start w:val="1"/>
      <w:numFmt w:val="decimal"/>
      <w:lvlText w:val="%1."/>
      <w:lvlJc w:val="left"/>
      <w:pPr>
        <w:tabs>
          <w:tab w:val="num" w:pos="753"/>
        </w:tabs>
        <w:ind w:left="753" w:hanging="360"/>
      </w:pPr>
    </w:lvl>
    <w:lvl w:ilvl="1" w:tplc="04190019" w:tentative="1">
      <w:start w:val="1"/>
      <w:numFmt w:val="lowerLetter"/>
      <w:lvlText w:val="%2."/>
      <w:lvlJc w:val="left"/>
      <w:pPr>
        <w:tabs>
          <w:tab w:val="num" w:pos="1473"/>
        </w:tabs>
        <w:ind w:left="1473" w:hanging="360"/>
      </w:pPr>
    </w:lvl>
    <w:lvl w:ilvl="2" w:tplc="0419001B" w:tentative="1">
      <w:start w:val="1"/>
      <w:numFmt w:val="lowerRoman"/>
      <w:lvlText w:val="%3."/>
      <w:lvlJc w:val="right"/>
      <w:pPr>
        <w:tabs>
          <w:tab w:val="num" w:pos="2193"/>
        </w:tabs>
        <w:ind w:left="2193" w:hanging="180"/>
      </w:pPr>
    </w:lvl>
    <w:lvl w:ilvl="3" w:tplc="0419000F" w:tentative="1">
      <w:start w:val="1"/>
      <w:numFmt w:val="decimal"/>
      <w:lvlText w:val="%4."/>
      <w:lvlJc w:val="left"/>
      <w:pPr>
        <w:tabs>
          <w:tab w:val="num" w:pos="2913"/>
        </w:tabs>
        <w:ind w:left="2913" w:hanging="360"/>
      </w:pPr>
    </w:lvl>
    <w:lvl w:ilvl="4" w:tplc="04190019" w:tentative="1">
      <w:start w:val="1"/>
      <w:numFmt w:val="lowerLetter"/>
      <w:lvlText w:val="%5."/>
      <w:lvlJc w:val="left"/>
      <w:pPr>
        <w:tabs>
          <w:tab w:val="num" w:pos="3633"/>
        </w:tabs>
        <w:ind w:left="3633" w:hanging="360"/>
      </w:pPr>
    </w:lvl>
    <w:lvl w:ilvl="5" w:tplc="0419001B" w:tentative="1">
      <w:start w:val="1"/>
      <w:numFmt w:val="lowerRoman"/>
      <w:lvlText w:val="%6."/>
      <w:lvlJc w:val="right"/>
      <w:pPr>
        <w:tabs>
          <w:tab w:val="num" w:pos="4353"/>
        </w:tabs>
        <w:ind w:left="4353" w:hanging="180"/>
      </w:pPr>
    </w:lvl>
    <w:lvl w:ilvl="6" w:tplc="0419000F" w:tentative="1">
      <w:start w:val="1"/>
      <w:numFmt w:val="decimal"/>
      <w:lvlText w:val="%7."/>
      <w:lvlJc w:val="left"/>
      <w:pPr>
        <w:tabs>
          <w:tab w:val="num" w:pos="5073"/>
        </w:tabs>
        <w:ind w:left="5073" w:hanging="360"/>
      </w:pPr>
    </w:lvl>
    <w:lvl w:ilvl="7" w:tplc="04190019" w:tentative="1">
      <w:start w:val="1"/>
      <w:numFmt w:val="lowerLetter"/>
      <w:lvlText w:val="%8."/>
      <w:lvlJc w:val="left"/>
      <w:pPr>
        <w:tabs>
          <w:tab w:val="num" w:pos="5793"/>
        </w:tabs>
        <w:ind w:left="5793" w:hanging="360"/>
      </w:pPr>
    </w:lvl>
    <w:lvl w:ilvl="8" w:tplc="0419001B" w:tentative="1">
      <w:start w:val="1"/>
      <w:numFmt w:val="lowerRoman"/>
      <w:lvlText w:val="%9."/>
      <w:lvlJc w:val="right"/>
      <w:pPr>
        <w:tabs>
          <w:tab w:val="num" w:pos="6513"/>
        </w:tabs>
        <w:ind w:left="6513" w:hanging="180"/>
      </w:pPr>
    </w:lvl>
  </w:abstractNum>
  <w:abstractNum w:abstractNumId="4" w15:restartNumberingAfterBreak="0">
    <w:nsid w:val="11C43167"/>
    <w:multiLevelType w:val="hybridMultilevel"/>
    <w:tmpl w:val="E334F894"/>
    <w:lvl w:ilvl="0" w:tplc="C8005C6E">
      <w:start w:val="1"/>
      <w:numFmt w:val="decimal"/>
      <w:lvlText w:val="%1."/>
      <w:lvlJc w:val="left"/>
      <w:pPr>
        <w:ind w:left="5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E57AC5"/>
    <w:multiLevelType w:val="hybridMultilevel"/>
    <w:tmpl w:val="560C78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8802DF3"/>
    <w:multiLevelType w:val="hybridMultilevel"/>
    <w:tmpl w:val="1F7C5916"/>
    <w:lvl w:ilvl="0" w:tplc="C5B8D01A">
      <w:start w:val="1"/>
      <w:numFmt w:val="decimal"/>
      <w:lvlText w:val="%1"/>
      <w:lvlJc w:val="left"/>
      <w:pPr>
        <w:tabs>
          <w:tab w:val="num" w:pos="360"/>
        </w:tabs>
        <w:ind w:left="36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BB74E4"/>
    <w:multiLevelType w:val="hybridMultilevel"/>
    <w:tmpl w:val="309088F0"/>
    <w:lvl w:ilvl="0" w:tplc="966C330E">
      <w:start w:val="1"/>
      <w:numFmt w:val="decimal"/>
      <w:lvlText w:val="%1."/>
      <w:lvlJc w:val="left"/>
      <w:pPr>
        <w:ind w:left="530" w:hanging="360"/>
      </w:pPr>
      <w:rPr>
        <w:rFonts w:ascii="Tahoma" w:hAnsi="Tahoma" w:cs="Tahoma" w:hint="default"/>
        <w:color w:val="000080"/>
        <w:sz w:val="16"/>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8" w15:restartNumberingAfterBreak="0">
    <w:nsid w:val="1AD51113"/>
    <w:multiLevelType w:val="hybridMultilevel"/>
    <w:tmpl w:val="54F8147E"/>
    <w:lvl w:ilvl="0" w:tplc="404ACE70">
      <w:start w:val="1"/>
      <w:numFmt w:val="decimal"/>
      <w:lvlText w:val="%1."/>
      <w:lvlJc w:val="left"/>
      <w:pPr>
        <w:ind w:left="880" w:hanging="540"/>
      </w:pPr>
      <w:rPr>
        <w:rFonts w:ascii="Times New Roman" w:hAnsi="Times New Roman" w:cs="Times New Roman" w:hint="default"/>
        <w:color w:val="auto"/>
        <w:sz w:val="22"/>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9" w15:restartNumberingAfterBreak="0">
    <w:nsid w:val="1C2F5A97"/>
    <w:multiLevelType w:val="hybridMultilevel"/>
    <w:tmpl w:val="B6427D00"/>
    <w:lvl w:ilvl="0" w:tplc="ADB48488">
      <w:start w:val="1"/>
      <w:numFmt w:val="decimal"/>
      <w:lvlText w:val="%1."/>
      <w:lvlJc w:val="left"/>
      <w:pPr>
        <w:ind w:left="530" w:hanging="360"/>
      </w:pPr>
      <w:rPr>
        <w:rFonts w:ascii="Times New Roman" w:hAnsi="Times New Roman" w:cs="Times New Roman" w:hint="default"/>
        <w:i/>
        <w:color w:val="auto"/>
        <w:sz w:val="22"/>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0" w15:restartNumberingAfterBreak="0">
    <w:nsid w:val="1EFA0F37"/>
    <w:multiLevelType w:val="hybridMultilevel"/>
    <w:tmpl w:val="309088F0"/>
    <w:lvl w:ilvl="0" w:tplc="966C330E">
      <w:start w:val="1"/>
      <w:numFmt w:val="decimal"/>
      <w:lvlText w:val="%1."/>
      <w:lvlJc w:val="left"/>
      <w:pPr>
        <w:ind w:left="530" w:hanging="360"/>
      </w:pPr>
      <w:rPr>
        <w:rFonts w:ascii="Tahoma" w:hAnsi="Tahoma" w:cs="Tahoma" w:hint="default"/>
        <w:color w:val="000080"/>
        <w:sz w:val="16"/>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1" w15:restartNumberingAfterBreak="0">
    <w:nsid w:val="295D1E46"/>
    <w:multiLevelType w:val="hybridMultilevel"/>
    <w:tmpl w:val="5A420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C15BE6"/>
    <w:multiLevelType w:val="hybridMultilevel"/>
    <w:tmpl w:val="2DDA5C6A"/>
    <w:lvl w:ilvl="0" w:tplc="C8005C6E">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3" w15:restartNumberingAfterBreak="0">
    <w:nsid w:val="2C211B39"/>
    <w:multiLevelType w:val="hybridMultilevel"/>
    <w:tmpl w:val="8E12D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DB58E4"/>
    <w:multiLevelType w:val="hybridMultilevel"/>
    <w:tmpl w:val="9E0CA9BC"/>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15" w15:restartNumberingAfterBreak="0">
    <w:nsid w:val="2DE56336"/>
    <w:multiLevelType w:val="hybridMultilevel"/>
    <w:tmpl w:val="9E0CA9B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2EBF1C5F"/>
    <w:multiLevelType w:val="hybridMultilevel"/>
    <w:tmpl w:val="C6125542"/>
    <w:lvl w:ilvl="0" w:tplc="8098A8D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5328B5"/>
    <w:multiLevelType w:val="hybridMultilevel"/>
    <w:tmpl w:val="4BEE7116"/>
    <w:lvl w:ilvl="0" w:tplc="EB2EE5BE">
      <w:start w:val="1"/>
      <w:numFmt w:val="decimal"/>
      <w:lvlText w:val="%1."/>
      <w:lvlJc w:val="left"/>
      <w:pPr>
        <w:ind w:left="710" w:hanging="54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8" w15:restartNumberingAfterBreak="0">
    <w:nsid w:val="4B0C55E7"/>
    <w:multiLevelType w:val="hybridMultilevel"/>
    <w:tmpl w:val="9B72FE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BD5853"/>
    <w:multiLevelType w:val="hybridMultilevel"/>
    <w:tmpl w:val="58E22A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BDE4F53"/>
    <w:multiLevelType w:val="hybridMultilevel"/>
    <w:tmpl w:val="B6DEDA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03C4E8D"/>
    <w:multiLevelType w:val="hybridMultilevel"/>
    <w:tmpl w:val="191A7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570AE2"/>
    <w:multiLevelType w:val="hybridMultilevel"/>
    <w:tmpl w:val="1D68A2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65412AE"/>
    <w:multiLevelType w:val="hybridMultilevel"/>
    <w:tmpl w:val="93DA9E56"/>
    <w:lvl w:ilvl="0" w:tplc="0419000F">
      <w:start w:val="1"/>
      <w:numFmt w:val="decimal"/>
      <w:lvlText w:val="%1."/>
      <w:lvlJc w:val="left"/>
      <w:pPr>
        <w:tabs>
          <w:tab w:val="num" w:pos="1158"/>
        </w:tabs>
        <w:ind w:left="1158" w:hanging="360"/>
      </w:pPr>
    </w:lvl>
    <w:lvl w:ilvl="1" w:tplc="04190019" w:tentative="1">
      <w:start w:val="1"/>
      <w:numFmt w:val="lowerLetter"/>
      <w:lvlText w:val="%2."/>
      <w:lvlJc w:val="left"/>
      <w:pPr>
        <w:tabs>
          <w:tab w:val="num" w:pos="1878"/>
        </w:tabs>
        <w:ind w:left="1878" w:hanging="360"/>
      </w:p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24" w15:restartNumberingAfterBreak="0">
    <w:nsid w:val="597105FA"/>
    <w:multiLevelType w:val="hybridMultilevel"/>
    <w:tmpl w:val="B21C6FCA"/>
    <w:lvl w:ilvl="0" w:tplc="9BD4BF06">
      <w:start w:val="1"/>
      <w:numFmt w:val="decimal"/>
      <w:lvlText w:val="%1"/>
      <w:lvlJc w:val="left"/>
      <w:pPr>
        <w:tabs>
          <w:tab w:val="num" w:pos="360"/>
        </w:tabs>
        <w:ind w:left="36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9903048"/>
    <w:multiLevelType w:val="hybridMultilevel"/>
    <w:tmpl w:val="D8D61B2E"/>
    <w:lvl w:ilvl="0" w:tplc="D6C01E12">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6" w15:restartNumberingAfterBreak="0">
    <w:nsid w:val="5AE70814"/>
    <w:multiLevelType w:val="hybridMultilevel"/>
    <w:tmpl w:val="28A0D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627673"/>
    <w:multiLevelType w:val="hybridMultilevel"/>
    <w:tmpl w:val="F70E7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9B327F"/>
    <w:multiLevelType w:val="hybridMultilevel"/>
    <w:tmpl w:val="B6427D00"/>
    <w:lvl w:ilvl="0" w:tplc="ADB48488">
      <w:start w:val="1"/>
      <w:numFmt w:val="decimal"/>
      <w:lvlText w:val="%1."/>
      <w:lvlJc w:val="left"/>
      <w:pPr>
        <w:ind w:left="530" w:hanging="360"/>
      </w:pPr>
      <w:rPr>
        <w:rFonts w:ascii="Times New Roman" w:hAnsi="Times New Roman" w:cs="Times New Roman" w:hint="default"/>
        <w:i/>
        <w:color w:val="auto"/>
        <w:sz w:val="22"/>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9" w15:restartNumberingAfterBreak="0">
    <w:nsid w:val="64E45246"/>
    <w:multiLevelType w:val="singleLevel"/>
    <w:tmpl w:val="C8F2A81C"/>
    <w:lvl w:ilvl="0">
      <w:start w:val="1"/>
      <w:numFmt w:val="decimal"/>
      <w:lvlText w:val="%1"/>
      <w:lvlJc w:val="left"/>
      <w:pPr>
        <w:tabs>
          <w:tab w:val="num" w:pos="720"/>
        </w:tabs>
        <w:ind w:left="720" w:hanging="360"/>
      </w:pPr>
      <w:rPr>
        <w:rFonts w:hint="default"/>
        <w:b w:val="0"/>
        <w:i w:val="0"/>
      </w:rPr>
    </w:lvl>
  </w:abstractNum>
  <w:abstractNum w:abstractNumId="30" w15:restartNumberingAfterBreak="0">
    <w:nsid w:val="66D5538F"/>
    <w:multiLevelType w:val="hybridMultilevel"/>
    <w:tmpl w:val="4B348580"/>
    <w:lvl w:ilvl="0" w:tplc="4F26F5F4">
      <w:start w:val="1"/>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31" w15:restartNumberingAfterBreak="0">
    <w:nsid w:val="68390F02"/>
    <w:multiLevelType w:val="hybridMultilevel"/>
    <w:tmpl w:val="E7F8C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DF293D"/>
    <w:multiLevelType w:val="hybridMultilevel"/>
    <w:tmpl w:val="9E663096"/>
    <w:lvl w:ilvl="0" w:tplc="B1A4980C">
      <w:start w:val="1"/>
      <w:numFmt w:val="decimal"/>
      <w:lvlText w:val="%1."/>
      <w:lvlJc w:val="left"/>
      <w:pPr>
        <w:ind w:left="351" w:hanging="360"/>
      </w:pPr>
      <w:rPr>
        <w:rFonts w:ascii="Tahoma" w:hAnsi="Tahoma" w:cs="Tahoma" w:hint="default"/>
        <w:color w:val="000080"/>
        <w:sz w:val="16"/>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33" w15:restartNumberingAfterBreak="0">
    <w:nsid w:val="6FD9327F"/>
    <w:multiLevelType w:val="hybridMultilevel"/>
    <w:tmpl w:val="DE68C942"/>
    <w:lvl w:ilvl="0" w:tplc="1FC42098">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34" w15:restartNumberingAfterBreak="0">
    <w:nsid w:val="75B91659"/>
    <w:multiLevelType w:val="hybridMultilevel"/>
    <w:tmpl w:val="11B49F5E"/>
    <w:lvl w:ilvl="0" w:tplc="D8B2D58C">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num w:numId="1">
    <w:abstractNumId w:val="20"/>
  </w:num>
  <w:num w:numId="2">
    <w:abstractNumId w:val="19"/>
  </w:num>
  <w:num w:numId="3">
    <w:abstractNumId w:val="3"/>
  </w:num>
  <w:num w:numId="4">
    <w:abstractNumId w:val="23"/>
  </w:num>
  <w:num w:numId="5">
    <w:abstractNumId w:val="29"/>
  </w:num>
  <w:num w:numId="6">
    <w:abstractNumId w:val="31"/>
  </w:num>
  <w:num w:numId="7">
    <w:abstractNumId w:val="5"/>
  </w:num>
  <w:num w:numId="8">
    <w:abstractNumId w:val="21"/>
  </w:num>
  <w:num w:numId="9">
    <w:abstractNumId w:val="4"/>
  </w:num>
  <w:num w:numId="10">
    <w:abstractNumId w:val="7"/>
  </w:num>
  <w:num w:numId="11">
    <w:abstractNumId w:val="12"/>
  </w:num>
  <w:num w:numId="12">
    <w:abstractNumId w:val="32"/>
  </w:num>
  <w:num w:numId="13">
    <w:abstractNumId w:val="8"/>
  </w:num>
  <w:num w:numId="14">
    <w:abstractNumId w:val="10"/>
  </w:num>
  <w:num w:numId="15">
    <w:abstractNumId w:val="16"/>
  </w:num>
  <w:num w:numId="16">
    <w:abstractNumId w:val="18"/>
  </w:num>
  <w:num w:numId="17">
    <w:abstractNumId w:val="13"/>
  </w:num>
  <w:num w:numId="18">
    <w:abstractNumId w:val="0"/>
  </w:num>
  <w:num w:numId="19">
    <w:abstractNumId w:val="28"/>
  </w:num>
  <w:num w:numId="20">
    <w:abstractNumId w:val="11"/>
  </w:num>
  <w:num w:numId="21">
    <w:abstractNumId w:val="24"/>
  </w:num>
  <w:num w:numId="22">
    <w:abstractNumId w:val="6"/>
  </w:num>
  <w:num w:numId="23">
    <w:abstractNumId w:val="33"/>
  </w:num>
  <w:num w:numId="24">
    <w:abstractNumId w:val="1"/>
  </w:num>
  <w:num w:numId="25">
    <w:abstractNumId w:val="14"/>
  </w:num>
  <w:num w:numId="26">
    <w:abstractNumId w:val="27"/>
  </w:num>
  <w:num w:numId="27">
    <w:abstractNumId w:val="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0"/>
  </w:num>
  <w:num w:numId="31">
    <w:abstractNumId w:val="26"/>
  </w:num>
  <w:num w:numId="32">
    <w:abstractNumId w:val="9"/>
  </w:num>
  <w:num w:numId="33">
    <w:abstractNumId w:val="17"/>
  </w:num>
  <w:num w:numId="34">
    <w:abstractNumId w:val="25"/>
  </w:num>
  <w:num w:numId="35">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33E1"/>
    <w:rsid w:val="000046E5"/>
    <w:rsid w:val="0000785F"/>
    <w:rsid w:val="00016693"/>
    <w:rsid w:val="00025009"/>
    <w:rsid w:val="000404C5"/>
    <w:rsid w:val="00054C7A"/>
    <w:rsid w:val="000742C4"/>
    <w:rsid w:val="0008096E"/>
    <w:rsid w:val="00081D42"/>
    <w:rsid w:val="00083DD7"/>
    <w:rsid w:val="00087FEB"/>
    <w:rsid w:val="000C0716"/>
    <w:rsid w:val="000C10C6"/>
    <w:rsid w:val="000C7329"/>
    <w:rsid w:val="000E285B"/>
    <w:rsid w:val="000E7857"/>
    <w:rsid w:val="000F7F49"/>
    <w:rsid w:val="000F7F83"/>
    <w:rsid w:val="00100D01"/>
    <w:rsid w:val="0012469E"/>
    <w:rsid w:val="0015251A"/>
    <w:rsid w:val="001654D0"/>
    <w:rsid w:val="001962E8"/>
    <w:rsid w:val="001D4336"/>
    <w:rsid w:val="00200D9E"/>
    <w:rsid w:val="00210C30"/>
    <w:rsid w:val="002175EE"/>
    <w:rsid w:val="0022160B"/>
    <w:rsid w:val="00222CDD"/>
    <w:rsid w:val="00231594"/>
    <w:rsid w:val="002428BC"/>
    <w:rsid w:val="002630D6"/>
    <w:rsid w:val="00272470"/>
    <w:rsid w:val="00293909"/>
    <w:rsid w:val="00293DEA"/>
    <w:rsid w:val="002C0D3D"/>
    <w:rsid w:val="002C34E2"/>
    <w:rsid w:val="00344503"/>
    <w:rsid w:val="003548C1"/>
    <w:rsid w:val="00386157"/>
    <w:rsid w:val="003A2DE9"/>
    <w:rsid w:val="003A4799"/>
    <w:rsid w:val="003B3C1F"/>
    <w:rsid w:val="003B4835"/>
    <w:rsid w:val="003B788A"/>
    <w:rsid w:val="003E6CB8"/>
    <w:rsid w:val="00400635"/>
    <w:rsid w:val="00403717"/>
    <w:rsid w:val="00404C33"/>
    <w:rsid w:val="00406162"/>
    <w:rsid w:val="0043008C"/>
    <w:rsid w:val="0045313F"/>
    <w:rsid w:val="00455B37"/>
    <w:rsid w:val="0046342A"/>
    <w:rsid w:val="0046525A"/>
    <w:rsid w:val="004815CD"/>
    <w:rsid w:val="00484D37"/>
    <w:rsid w:val="004A29D1"/>
    <w:rsid w:val="004A3493"/>
    <w:rsid w:val="004A41EA"/>
    <w:rsid w:val="004B51C9"/>
    <w:rsid w:val="004C2B6C"/>
    <w:rsid w:val="004F0EA9"/>
    <w:rsid w:val="00503ACE"/>
    <w:rsid w:val="005068BE"/>
    <w:rsid w:val="005148DC"/>
    <w:rsid w:val="005420D1"/>
    <w:rsid w:val="0055389A"/>
    <w:rsid w:val="00560F93"/>
    <w:rsid w:val="0056495B"/>
    <w:rsid w:val="005751F2"/>
    <w:rsid w:val="005E1437"/>
    <w:rsid w:val="00605C38"/>
    <w:rsid w:val="006171B6"/>
    <w:rsid w:val="00634EBE"/>
    <w:rsid w:val="0064325B"/>
    <w:rsid w:val="00645E5C"/>
    <w:rsid w:val="006478BF"/>
    <w:rsid w:val="00654697"/>
    <w:rsid w:val="0065644F"/>
    <w:rsid w:val="00666DB1"/>
    <w:rsid w:val="00672DD6"/>
    <w:rsid w:val="00682D9E"/>
    <w:rsid w:val="006846C5"/>
    <w:rsid w:val="006B60C0"/>
    <w:rsid w:val="006B7141"/>
    <w:rsid w:val="006D0A65"/>
    <w:rsid w:val="006D5DA9"/>
    <w:rsid w:val="006D6D00"/>
    <w:rsid w:val="006E3C8E"/>
    <w:rsid w:val="006E42AE"/>
    <w:rsid w:val="00704E22"/>
    <w:rsid w:val="00710FDF"/>
    <w:rsid w:val="007376E2"/>
    <w:rsid w:val="00752EC3"/>
    <w:rsid w:val="0076159A"/>
    <w:rsid w:val="00774ECD"/>
    <w:rsid w:val="0079628E"/>
    <w:rsid w:val="007964E8"/>
    <w:rsid w:val="007B4018"/>
    <w:rsid w:val="007C6501"/>
    <w:rsid w:val="007D0BFA"/>
    <w:rsid w:val="007F556C"/>
    <w:rsid w:val="00802BB0"/>
    <w:rsid w:val="0080467A"/>
    <w:rsid w:val="008104C2"/>
    <w:rsid w:val="008167E7"/>
    <w:rsid w:val="00826489"/>
    <w:rsid w:val="00836B86"/>
    <w:rsid w:val="008504F2"/>
    <w:rsid w:val="00861AC2"/>
    <w:rsid w:val="00870FC2"/>
    <w:rsid w:val="0088736E"/>
    <w:rsid w:val="00895384"/>
    <w:rsid w:val="008A259D"/>
    <w:rsid w:val="008A46C5"/>
    <w:rsid w:val="008B704C"/>
    <w:rsid w:val="008D33E1"/>
    <w:rsid w:val="008E6B1D"/>
    <w:rsid w:val="008E7C99"/>
    <w:rsid w:val="00954FD9"/>
    <w:rsid w:val="009573DC"/>
    <w:rsid w:val="0099088B"/>
    <w:rsid w:val="009C04FC"/>
    <w:rsid w:val="009C2EDF"/>
    <w:rsid w:val="009D54BC"/>
    <w:rsid w:val="009E2673"/>
    <w:rsid w:val="009E30E2"/>
    <w:rsid w:val="009E6617"/>
    <w:rsid w:val="00A136F7"/>
    <w:rsid w:val="00A14FF1"/>
    <w:rsid w:val="00A23A04"/>
    <w:rsid w:val="00A33F07"/>
    <w:rsid w:val="00A361E3"/>
    <w:rsid w:val="00A4389D"/>
    <w:rsid w:val="00A645D8"/>
    <w:rsid w:val="00A67D16"/>
    <w:rsid w:val="00A82773"/>
    <w:rsid w:val="00A82875"/>
    <w:rsid w:val="00A94027"/>
    <w:rsid w:val="00AC0831"/>
    <w:rsid w:val="00AD0E5A"/>
    <w:rsid w:val="00AE114F"/>
    <w:rsid w:val="00AE790C"/>
    <w:rsid w:val="00B0058B"/>
    <w:rsid w:val="00B214E9"/>
    <w:rsid w:val="00B60542"/>
    <w:rsid w:val="00B60D56"/>
    <w:rsid w:val="00B7439B"/>
    <w:rsid w:val="00B87C9F"/>
    <w:rsid w:val="00B90B87"/>
    <w:rsid w:val="00B90D78"/>
    <w:rsid w:val="00B97944"/>
    <w:rsid w:val="00BA0782"/>
    <w:rsid w:val="00BA39E8"/>
    <w:rsid w:val="00BB1E20"/>
    <w:rsid w:val="00BB2CC3"/>
    <w:rsid w:val="00BC10B1"/>
    <w:rsid w:val="00BC4187"/>
    <w:rsid w:val="00BF07B4"/>
    <w:rsid w:val="00C12941"/>
    <w:rsid w:val="00C35549"/>
    <w:rsid w:val="00C50D23"/>
    <w:rsid w:val="00C56232"/>
    <w:rsid w:val="00C63657"/>
    <w:rsid w:val="00C64B7C"/>
    <w:rsid w:val="00C7189D"/>
    <w:rsid w:val="00CB0603"/>
    <w:rsid w:val="00CC546E"/>
    <w:rsid w:val="00CD27DB"/>
    <w:rsid w:val="00CD34C9"/>
    <w:rsid w:val="00CD4FF5"/>
    <w:rsid w:val="00CF0A3E"/>
    <w:rsid w:val="00D04ABB"/>
    <w:rsid w:val="00D07192"/>
    <w:rsid w:val="00D11530"/>
    <w:rsid w:val="00D233CB"/>
    <w:rsid w:val="00D23FB0"/>
    <w:rsid w:val="00D57680"/>
    <w:rsid w:val="00D659F7"/>
    <w:rsid w:val="00D67F9F"/>
    <w:rsid w:val="00D77AFB"/>
    <w:rsid w:val="00D91335"/>
    <w:rsid w:val="00DB274D"/>
    <w:rsid w:val="00DB65B3"/>
    <w:rsid w:val="00DB7BA1"/>
    <w:rsid w:val="00DC39C6"/>
    <w:rsid w:val="00DF2AD2"/>
    <w:rsid w:val="00E11D06"/>
    <w:rsid w:val="00E17E5B"/>
    <w:rsid w:val="00E24B48"/>
    <w:rsid w:val="00E4729C"/>
    <w:rsid w:val="00E6180F"/>
    <w:rsid w:val="00E61D77"/>
    <w:rsid w:val="00E72F04"/>
    <w:rsid w:val="00EB6FBA"/>
    <w:rsid w:val="00EC0DF8"/>
    <w:rsid w:val="00EC1145"/>
    <w:rsid w:val="00EC1451"/>
    <w:rsid w:val="00EC4CB8"/>
    <w:rsid w:val="00EE3F6C"/>
    <w:rsid w:val="00EE7868"/>
    <w:rsid w:val="00F01461"/>
    <w:rsid w:val="00F043C3"/>
    <w:rsid w:val="00F27577"/>
    <w:rsid w:val="00F346E0"/>
    <w:rsid w:val="00F366CC"/>
    <w:rsid w:val="00F557D1"/>
    <w:rsid w:val="00F703AB"/>
    <w:rsid w:val="00F72201"/>
    <w:rsid w:val="00F83E92"/>
    <w:rsid w:val="00FB01D7"/>
    <w:rsid w:val="00FB09FE"/>
    <w:rsid w:val="00FB18A8"/>
    <w:rsid w:val="00FC4007"/>
    <w:rsid w:val="00FD525C"/>
    <w:rsid w:val="00FE322F"/>
    <w:rsid w:val="00FE7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4F001-9B30-4F41-992D-37A51B44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944"/>
  </w:style>
  <w:style w:type="paragraph" w:styleId="1">
    <w:name w:val="heading 1"/>
    <w:basedOn w:val="a"/>
    <w:next w:val="a"/>
    <w:link w:val="10"/>
    <w:uiPriority w:val="9"/>
    <w:qFormat/>
    <w:rsid w:val="000078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3E1"/>
    <w:pPr>
      <w:ind w:left="720"/>
      <w:contextualSpacing/>
    </w:pPr>
    <w:rPr>
      <w:rFonts w:ascii="Calibri" w:eastAsia="Calibri" w:hAnsi="Calibri" w:cs="Times New Roman"/>
      <w:lang w:eastAsia="en-US"/>
    </w:rPr>
  </w:style>
  <w:style w:type="paragraph" w:customStyle="1" w:styleId="11">
    <w:name w:val="Знак1"/>
    <w:basedOn w:val="a"/>
    <w:rsid w:val="008D33E1"/>
    <w:pPr>
      <w:spacing w:after="160" w:line="240" w:lineRule="exact"/>
    </w:pPr>
    <w:rPr>
      <w:rFonts w:ascii="Verdana" w:eastAsia="Times New Roman" w:hAnsi="Verdana" w:cs="Verdana"/>
      <w:sz w:val="20"/>
      <w:szCs w:val="20"/>
      <w:lang w:val="en-US" w:eastAsia="en-US"/>
    </w:rPr>
  </w:style>
  <w:style w:type="table" w:styleId="a4">
    <w:name w:val="Table Grid"/>
    <w:basedOn w:val="a1"/>
    <w:rsid w:val="00E472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0785F"/>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087FEB"/>
    <w:pPr>
      <w:outlineLvl w:val="9"/>
    </w:pPr>
    <w:rPr>
      <w:lang w:eastAsia="en-US"/>
    </w:rPr>
  </w:style>
  <w:style w:type="paragraph" w:styleId="12">
    <w:name w:val="toc 1"/>
    <w:basedOn w:val="a"/>
    <w:next w:val="a"/>
    <w:autoRedefine/>
    <w:uiPriority w:val="39"/>
    <w:unhideWhenUsed/>
    <w:rsid w:val="00087FEB"/>
    <w:pPr>
      <w:spacing w:after="100"/>
    </w:pPr>
  </w:style>
  <w:style w:type="character" w:styleId="a6">
    <w:name w:val="Hyperlink"/>
    <w:basedOn w:val="a0"/>
    <w:uiPriority w:val="99"/>
    <w:unhideWhenUsed/>
    <w:rsid w:val="00087FEB"/>
    <w:rPr>
      <w:color w:val="0000FF" w:themeColor="hyperlink"/>
      <w:u w:val="single"/>
    </w:rPr>
  </w:style>
  <w:style w:type="paragraph" w:styleId="a7">
    <w:name w:val="Balloon Text"/>
    <w:basedOn w:val="a"/>
    <w:link w:val="a8"/>
    <w:uiPriority w:val="99"/>
    <w:semiHidden/>
    <w:unhideWhenUsed/>
    <w:rsid w:val="00087F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7FEB"/>
    <w:rPr>
      <w:rFonts w:ascii="Tahoma" w:hAnsi="Tahoma" w:cs="Tahoma"/>
      <w:sz w:val="16"/>
      <w:szCs w:val="16"/>
    </w:rPr>
  </w:style>
  <w:style w:type="paragraph" w:styleId="a9">
    <w:name w:val="Document Map"/>
    <w:basedOn w:val="a"/>
    <w:link w:val="aa"/>
    <w:uiPriority w:val="99"/>
    <w:semiHidden/>
    <w:unhideWhenUsed/>
    <w:rsid w:val="003A2DE9"/>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3A2DE9"/>
    <w:rPr>
      <w:rFonts w:ascii="Tahoma" w:hAnsi="Tahoma" w:cs="Tahoma"/>
      <w:sz w:val="16"/>
      <w:szCs w:val="16"/>
    </w:rPr>
  </w:style>
  <w:style w:type="paragraph" w:styleId="ab">
    <w:name w:val="header"/>
    <w:basedOn w:val="a"/>
    <w:link w:val="ac"/>
    <w:uiPriority w:val="99"/>
    <w:semiHidden/>
    <w:unhideWhenUsed/>
    <w:rsid w:val="00484D3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84D37"/>
  </w:style>
  <w:style w:type="paragraph" w:styleId="ad">
    <w:name w:val="footer"/>
    <w:basedOn w:val="a"/>
    <w:link w:val="ae"/>
    <w:uiPriority w:val="99"/>
    <w:unhideWhenUsed/>
    <w:rsid w:val="00484D3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84D37"/>
  </w:style>
  <w:style w:type="paragraph" w:styleId="af">
    <w:name w:val="Normal (Web)"/>
    <w:basedOn w:val="a"/>
    <w:uiPriority w:val="99"/>
    <w:unhideWhenUsed/>
    <w:rsid w:val="009E30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1"/>
    <w:basedOn w:val="a"/>
    <w:next w:val="af0"/>
    <w:link w:val="af1"/>
    <w:qFormat/>
    <w:rsid w:val="00A23A04"/>
    <w:pPr>
      <w:spacing w:after="0" w:line="240" w:lineRule="auto"/>
      <w:jc w:val="center"/>
    </w:pPr>
    <w:rPr>
      <w:rFonts w:ascii="KZ Times New Roman" w:hAnsi="KZ Times New Roman"/>
      <w:sz w:val="28"/>
      <w:lang w:val="be-BY"/>
    </w:rPr>
  </w:style>
  <w:style w:type="character" w:customStyle="1" w:styleId="af1">
    <w:name w:val="Название Знак"/>
    <w:link w:val="13"/>
    <w:rsid w:val="00A23A04"/>
    <w:rPr>
      <w:rFonts w:ascii="KZ Times New Roman" w:hAnsi="KZ Times New Roman"/>
      <w:sz w:val="28"/>
      <w:lang w:val="be-BY"/>
    </w:rPr>
  </w:style>
  <w:style w:type="paragraph" w:customStyle="1" w:styleId="Default">
    <w:name w:val="Default"/>
    <w:rsid w:val="00A23A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Title"/>
    <w:basedOn w:val="a"/>
    <w:next w:val="a"/>
    <w:link w:val="af2"/>
    <w:uiPriority w:val="10"/>
    <w:qFormat/>
    <w:rsid w:val="00A23A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0"/>
    <w:uiPriority w:val="10"/>
    <w:rsid w:val="00A23A04"/>
    <w:rPr>
      <w:rFonts w:asciiTheme="majorHAnsi" w:eastAsiaTheme="majorEastAsia" w:hAnsiTheme="majorHAnsi" w:cstheme="majorBidi"/>
      <w:spacing w:val="-10"/>
      <w:kern w:val="28"/>
      <w:sz w:val="56"/>
      <w:szCs w:val="56"/>
    </w:rPr>
  </w:style>
  <w:style w:type="table" w:customStyle="1" w:styleId="14">
    <w:name w:val="Сетка таблицы1"/>
    <w:basedOn w:val="a1"/>
    <w:next w:val="a4"/>
    <w:uiPriority w:val="59"/>
    <w:rsid w:val="000742C4"/>
    <w:pPr>
      <w:spacing w:after="0" w:line="240" w:lineRule="auto"/>
    </w:pPr>
    <w:rPr>
      <w:rFonts w:ascii="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4"/>
    <w:uiPriority w:val="59"/>
    <w:rsid w:val="00EE3F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793">
      <w:bodyDiv w:val="1"/>
      <w:marLeft w:val="0"/>
      <w:marRight w:val="0"/>
      <w:marTop w:val="0"/>
      <w:marBottom w:val="0"/>
      <w:divBdr>
        <w:top w:val="none" w:sz="0" w:space="0" w:color="auto"/>
        <w:left w:val="none" w:sz="0" w:space="0" w:color="auto"/>
        <w:bottom w:val="none" w:sz="0" w:space="0" w:color="auto"/>
        <w:right w:val="none" w:sz="0" w:space="0" w:color="auto"/>
      </w:divBdr>
    </w:div>
    <w:div w:id="21294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290821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5DB2E-0233-4F30-96A3-F904AE3E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5342</TotalTime>
  <Pages>1</Pages>
  <Words>20197</Words>
  <Characters>115124</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eyukravchenko</dc:creator>
  <cp:lastModifiedBy>Asus</cp:lastModifiedBy>
  <cp:revision>28</cp:revision>
  <dcterms:created xsi:type="dcterms:W3CDTF">2019-05-05T08:59:00Z</dcterms:created>
  <dcterms:modified xsi:type="dcterms:W3CDTF">2019-07-14T17:31:00Z</dcterms:modified>
</cp:coreProperties>
</file>