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E15" w:rsidRPr="00031E15" w:rsidRDefault="00031E15" w:rsidP="00031E15">
      <w:pPr>
        <w:spacing w:after="0" w:line="240" w:lineRule="auto"/>
        <w:ind w:left="-567" w:hanging="567"/>
        <w:rPr>
          <w:rFonts w:ascii="Times New Roman" w:eastAsia="Calibri" w:hAnsi="Times New Roman" w:cs="Times New Roman"/>
          <w:b/>
          <w:sz w:val="16"/>
          <w:szCs w:val="16"/>
          <w:lang w:eastAsia="ru-RU"/>
        </w:rPr>
      </w:pPr>
      <w:r w:rsidRPr="00031E15">
        <w:rPr>
          <w:rFonts w:ascii="Times New Roman" w:eastAsia="Calibri" w:hAnsi="Times New Roman" w:cs="Times New Roman"/>
          <w:b/>
          <w:noProof/>
          <w:sz w:val="16"/>
          <w:szCs w:val="16"/>
          <w:lang w:eastAsia="ru-RU"/>
        </w:rPr>
        <w:drawing>
          <wp:anchor distT="0" distB="0" distL="114300" distR="114300" simplePos="0" relativeHeight="251659264" behindDoc="1" locked="0" layoutInCell="1" allowOverlap="1" wp14:anchorId="117309D6" wp14:editId="054D050D">
            <wp:simplePos x="0" y="0"/>
            <wp:positionH relativeFrom="column">
              <wp:posOffset>8539701</wp:posOffset>
            </wp:positionH>
            <wp:positionV relativeFrom="paragraph">
              <wp:posOffset>-24765</wp:posOffset>
            </wp:positionV>
            <wp:extent cx="744390" cy="933450"/>
            <wp:effectExtent l="0" t="0" r="0" b="0"/>
            <wp:wrapNone/>
            <wp:docPr id="1" name="Рисунок 1" descr="\\192.168.0.111\обмен\Обмен\ДЛЯ ДИЗАЙНЕРОВ делюкс\ЖУЛДЫЗ\ОТ РЕНАТА\TechSmi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0.111\обмен\Обмен\ДЛЯ ДИЗАЙНЕРОВ делюкс\ЖУЛДЫЗ\ОТ РЕНАТА\TechSmith.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439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1E15">
        <w:rPr>
          <w:rFonts w:ascii="Times New Roman" w:eastAsia="Calibri" w:hAnsi="Times New Roman" w:cs="Times New Roman"/>
          <w:b/>
          <w:sz w:val="16"/>
          <w:szCs w:val="16"/>
          <w:lang w:eastAsia="ru-RU"/>
        </w:rPr>
        <w:t xml:space="preserve">    Издательство TechSmith</w:t>
      </w:r>
    </w:p>
    <w:p w:rsidR="00031E15" w:rsidRPr="00031E15" w:rsidRDefault="00031E15" w:rsidP="00031E15">
      <w:pPr>
        <w:spacing w:after="0" w:line="240" w:lineRule="auto"/>
        <w:ind w:left="-1134" w:firstLine="141"/>
        <w:rPr>
          <w:rFonts w:ascii="Times New Roman" w:eastAsia="Calibri" w:hAnsi="Times New Roman" w:cs="Times New Roman"/>
          <w:b/>
          <w:sz w:val="16"/>
          <w:szCs w:val="16"/>
        </w:rPr>
      </w:pPr>
      <w:r w:rsidRPr="00031E15">
        <w:rPr>
          <w:rFonts w:ascii="Times New Roman" w:eastAsia="Calibri" w:hAnsi="Times New Roman" w:cs="Times New Roman"/>
          <w:b/>
          <w:sz w:val="16"/>
          <w:szCs w:val="16"/>
        </w:rPr>
        <w:t>ИИН/БИН: 180340032350</w:t>
      </w:r>
    </w:p>
    <w:p w:rsidR="00031E15" w:rsidRPr="00031E15" w:rsidRDefault="00031E15" w:rsidP="00031E15">
      <w:pPr>
        <w:spacing w:after="0" w:line="240" w:lineRule="auto"/>
        <w:ind w:left="-1134" w:firstLine="141"/>
        <w:rPr>
          <w:rFonts w:ascii="Times New Roman" w:eastAsia="Calibri" w:hAnsi="Times New Roman" w:cs="Times New Roman"/>
          <w:b/>
          <w:sz w:val="16"/>
          <w:szCs w:val="16"/>
        </w:rPr>
      </w:pPr>
      <w:r w:rsidRPr="00031E15">
        <w:rPr>
          <w:rFonts w:ascii="Times New Roman" w:eastAsia="Calibri" w:hAnsi="Times New Roman" w:cs="Times New Roman"/>
          <w:b/>
          <w:sz w:val="16"/>
          <w:szCs w:val="16"/>
        </w:rPr>
        <w:t>Банк:  ДБ АО "Сбербанк"</w:t>
      </w:r>
    </w:p>
    <w:p w:rsidR="00031E15" w:rsidRPr="00031E15" w:rsidRDefault="00031E15" w:rsidP="00031E15">
      <w:pPr>
        <w:spacing w:after="0" w:line="240" w:lineRule="auto"/>
        <w:ind w:left="-1134" w:firstLine="141"/>
        <w:rPr>
          <w:rFonts w:ascii="Times New Roman" w:eastAsia="Calibri" w:hAnsi="Times New Roman" w:cs="Times New Roman"/>
          <w:b/>
          <w:sz w:val="16"/>
          <w:szCs w:val="16"/>
        </w:rPr>
      </w:pPr>
      <w:r w:rsidRPr="00031E15">
        <w:rPr>
          <w:rFonts w:ascii="Times New Roman" w:eastAsia="Calibri" w:hAnsi="Times New Roman" w:cs="Times New Roman"/>
          <w:b/>
          <w:sz w:val="16"/>
          <w:szCs w:val="16"/>
        </w:rPr>
        <w:t>БИК:   SABRKZKA</w:t>
      </w:r>
    </w:p>
    <w:p w:rsidR="00031E15" w:rsidRPr="00031E15" w:rsidRDefault="00031E15" w:rsidP="00031E15">
      <w:pPr>
        <w:spacing w:after="0" w:line="240" w:lineRule="auto"/>
        <w:ind w:left="-1134" w:firstLine="141"/>
        <w:rPr>
          <w:rFonts w:ascii="Times New Roman" w:eastAsia="Calibri" w:hAnsi="Times New Roman" w:cs="Times New Roman"/>
          <w:b/>
          <w:sz w:val="16"/>
          <w:szCs w:val="16"/>
        </w:rPr>
      </w:pPr>
      <w:r w:rsidRPr="00031E15">
        <w:rPr>
          <w:rFonts w:ascii="Times New Roman" w:eastAsia="Calibri" w:hAnsi="Times New Roman" w:cs="Times New Roman"/>
          <w:b/>
          <w:sz w:val="16"/>
          <w:szCs w:val="16"/>
        </w:rPr>
        <w:t xml:space="preserve">KZ 43914002203KZ0080X </w:t>
      </w:r>
      <w:bookmarkStart w:id="0" w:name="_GoBack"/>
      <w:bookmarkEnd w:id="0"/>
    </w:p>
    <w:p w:rsidR="00031E15" w:rsidRPr="00031E15" w:rsidRDefault="00031E15" w:rsidP="00031E15">
      <w:pPr>
        <w:spacing w:after="0" w:line="240" w:lineRule="auto"/>
        <w:ind w:left="-1134" w:firstLine="141"/>
        <w:rPr>
          <w:rFonts w:ascii="Times New Roman" w:eastAsia="Calibri" w:hAnsi="Times New Roman" w:cs="Times New Roman"/>
          <w:b/>
          <w:sz w:val="16"/>
          <w:szCs w:val="16"/>
        </w:rPr>
      </w:pPr>
      <w:r w:rsidRPr="00031E15">
        <w:rPr>
          <w:rFonts w:ascii="Times New Roman" w:eastAsia="Calibri" w:hAnsi="Times New Roman" w:cs="Times New Roman"/>
          <w:b/>
          <w:sz w:val="16"/>
          <w:szCs w:val="16"/>
        </w:rPr>
        <w:t>Юр. Адрес: Жетысу-2, дом 5, кв. 58</w:t>
      </w:r>
    </w:p>
    <w:p w:rsidR="00031E15" w:rsidRPr="00031E15" w:rsidRDefault="00031E15" w:rsidP="00031E15">
      <w:pPr>
        <w:spacing w:after="0" w:line="240" w:lineRule="auto"/>
        <w:ind w:left="-1134" w:firstLine="141"/>
        <w:rPr>
          <w:rFonts w:ascii="Times New Roman" w:eastAsia="Calibri" w:hAnsi="Times New Roman" w:cs="Times New Roman"/>
          <w:b/>
          <w:sz w:val="18"/>
          <w:szCs w:val="18"/>
        </w:rPr>
      </w:pPr>
    </w:p>
    <w:p w:rsidR="00031E15" w:rsidRPr="00031E15" w:rsidRDefault="00031E15" w:rsidP="00031E15">
      <w:pPr>
        <w:spacing w:after="0" w:line="240" w:lineRule="auto"/>
        <w:ind w:left="-993"/>
        <w:rPr>
          <w:rFonts w:ascii="Times New Roman" w:eastAsia="Times New Roman" w:hAnsi="Times New Roman" w:cs="Times New Roman"/>
          <w:b/>
          <w:sz w:val="16"/>
          <w:szCs w:val="16"/>
          <w:lang w:eastAsia="ru-RU"/>
        </w:rPr>
      </w:pPr>
    </w:p>
    <w:p w:rsidR="00031E15" w:rsidRPr="00031E15" w:rsidRDefault="00031E15" w:rsidP="00031E15">
      <w:pPr>
        <w:spacing w:after="0" w:line="240" w:lineRule="auto"/>
        <w:rPr>
          <w:rFonts w:ascii="Times New Roman" w:eastAsia="Times New Roman" w:hAnsi="Times New Roman" w:cs="Times New Roman"/>
          <w:b/>
          <w:lang w:eastAsia="ru-RU"/>
        </w:rPr>
      </w:pPr>
    </w:p>
    <w:p w:rsidR="00031E15" w:rsidRPr="00031E15" w:rsidRDefault="00031E15" w:rsidP="00031E15">
      <w:pPr>
        <w:spacing w:after="0" w:line="240" w:lineRule="auto"/>
        <w:ind w:left="567" w:hanging="1560"/>
        <w:rPr>
          <w:rFonts w:ascii="Times New Roman" w:eastAsia="Times New Roman" w:hAnsi="Times New Roman" w:cs="Times New Roman"/>
          <w:b/>
          <w:sz w:val="16"/>
          <w:szCs w:val="16"/>
          <w:lang w:eastAsia="ru-RU"/>
        </w:rPr>
      </w:pPr>
      <w:r w:rsidRPr="00031E15">
        <w:rPr>
          <w:rFonts w:ascii="Times New Roman" w:eastAsia="Times New Roman" w:hAnsi="Times New Roman" w:cs="Times New Roman"/>
          <w:b/>
          <w:sz w:val="16"/>
          <w:szCs w:val="16"/>
          <w:lang w:eastAsia="ru-RU"/>
        </w:rPr>
        <w:t xml:space="preserve">Исх.№ </w:t>
      </w:r>
      <w:r w:rsidRPr="00031E15">
        <w:rPr>
          <w:rFonts w:ascii="Times New Roman" w:eastAsia="Times New Roman" w:hAnsi="Times New Roman" w:cs="Times New Roman"/>
          <w:b/>
          <w:sz w:val="16"/>
          <w:szCs w:val="16"/>
          <w:lang w:val="en-US" w:eastAsia="ru-RU"/>
        </w:rPr>
        <w:t>03</w:t>
      </w:r>
      <w:r w:rsidRPr="00031E15">
        <w:rPr>
          <w:rFonts w:ascii="Times New Roman" w:eastAsia="Times New Roman" w:hAnsi="Times New Roman" w:cs="Times New Roman"/>
          <w:b/>
          <w:sz w:val="16"/>
          <w:szCs w:val="16"/>
          <w:lang w:val="kk-KZ" w:eastAsia="ru-RU"/>
        </w:rPr>
        <w:t>/</w:t>
      </w:r>
      <w:r>
        <w:rPr>
          <w:rFonts w:ascii="Times New Roman" w:eastAsia="Times New Roman" w:hAnsi="Times New Roman" w:cs="Times New Roman"/>
          <w:b/>
          <w:sz w:val="16"/>
          <w:szCs w:val="16"/>
          <w:lang w:val="en-US" w:eastAsia="ru-RU"/>
        </w:rPr>
        <w:t>0</w:t>
      </w:r>
      <w:r>
        <w:rPr>
          <w:rFonts w:ascii="Times New Roman" w:eastAsia="Times New Roman" w:hAnsi="Times New Roman" w:cs="Times New Roman"/>
          <w:b/>
          <w:sz w:val="16"/>
          <w:szCs w:val="16"/>
          <w:lang w:eastAsia="ru-RU"/>
        </w:rPr>
        <w:t>2</w:t>
      </w:r>
      <w:r w:rsidRPr="00031E15">
        <w:rPr>
          <w:rFonts w:ascii="Times New Roman" w:eastAsia="Times New Roman" w:hAnsi="Times New Roman" w:cs="Times New Roman"/>
          <w:b/>
          <w:sz w:val="16"/>
          <w:szCs w:val="16"/>
          <w:lang w:val="kk-KZ" w:eastAsia="ru-RU"/>
        </w:rPr>
        <w:t xml:space="preserve"> </w:t>
      </w:r>
      <w:r w:rsidRPr="00031E15">
        <w:rPr>
          <w:rFonts w:ascii="Times New Roman" w:eastAsia="Times New Roman" w:hAnsi="Times New Roman" w:cs="Times New Roman"/>
          <w:b/>
          <w:sz w:val="16"/>
          <w:szCs w:val="16"/>
          <w:lang w:eastAsia="ru-RU"/>
        </w:rPr>
        <w:t xml:space="preserve"> от «</w:t>
      </w:r>
      <w:r w:rsidRPr="00031E15">
        <w:rPr>
          <w:rFonts w:ascii="Times New Roman" w:eastAsia="Times New Roman" w:hAnsi="Times New Roman" w:cs="Times New Roman"/>
          <w:b/>
          <w:sz w:val="16"/>
          <w:szCs w:val="16"/>
          <w:lang w:val="en-US" w:eastAsia="ru-RU"/>
        </w:rPr>
        <w:t>0</w:t>
      </w:r>
      <w:r w:rsidRPr="00031E15">
        <w:rPr>
          <w:rFonts w:ascii="Times New Roman" w:eastAsia="Times New Roman" w:hAnsi="Times New Roman" w:cs="Times New Roman"/>
          <w:b/>
          <w:sz w:val="16"/>
          <w:szCs w:val="16"/>
          <w:lang w:val="kk-KZ" w:eastAsia="ru-RU"/>
        </w:rPr>
        <w:t>3</w:t>
      </w:r>
      <w:r w:rsidRPr="00031E15">
        <w:rPr>
          <w:rFonts w:ascii="Times New Roman" w:eastAsia="Times New Roman" w:hAnsi="Times New Roman" w:cs="Times New Roman"/>
          <w:b/>
          <w:sz w:val="16"/>
          <w:szCs w:val="16"/>
          <w:lang w:eastAsia="ru-RU"/>
        </w:rPr>
        <w:t xml:space="preserve">» </w:t>
      </w:r>
      <w:r>
        <w:rPr>
          <w:rFonts w:ascii="Times New Roman" w:eastAsia="Times New Roman" w:hAnsi="Times New Roman" w:cs="Times New Roman"/>
          <w:b/>
          <w:sz w:val="16"/>
          <w:szCs w:val="16"/>
          <w:lang w:val="kk-KZ" w:eastAsia="ru-RU"/>
        </w:rPr>
        <w:t xml:space="preserve">   февраля </w:t>
      </w:r>
      <w:r w:rsidRPr="00031E15">
        <w:rPr>
          <w:rFonts w:ascii="Times New Roman" w:eastAsia="Times New Roman" w:hAnsi="Times New Roman" w:cs="Times New Roman"/>
          <w:b/>
          <w:sz w:val="16"/>
          <w:szCs w:val="16"/>
          <w:lang w:val="kk-KZ" w:eastAsia="ru-RU"/>
        </w:rPr>
        <w:t xml:space="preserve"> </w:t>
      </w:r>
      <w:r>
        <w:rPr>
          <w:rFonts w:ascii="Times New Roman" w:eastAsia="Times New Roman" w:hAnsi="Times New Roman" w:cs="Times New Roman"/>
          <w:b/>
          <w:sz w:val="16"/>
          <w:szCs w:val="16"/>
          <w:lang w:eastAsia="ru-RU"/>
        </w:rPr>
        <w:t>2022</w:t>
      </w:r>
      <w:r w:rsidRPr="00031E15">
        <w:rPr>
          <w:rFonts w:ascii="Times New Roman" w:eastAsia="Times New Roman" w:hAnsi="Times New Roman" w:cs="Times New Roman"/>
          <w:b/>
          <w:sz w:val="16"/>
          <w:szCs w:val="16"/>
          <w:lang w:eastAsia="ru-RU"/>
        </w:rPr>
        <w:t xml:space="preserve">г.  </w:t>
      </w:r>
    </w:p>
    <w:tbl>
      <w:tblPr>
        <w:tblpPr w:leftFromText="180" w:rightFromText="180" w:vertAnchor="text" w:tblpXSpec="right" w:tblpY="1"/>
        <w:tblOverlap w:val="never"/>
        <w:tblW w:w="4077" w:type="dxa"/>
        <w:tblLook w:val="04A0" w:firstRow="1" w:lastRow="0" w:firstColumn="1" w:lastColumn="0" w:noHBand="0" w:noVBand="1"/>
      </w:tblPr>
      <w:tblGrid>
        <w:gridCol w:w="4077"/>
      </w:tblGrid>
      <w:tr w:rsidR="00031E15" w:rsidRPr="00031E15" w:rsidTr="00AE0D2E">
        <w:trPr>
          <w:trHeight w:val="315"/>
        </w:trPr>
        <w:tc>
          <w:tcPr>
            <w:tcW w:w="4077" w:type="dxa"/>
            <w:noWrap/>
            <w:vAlign w:val="center"/>
            <w:hideMark/>
          </w:tcPr>
          <w:p w:rsidR="00031E15" w:rsidRPr="00031E15" w:rsidRDefault="00031E15" w:rsidP="00031E15">
            <w:pPr>
              <w:spacing w:after="0" w:line="240" w:lineRule="auto"/>
              <w:ind w:right="-1"/>
              <w:jc w:val="right"/>
              <w:rPr>
                <w:rFonts w:ascii="Times New Roman" w:hAnsi="Times New Roman" w:cs="Times New Roman"/>
                <w:b/>
                <w:color w:val="000000"/>
                <w:sz w:val="18"/>
                <w:szCs w:val="18"/>
              </w:rPr>
            </w:pPr>
          </w:p>
          <w:p w:rsidR="00031E15" w:rsidRPr="00031E15" w:rsidRDefault="00031E15" w:rsidP="00031E15">
            <w:pPr>
              <w:spacing w:after="0" w:line="240" w:lineRule="auto"/>
              <w:ind w:right="-1"/>
              <w:jc w:val="right"/>
              <w:rPr>
                <w:rFonts w:ascii="Times New Roman" w:hAnsi="Times New Roman" w:cs="Times New Roman"/>
                <w:b/>
                <w:color w:val="000000"/>
                <w:sz w:val="18"/>
                <w:szCs w:val="18"/>
              </w:rPr>
            </w:pPr>
          </w:p>
          <w:p w:rsidR="00031E15" w:rsidRPr="00031E15" w:rsidRDefault="00031E15" w:rsidP="00031E15">
            <w:pPr>
              <w:spacing w:after="0" w:line="240" w:lineRule="auto"/>
              <w:ind w:right="-1"/>
              <w:jc w:val="right"/>
              <w:rPr>
                <w:rFonts w:ascii="Times New Roman" w:hAnsi="Times New Roman" w:cs="Times New Roman"/>
                <w:b/>
                <w:color w:val="000000"/>
                <w:sz w:val="18"/>
                <w:szCs w:val="18"/>
              </w:rPr>
            </w:pPr>
          </w:p>
          <w:p w:rsidR="00031E15" w:rsidRPr="00031E15" w:rsidRDefault="00031E15" w:rsidP="00031E15">
            <w:pPr>
              <w:spacing w:after="0" w:line="240" w:lineRule="auto"/>
              <w:ind w:right="-1"/>
              <w:jc w:val="right"/>
              <w:rPr>
                <w:rFonts w:ascii="Times New Roman" w:hAnsi="Times New Roman" w:cs="Times New Roman"/>
                <w:b/>
                <w:color w:val="000000"/>
                <w:sz w:val="18"/>
                <w:szCs w:val="18"/>
              </w:rPr>
            </w:pPr>
            <w:r w:rsidRPr="00031E15">
              <w:rPr>
                <w:rFonts w:ascii="Times New Roman" w:hAnsi="Times New Roman" w:cs="Times New Roman"/>
                <w:b/>
                <w:color w:val="000000"/>
                <w:sz w:val="18"/>
                <w:szCs w:val="18"/>
              </w:rPr>
              <w:t xml:space="preserve">от директора издательства </w:t>
            </w:r>
            <w:r w:rsidRPr="00031E15">
              <w:rPr>
                <w:rFonts w:ascii="Times New Roman" w:eastAsia="Calibri" w:hAnsi="Times New Roman" w:cs="Times New Roman"/>
                <w:b/>
                <w:sz w:val="16"/>
                <w:szCs w:val="16"/>
                <w:lang w:eastAsia="ru-RU"/>
              </w:rPr>
              <w:t xml:space="preserve"> </w:t>
            </w:r>
            <w:r w:rsidRPr="00031E15">
              <w:rPr>
                <w:rFonts w:ascii="Times New Roman" w:eastAsia="Calibri" w:hAnsi="Times New Roman" w:cs="Times New Roman"/>
                <w:b/>
                <w:sz w:val="20"/>
                <w:szCs w:val="20"/>
                <w:lang w:eastAsia="ru-RU"/>
              </w:rPr>
              <w:t>TechSmith</w:t>
            </w:r>
            <w:r w:rsidRPr="00031E15">
              <w:rPr>
                <w:sz w:val="20"/>
                <w:szCs w:val="20"/>
              </w:rPr>
              <w:t xml:space="preserve"> </w:t>
            </w:r>
            <w:r w:rsidRPr="00031E15">
              <w:rPr>
                <w:sz w:val="18"/>
                <w:szCs w:val="18"/>
              </w:rPr>
              <w:t xml:space="preserve"> </w:t>
            </w:r>
          </w:p>
          <w:p w:rsidR="00031E15" w:rsidRPr="00031E15" w:rsidRDefault="00031E15" w:rsidP="00031E15">
            <w:pPr>
              <w:spacing w:after="0" w:line="240" w:lineRule="auto"/>
              <w:ind w:right="-1"/>
              <w:jc w:val="right"/>
              <w:rPr>
                <w:rFonts w:ascii="Times New Roman" w:hAnsi="Times New Roman" w:cs="Times New Roman"/>
                <w:b/>
                <w:color w:val="000000"/>
              </w:rPr>
            </w:pPr>
            <w:r w:rsidRPr="00031E15">
              <w:rPr>
                <w:rFonts w:ascii="Times New Roman" w:hAnsi="Times New Roman" w:cs="Times New Roman"/>
                <w:b/>
                <w:color w:val="000000"/>
                <w:sz w:val="18"/>
                <w:szCs w:val="18"/>
              </w:rPr>
              <w:t>Гриценко И.С.</w:t>
            </w:r>
          </w:p>
          <w:p w:rsidR="00031E15" w:rsidRPr="00031E15" w:rsidRDefault="00031E15" w:rsidP="00031E15">
            <w:pPr>
              <w:spacing w:after="0"/>
              <w:ind w:right="-1"/>
              <w:rPr>
                <w:rFonts w:ascii="Times New Roman" w:hAnsi="Times New Roman" w:cs="Times New Roman"/>
                <w:b/>
                <w:color w:val="000000"/>
              </w:rPr>
            </w:pPr>
          </w:p>
        </w:tc>
      </w:tr>
    </w:tbl>
    <w:p w:rsidR="00031E15" w:rsidRPr="00031E15" w:rsidRDefault="00031E15" w:rsidP="00031E15">
      <w:pPr>
        <w:spacing w:after="0" w:line="240" w:lineRule="auto"/>
        <w:rPr>
          <w:rFonts w:ascii="Times New Roman" w:eastAsia="Times New Roman" w:hAnsi="Times New Roman" w:cs="Times New Roman"/>
          <w:b/>
          <w:bCs/>
          <w:sz w:val="24"/>
          <w:szCs w:val="24"/>
          <w:lang w:val="kk-KZ" w:eastAsia="ru-RU"/>
        </w:rPr>
      </w:pPr>
    </w:p>
    <w:p w:rsidR="00031E15" w:rsidRPr="00031E15" w:rsidRDefault="00031E15" w:rsidP="00031E15">
      <w:pPr>
        <w:rPr>
          <w:rFonts w:ascii="Times New Roman" w:eastAsia="Times New Roman" w:hAnsi="Times New Roman" w:cs="Times New Roman"/>
          <w:sz w:val="24"/>
          <w:szCs w:val="24"/>
          <w:lang w:val="kk-KZ" w:eastAsia="ru-RU"/>
        </w:rPr>
      </w:pPr>
    </w:p>
    <w:p w:rsidR="00031E15" w:rsidRPr="00031E15" w:rsidRDefault="00031E15" w:rsidP="00031E15">
      <w:pPr>
        <w:rPr>
          <w:rFonts w:ascii="Times New Roman" w:eastAsia="Times New Roman" w:hAnsi="Times New Roman" w:cs="Times New Roman"/>
          <w:sz w:val="24"/>
          <w:szCs w:val="24"/>
          <w:lang w:val="kk-KZ" w:eastAsia="ru-RU"/>
        </w:rPr>
      </w:pPr>
    </w:p>
    <w:p w:rsidR="00031E15" w:rsidRPr="00031E15" w:rsidRDefault="00031E15" w:rsidP="00031E15">
      <w:pPr>
        <w:spacing w:after="0" w:line="240" w:lineRule="auto"/>
        <w:rPr>
          <w:rFonts w:ascii="Times New Roman" w:eastAsia="Times New Roman" w:hAnsi="Times New Roman" w:cs="Times New Roman"/>
          <w:b/>
          <w:bCs/>
          <w:sz w:val="24"/>
          <w:szCs w:val="24"/>
          <w:lang w:val="kk-KZ" w:eastAsia="ru-RU"/>
        </w:rPr>
      </w:pPr>
    </w:p>
    <w:p w:rsidR="00031E15" w:rsidRPr="00031E15" w:rsidRDefault="00031E15" w:rsidP="00031E15">
      <w:pPr>
        <w:spacing w:after="0" w:line="240" w:lineRule="auto"/>
        <w:rPr>
          <w:rFonts w:ascii="Times New Roman" w:eastAsia="Times New Roman" w:hAnsi="Times New Roman" w:cs="Times New Roman"/>
          <w:b/>
          <w:bCs/>
          <w:sz w:val="24"/>
          <w:szCs w:val="24"/>
          <w:lang w:val="kk-KZ" w:eastAsia="ru-RU"/>
        </w:rPr>
      </w:pPr>
      <w:r w:rsidRPr="00031E15">
        <w:rPr>
          <w:rFonts w:ascii="Times New Roman" w:eastAsia="Times New Roman" w:hAnsi="Times New Roman" w:cs="Times New Roman"/>
          <w:b/>
          <w:bCs/>
          <w:sz w:val="24"/>
          <w:szCs w:val="24"/>
          <w:lang w:val="kk-KZ" w:eastAsia="ru-RU"/>
        </w:rPr>
        <w:t xml:space="preserve">                                                                    </w:t>
      </w:r>
    </w:p>
    <w:p w:rsidR="00031E15" w:rsidRPr="00031E15" w:rsidRDefault="00031E15" w:rsidP="00031E15">
      <w:pPr>
        <w:spacing w:after="0" w:line="240" w:lineRule="auto"/>
        <w:jc w:val="right"/>
        <w:rPr>
          <w:rFonts w:ascii="Times New Roman" w:eastAsia="Times New Roman" w:hAnsi="Times New Roman" w:cs="Times New Roman"/>
          <w:bCs/>
          <w:sz w:val="24"/>
          <w:szCs w:val="24"/>
          <w:lang w:eastAsia="ru-RU"/>
        </w:rPr>
      </w:pPr>
      <w:r w:rsidRPr="00031E15">
        <w:rPr>
          <w:rFonts w:ascii="Times New Roman" w:eastAsia="Times New Roman" w:hAnsi="Times New Roman" w:cs="Times New Roman"/>
          <w:b/>
          <w:sz w:val="24"/>
          <w:szCs w:val="24"/>
        </w:rPr>
        <w:t xml:space="preserve">                                          </w:t>
      </w:r>
    </w:p>
    <w:p w:rsidR="00031E15" w:rsidRPr="00031E15" w:rsidRDefault="00031E15" w:rsidP="00031E15">
      <w:pPr>
        <w:spacing w:after="0" w:line="240" w:lineRule="auto"/>
        <w:jc w:val="center"/>
        <w:rPr>
          <w:rFonts w:ascii="Times New Roman" w:eastAsia="Times New Roman" w:hAnsi="Times New Roman" w:cs="Times New Roman"/>
          <w:bCs/>
          <w:sz w:val="18"/>
          <w:szCs w:val="18"/>
          <w:lang w:eastAsia="ru-RU"/>
        </w:rPr>
      </w:pPr>
      <w:r w:rsidRPr="00031E15">
        <w:rPr>
          <w:rFonts w:ascii="Times New Roman" w:eastAsia="Times New Roman" w:hAnsi="Times New Roman" w:cs="Times New Roman"/>
          <w:bCs/>
          <w:lang w:eastAsia="ar-SA"/>
        </w:rPr>
        <w:t xml:space="preserve">            </w:t>
      </w:r>
      <w:r w:rsidRPr="00031E15">
        <w:rPr>
          <w:rFonts w:ascii="Times New Roman" w:eastAsia="Times New Roman" w:hAnsi="Times New Roman" w:cs="Times New Roman"/>
          <w:bCs/>
          <w:sz w:val="18"/>
          <w:szCs w:val="18"/>
          <w:lang w:eastAsia="ru-RU"/>
        </w:rPr>
        <w:t xml:space="preserve">Просим Вас рассмотреть  ценовое предложение по учебной литературе </w:t>
      </w:r>
      <w:r>
        <w:rPr>
          <w:rFonts w:ascii="Times New Roman" w:eastAsia="Times New Roman" w:hAnsi="Times New Roman" w:cs="Times New Roman"/>
          <w:b/>
          <w:bCs/>
          <w:sz w:val="18"/>
          <w:szCs w:val="18"/>
          <w:lang w:eastAsia="ru-RU"/>
        </w:rPr>
        <w:t>2022</w:t>
      </w:r>
      <w:r w:rsidRPr="00031E15">
        <w:rPr>
          <w:rFonts w:ascii="Times New Roman" w:eastAsia="Times New Roman" w:hAnsi="Times New Roman" w:cs="Times New Roman"/>
          <w:b/>
          <w:bCs/>
          <w:sz w:val="18"/>
          <w:szCs w:val="18"/>
          <w:lang w:eastAsia="ru-RU"/>
        </w:rPr>
        <w:t>г</w:t>
      </w:r>
      <w:r w:rsidR="00324F6D">
        <w:rPr>
          <w:rFonts w:ascii="Times New Roman" w:eastAsia="Times New Roman" w:hAnsi="Times New Roman" w:cs="Times New Roman"/>
          <w:b/>
          <w:bCs/>
          <w:sz w:val="18"/>
          <w:szCs w:val="18"/>
          <w:lang w:eastAsia="ru-RU"/>
        </w:rPr>
        <w:t xml:space="preserve">. </w:t>
      </w:r>
      <w:r w:rsidRPr="00031E15">
        <w:rPr>
          <w:rFonts w:ascii="Times New Roman" w:eastAsia="Times New Roman" w:hAnsi="Times New Roman" w:cs="Times New Roman"/>
          <w:b/>
          <w:bCs/>
          <w:sz w:val="18"/>
          <w:szCs w:val="18"/>
          <w:lang w:eastAsia="ru-RU"/>
        </w:rPr>
        <w:t xml:space="preserve"> </w:t>
      </w:r>
      <w:r w:rsidRPr="00031E15">
        <w:rPr>
          <w:rFonts w:ascii="Times New Roman" w:eastAsia="Times New Roman" w:hAnsi="Times New Roman" w:cs="Times New Roman"/>
          <w:bCs/>
          <w:sz w:val="18"/>
          <w:szCs w:val="18"/>
          <w:lang w:eastAsia="ru-RU"/>
        </w:rPr>
        <w:t xml:space="preserve">выпускаемых в издательстве </w:t>
      </w:r>
      <w:r w:rsidRPr="00031E15">
        <w:rPr>
          <w:rFonts w:ascii="Times New Roman" w:eastAsia="Times New Roman" w:hAnsi="Times New Roman" w:cs="Times New Roman"/>
          <w:b/>
          <w:bCs/>
          <w:sz w:val="18"/>
          <w:szCs w:val="18"/>
          <w:lang w:eastAsia="ru-RU"/>
        </w:rPr>
        <w:t>TechSmith</w:t>
      </w:r>
      <w:r w:rsidR="00F7011D">
        <w:rPr>
          <w:rFonts w:ascii="Times New Roman" w:eastAsia="Times New Roman" w:hAnsi="Times New Roman" w:cs="Times New Roman"/>
          <w:b/>
          <w:bCs/>
          <w:sz w:val="18"/>
          <w:szCs w:val="18"/>
          <w:lang w:eastAsia="ru-RU"/>
        </w:rPr>
        <w:t>.</w:t>
      </w:r>
    </w:p>
    <w:p w:rsidR="00031E15" w:rsidRPr="00031E15" w:rsidRDefault="00031E15" w:rsidP="00031E15">
      <w:pPr>
        <w:spacing w:after="0" w:line="240" w:lineRule="auto"/>
        <w:jc w:val="center"/>
        <w:rPr>
          <w:rFonts w:ascii="Times New Roman" w:eastAsia="Times New Roman" w:hAnsi="Times New Roman" w:cs="Times New Roman"/>
          <w:bCs/>
          <w:sz w:val="18"/>
          <w:szCs w:val="18"/>
          <w:lang w:eastAsia="ru-RU"/>
        </w:rPr>
      </w:pPr>
      <w:r w:rsidRPr="00031E15">
        <w:rPr>
          <w:rFonts w:ascii="Times New Roman" w:eastAsia="Times New Roman" w:hAnsi="Times New Roman" w:cs="Times New Roman"/>
          <w:bCs/>
          <w:sz w:val="18"/>
          <w:szCs w:val="18"/>
          <w:lang w:eastAsia="ru-RU"/>
        </w:rPr>
        <w:t xml:space="preserve">    Примечание: </w:t>
      </w:r>
      <w:r w:rsidRPr="00031E15">
        <w:rPr>
          <w:rFonts w:ascii="Times New Roman" w:eastAsia="Times New Roman" w:hAnsi="Times New Roman" w:cs="Times New Roman"/>
          <w:bCs/>
          <w:sz w:val="18"/>
          <w:szCs w:val="18"/>
          <w:lang w:val="kk-KZ" w:eastAsia="ru-RU"/>
        </w:rPr>
        <w:t>издательство</w:t>
      </w:r>
      <w:r w:rsidRPr="00031E15">
        <w:rPr>
          <w:rFonts w:ascii="Times New Roman" w:eastAsia="Times New Roman" w:hAnsi="Times New Roman" w:cs="Times New Roman"/>
          <w:b/>
          <w:color w:val="000000"/>
          <w:sz w:val="18"/>
          <w:szCs w:val="18"/>
          <w:lang w:eastAsia="ru-RU"/>
        </w:rPr>
        <w:t xml:space="preserve"> </w:t>
      </w:r>
      <w:r w:rsidRPr="00031E15">
        <w:rPr>
          <w:rFonts w:ascii="Times New Roman" w:eastAsia="Times New Roman" w:hAnsi="Times New Roman" w:cs="Times New Roman"/>
          <w:b/>
          <w:bCs/>
          <w:sz w:val="18"/>
          <w:szCs w:val="18"/>
          <w:lang w:eastAsia="ru-RU"/>
        </w:rPr>
        <w:t>TechSmith</w:t>
      </w:r>
      <w:r w:rsidRPr="00031E15">
        <w:rPr>
          <w:rFonts w:ascii="Times New Roman" w:eastAsia="Times New Roman" w:hAnsi="Times New Roman" w:cs="Times New Roman"/>
          <w:bCs/>
          <w:sz w:val="18"/>
          <w:szCs w:val="18"/>
          <w:lang w:eastAsia="ru-RU"/>
        </w:rPr>
        <w:t xml:space="preserve"> подтверждает, что по нижеперечисленным авторам заключены авторские договора на исключительное право использования учебной литературы. </w:t>
      </w:r>
    </w:p>
    <w:p w:rsidR="00031E15" w:rsidRPr="00031E15" w:rsidRDefault="00031E15" w:rsidP="00031E15">
      <w:pPr>
        <w:spacing w:after="0" w:line="240" w:lineRule="auto"/>
        <w:jc w:val="center"/>
        <w:rPr>
          <w:rFonts w:ascii="Times New Roman" w:eastAsia="Times New Roman" w:hAnsi="Times New Roman" w:cs="Times New Roman"/>
          <w:bCs/>
          <w:sz w:val="18"/>
          <w:szCs w:val="18"/>
          <w:lang w:eastAsia="ru-RU"/>
        </w:rPr>
      </w:pPr>
      <w:r w:rsidRPr="00031E15">
        <w:rPr>
          <w:rFonts w:ascii="Times New Roman" w:eastAsia="Times New Roman" w:hAnsi="Times New Roman" w:cs="Times New Roman"/>
          <w:bCs/>
          <w:sz w:val="18"/>
          <w:szCs w:val="18"/>
          <w:lang w:eastAsia="ru-RU"/>
        </w:rPr>
        <w:t xml:space="preserve">Все права на издание, распространение, тиражирование принадлежат издательству </w:t>
      </w:r>
      <w:r w:rsidRPr="00031E15">
        <w:rPr>
          <w:rFonts w:ascii="Times New Roman" w:eastAsia="Times New Roman" w:hAnsi="Times New Roman" w:cs="Times New Roman"/>
          <w:b/>
          <w:bCs/>
          <w:sz w:val="18"/>
          <w:szCs w:val="18"/>
          <w:lang w:eastAsia="ru-RU"/>
        </w:rPr>
        <w:t>TechSmith.</w:t>
      </w:r>
    </w:p>
    <w:p w:rsidR="00031E15" w:rsidRPr="00031E15" w:rsidRDefault="00031E15" w:rsidP="00031E15">
      <w:pPr>
        <w:spacing w:after="0" w:line="240" w:lineRule="auto"/>
        <w:jc w:val="center"/>
        <w:rPr>
          <w:rFonts w:ascii="Times New Roman" w:eastAsia="Times New Roman" w:hAnsi="Times New Roman" w:cs="Times New Roman"/>
          <w:bCs/>
          <w:i/>
          <w:sz w:val="18"/>
          <w:szCs w:val="18"/>
          <w:lang w:eastAsia="ru-RU"/>
        </w:rPr>
      </w:pPr>
      <w:r w:rsidRPr="00031E15">
        <w:rPr>
          <w:rFonts w:ascii="Times New Roman" w:eastAsia="Times New Roman" w:hAnsi="Times New Roman" w:cs="Times New Roman"/>
          <w:bCs/>
          <w:i/>
          <w:sz w:val="18"/>
          <w:szCs w:val="18"/>
          <w:lang w:eastAsia="ru-RU"/>
        </w:rPr>
        <w:t xml:space="preserve">Минимальное количество заказываемой литературы </w:t>
      </w:r>
      <w:r w:rsidRPr="00031E15">
        <w:rPr>
          <w:rFonts w:ascii="Times New Roman" w:eastAsia="Times New Roman" w:hAnsi="Times New Roman" w:cs="Times New Roman"/>
          <w:bCs/>
          <w:i/>
          <w:color w:val="FF0000"/>
          <w:sz w:val="18"/>
          <w:szCs w:val="18"/>
          <w:lang w:eastAsia="ru-RU"/>
        </w:rPr>
        <w:t>25 экземпляров</w:t>
      </w:r>
      <w:r w:rsidRPr="00031E15">
        <w:rPr>
          <w:rFonts w:ascii="Times New Roman" w:eastAsia="Times New Roman" w:hAnsi="Times New Roman" w:cs="Times New Roman"/>
          <w:bCs/>
          <w:i/>
          <w:sz w:val="18"/>
          <w:szCs w:val="18"/>
          <w:lang w:eastAsia="ru-RU"/>
        </w:rPr>
        <w:t xml:space="preserve"> одного наименования.</w:t>
      </w:r>
    </w:p>
    <w:p w:rsidR="00031E15" w:rsidRDefault="00031E15"/>
    <w:tbl>
      <w:tblPr>
        <w:tblW w:w="5465" w:type="pct"/>
        <w:tblInd w:w="-885" w:type="dxa"/>
        <w:tblLayout w:type="fixed"/>
        <w:tblLook w:val="04A0" w:firstRow="1" w:lastRow="0" w:firstColumn="1" w:lastColumn="0" w:noHBand="0" w:noVBand="1"/>
      </w:tblPr>
      <w:tblGrid>
        <w:gridCol w:w="665"/>
        <w:gridCol w:w="555"/>
        <w:gridCol w:w="2040"/>
        <w:gridCol w:w="1985"/>
        <w:gridCol w:w="711"/>
        <w:gridCol w:w="1277"/>
        <w:gridCol w:w="1277"/>
        <w:gridCol w:w="2127"/>
        <w:gridCol w:w="5524"/>
      </w:tblGrid>
      <w:tr w:rsidR="00A23882" w:rsidRPr="00573407" w:rsidTr="006E357A">
        <w:trPr>
          <w:trHeight w:val="20"/>
        </w:trPr>
        <w:tc>
          <w:tcPr>
            <w:tcW w:w="206" w:type="pct"/>
            <w:tcBorders>
              <w:top w:val="single" w:sz="4" w:space="0" w:color="auto"/>
              <w:left w:val="single" w:sz="4" w:space="0" w:color="auto"/>
              <w:bottom w:val="single" w:sz="4" w:space="0" w:color="auto"/>
              <w:right w:val="single" w:sz="4" w:space="0" w:color="auto"/>
            </w:tcBorders>
          </w:tcPr>
          <w:p w:rsidR="00A23882" w:rsidRPr="00573407" w:rsidRDefault="00A23882" w:rsidP="00BB1E25">
            <w:pPr>
              <w:pStyle w:val="a6"/>
              <w:numPr>
                <w:ilvl w:val="0"/>
                <w:numId w:val="2"/>
              </w:numPr>
            </w:pPr>
          </w:p>
        </w:tc>
        <w:tc>
          <w:tcPr>
            <w:tcW w:w="172" w:type="pct"/>
            <w:tcBorders>
              <w:top w:val="single" w:sz="4" w:space="0" w:color="auto"/>
              <w:left w:val="single" w:sz="4" w:space="0" w:color="auto"/>
              <w:bottom w:val="single" w:sz="4" w:space="0" w:color="auto"/>
              <w:right w:val="single" w:sz="4" w:space="0" w:color="auto"/>
            </w:tcBorders>
            <w:shd w:val="clear" w:color="auto" w:fill="auto"/>
            <w:noWrap/>
          </w:tcPr>
          <w:p w:rsidR="00A23882" w:rsidRDefault="00A23882">
            <w:pPr>
              <w:rPr>
                <w:color w:val="000000"/>
              </w:rPr>
            </w:pPr>
            <w:r>
              <w:rPr>
                <w:color w:val="000000"/>
              </w:rPr>
              <w:t>рус</w:t>
            </w:r>
          </w:p>
        </w:tc>
        <w:tc>
          <w:tcPr>
            <w:tcW w:w="631" w:type="pct"/>
            <w:tcBorders>
              <w:top w:val="single" w:sz="4" w:space="0" w:color="auto"/>
              <w:left w:val="nil"/>
              <w:bottom w:val="single" w:sz="4" w:space="0" w:color="auto"/>
              <w:right w:val="single" w:sz="4" w:space="0" w:color="auto"/>
            </w:tcBorders>
            <w:shd w:val="clear" w:color="000000" w:fill="FFFFFF"/>
          </w:tcPr>
          <w:p w:rsidR="00A23882" w:rsidRDefault="00A23882">
            <w:pPr>
              <w:rPr>
                <w:color w:val="000000"/>
              </w:rPr>
            </w:pPr>
            <w:r>
              <w:rPr>
                <w:color w:val="000000"/>
              </w:rPr>
              <w:t>Каипова А.Д., Казагачев В.Н..</w:t>
            </w:r>
          </w:p>
        </w:tc>
        <w:tc>
          <w:tcPr>
            <w:tcW w:w="614"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rPr>
            </w:pPr>
            <w:r>
              <w:rPr>
                <w:color w:val="000000"/>
              </w:rPr>
              <w:t>ПРОГРАММИРОВАНИЕ НА PYTHON</w:t>
            </w:r>
          </w:p>
        </w:tc>
        <w:tc>
          <w:tcPr>
            <w:tcW w:w="220"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rPr>
            </w:pPr>
            <w:r>
              <w:rPr>
                <w:color w:val="000000"/>
              </w:rPr>
              <w:t>114</w:t>
            </w:r>
          </w:p>
        </w:tc>
        <w:tc>
          <w:tcPr>
            <w:tcW w:w="395"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rPr>
            </w:pPr>
            <w:r>
              <w:rPr>
                <w:color w:val="000000"/>
              </w:rPr>
              <w:t xml:space="preserve">Учебное пособие </w:t>
            </w:r>
          </w:p>
        </w:tc>
        <w:tc>
          <w:tcPr>
            <w:tcW w:w="395" w:type="pct"/>
            <w:tcBorders>
              <w:top w:val="single" w:sz="4" w:space="0" w:color="auto"/>
              <w:left w:val="nil"/>
              <w:bottom w:val="single" w:sz="4" w:space="0" w:color="auto"/>
              <w:right w:val="single" w:sz="4" w:space="0" w:color="auto"/>
            </w:tcBorders>
            <w:shd w:val="clear" w:color="auto" w:fill="auto"/>
          </w:tcPr>
          <w:p w:rsidR="00A23882" w:rsidRDefault="00A23882" w:rsidP="00CD1195">
            <w:pPr>
              <w:rPr>
                <w:color w:val="000000"/>
              </w:rPr>
            </w:pPr>
            <w:r>
              <w:rPr>
                <w:color w:val="000000"/>
              </w:rPr>
              <w:t>6700</w:t>
            </w:r>
          </w:p>
        </w:tc>
        <w:tc>
          <w:tcPr>
            <w:tcW w:w="658"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sz w:val="20"/>
                <w:szCs w:val="20"/>
              </w:rPr>
            </w:pPr>
            <w:r>
              <w:rPr>
                <w:color w:val="000000"/>
                <w:sz w:val="20"/>
                <w:szCs w:val="20"/>
              </w:rPr>
              <w:t>Информатика</w:t>
            </w:r>
          </w:p>
        </w:tc>
        <w:tc>
          <w:tcPr>
            <w:tcW w:w="1709"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sz w:val="16"/>
                <w:szCs w:val="16"/>
              </w:rPr>
            </w:pPr>
            <w:r>
              <w:rPr>
                <w:color w:val="000000"/>
                <w:sz w:val="16"/>
                <w:szCs w:val="16"/>
              </w:rPr>
              <w:t>Python является простым и, в то же время, мощным интерпретируемым объектно-ориентированным языком программирования. Пособие предназначено для  изучение основных конструкций языка Python, которые пригодятся при решении широкого круга задач – от анализа данных до разработки новых программных продуктов. В результате освоения – научатся обрабатывать и хранить числа, тексты и их наборы, освоят стандартную библиотеку языка Python и смогут автоматизировать задания по сбору и обработке данных. Учебное пособие предназначено для студентов и преподавателей инженерных и естественно-научных специальностей вузов, школьников старших классов и учителям информатики.</w:t>
            </w:r>
          </w:p>
        </w:tc>
      </w:tr>
      <w:tr w:rsidR="00A23882" w:rsidRPr="00573407" w:rsidTr="006E357A">
        <w:trPr>
          <w:trHeight w:val="20"/>
        </w:trPr>
        <w:tc>
          <w:tcPr>
            <w:tcW w:w="206" w:type="pct"/>
            <w:tcBorders>
              <w:top w:val="single" w:sz="4" w:space="0" w:color="auto"/>
              <w:left w:val="single" w:sz="4" w:space="0" w:color="auto"/>
              <w:bottom w:val="single" w:sz="4" w:space="0" w:color="auto"/>
              <w:right w:val="single" w:sz="4" w:space="0" w:color="auto"/>
            </w:tcBorders>
          </w:tcPr>
          <w:p w:rsidR="00A23882" w:rsidRPr="00573407" w:rsidRDefault="00A23882" w:rsidP="00BB1E25">
            <w:pPr>
              <w:pStyle w:val="a6"/>
              <w:numPr>
                <w:ilvl w:val="0"/>
                <w:numId w:val="2"/>
              </w:numPr>
            </w:pPr>
          </w:p>
        </w:tc>
        <w:tc>
          <w:tcPr>
            <w:tcW w:w="172" w:type="pct"/>
            <w:tcBorders>
              <w:top w:val="single" w:sz="4" w:space="0" w:color="auto"/>
              <w:left w:val="single" w:sz="4" w:space="0" w:color="auto"/>
              <w:bottom w:val="single" w:sz="4" w:space="0" w:color="auto"/>
              <w:right w:val="single" w:sz="4" w:space="0" w:color="auto"/>
            </w:tcBorders>
            <w:shd w:val="clear" w:color="auto" w:fill="auto"/>
            <w:noWrap/>
          </w:tcPr>
          <w:p w:rsidR="00A23882" w:rsidRDefault="00A23882">
            <w:pPr>
              <w:rPr>
                <w:color w:val="000000"/>
              </w:rPr>
            </w:pPr>
            <w:r>
              <w:rPr>
                <w:color w:val="000000"/>
              </w:rPr>
              <w:t>рус</w:t>
            </w:r>
          </w:p>
        </w:tc>
        <w:tc>
          <w:tcPr>
            <w:tcW w:w="631" w:type="pct"/>
            <w:tcBorders>
              <w:top w:val="single" w:sz="4" w:space="0" w:color="auto"/>
              <w:left w:val="nil"/>
              <w:bottom w:val="single" w:sz="4" w:space="0" w:color="auto"/>
              <w:right w:val="single" w:sz="4" w:space="0" w:color="auto"/>
            </w:tcBorders>
            <w:shd w:val="clear" w:color="000000" w:fill="FFFFFF"/>
          </w:tcPr>
          <w:p w:rsidR="00A23882" w:rsidRDefault="00A23882">
            <w:pPr>
              <w:rPr>
                <w:color w:val="000000"/>
              </w:rPr>
            </w:pPr>
            <w:r>
              <w:rPr>
                <w:color w:val="000000"/>
              </w:rPr>
              <w:t>Бухарбаев М.А., Казагачев В.Н.</w:t>
            </w:r>
          </w:p>
        </w:tc>
        <w:tc>
          <w:tcPr>
            <w:tcW w:w="614"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rPr>
            </w:pPr>
            <w:r>
              <w:rPr>
                <w:color w:val="000000"/>
              </w:rPr>
              <w:t>Социальная педагогика</w:t>
            </w:r>
          </w:p>
        </w:tc>
        <w:tc>
          <w:tcPr>
            <w:tcW w:w="220"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rPr>
            </w:pPr>
            <w:r>
              <w:rPr>
                <w:color w:val="000000"/>
              </w:rPr>
              <w:t>273</w:t>
            </w:r>
          </w:p>
        </w:tc>
        <w:tc>
          <w:tcPr>
            <w:tcW w:w="395"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rPr>
            </w:pPr>
            <w:r>
              <w:rPr>
                <w:color w:val="000000"/>
              </w:rPr>
              <w:t>Учебное пособие</w:t>
            </w:r>
          </w:p>
        </w:tc>
        <w:tc>
          <w:tcPr>
            <w:tcW w:w="395" w:type="pct"/>
            <w:tcBorders>
              <w:top w:val="single" w:sz="4" w:space="0" w:color="auto"/>
              <w:left w:val="nil"/>
              <w:bottom w:val="single" w:sz="4" w:space="0" w:color="auto"/>
              <w:right w:val="single" w:sz="4" w:space="0" w:color="auto"/>
            </w:tcBorders>
            <w:shd w:val="clear" w:color="auto" w:fill="auto"/>
          </w:tcPr>
          <w:p w:rsidR="00A23882" w:rsidRDefault="00A23882" w:rsidP="00CD1195">
            <w:pPr>
              <w:rPr>
                <w:color w:val="000000"/>
              </w:rPr>
            </w:pPr>
            <w:r>
              <w:rPr>
                <w:color w:val="000000"/>
              </w:rPr>
              <w:t>7700</w:t>
            </w:r>
          </w:p>
        </w:tc>
        <w:tc>
          <w:tcPr>
            <w:tcW w:w="658"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sz w:val="20"/>
                <w:szCs w:val="20"/>
              </w:rPr>
            </w:pPr>
            <w:r>
              <w:rPr>
                <w:color w:val="000000"/>
                <w:sz w:val="20"/>
                <w:szCs w:val="20"/>
              </w:rPr>
              <w:t>Педагогика</w:t>
            </w:r>
          </w:p>
        </w:tc>
        <w:tc>
          <w:tcPr>
            <w:tcW w:w="1709"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sz w:val="16"/>
                <w:szCs w:val="16"/>
              </w:rPr>
            </w:pPr>
            <w:r>
              <w:rPr>
                <w:color w:val="000000"/>
                <w:sz w:val="16"/>
                <w:szCs w:val="16"/>
              </w:rPr>
              <w:t xml:space="preserve">Учебно-методическое пособие представляет собой курс лекций, в которых рассматриваются культурно-исторические традиции возникновения социальной педагогики, ее категории и принципы, методы социально-педагогических исследований и особенности работы социального педагога с различными категориями детей. В комплекс включены семинарские и </w:t>
            </w:r>
            <w:r>
              <w:rPr>
                <w:color w:val="000000"/>
                <w:sz w:val="16"/>
                <w:szCs w:val="16"/>
              </w:rPr>
              <w:lastRenderedPageBreak/>
              <w:t>практические занятия по курсу «Социальная педагогика». Учебно-методический комплекс адресован студентам, осваивающим социально-педагогические профессии, преподавателям, а также всем, кого интересуют проблемы социальной педагогики.</w:t>
            </w:r>
          </w:p>
        </w:tc>
      </w:tr>
      <w:tr w:rsidR="00A23882" w:rsidRPr="00573407" w:rsidTr="006E357A">
        <w:trPr>
          <w:trHeight w:val="20"/>
        </w:trPr>
        <w:tc>
          <w:tcPr>
            <w:tcW w:w="206" w:type="pct"/>
            <w:tcBorders>
              <w:top w:val="single" w:sz="4" w:space="0" w:color="auto"/>
              <w:left w:val="single" w:sz="4" w:space="0" w:color="auto"/>
              <w:bottom w:val="single" w:sz="4" w:space="0" w:color="auto"/>
              <w:right w:val="single" w:sz="4" w:space="0" w:color="auto"/>
            </w:tcBorders>
          </w:tcPr>
          <w:p w:rsidR="00A23882" w:rsidRPr="00573407" w:rsidRDefault="00A23882" w:rsidP="00BB1E25">
            <w:pPr>
              <w:pStyle w:val="a6"/>
              <w:numPr>
                <w:ilvl w:val="0"/>
                <w:numId w:val="2"/>
              </w:numPr>
            </w:pPr>
          </w:p>
        </w:tc>
        <w:tc>
          <w:tcPr>
            <w:tcW w:w="172" w:type="pct"/>
            <w:tcBorders>
              <w:top w:val="single" w:sz="4" w:space="0" w:color="auto"/>
              <w:left w:val="single" w:sz="4" w:space="0" w:color="auto"/>
              <w:bottom w:val="single" w:sz="4" w:space="0" w:color="auto"/>
              <w:right w:val="single" w:sz="4" w:space="0" w:color="auto"/>
            </w:tcBorders>
            <w:shd w:val="clear" w:color="auto" w:fill="auto"/>
            <w:noWrap/>
          </w:tcPr>
          <w:p w:rsidR="00A23882" w:rsidRDefault="00A23882">
            <w:pPr>
              <w:rPr>
                <w:color w:val="000000"/>
              </w:rPr>
            </w:pPr>
            <w:r>
              <w:rPr>
                <w:color w:val="000000"/>
              </w:rPr>
              <w:t>рус</w:t>
            </w:r>
          </w:p>
        </w:tc>
        <w:tc>
          <w:tcPr>
            <w:tcW w:w="631" w:type="pct"/>
            <w:tcBorders>
              <w:top w:val="single" w:sz="4" w:space="0" w:color="auto"/>
              <w:left w:val="nil"/>
              <w:bottom w:val="single" w:sz="4" w:space="0" w:color="auto"/>
              <w:right w:val="single" w:sz="4" w:space="0" w:color="auto"/>
            </w:tcBorders>
            <w:shd w:val="clear" w:color="000000" w:fill="FFFFFF"/>
          </w:tcPr>
          <w:p w:rsidR="00A23882" w:rsidRDefault="00A23882">
            <w:pPr>
              <w:rPr>
                <w:color w:val="000000"/>
              </w:rPr>
            </w:pPr>
            <w:r>
              <w:rPr>
                <w:color w:val="000000"/>
              </w:rPr>
              <w:t>Сабдалиева Р.Б.</w:t>
            </w:r>
          </w:p>
        </w:tc>
        <w:tc>
          <w:tcPr>
            <w:tcW w:w="614"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rPr>
            </w:pPr>
            <w:r>
              <w:rPr>
                <w:color w:val="000000"/>
              </w:rPr>
              <w:t>Принципы обучения ПЕДАГОГА-ХОРЕОГРАФА</w:t>
            </w:r>
          </w:p>
        </w:tc>
        <w:tc>
          <w:tcPr>
            <w:tcW w:w="220"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rPr>
            </w:pPr>
            <w:r>
              <w:rPr>
                <w:color w:val="000000"/>
              </w:rPr>
              <w:t>172</w:t>
            </w:r>
          </w:p>
        </w:tc>
        <w:tc>
          <w:tcPr>
            <w:tcW w:w="395"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rPr>
            </w:pPr>
            <w:r>
              <w:rPr>
                <w:color w:val="000000"/>
              </w:rPr>
              <w:t>Монография</w:t>
            </w:r>
          </w:p>
        </w:tc>
        <w:tc>
          <w:tcPr>
            <w:tcW w:w="395" w:type="pct"/>
            <w:tcBorders>
              <w:top w:val="single" w:sz="4" w:space="0" w:color="auto"/>
              <w:left w:val="nil"/>
              <w:bottom w:val="single" w:sz="4" w:space="0" w:color="auto"/>
              <w:right w:val="single" w:sz="4" w:space="0" w:color="auto"/>
            </w:tcBorders>
            <w:shd w:val="clear" w:color="auto" w:fill="auto"/>
          </w:tcPr>
          <w:p w:rsidR="00A23882" w:rsidRDefault="00A23882" w:rsidP="00CD1195">
            <w:pPr>
              <w:rPr>
                <w:color w:val="000000"/>
              </w:rPr>
            </w:pPr>
            <w:r>
              <w:rPr>
                <w:color w:val="000000"/>
              </w:rPr>
              <w:t>7000</w:t>
            </w:r>
          </w:p>
        </w:tc>
        <w:tc>
          <w:tcPr>
            <w:tcW w:w="658"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sz w:val="20"/>
                <w:szCs w:val="20"/>
              </w:rPr>
            </w:pPr>
            <w:r>
              <w:rPr>
                <w:color w:val="000000"/>
                <w:sz w:val="20"/>
                <w:szCs w:val="20"/>
              </w:rPr>
              <w:t>Педагогика</w:t>
            </w:r>
          </w:p>
        </w:tc>
        <w:tc>
          <w:tcPr>
            <w:tcW w:w="1709"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sz w:val="16"/>
                <w:szCs w:val="16"/>
              </w:rPr>
            </w:pPr>
            <w:r>
              <w:rPr>
                <w:color w:val="000000"/>
                <w:sz w:val="16"/>
                <w:szCs w:val="16"/>
              </w:rPr>
              <w:t>Монография «Принципы обучения педагога-хореографа» логически структурирована, все формально необходимые составные части четко выделены. Определены методологические подходы, принципы и условия обучения будущего педагога-хореографа в педагогических и творческих ВУЗах Казахстана. В рамках данной монографии исследованы критерии и показатели профессиональной компетентности специалистов в области педагогики хореографии, позволяющие рассматривать их деятельность в контексте современных требований.</w:t>
            </w:r>
          </w:p>
        </w:tc>
      </w:tr>
      <w:tr w:rsidR="00A23882" w:rsidRPr="00573407" w:rsidTr="006E357A">
        <w:trPr>
          <w:trHeight w:val="20"/>
        </w:trPr>
        <w:tc>
          <w:tcPr>
            <w:tcW w:w="206" w:type="pct"/>
            <w:tcBorders>
              <w:top w:val="single" w:sz="4" w:space="0" w:color="auto"/>
              <w:left w:val="single" w:sz="4" w:space="0" w:color="auto"/>
              <w:bottom w:val="single" w:sz="4" w:space="0" w:color="auto"/>
              <w:right w:val="single" w:sz="4" w:space="0" w:color="auto"/>
            </w:tcBorders>
          </w:tcPr>
          <w:p w:rsidR="00A23882" w:rsidRPr="00573407" w:rsidRDefault="00A23882" w:rsidP="00BB1E25">
            <w:pPr>
              <w:pStyle w:val="a6"/>
              <w:numPr>
                <w:ilvl w:val="0"/>
                <w:numId w:val="2"/>
              </w:numPr>
            </w:pPr>
          </w:p>
        </w:tc>
        <w:tc>
          <w:tcPr>
            <w:tcW w:w="172" w:type="pct"/>
            <w:tcBorders>
              <w:top w:val="single" w:sz="4" w:space="0" w:color="auto"/>
              <w:left w:val="single" w:sz="4" w:space="0" w:color="auto"/>
              <w:bottom w:val="single" w:sz="4" w:space="0" w:color="auto"/>
              <w:right w:val="single" w:sz="4" w:space="0" w:color="auto"/>
            </w:tcBorders>
            <w:shd w:val="clear" w:color="auto" w:fill="auto"/>
            <w:noWrap/>
          </w:tcPr>
          <w:p w:rsidR="00A23882" w:rsidRDefault="00A23882">
            <w:pPr>
              <w:rPr>
                <w:color w:val="000000"/>
              </w:rPr>
            </w:pPr>
            <w:r>
              <w:rPr>
                <w:color w:val="000000"/>
              </w:rPr>
              <w:t>рус</w:t>
            </w:r>
          </w:p>
        </w:tc>
        <w:tc>
          <w:tcPr>
            <w:tcW w:w="631" w:type="pct"/>
            <w:tcBorders>
              <w:top w:val="single" w:sz="4" w:space="0" w:color="auto"/>
              <w:left w:val="nil"/>
              <w:bottom w:val="single" w:sz="4" w:space="0" w:color="auto"/>
              <w:right w:val="single" w:sz="4" w:space="0" w:color="auto"/>
            </w:tcBorders>
            <w:shd w:val="clear" w:color="000000" w:fill="FFFFFF"/>
          </w:tcPr>
          <w:p w:rsidR="00A23882" w:rsidRDefault="00A23882">
            <w:pPr>
              <w:rPr>
                <w:color w:val="000000"/>
              </w:rPr>
            </w:pPr>
            <w:r>
              <w:rPr>
                <w:color w:val="000000"/>
              </w:rPr>
              <w:t>Уахитов Ж. Ж., Бексеитов Т.К., Бурамбаева Н.Б.</w:t>
            </w:r>
          </w:p>
        </w:tc>
        <w:tc>
          <w:tcPr>
            <w:tcW w:w="614"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rPr>
            </w:pPr>
            <w:r>
              <w:rPr>
                <w:color w:val="000000"/>
              </w:rPr>
              <w:t>Технология инкубации сельскохозяйственной птицы</w:t>
            </w:r>
          </w:p>
        </w:tc>
        <w:tc>
          <w:tcPr>
            <w:tcW w:w="220"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rPr>
            </w:pPr>
            <w:r>
              <w:rPr>
                <w:color w:val="000000"/>
              </w:rPr>
              <w:t>304</w:t>
            </w:r>
          </w:p>
        </w:tc>
        <w:tc>
          <w:tcPr>
            <w:tcW w:w="395"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rPr>
            </w:pPr>
            <w:r>
              <w:rPr>
                <w:color w:val="000000"/>
              </w:rPr>
              <w:t>Учебное пособие</w:t>
            </w:r>
          </w:p>
        </w:tc>
        <w:tc>
          <w:tcPr>
            <w:tcW w:w="395" w:type="pct"/>
            <w:tcBorders>
              <w:top w:val="single" w:sz="4" w:space="0" w:color="auto"/>
              <w:left w:val="nil"/>
              <w:bottom w:val="single" w:sz="4" w:space="0" w:color="auto"/>
              <w:right w:val="single" w:sz="4" w:space="0" w:color="auto"/>
            </w:tcBorders>
            <w:shd w:val="clear" w:color="auto" w:fill="auto"/>
          </w:tcPr>
          <w:p w:rsidR="00A23882" w:rsidRDefault="00A23882" w:rsidP="00CD1195">
            <w:pPr>
              <w:rPr>
                <w:color w:val="000000"/>
              </w:rPr>
            </w:pPr>
            <w:r>
              <w:rPr>
                <w:color w:val="000000"/>
              </w:rPr>
              <w:t>7900</w:t>
            </w:r>
          </w:p>
        </w:tc>
        <w:tc>
          <w:tcPr>
            <w:tcW w:w="658"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sz w:val="20"/>
                <w:szCs w:val="20"/>
              </w:rPr>
            </w:pPr>
            <w:r>
              <w:rPr>
                <w:color w:val="000000"/>
                <w:sz w:val="20"/>
                <w:szCs w:val="20"/>
              </w:rPr>
              <w:t>Ветеринария</w:t>
            </w:r>
          </w:p>
        </w:tc>
        <w:tc>
          <w:tcPr>
            <w:tcW w:w="1709"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sz w:val="16"/>
                <w:szCs w:val="16"/>
              </w:rPr>
            </w:pPr>
            <w:r>
              <w:rPr>
                <w:color w:val="000000"/>
                <w:sz w:val="16"/>
                <w:szCs w:val="16"/>
              </w:rPr>
              <w:t xml:space="preserve">В настоящем издании практически полностью охвачены темы курса лабораторно – практических занятий дисциплины «Инкубация сельскохозяйственной птицы» для студентов специальности «Технология производства продуктов животноводства». Пособие имеет целью закрепить и углубить знания, полученные на лекциях, привить обучающемуся практические навыки, освоить методики исследований и технологических расчетов в области  инкубации сельскохозяйственной птицы.             </w:t>
            </w:r>
          </w:p>
        </w:tc>
      </w:tr>
      <w:tr w:rsidR="00A23882" w:rsidRPr="00573407" w:rsidTr="006E357A">
        <w:trPr>
          <w:trHeight w:val="20"/>
        </w:trPr>
        <w:tc>
          <w:tcPr>
            <w:tcW w:w="206" w:type="pct"/>
            <w:tcBorders>
              <w:top w:val="single" w:sz="4" w:space="0" w:color="auto"/>
              <w:left w:val="single" w:sz="4" w:space="0" w:color="auto"/>
              <w:bottom w:val="single" w:sz="4" w:space="0" w:color="auto"/>
              <w:right w:val="single" w:sz="4" w:space="0" w:color="auto"/>
            </w:tcBorders>
          </w:tcPr>
          <w:p w:rsidR="00A23882" w:rsidRPr="00573407" w:rsidRDefault="00A23882" w:rsidP="00BB1E25">
            <w:pPr>
              <w:pStyle w:val="a6"/>
              <w:numPr>
                <w:ilvl w:val="0"/>
                <w:numId w:val="2"/>
              </w:numPr>
            </w:pPr>
          </w:p>
        </w:tc>
        <w:tc>
          <w:tcPr>
            <w:tcW w:w="172" w:type="pct"/>
            <w:tcBorders>
              <w:top w:val="single" w:sz="4" w:space="0" w:color="auto"/>
              <w:left w:val="single" w:sz="4" w:space="0" w:color="auto"/>
              <w:bottom w:val="single" w:sz="4" w:space="0" w:color="auto"/>
              <w:right w:val="single" w:sz="4" w:space="0" w:color="auto"/>
            </w:tcBorders>
            <w:shd w:val="clear" w:color="auto" w:fill="auto"/>
            <w:noWrap/>
          </w:tcPr>
          <w:p w:rsidR="00A23882" w:rsidRDefault="00A23882">
            <w:pPr>
              <w:rPr>
                <w:color w:val="000000"/>
              </w:rPr>
            </w:pPr>
            <w:r>
              <w:rPr>
                <w:color w:val="000000"/>
              </w:rPr>
              <w:t>англ</w:t>
            </w:r>
          </w:p>
        </w:tc>
        <w:tc>
          <w:tcPr>
            <w:tcW w:w="631" w:type="pct"/>
            <w:tcBorders>
              <w:top w:val="single" w:sz="4" w:space="0" w:color="auto"/>
              <w:left w:val="nil"/>
              <w:bottom w:val="single" w:sz="4" w:space="0" w:color="auto"/>
              <w:right w:val="single" w:sz="4" w:space="0" w:color="auto"/>
            </w:tcBorders>
            <w:shd w:val="clear" w:color="000000" w:fill="FFFFFF"/>
          </w:tcPr>
          <w:p w:rsidR="00A23882" w:rsidRDefault="00A23882">
            <w:pPr>
              <w:rPr>
                <w:color w:val="000000"/>
              </w:rPr>
            </w:pPr>
            <w:r>
              <w:rPr>
                <w:color w:val="000000"/>
              </w:rPr>
              <w:t>Uahitov Zh.Zh., Burambaeva N.B., ApseyevaY.A./ Уахитов Ж.Ж.</w:t>
            </w:r>
          </w:p>
        </w:tc>
        <w:tc>
          <w:tcPr>
            <w:tcW w:w="614" w:type="pct"/>
            <w:tcBorders>
              <w:top w:val="single" w:sz="4" w:space="0" w:color="auto"/>
              <w:left w:val="nil"/>
              <w:bottom w:val="single" w:sz="4" w:space="0" w:color="auto"/>
              <w:right w:val="single" w:sz="4" w:space="0" w:color="auto"/>
            </w:tcBorders>
            <w:shd w:val="clear" w:color="auto" w:fill="auto"/>
          </w:tcPr>
          <w:p w:rsidR="00A23882" w:rsidRPr="002B6731" w:rsidRDefault="00A23882">
            <w:pPr>
              <w:rPr>
                <w:color w:val="000000"/>
                <w:lang w:val="en-US"/>
              </w:rPr>
            </w:pPr>
            <w:r w:rsidRPr="002B6731">
              <w:rPr>
                <w:color w:val="000000"/>
                <w:lang w:val="en-US"/>
              </w:rPr>
              <w:t>Technological calculations of production and processing of poultry products and raw materials</w:t>
            </w:r>
          </w:p>
        </w:tc>
        <w:tc>
          <w:tcPr>
            <w:tcW w:w="220"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rPr>
            </w:pPr>
            <w:r>
              <w:rPr>
                <w:color w:val="000000"/>
              </w:rPr>
              <w:t>140</w:t>
            </w:r>
          </w:p>
        </w:tc>
        <w:tc>
          <w:tcPr>
            <w:tcW w:w="395"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rPr>
            </w:pPr>
            <w:r>
              <w:rPr>
                <w:color w:val="000000"/>
              </w:rPr>
              <w:t>textbook</w:t>
            </w:r>
          </w:p>
        </w:tc>
        <w:tc>
          <w:tcPr>
            <w:tcW w:w="395" w:type="pct"/>
            <w:tcBorders>
              <w:top w:val="single" w:sz="4" w:space="0" w:color="auto"/>
              <w:left w:val="nil"/>
              <w:bottom w:val="single" w:sz="4" w:space="0" w:color="auto"/>
              <w:right w:val="single" w:sz="4" w:space="0" w:color="auto"/>
            </w:tcBorders>
            <w:shd w:val="clear" w:color="auto" w:fill="auto"/>
          </w:tcPr>
          <w:p w:rsidR="00A23882" w:rsidRDefault="00A23882" w:rsidP="00CD1195">
            <w:pPr>
              <w:rPr>
                <w:color w:val="000000"/>
              </w:rPr>
            </w:pPr>
            <w:r>
              <w:rPr>
                <w:color w:val="000000"/>
              </w:rPr>
              <w:t>6800</w:t>
            </w:r>
          </w:p>
        </w:tc>
        <w:tc>
          <w:tcPr>
            <w:tcW w:w="658"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sz w:val="20"/>
                <w:szCs w:val="20"/>
              </w:rPr>
            </w:pPr>
            <w:r>
              <w:rPr>
                <w:color w:val="000000"/>
                <w:sz w:val="20"/>
                <w:szCs w:val="20"/>
              </w:rPr>
              <w:t>Ветеринария</w:t>
            </w:r>
          </w:p>
        </w:tc>
        <w:tc>
          <w:tcPr>
            <w:tcW w:w="1709"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sz w:val="16"/>
                <w:szCs w:val="16"/>
              </w:rPr>
            </w:pPr>
            <w:r>
              <w:rPr>
                <w:color w:val="000000"/>
                <w:sz w:val="16"/>
                <w:szCs w:val="16"/>
              </w:rPr>
              <w:t>В этом издании практически полностью освещены требования к темам курса лабораторно-практических занятий по дисциплине специальности «Технология продуктов животноводства». Пособие направлено на закрепление знаний, полученных на лекциях, привитие студентам практических навыков, овладение методами исследований и технологических расчетов в области птицеводства.</w:t>
            </w:r>
          </w:p>
        </w:tc>
      </w:tr>
      <w:tr w:rsidR="00A23882" w:rsidRPr="00573407" w:rsidTr="006E357A">
        <w:trPr>
          <w:trHeight w:val="20"/>
        </w:trPr>
        <w:tc>
          <w:tcPr>
            <w:tcW w:w="206" w:type="pct"/>
            <w:tcBorders>
              <w:top w:val="single" w:sz="4" w:space="0" w:color="auto"/>
              <w:left w:val="single" w:sz="4" w:space="0" w:color="auto"/>
              <w:bottom w:val="single" w:sz="4" w:space="0" w:color="auto"/>
              <w:right w:val="single" w:sz="4" w:space="0" w:color="auto"/>
            </w:tcBorders>
          </w:tcPr>
          <w:p w:rsidR="00A23882" w:rsidRPr="00573407" w:rsidRDefault="00A23882" w:rsidP="00BB1E25">
            <w:pPr>
              <w:pStyle w:val="a6"/>
              <w:numPr>
                <w:ilvl w:val="0"/>
                <w:numId w:val="2"/>
              </w:numPr>
            </w:pPr>
          </w:p>
        </w:tc>
        <w:tc>
          <w:tcPr>
            <w:tcW w:w="172" w:type="pct"/>
            <w:tcBorders>
              <w:top w:val="single" w:sz="4" w:space="0" w:color="auto"/>
              <w:left w:val="single" w:sz="4" w:space="0" w:color="auto"/>
              <w:bottom w:val="single" w:sz="4" w:space="0" w:color="auto"/>
              <w:right w:val="single" w:sz="4" w:space="0" w:color="auto"/>
            </w:tcBorders>
            <w:shd w:val="clear" w:color="auto" w:fill="auto"/>
            <w:noWrap/>
          </w:tcPr>
          <w:p w:rsidR="00A23882" w:rsidRDefault="00A23882">
            <w:pPr>
              <w:rPr>
                <w:color w:val="000000"/>
              </w:rPr>
            </w:pPr>
            <w:r>
              <w:rPr>
                <w:color w:val="000000"/>
              </w:rPr>
              <w:t>рус</w:t>
            </w:r>
          </w:p>
        </w:tc>
        <w:tc>
          <w:tcPr>
            <w:tcW w:w="631" w:type="pct"/>
            <w:tcBorders>
              <w:top w:val="single" w:sz="4" w:space="0" w:color="auto"/>
              <w:left w:val="nil"/>
              <w:bottom w:val="single" w:sz="4" w:space="0" w:color="auto"/>
              <w:right w:val="single" w:sz="4" w:space="0" w:color="auto"/>
            </w:tcBorders>
            <w:shd w:val="clear" w:color="000000" w:fill="FFFFFF"/>
          </w:tcPr>
          <w:p w:rsidR="00A23882" w:rsidRDefault="00A23882">
            <w:pPr>
              <w:rPr>
                <w:color w:val="000000"/>
              </w:rPr>
            </w:pPr>
            <w:r>
              <w:rPr>
                <w:color w:val="000000"/>
              </w:rPr>
              <w:t>Уахитов Ж.Ж., Бурамбаева Н.Б., Апсеева Ы.А.</w:t>
            </w:r>
          </w:p>
        </w:tc>
        <w:tc>
          <w:tcPr>
            <w:tcW w:w="614"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rPr>
            </w:pPr>
            <w:r>
              <w:rPr>
                <w:color w:val="000000"/>
              </w:rPr>
              <w:t>Технология производства и переработки птицеводческой продукции и сырья</w:t>
            </w:r>
          </w:p>
        </w:tc>
        <w:tc>
          <w:tcPr>
            <w:tcW w:w="220"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rPr>
            </w:pPr>
            <w:r>
              <w:rPr>
                <w:color w:val="000000"/>
              </w:rPr>
              <w:t>170</w:t>
            </w:r>
          </w:p>
        </w:tc>
        <w:tc>
          <w:tcPr>
            <w:tcW w:w="395"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rPr>
            </w:pPr>
            <w:r>
              <w:rPr>
                <w:color w:val="000000"/>
              </w:rPr>
              <w:t>Учебное пособие</w:t>
            </w:r>
          </w:p>
        </w:tc>
        <w:tc>
          <w:tcPr>
            <w:tcW w:w="395" w:type="pct"/>
            <w:tcBorders>
              <w:top w:val="single" w:sz="4" w:space="0" w:color="auto"/>
              <w:left w:val="nil"/>
              <w:bottom w:val="single" w:sz="4" w:space="0" w:color="auto"/>
              <w:right w:val="single" w:sz="4" w:space="0" w:color="auto"/>
            </w:tcBorders>
            <w:shd w:val="clear" w:color="auto" w:fill="auto"/>
          </w:tcPr>
          <w:p w:rsidR="00A23882" w:rsidRDefault="00A23882" w:rsidP="00CD1195">
            <w:pPr>
              <w:rPr>
                <w:color w:val="000000"/>
              </w:rPr>
            </w:pPr>
            <w:r>
              <w:rPr>
                <w:color w:val="000000"/>
              </w:rPr>
              <w:t>7000</w:t>
            </w:r>
          </w:p>
        </w:tc>
        <w:tc>
          <w:tcPr>
            <w:tcW w:w="658"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sz w:val="20"/>
                <w:szCs w:val="20"/>
              </w:rPr>
            </w:pPr>
            <w:r>
              <w:rPr>
                <w:color w:val="000000"/>
                <w:sz w:val="20"/>
                <w:szCs w:val="20"/>
              </w:rPr>
              <w:t>Ветеринария</w:t>
            </w:r>
          </w:p>
        </w:tc>
        <w:tc>
          <w:tcPr>
            <w:tcW w:w="1709"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sz w:val="16"/>
                <w:szCs w:val="16"/>
              </w:rPr>
            </w:pPr>
            <w:r>
              <w:rPr>
                <w:color w:val="000000"/>
                <w:sz w:val="16"/>
                <w:szCs w:val="16"/>
              </w:rPr>
              <w:t xml:space="preserve">В настоящем издании практически полностью охвачены темы курса лабораторно – практических занятий дисциплины «Инкубация сельскохозяйственной птицы» для студентов специальности «Технология производства продуктов животноводства». Пособие имеет целью закрепить и углубить знания, полученные на лекциях, привить обучающемуся практические навыки, освоить методики исследований и технологических расчетов в области  инкубации сельскохозяйственной птицы.           </w:t>
            </w:r>
          </w:p>
        </w:tc>
      </w:tr>
      <w:tr w:rsidR="00A23882" w:rsidRPr="00573407" w:rsidTr="006E357A">
        <w:trPr>
          <w:trHeight w:val="20"/>
        </w:trPr>
        <w:tc>
          <w:tcPr>
            <w:tcW w:w="206" w:type="pct"/>
            <w:tcBorders>
              <w:top w:val="single" w:sz="4" w:space="0" w:color="auto"/>
              <w:left w:val="single" w:sz="4" w:space="0" w:color="auto"/>
              <w:bottom w:val="single" w:sz="4" w:space="0" w:color="auto"/>
              <w:right w:val="single" w:sz="4" w:space="0" w:color="auto"/>
            </w:tcBorders>
          </w:tcPr>
          <w:p w:rsidR="00A23882" w:rsidRPr="00573407" w:rsidRDefault="00A23882" w:rsidP="00BB1E25">
            <w:pPr>
              <w:pStyle w:val="a6"/>
              <w:numPr>
                <w:ilvl w:val="0"/>
                <w:numId w:val="2"/>
              </w:numPr>
            </w:pPr>
          </w:p>
        </w:tc>
        <w:tc>
          <w:tcPr>
            <w:tcW w:w="172" w:type="pct"/>
            <w:tcBorders>
              <w:top w:val="single" w:sz="4" w:space="0" w:color="auto"/>
              <w:left w:val="single" w:sz="4" w:space="0" w:color="auto"/>
              <w:bottom w:val="single" w:sz="4" w:space="0" w:color="auto"/>
              <w:right w:val="single" w:sz="4" w:space="0" w:color="auto"/>
            </w:tcBorders>
            <w:shd w:val="clear" w:color="auto" w:fill="auto"/>
            <w:noWrap/>
          </w:tcPr>
          <w:p w:rsidR="00A23882" w:rsidRDefault="00A23882">
            <w:pPr>
              <w:rPr>
                <w:color w:val="000000"/>
              </w:rPr>
            </w:pPr>
            <w:r>
              <w:rPr>
                <w:color w:val="000000"/>
              </w:rPr>
              <w:t>каз</w:t>
            </w:r>
          </w:p>
        </w:tc>
        <w:tc>
          <w:tcPr>
            <w:tcW w:w="631" w:type="pct"/>
            <w:tcBorders>
              <w:top w:val="single" w:sz="4" w:space="0" w:color="auto"/>
              <w:left w:val="nil"/>
              <w:bottom w:val="single" w:sz="4" w:space="0" w:color="auto"/>
              <w:right w:val="single" w:sz="4" w:space="0" w:color="auto"/>
            </w:tcBorders>
            <w:shd w:val="clear" w:color="000000" w:fill="FFFFFF"/>
          </w:tcPr>
          <w:p w:rsidR="00A23882" w:rsidRDefault="00A23882">
            <w:pPr>
              <w:rPr>
                <w:color w:val="000000"/>
              </w:rPr>
            </w:pPr>
            <w:r>
              <w:rPr>
                <w:color w:val="000000"/>
              </w:rPr>
              <w:t xml:space="preserve">Альмишев У. Х.,. Уахитов Ж. Ж, Альмишева Т. У. </w:t>
            </w:r>
          </w:p>
        </w:tc>
        <w:tc>
          <w:tcPr>
            <w:tcW w:w="614"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rPr>
            </w:pPr>
            <w:r>
              <w:rPr>
                <w:color w:val="000000"/>
              </w:rPr>
              <w:t>Жидектану</w:t>
            </w:r>
          </w:p>
        </w:tc>
        <w:tc>
          <w:tcPr>
            <w:tcW w:w="220"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rPr>
            </w:pPr>
            <w:r>
              <w:rPr>
                <w:color w:val="000000"/>
              </w:rPr>
              <w:t>268</w:t>
            </w:r>
          </w:p>
        </w:tc>
        <w:tc>
          <w:tcPr>
            <w:tcW w:w="395"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rPr>
            </w:pPr>
            <w:r>
              <w:rPr>
                <w:color w:val="000000"/>
              </w:rPr>
              <w:t>Оқу құралы</w:t>
            </w:r>
          </w:p>
        </w:tc>
        <w:tc>
          <w:tcPr>
            <w:tcW w:w="395" w:type="pct"/>
            <w:tcBorders>
              <w:top w:val="single" w:sz="4" w:space="0" w:color="auto"/>
              <w:left w:val="nil"/>
              <w:bottom w:val="single" w:sz="4" w:space="0" w:color="auto"/>
              <w:right w:val="single" w:sz="4" w:space="0" w:color="auto"/>
            </w:tcBorders>
            <w:shd w:val="clear" w:color="auto" w:fill="auto"/>
          </w:tcPr>
          <w:p w:rsidR="00A23882" w:rsidRDefault="00A23882" w:rsidP="00CD1195">
            <w:pPr>
              <w:rPr>
                <w:color w:val="000000"/>
              </w:rPr>
            </w:pPr>
            <w:r>
              <w:rPr>
                <w:color w:val="000000"/>
              </w:rPr>
              <w:t>7700</w:t>
            </w:r>
          </w:p>
        </w:tc>
        <w:tc>
          <w:tcPr>
            <w:tcW w:w="658"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sz w:val="20"/>
                <w:szCs w:val="20"/>
              </w:rPr>
            </w:pPr>
            <w:r>
              <w:rPr>
                <w:color w:val="000000"/>
                <w:sz w:val="20"/>
                <w:szCs w:val="20"/>
              </w:rPr>
              <w:t>Ветеринария</w:t>
            </w:r>
          </w:p>
        </w:tc>
        <w:tc>
          <w:tcPr>
            <w:tcW w:w="1709"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sz w:val="16"/>
                <w:szCs w:val="16"/>
              </w:rPr>
            </w:pPr>
            <w:r>
              <w:rPr>
                <w:color w:val="000000"/>
                <w:sz w:val="16"/>
                <w:szCs w:val="16"/>
              </w:rPr>
              <w:t xml:space="preserve">Ұсынылып отырған оқу құралы «Жидектану» еңбегі Қазақстанда кеңінен таралған қара, қызыл қарақат, таңқурай, тұшала,  құлпынай, бүлдірген сияқты жидек тұқымдастардан басқа әлі де елімізде ауқымын арттыра алмай отырған, оқырмандарға көп танымды емес актинидия, көк жидек, мүк жидек, княженика және т.б. жидек дақылдарымен таныстырады. Оқу құралы «Агрономия», «Биология» мамандықтары магистранттарына, студенттеріне, сонымен қатар болашақта жидек дақылдарымен айналысуға ниеті бар агроқұрылым жетекшілеріне, мамандарына арналған көрнекті құрал болып табылады.                                         </w:t>
            </w:r>
          </w:p>
        </w:tc>
      </w:tr>
      <w:tr w:rsidR="00A23882" w:rsidRPr="00573407" w:rsidTr="006E357A">
        <w:trPr>
          <w:trHeight w:val="20"/>
        </w:trPr>
        <w:tc>
          <w:tcPr>
            <w:tcW w:w="206" w:type="pct"/>
            <w:tcBorders>
              <w:top w:val="single" w:sz="4" w:space="0" w:color="auto"/>
              <w:left w:val="single" w:sz="4" w:space="0" w:color="auto"/>
              <w:bottom w:val="single" w:sz="4" w:space="0" w:color="auto"/>
              <w:right w:val="single" w:sz="4" w:space="0" w:color="auto"/>
            </w:tcBorders>
          </w:tcPr>
          <w:p w:rsidR="00A23882" w:rsidRPr="00573407" w:rsidRDefault="00A23882" w:rsidP="00BB1E25">
            <w:pPr>
              <w:pStyle w:val="a6"/>
              <w:numPr>
                <w:ilvl w:val="0"/>
                <w:numId w:val="2"/>
              </w:numPr>
            </w:pPr>
          </w:p>
        </w:tc>
        <w:tc>
          <w:tcPr>
            <w:tcW w:w="172" w:type="pct"/>
            <w:tcBorders>
              <w:top w:val="single" w:sz="4" w:space="0" w:color="auto"/>
              <w:left w:val="single" w:sz="4" w:space="0" w:color="auto"/>
              <w:bottom w:val="single" w:sz="4" w:space="0" w:color="auto"/>
              <w:right w:val="single" w:sz="4" w:space="0" w:color="auto"/>
            </w:tcBorders>
            <w:shd w:val="clear" w:color="auto" w:fill="auto"/>
            <w:noWrap/>
          </w:tcPr>
          <w:p w:rsidR="00A23882" w:rsidRDefault="00A23882">
            <w:pPr>
              <w:rPr>
                <w:color w:val="000000"/>
              </w:rPr>
            </w:pPr>
            <w:r>
              <w:rPr>
                <w:color w:val="000000"/>
              </w:rPr>
              <w:t>каз</w:t>
            </w:r>
          </w:p>
        </w:tc>
        <w:tc>
          <w:tcPr>
            <w:tcW w:w="631" w:type="pct"/>
            <w:tcBorders>
              <w:top w:val="single" w:sz="4" w:space="0" w:color="auto"/>
              <w:left w:val="nil"/>
              <w:bottom w:val="single" w:sz="4" w:space="0" w:color="auto"/>
              <w:right w:val="single" w:sz="4" w:space="0" w:color="auto"/>
            </w:tcBorders>
            <w:shd w:val="clear" w:color="000000" w:fill="FFFFFF"/>
          </w:tcPr>
          <w:p w:rsidR="00A23882" w:rsidRDefault="00A23882">
            <w:pPr>
              <w:rPr>
                <w:color w:val="000000"/>
              </w:rPr>
            </w:pPr>
            <w:r>
              <w:rPr>
                <w:color w:val="000000"/>
              </w:rPr>
              <w:t>Аманжолов Ж.К., Сыздыкбаева Д.С., Халикова Э.Р.</w:t>
            </w:r>
          </w:p>
        </w:tc>
        <w:tc>
          <w:tcPr>
            <w:tcW w:w="614"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rPr>
            </w:pPr>
            <w:r>
              <w:rPr>
                <w:color w:val="000000"/>
              </w:rPr>
              <w:t>Еңбекті қорғау жөніндегі іс-шаралар мен төтенше жағдайлар салдарын экономикалық бағалау</w:t>
            </w:r>
          </w:p>
        </w:tc>
        <w:tc>
          <w:tcPr>
            <w:tcW w:w="220"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rPr>
            </w:pPr>
            <w:r>
              <w:rPr>
                <w:color w:val="000000"/>
              </w:rPr>
              <w:t>108</w:t>
            </w:r>
          </w:p>
        </w:tc>
        <w:tc>
          <w:tcPr>
            <w:tcW w:w="395"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rPr>
            </w:pPr>
            <w:r>
              <w:rPr>
                <w:color w:val="000000"/>
              </w:rPr>
              <w:t xml:space="preserve">оқу құралы </w:t>
            </w:r>
          </w:p>
        </w:tc>
        <w:tc>
          <w:tcPr>
            <w:tcW w:w="395" w:type="pct"/>
            <w:tcBorders>
              <w:top w:val="single" w:sz="4" w:space="0" w:color="auto"/>
              <w:left w:val="nil"/>
              <w:bottom w:val="single" w:sz="4" w:space="0" w:color="auto"/>
              <w:right w:val="single" w:sz="4" w:space="0" w:color="auto"/>
            </w:tcBorders>
            <w:shd w:val="clear" w:color="auto" w:fill="auto"/>
          </w:tcPr>
          <w:p w:rsidR="00A23882" w:rsidRDefault="00A23882" w:rsidP="00CD1195">
            <w:pPr>
              <w:rPr>
                <w:color w:val="000000"/>
              </w:rPr>
            </w:pPr>
            <w:r>
              <w:rPr>
                <w:color w:val="000000"/>
              </w:rPr>
              <w:t>6600</w:t>
            </w:r>
          </w:p>
        </w:tc>
        <w:tc>
          <w:tcPr>
            <w:tcW w:w="658"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sz w:val="20"/>
                <w:szCs w:val="20"/>
              </w:rPr>
            </w:pPr>
            <w:r>
              <w:rPr>
                <w:color w:val="000000"/>
                <w:sz w:val="20"/>
                <w:szCs w:val="20"/>
              </w:rPr>
              <w:t>Охрана труда</w:t>
            </w:r>
          </w:p>
        </w:tc>
        <w:tc>
          <w:tcPr>
            <w:tcW w:w="1709"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sz w:val="16"/>
                <w:szCs w:val="16"/>
              </w:rPr>
            </w:pPr>
            <w:r>
              <w:rPr>
                <w:color w:val="000000"/>
                <w:sz w:val="16"/>
                <w:szCs w:val="16"/>
              </w:rPr>
              <w:t xml:space="preserve">Нұсқаулықта табиғи және техногендік төтенше жағдайлардан келтірілген залалға, сондай-ақ еңбек жағдайларын жақсартуға, өндірістік жарақаттану мен кәсіптік аурулар жағдайларын азайтуға бағытталған еңбек қауіпсіздігі және еңбекті қорғау жөніндегі іс-шараларды енгізу нәтижелеріне экономикалық баға беріледі. Өндірістікжәне кәсіби ауруларданжазатайым оқиғалардан қызметкерлерді сақтандыру, қызметі үшінші тұлғаларға зиян келтіру қаупімен байланысты объектілер иелерінің азаматтық-құқықтық жауапкершілігі мәселелері қаралды. Оқу құралы 6В11201 «Қоршаған ортаны қорғау және өмір тіршілігінің қауіпсіздігі» мамандығының докторанттары, магистранттары және студенттерініңбарлық оқу түрлеріне арналған. </w:t>
            </w:r>
          </w:p>
        </w:tc>
      </w:tr>
      <w:tr w:rsidR="00A23882" w:rsidRPr="00573407" w:rsidTr="006E357A">
        <w:trPr>
          <w:trHeight w:val="20"/>
        </w:trPr>
        <w:tc>
          <w:tcPr>
            <w:tcW w:w="206" w:type="pct"/>
            <w:tcBorders>
              <w:top w:val="single" w:sz="4" w:space="0" w:color="auto"/>
              <w:left w:val="single" w:sz="4" w:space="0" w:color="auto"/>
              <w:bottom w:val="single" w:sz="4" w:space="0" w:color="auto"/>
              <w:right w:val="single" w:sz="4" w:space="0" w:color="auto"/>
            </w:tcBorders>
          </w:tcPr>
          <w:p w:rsidR="00A23882" w:rsidRPr="00573407" w:rsidRDefault="00A23882" w:rsidP="00BB1E25">
            <w:pPr>
              <w:pStyle w:val="a6"/>
              <w:numPr>
                <w:ilvl w:val="0"/>
                <w:numId w:val="2"/>
              </w:numPr>
            </w:pPr>
          </w:p>
        </w:tc>
        <w:tc>
          <w:tcPr>
            <w:tcW w:w="172" w:type="pct"/>
            <w:tcBorders>
              <w:top w:val="single" w:sz="4" w:space="0" w:color="auto"/>
              <w:left w:val="single" w:sz="4" w:space="0" w:color="auto"/>
              <w:bottom w:val="single" w:sz="4" w:space="0" w:color="auto"/>
              <w:right w:val="single" w:sz="4" w:space="0" w:color="auto"/>
            </w:tcBorders>
            <w:shd w:val="clear" w:color="auto" w:fill="auto"/>
            <w:noWrap/>
          </w:tcPr>
          <w:p w:rsidR="00A23882" w:rsidRDefault="00A23882">
            <w:pPr>
              <w:rPr>
                <w:color w:val="000000"/>
              </w:rPr>
            </w:pPr>
            <w:r>
              <w:rPr>
                <w:color w:val="000000"/>
              </w:rPr>
              <w:t>рус</w:t>
            </w:r>
          </w:p>
        </w:tc>
        <w:tc>
          <w:tcPr>
            <w:tcW w:w="631" w:type="pct"/>
            <w:tcBorders>
              <w:top w:val="single" w:sz="4" w:space="0" w:color="auto"/>
              <w:left w:val="nil"/>
              <w:bottom w:val="single" w:sz="4" w:space="0" w:color="auto"/>
              <w:right w:val="single" w:sz="4" w:space="0" w:color="auto"/>
            </w:tcBorders>
            <w:shd w:val="clear" w:color="000000" w:fill="FFFFFF"/>
          </w:tcPr>
          <w:p w:rsidR="00A23882" w:rsidRDefault="00A23882">
            <w:pPr>
              <w:rPr>
                <w:color w:val="000000"/>
              </w:rPr>
            </w:pPr>
            <w:r>
              <w:rPr>
                <w:color w:val="000000"/>
              </w:rPr>
              <w:t>К.М. Текжанов, З.Е. Жумабаева, А.Ж. Бахралинова</w:t>
            </w:r>
          </w:p>
        </w:tc>
        <w:tc>
          <w:tcPr>
            <w:tcW w:w="614"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rPr>
            </w:pPr>
            <w:r>
              <w:rPr>
                <w:color w:val="000000"/>
              </w:rPr>
              <w:t>ПРОФЕССИОНАЛЬНЫЙ РУССКИЙ ЯЗЫК(2-ое издание)</w:t>
            </w:r>
          </w:p>
        </w:tc>
        <w:tc>
          <w:tcPr>
            <w:tcW w:w="220"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rPr>
            </w:pPr>
            <w:r>
              <w:rPr>
                <w:color w:val="000000"/>
              </w:rPr>
              <w:t>124</w:t>
            </w:r>
          </w:p>
        </w:tc>
        <w:tc>
          <w:tcPr>
            <w:tcW w:w="395"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rPr>
            </w:pPr>
            <w:r>
              <w:rPr>
                <w:color w:val="000000"/>
              </w:rPr>
              <w:t>Учебное пособие</w:t>
            </w:r>
          </w:p>
        </w:tc>
        <w:tc>
          <w:tcPr>
            <w:tcW w:w="395" w:type="pct"/>
            <w:tcBorders>
              <w:top w:val="single" w:sz="4" w:space="0" w:color="auto"/>
              <w:left w:val="nil"/>
              <w:bottom w:val="single" w:sz="4" w:space="0" w:color="auto"/>
              <w:right w:val="single" w:sz="4" w:space="0" w:color="auto"/>
            </w:tcBorders>
            <w:shd w:val="clear" w:color="auto" w:fill="auto"/>
          </w:tcPr>
          <w:p w:rsidR="00A23882" w:rsidRDefault="00A23882" w:rsidP="00CD1195">
            <w:pPr>
              <w:rPr>
                <w:color w:val="000000"/>
              </w:rPr>
            </w:pPr>
            <w:r>
              <w:rPr>
                <w:color w:val="000000"/>
              </w:rPr>
              <w:t>6800</w:t>
            </w:r>
          </w:p>
        </w:tc>
        <w:tc>
          <w:tcPr>
            <w:tcW w:w="658"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sz w:val="20"/>
                <w:szCs w:val="20"/>
              </w:rPr>
            </w:pPr>
            <w:r>
              <w:rPr>
                <w:color w:val="000000"/>
                <w:sz w:val="20"/>
                <w:szCs w:val="20"/>
              </w:rPr>
              <w:t>Русский язык</w:t>
            </w:r>
          </w:p>
        </w:tc>
        <w:tc>
          <w:tcPr>
            <w:tcW w:w="1709"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sz w:val="16"/>
                <w:szCs w:val="16"/>
              </w:rPr>
            </w:pPr>
            <w:r>
              <w:rPr>
                <w:color w:val="000000"/>
                <w:sz w:val="16"/>
                <w:szCs w:val="16"/>
              </w:rPr>
              <w:t> </w:t>
            </w:r>
          </w:p>
        </w:tc>
      </w:tr>
      <w:tr w:rsidR="00A23882" w:rsidRPr="00573407" w:rsidTr="006E357A">
        <w:trPr>
          <w:trHeight w:val="20"/>
        </w:trPr>
        <w:tc>
          <w:tcPr>
            <w:tcW w:w="206" w:type="pct"/>
            <w:tcBorders>
              <w:top w:val="single" w:sz="4" w:space="0" w:color="auto"/>
              <w:left w:val="single" w:sz="4" w:space="0" w:color="auto"/>
              <w:bottom w:val="single" w:sz="4" w:space="0" w:color="auto"/>
              <w:right w:val="single" w:sz="4" w:space="0" w:color="auto"/>
            </w:tcBorders>
          </w:tcPr>
          <w:p w:rsidR="00A23882" w:rsidRPr="00573407" w:rsidRDefault="00A23882" w:rsidP="00BB1E25">
            <w:pPr>
              <w:pStyle w:val="a6"/>
              <w:numPr>
                <w:ilvl w:val="0"/>
                <w:numId w:val="2"/>
              </w:numPr>
            </w:pPr>
          </w:p>
        </w:tc>
        <w:tc>
          <w:tcPr>
            <w:tcW w:w="172" w:type="pct"/>
            <w:tcBorders>
              <w:top w:val="single" w:sz="4" w:space="0" w:color="auto"/>
              <w:left w:val="single" w:sz="4" w:space="0" w:color="auto"/>
              <w:bottom w:val="single" w:sz="4" w:space="0" w:color="auto"/>
              <w:right w:val="single" w:sz="4" w:space="0" w:color="auto"/>
            </w:tcBorders>
            <w:shd w:val="clear" w:color="auto" w:fill="auto"/>
            <w:noWrap/>
          </w:tcPr>
          <w:p w:rsidR="00A23882" w:rsidRDefault="00A23882">
            <w:pPr>
              <w:rPr>
                <w:color w:val="000000"/>
              </w:rPr>
            </w:pPr>
            <w:r>
              <w:rPr>
                <w:color w:val="000000"/>
              </w:rPr>
              <w:t>рус</w:t>
            </w:r>
          </w:p>
        </w:tc>
        <w:tc>
          <w:tcPr>
            <w:tcW w:w="631" w:type="pct"/>
            <w:tcBorders>
              <w:top w:val="single" w:sz="4" w:space="0" w:color="auto"/>
              <w:left w:val="nil"/>
              <w:bottom w:val="single" w:sz="4" w:space="0" w:color="auto"/>
              <w:right w:val="single" w:sz="4" w:space="0" w:color="auto"/>
            </w:tcBorders>
            <w:shd w:val="clear" w:color="000000" w:fill="FFFFFF"/>
          </w:tcPr>
          <w:p w:rsidR="00A23882" w:rsidRDefault="00A23882">
            <w:pPr>
              <w:rPr>
                <w:color w:val="000000"/>
              </w:rPr>
            </w:pPr>
            <w:r>
              <w:rPr>
                <w:color w:val="000000"/>
              </w:rPr>
              <w:t xml:space="preserve">Кайракбаев А. К, Айткалиев Г.С, Казагачев В.Н, Лекеров Е.Д. </w:t>
            </w:r>
          </w:p>
        </w:tc>
        <w:tc>
          <w:tcPr>
            <w:tcW w:w="614"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rPr>
            </w:pPr>
            <w:r>
              <w:rPr>
                <w:color w:val="000000"/>
              </w:rPr>
              <w:t>Финансовая математика2 изд</w:t>
            </w:r>
          </w:p>
        </w:tc>
        <w:tc>
          <w:tcPr>
            <w:tcW w:w="220"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rPr>
            </w:pPr>
            <w:r>
              <w:rPr>
                <w:color w:val="000000"/>
              </w:rPr>
              <w:t> </w:t>
            </w:r>
          </w:p>
        </w:tc>
        <w:tc>
          <w:tcPr>
            <w:tcW w:w="395"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rPr>
            </w:pPr>
            <w:r>
              <w:rPr>
                <w:color w:val="000000"/>
              </w:rPr>
              <w:t> </w:t>
            </w:r>
          </w:p>
        </w:tc>
        <w:tc>
          <w:tcPr>
            <w:tcW w:w="395" w:type="pct"/>
            <w:tcBorders>
              <w:top w:val="single" w:sz="4" w:space="0" w:color="auto"/>
              <w:left w:val="nil"/>
              <w:bottom w:val="single" w:sz="4" w:space="0" w:color="auto"/>
              <w:right w:val="single" w:sz="4" w:space="0" w:color="auto"/>
            </w:tcBorders>
            <w:shd w:val="clear" w:color="auto" w:fill="auto"/>
          </w:tcPr>
          <w:p w:rsidR="00A23882" w:rsidRDefault="00A23882" w:rsidP="00CD1195">
            <w:pPr>
              <w:rPr>
                <w:color w:val="000000"/>
              </w:rPr>
            </w:pPr>
            <w:r>
              <w:rPr>
                <w:color w:val="000000"/>
              </w:rPr>
              <w:t>6800</w:t>
            </w:r>
          </w:p>
        </w:tc>
        <w:tc>
          <w:tcPr>
            <w:tcW w:w="658"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sz w:val="20"/>
                <w:szCs w:val="20"/>
              </w:rPr>
            </w:pPr>
            <w:r>
              <w:rPr>
                <w:color w:val="000000"/>
                <w:sz w:val="20"/>
                <w:szCs w:val="20"/>
              </w:rPr>
              <w:t>Математика</w:t>
            </w:r>
          </w:p>
        </w:tc>
        <w:tc>
          <w:tcPr>
            <w:tcW w:w="1709"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sz w:val="16"/>
                <w:szCs w:val="16"/>
              </w:rPr>
            </w:pPr>
            <w:r>
              <w:rPr>
                <w:color w:val="000000"/>
                <w:sz w:val="16"/>
                <w:szCs w:val="16"/>
              </w:rPr>
              <w:t> </w:t>
            </w:r>
          </w:p>
        </w:tc>
      </w:tr>
      <w:tr w:rsidR="00A23882" w:rsidRPr="00573407" w:rsidTr="006E357A">
        <w:trPr>
          <w:trHeight w:val="20"/>
        </w:trPr>
        <w:tc>
          <w:tcPr>
            <w:tcW w:w="206" w:type="pct"/>
            <w:tcBorders>
              <w:top w:val="single" w:sz="4" w:space="0" w:color="auto"/>
              <w:left w:val="single" w:sz="4" w:space="0" w:color="auto"/>
              <w:bottom w:val="single" w:sz="4" w:space="0" w:color="auto"/>
              <w:right w:val="single" w:sz="4" w:space="0" w:color="auto"/>
            </w:tcBorders>
          </w:tcPr>
          <w:p w:rsidR="00A23882" w:rsidRPr="00573407" w:rsidRDefault="00A23882" w:rsidP="00BB1E25">
            <w:pPr>
              <w:pStyle w:val="a6"/>
              <w:numPr>
                <w:ilvl w:val="0"/>
                <w:numId w:val="2"/>
              </w:numPr>
            </w:pPr>
          </w:p>
        </w:tc>
        <w:tc>
          <w:tcPr>
            <w:tcW w:w="172" w:type="pct"/>
            <w:tcBorders>
              <w:top w:val="single" w:sz="4" w:space="0" w:color="auto"/>
              <w:left w:val="single" w:sz="4" w:space="0" w:color="auto"/>
              <w:bottom w:val="single" w:sz="4" w:space="0" w:color="auto"/>
              <w:right w:val="single" w:sz="4" w:space="0" w:color="auto"/>
            </w:tcBorders>
            <w:shd w:val="clear" w:color="auto" w:fill="auto"/>
            <w:noWrap/>
          </w:tcPr>
          <w:p w:rsidR="00A23882" w:rsidRDefault="00A23882">
            <w:pPr>
              <w:rPr>
                <w:color w:val="000000"/>
              </w:rPr>
            </w:pPr>
            <w:r>
              <w:rPr>
                <w:color w:val="000000"/>
              </w:rPr>
              <w:t>каз</w:t>
            </w:r>
          </w:p>
        </w:tc>
        <w:tc>
          <w:tcPr>
            <w:tcW w:w="631" w:type="pct"/>
            <w:tcBorders>
              <w:top w:val="single" w:sz="4" w:space="0" w:color="auto"/>
              <w:left w:val="nil"/>
              <w:bottom w:val="single" w:sz="4" w:space="0" w:color="auto"/>
              <w:right w:val="single" w:sz="4" w:space="0" w:color="auto"/>
            </w:tcBorders>
            <w:shd w:val="clear" w:color="000000" w:fill="FFFFFF"/>
          </w:tcPr>
          <w:p w:rsidR="00A23882" w:rsidRDefault="00A23882">
            <w:pPr>
              <w:rPr>
                <w:color w:val="000000"/>
              </w:rPr>
            </w:pPr>
            <w:r>
              <w:rPr>
                <w:color w:val="000000"/>
              </w:rPr>
              <w:t>Шангытбаева Г.А., Жумагулова А.А., Казагачев В.Н.</w:t>
            </w:r>
          </w:p>
        </w:tc>
        <w:tc>
          <w:tcPr>
            <w:tcW w:w="614"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rPr>
            </w:pPr>
            <w:r>
              <w:rPr>
                <w:color w:val="000000"/>
              </w:rPr>
              <w:t>Білім берудегі цифрлық технологиялар</w:t>
            </w:r>
          </w:p>
        </w:tc>
        <w:tc>
          <w:tcPr>
            <w:tcW w:w="220"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rPr>
            </w:pPr>
            <w:r>
              <w:rPr>
                <w:color w:val="000000"/>
              </w:rPr>
              <w:t> </w:t>
            </w:r>
          </w:p>
        </w:tc>
        <w:tc>
          <w:tcPr>
            <w:tcW w:w="395"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rPr>
            </w:pPr>
            <w:r>
              <w:rPr>
                <w:color w:val="000000"/>
              </w:rPr>
              <w:t> </w:t>
            </w:r>
          </w:p>
        </w:tc>
        <w:tc>
          <w:tcPr>
            <w:tcW w:w="395" w:type="pct"/>
            <w:tcBorders>
              <w:top w:val="single" w:sz="4" w:space="0" w:color="auto"/>
              <w:left w:val="nil"/>
              <w:bottom w:val="single" w:sz="4" w:space="0" w:color="auto"/>
              <w:right w:val="single" w:sz="4" w:space="0" w:color="auto"/>
            </w:tcBorders>
            <w:shd w:val="clear" w:color="auto" w:fill="auto"/>
          </w:tcPr>
          <w:p w:rsidR="00A23882" w:rsidRDefault="00A23882" w:rsidP="00CD1195">
            <w:pPr>
              <w:rPr>
                <w:color w:val="000000"/>
              </w:rPr>
            </w:pPr>
            <w:r>
              <w:rPr>
                <w:color w:val="000000"/>
              </w:rPr>
              <w:t>6800</w:t>
            </w:r>
          </w:p>
        </w:tc>
        <w:tc>
          <w:tcPr>
            <w:tcW w:w="658"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sz w:val="20"/>
                <w:szCs w:val="20"/>
              </w:rPr>
            </w:pPr>
            <w:r>
              <w:rPr>
                <w:color w:val="000000"/>
                <w:sz w:val="20"/>
                <w:szCs w:val="20"/>
              </w:rPr>
              <w:t>Информационные технологии</w:t>
            </w:r>
          </w:p>
        </w:tc>
        <w:tc>
          <w:tcPr>
            <w:tcW w:w="1709"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sz w:val="16"/>
                <w:szCs w:val="16"/>
              </w:rPr>
            </w:pPr>
            <w:r>
              <w:rPr>
                <w:color w:val="000000"/>
                <w:sz w:val="16"/>
                <w:szCs w:val="16"/>
              </w:rPr>
              <w:t> </w:t>
            </w:r>
          </w:p>
        </w:tc>
      </w:tr>
      <w:tr w:rsidR="00A23882" w:rsidRPr="00573407" w:rsidTr="006E357A">
        <w:trPr>
          <w:trHeight w:val="20"/>
        </w:trPr>
        <w:tc>
          <w:tcPr>
            <w:tcW w:w="206" w:type="pct"/>
            <w:tcBorders>
              <w:top w:val="single" w:sz="4" w:space="0" w:color="auto"/>
              <w:left w:val="single" w:sz="4" w:space="0" w:color="auto"/>
              <w:bottom w:val="single" w:sz="4" w:space="0" w:color="auto"/>
              <w:right w:val="single" w:sz="4" w:space="0" w:color="auto"/>
            </w:tcBorders>
          </w:tcPr>
          <w:p w:rsidR="00A23882" w:rsidRPr="00573407" w:rsidRDefault="00A23882" w:rsidP="00BB1E25">
            <w:pPr>
              <w:pStyle w:val="a6"/>
              <w:numPr>
                <w:ilvl w:val="0"/>
                <w:numId w:val="2"/>
              </w:numPr>
            </w:pPr>
          </w:p>
        </w:tc>
        <w:tc>
          <w:tcPr>
            <w:tcW w:w="172" w:type="pct"/>
            <w:tcBorders>
              <w:top w:val="single" w:sz="4" w:space="0" w:color="auto"/>
              <w:left w:val="single" w:sz="4" w:space="0" w:color="auto"/>
              <w:bottom w:val="single" w:sz="4" w:space="0" w:color="auto"/>
              <w:right w:val="single" w:sz="4" w:space="0" w:color="auto"/>
            </w:tcBorders>
            <w:shd w:val="clear" w:color="auto" w:fill="auto"/>
            <w:noWrap/>
          </w:tcPr>
          <w:p w:rsidR="00A23882" w:rsidRDefault="00A23882">
            <w:pPr>
              <w:rPr>
                <w:color w:val="000000"/>
              </w:rPr>
            </w:pPr>
            <w:r>
              <w:rPr>
                <w:color w:val="000000"/>
              </w:rPr>
              <w:t>каз</w:t>
            </w:r>
          </w:p>
        </w:tc>
        <w:tc>
          <w:tcPr>
            <w:tcW w:w="631" w:type="pct"/>
            <w:tcBorders>
              <w:top w:val="single" w:sz="4" w:space="0" w:color="auto"/>
              <w:left w:val="nil"/>
              <w:bottom w:val="single" w:sz="4" w:space="0" w:color="auto"/>
              <w:right w:val="single" w:sz="4" w:space="0" w:color="auto"/>
            </w:tcBorders>
            <w:shd w:val="clear" w:color="000000" w:fill="FFFFFF"/>
          </w:tcPr>
          <w:p w:rsidR="00A23882" w:rsidRDefault="00A23882">
            <w:pPr>
              <w:rPr>
                <w:color w:val="000000"/>
              </w:rPr>
            </w:pPr>
            <w:r>
              <w:rPr>
                <w:color w:val="000000"/>
              </w:rPr>
              <w:t xml:space="preserve">Cepгeeвa A.М., Терещенко Т.А., Бердыгулова Г.Е. </w:t>
            </w:r>
          </w:p>
        </w:tc>
        <w:tc>
          <w:tcPr>
            <w:tcW w:w="614"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rPr>
            </w:pPr>
            <w:r>
              <w:rPr>
                <w:color w:val="000000"/>
              </w:rPr>
              <w:t>Әлeумeттiк, экoнoмикaлық жәнe caяcи гeoгpaфияғa кipicпe 1 том</w:t>
            </w:r>
          </w:p>
        </w:tc>
        <w:tc>
          <w:tcPr>
            <w:tcW w:w="220"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rPr>
            </w:pPr>
            <w:r>
              <w:rPr>
                <w:color w:val="000000"/>
              </w:rPr>
              <w:t>210</w:t>
            </w:r>
          </w:p>
        </w:tc>
        <w:tc>
          <w:tcPr>
            <w:tcW w:w="395"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rPr>
            </w:pPr>
            <w:r>
              <w:rPr>
                <w:color w:val="000000"/>
              </w:rPr>
              <w:t>оқулық</w:t>
            </w:r>
          </w:p>
        </w:tc>
        <w:tc>
          <w:tcPr>
            <w:tcW w:w="395" w:type="pct"/>
            <w:tcBorders>
              <w:top w:val="single" w:sz="4" w:space="0" w:color="auto"/>
              <w:left w:val="nil"/>
              <w:bottom w:val="single" w:sz="4" w:space="0" w:color="auto"/>
              <w:right w:val="single" w:sz="4" w:space="0" w:color="auto"/>
            </w:tcBorders>
            <w:shd w:val="clear" w:color="auto" w:fill="auto"/>
          </w:tcPr>
          <w:p w:rsidR="00A23882" w:rsidRDefault="00A23882" w:rsidP="00CD1195">
            <w:pPr>
              <w:rPr>
                <w:color w:val="000000"/>
              </w:rPr>
            </w:pPr>
            <w:r>
              <w:rPr>
                <w:color w:val="000000"/>
              </w:rPr>
              <w:t>7200</w:t>
            </w:r>
          </w:p>
        </w:tc>
        <w:tc>
          <w:tcPr>
            <w:tcW w:w="658"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sz w:val="20"/>
                <w:szCs w:val="20"/>
              </w:rPr>
            </w:pPr>
            <w:r>
              <w:rPr>
                <w:color w:val="000000"/>
                <w:sz w:val="20"/>
                <w:szCs w:val="20"/>
              </w:rPr>
              <w:t>География</w:t>
            </w:r>
          </w:p>
        </w:tc>
        <w:tc>
          <w:tcPr>
            <w:tcW w:w="1709"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sz w:val="16"/>
                <w:szCs w:val="16"/>
              </w:rPr>
            </w:pPr>
            <w:r>
              <w:rPr>
                <w:color w:val="000000"/>
                <w:sz w:val="16"/>
                <w:szCs w:val="16"/>
              </w:rPr>
              <w:t>Әлeyмeттiк, экoнoмикaлық жәнe caяcи гeoгpaфияғa кipicпe» oқyлықта экoнoмикaлық жәнe әлeyмeттiк гeoгpaфияның әдicнaмaлық нeгiздepi, экoнoмикaлық жәнe әлeyмeттiк гeoгpaфиядaғы тeopиялap мeн iлiмдep, гeocaяcaт жәнe гeoэкoнoмикa нeгiздepi, жaңa экoнoмикaлық гeoгpaфия мәceлeлepi қapacтыpылғaн. Oқyлық гeoгpaфия білім бағдарламасы бойынша білім алатын cтyдeнттepгe, магистранттарға, oқытyшылapғa apнaлғaн</w:t>
            </w:r>
          </w:p>
        </w:tc>
      </w:tr>
      <w:tr w:rsidR="00A23882" w:rsidRPr="00573407" w:rsidTr="006E357A">
        <w:trPr>
          <w:trHeight w:val="20"/>
        </w:trPr>
        <w:tc>
          <w:tcPr>
            <w:tcW w:w="206" w:type="pct"/>
            <w:tcBorders>
              <w:top w:val="single" w:sz="4" w:space="0" w:color="auto"/>
              <w:left w:val="single" w:sz="4" w:space="0" w:color="auto"/>
              <w:bottom w:val="single" w:sz="4" w:space="0" w:color="auto"/>
              <w:right w:val="single" w:sz="4" w:space="0" w:color="auto"/>
            </w:tcBorders>
          </w:tcPr>
          <w:p w:rsidR="00A23882" w:rsidRPr="00573407" w:rsidRDefault="00A23882" w:rsidP="00BB1E25">
            <w:pPr>
              <w:pStyle w:val="a6"/>
              <w:numPr>
                <w:ilvl w:val="0"/>
                <w:numId w:val="2"/>
              </w:numPr>
            </w:pPr>
          </w:p>
        </w:tc>
        <w:tc>
          <w:tcPr>
            <w:tcW w:w="172" w:type="pct"/>
            <w:tcBorders>
              <w:top w:val="single" w:sz="4" w:space="0" w:color="auto"/>
              <w:left w:val="single" w:sz="4" w:space="0" w:color="auto"/>
              <w:bottom w:val="single" w:sz="4" w:space="0" w:color="auto"/>
              <w:right w:val="single" w:sz="4" w:space="0" w:color="auto"/>
            </w:tcBorders>
            <w:shd w:val="clear" w:color="auto" w:fill="auto"/>
            <w:noWrap/>
          </w:tcPr>
          <w:p w:rsidR="00A23882" w:rsidRDefault="00A23882">
            <w:pPr>
              <w:rPr>
                <w:color w:val="000000"/>
              </w:rPr>
            </w:pPr>
            <w:r>
              <w:rPr>
                <w:color w:val="000000"/>
              </w:rPr>
              <w:t>каз</w:t>
            </w:r>
          </w:p>
        </w:tc>
        <w:tc>
          <w:tcPr>
            <w:tcW w:w="631" w:type="pct"/>
            <w:tcBorders>
              <w:top w:val="single" w:sz="4" w:space="0" w:color="auto"/>
              <w:left w:val="nil"/>
              <w:bottom w:val="single" w:sz="4" w:space="0" w:color="auto"/>
              <w:right w:val="single" w:sz="4" w:space="0" w:color="auto"/>
            </w:tcBorders>
            <w:shd w:val="clear" w:color="000000" w:fill="FFFFFF"/>
          </w:tcPr>
          <w:p w:rsidR="00A23882" w:rsidRDefault="00A23882">
            <w:pPr>
              <w:rPr>
                <w:color w:val="000000"/>
              </w:rPr>
            </w:pPr>
            <w:r>
              <w:rPr>
                <w:color w:val="000000"/>
              </w:rPr>
              <w:t>A.М. Cepгeeвa, Т.А. Терещенко, Г.Е. Бердыгулова</w:t>
            </w:r>
          </w:p>
        </w:tc>
        <w:tc>
          <w:tcPr>
            <w:tcW w:w="614"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rPr>
            </w:pPr>
            <w:r>
              <w:rPr>
                <w:color w:val="000000"/>
              </w:rPr>
              <w:t>Әлeумeттiк, экoнoмикaлық жәнe caяcи гeoгpaфияғa кipicпe 2 том</w:t>
            </w:r>
          </w:p>
        </w:tc>
        <w:tc>
          <w:tcPr>
            <w:tcW w:w="220"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rPr>
            </w:pPr>
            <w:r>
              <w:rPr>
                <w:color w:val="000000"/>
              </w:rPr>
              <w:t>210</w:t>
            </w:r>
          </w:p>
        </w:tc>
        <w:tc>
          <w:tcPr>
            <w:tcW w:w="395"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rPr>
            </w:pPr>
            <w:r>
              <w:rPr>
                <w:color w:val="000000"/>
              </w:rPr>
              <w:t>оқулық</w:t>
            </w:r>
          </w:p>
        </w:tc>
        <w:tc>
          <w:tcPr>
            <w:tcW w:w="395" w:type="pct"/>
            <w:tcBorders>
              <w:top w:val="single" w:sz="4" w:space="0" w:color="auto"/>
              <w:left w:val="nil"/>
              <w:bottom w:val="single" w:sz="4" w:space="0" w:color="auto"/>
              <w:right w:val="single" w:sz="4" w:space="0" w:color="auto"/>
            </w:tcBorders>
            <w:shd w:val="clear" w:color="auto" w:fill="auto"/>
          </w:tcPr>
          <w:p w:rsidR="00A23882" w:rsidRDefault="00A23882" w:rsidP="00CD1195">
            <w:pPr>
              <w:rPr>
                <w:color w:val="000000"/>
              </w:rPr>
            </w:pPr>
            <w:r>
              <w:rPr>
                <w:color w:val="000000"/>
              </w:rPr>
              <w:t>7200</w:t>
            </w:r>
          </w:p>
        </w:tc>
        <w:tc>
          <w:tcPr>
            <w:tcW w:w="658"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sz w:val="20"/>
                <w:szCs w:val="20"/>
              </w:rPr>
            </w:pPr>
            <w:r>
              <w:rPr>
                <w:color w:val="000000"/>
                <w:sz w:val="20"/>
                <w:szCs w:val="20"/>
              </w:rPr>
              <w:t>География</w:t>
            </w:r>
          </w:p>
        </w:tc>
        <w:tc>
          <w:tcPr>
            <w:tcW w:w="1709" w:type="pct"/>
            <w:tcBorders>
              <w:top w:val="single" w:sz="4" w:space="0" w:color="auto"/>
              <w:left w:val="nil"/>
              <w:bottom w:val="single" w:sz="4" w:space="0" w:color="auto"/>
              <w:right w:val="single" w:sz="4" w:space="0" w:color="auto"/>
            </w:tcBorders>
            <w:shd w:val="clear" w:color="auto" w:fill="auto"/>
          </w:tcPr>
          <w:p w:rsidR="00A23882" w:rsidRDefault="00A23882">
            <w:pPr>
              <w:rPr>
                <w:color w:val="000000"/>
                <w:sz w:val="16"/>
                <w:szCs w:val="16"/>
              </w:rPr>
            </w:pPr>
            <w:r>
              <w:rPr>
                <w:color w:val="000000"/>
                <w:sz w:val="16"/>
                <w:szCs w:val="16"/>
              </w:rPr>
              <w:t>Әлeyмeттiк, экoнoмикaлық жәнe caяcи гeoгpaфияғa кipicпe» oқyлықта экoнoмикaлық жәнe әлeyмeттiк гeoгpaфияның әдicнaмaлық нeгiздepi, экoнoмикaлық жәнe әлeyмeттiк гeoгpaфиядaғы тeopиялap мeн iлiмдep, гeocaяcaт жәнe гeoэкoнoмикa нeгiздepi, жaңa экoнoмикaлық гeoгpaфия мәceлeлepi қapacтыpылғaн. Oқyлық гeoгpaфия білім бағдарламасы бойынша білім алатын cтyдeнттepгe, магистранттарға, oқытyшылapғa apнaлғaн</w:t>
            </w:r>
          </w:p>
        </w:tc>
      </w:tr>
      <w:tr w:rsidR="002B6731" w:rsidRPr="00573407" w:rsidTr="006E357A">
        <w:trPr>
          <w:trHeight w:val="20"/>
        </w:trPr>
        <w:tc>
          <w:tcPr>
            <w:tcW w:w="206" w:type="pct"/>
            <w:tcBorders>
              <w:top w:val="single" w:sz="4" w:space="0" w:color="auto"/>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single" w:sz="4" w:space="0" w:color="auto"/>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англ</w:t>
            </w:r>
          </w:p>
        </w:tc>
        <w:tc>
          <w:tcPr>
            <w:tcW w:w="631" w:type="pct"/>
            <w:tcBorders>
              <w:top w:val="single" w:sz="4" w:space="0" w:color="auto"/>
              <w:left w:val="nil"/>
              <w:bottom w:val="single" w:sz="4" w:space="0" w:color="auto"/>
              <w:right w:val="single" w:sz="4" w:space="0" w:color="auto"/>
            </w:tcBorders>
            <w:shd w:val="clear" w:color="000000" w:fill="FFFFFF"/>
            <w:hideMark/>
          </w:tcPr>
          <w:p w:rsidR="002B6731" w:rsidRPr="00573407" w:rsidRDefault="002B6731" w:rsidP="002F6C3A">
            <w:r w:rsidRPr="00573407">
              <w:t>A.A. Alipbayeva (Алипбаева А.А.), N.N. Khanina</w:t>
            </w:r>
          </w:p>
        </w:tc>
        <w:tc>
          <w:tcPr>
            <w:tcW w:w="614" w:type="pct"/>
            <w:tcBorders>
              <w:top w:val="single" w:sz="4" w:space="0" w:color="auto"/>
              <w:left w:val="nil"/>
              <w:bottom w:val="single" w:sz="4" w:space="0" w:color="auto"/>
              <w:right w:val="single" w:sz="4" w:space="0" w:color="auto"/>
            </w:tcBorders>
            <w:shd w:val="clear" w:color="auto" w:fill="auto"/>
            <w:hideMark/>
          </w:tcPr>
          <w:p w:rsidR="002B6731" w:rsidRPr="003016B9" w:rsidRDefault="002B6731" w:rsidP="002F6C3A">
            <w:pPr>
              <w:rPr>
                <w:lang w:val="en-US"/>
              </w:rPr>
            </w:pPr>
            <w:r w:rsidRPr="003016B9">
              <w:rPr>
                <w:lang w:val="en-US"/>
              </w:rPr>
              <w:t>Professional English for primary school teachers: study guide</w:t>
            </w:r>
          </w:p>
        </w:tc>
        <w:tc>
          <w:tcPr>
            <w:tcW w:w="220"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144</w:t>
            </w:r>
          </w:p>
        </w:tc>
        <w:tc>
          <w:tcPr>
            <w:tcW w:w="395"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6700</w:t>
            </w:r>
          </w:p>
        </w:tc>
        <w:tc>
          <w:tcPr>
            <w:tcW w:w="658"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Психология, педагогика</w:t>
            </w:r>
          </w:p>
        </w:tc>
        <w:tc>
          <w:tcPr>
            <w:tcW w:w="1709"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3016B9">
              <w:rPr>
                <w:lang w:val="en-US"/>
              </w:rPr>
              <w:t>The study guide is based on the State Educational Standard of the Republic of Kazakhstan and model curriculum for specialty 5B010200 “Pedagogy and Methodology of Primary Education”.</w:t>
            </w:r>
            <w:r w:rsidRPr="003016B9">
              <w:rPr>
                <w:lang w:val="en-US"/>
              </w:rPr>
              <w:br/>
              <w:t xml:space="preserve">This study guide presents a practical course of professional English language for students majoring in pedagogy and methodology of primary education. </w:t>
            </w:r>
            <w:r w:rsidRPr="00573407">
              <w:t xml:space="preserve">Учебное пособие составлено на основе Государственного образовательного стандарта Республики Казахстан и типовой учебной программы по специальности 5В010200 «Педагогика и методика начального образования».   Данное учебное пособие представляет собой практический курс профессионального английского языка для студентов педагогических и методических специальностей начального образования.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анг</w:t>
            </w:r>
            <w:r w:rsidRPr="00573407">
              <w:lastRenderedPageBreak/>
              <w:t>л</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A.A. Mussina, V.N. Kazagachev/А.А.Му</w:t>
            </w:r>
            <w:r w:rsidRPr="00573407">
              <w:lastRenderedPageBreak/>
              <w:t>сина, В.Н.Казагачев</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 xml:space="preserve">СOMPUTER </w:t>
            </w:r>
            <w:r w:rsidRPr="00573407">
              <w:lastRenderedPageBreak/>
              <w:t>NETWORKS</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94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w:t>
            </w:r>
            <w:r w:rsidRPr="00573407">
              <w:lastRenderedPageBreak/>
              <w:t>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Информационные </w:t>
            </w:r>
            <w:r w:rsidRPr="00573407">
              <w:lastRenderedPageBreak/>
              <w:t>технологии</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англ</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A.A. Mussina, V.N. Kazagachev/Мусина А.А., Казагачев В.Н.</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Python programming language</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90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Информационные технологии</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Python является простым и, в то же время, мощным интерпретируемым объектно-ориентированным языком программирования. Он предоставляет структуры данных высокого уровня, имеет изящный синтаксис и использует динамический контроль типов, что делает его идеальным языком для быстрого написания различных приложений, работающих на большинстве распространенных платформ. Учебное пособие предназначено для студентов и преподавателям инженерных и естественно-научных специальностей вузов, школьникам старших классов и учителям информатики.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анг</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A.Tulenov, Yu.Kamalov, U.Ussipbaev, A.Kazenova, D.Tortbaeva</w:t>
            </w:r>
          </w:p>
        </w:tc>
        <w:tc>
          <w:tcPr>
            <w:tcW w:w="614" w:type="pct"/>
            <w:tcBorders>
              <w:top w:val="nil"/>
              <w:left w:val="nil"/>
              <w:bottom w:val="single" w:sz="4" w:space="0" w:color="auto"/>
              <w:right w:val="single" w:sz="4" w:space="0" w:color="auto"/>
            </w:tcBorders>
            <w:shd w:val="clear" w:color="auto" w:fill="auto"/>
            <w:hideMark/>
          </w:tcPr>
          <w:p w:rsidR="002B6731" w:rsidRPr="003016B9" w:rsidRDefault="002B6731" w:rsidP="002F6C3A">
            <w:pPr>
              <w:rPr>
                <w:lang w:val="en-US"/>
              </w:rPr>
            </w:pPr>
            <w:r w:rsidRPr="003016B9">
              <w:rPr>
                <w:lang w:val="en-US"/>
              </w:rPr>
              <w:t>Motor Transport Psychology.         For students of the speciality 5B012000 «Professional education»</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204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Механика. Транспорт</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3016B9">
              <w:rPr>
                <w:lang w:val="en-US"/>
              </w:rPr>
              <w:t xml:space="preserve">The features of the psychology of labor are considered taking into account changes in the psychophysiological state in various road, road, climatic and other conditions. Changes in the basic elements of motor psychology and their interaction in the integrated system "driver - car - road - environment" (VADS) are presented. The influence of the human factor on the occurrence of road traffic accidents and ways to reduce the accident rate based on the application of the laws of motor psychology is shown. Real examples of changes in the driver’s health and ways to improve reliability in difficult conditions are given.For students of higher education institutions./ </w:t>
            </w:r>
            <w:r w:rsidRPr="00573407">
              <w:t xml:space="preserve">Рассмотрены особенности психологии труда с учетом изменения психофизиологического состояния в различных </w:t>
            </w:r>
            <w:r w:rsidRPr="00573407">
              <w:lastRenderedPageBreak/>
              <w:t>дорожных, дорожных, климатических и других условиях. Представлены изменения основных элементов психологии моторики и их взаимодействие в интегрированной системе «водитель - автомобиль - дорога - окружающая среда» (ВАДС). Показано влияние человеческого фактора на возникновение дорожно-транспортных происшествий и способы снижения аварийности на основе применения законов двигательной психологии. Приведены реальные примеры изменения здоровья водителя и способы повышения надежности в сложных условиях. Для студентов высших учебных заведений.</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анг</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Abdikalikova Zamira</w:t>
            </w:r>
          </w:p>
        </w:tc>
        <w:tc>
          <w:tcPr>
            <w:tcW w:w="614" w:type="pct"/>
            <w:tcBorders>
              <w:top w:val="nil"/>
              <w:left w:val="nil"/>
              <w:bottom w:val="single" w:sz="4" w:space="0" w:color="auto"/>
              <w:right w:val="single" w:sz="4" w:space="0" w:color="auto"/>
            </w:tcBorders>
            <w:shd w:val="clear" w:color="auto" w:fill="auto"/>
            <w:hideMark/>
          </w:tcPr>
          <w:p w:rsidR="002B6731" w:rsidRPr="003016B9" w:rsidRDefault="002B6731" w:rsidP="002F6C3A">
            <w:pPr>
              <w:rPr>
                <w:lang w:val="en-US"/>
              </w:rPr>
            </w:pPr>
            <w:r w:rsidRPr="003016B9">
              <w:rPr>
                <w:lang w:val="en-US"/>
              </w:rPr>
              <w:t>INTRODUCTION TO MATHEMATICAL</w:t>
            </w:r>
            <w:r w:rsidRPr="003016B9">
              <w:rPr>
                <w:lang w:val="en-US"/>
              </w:rPr>
              <w:br/>
              <w:t xml:space="preserve">ANALYSIS (with problems)                      </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198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математика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3016B9">
              <w:rPr>
                <w:lang w:val="en-US"/>
              </w:rPr>
              <w:t>This book is a one semester course in mathematical analysis and deals to the course"Introduction to Analysis". The course is the first course in mathematical analysis aimedat students who do not necessarily wish to continue a graduate study in mathematics.The clear exposition covers many topics that are assumed by later courses but are oftennot covered with any depth or organization: basic set theory, quantifiers, functions andrelations, equivalence relations, properties of the real numbers (including consequences ofthe completeness axiom). The course does not cover topics such as metric spaces, which amore advanced course would. It is also possible to use this book for a beginning of a moreadvanced course, but further material should be added.</w:t>
            </w:r>
            <w:r w:rsidRPr="00573407">
              <w:t>Эта</w:t>
            </w:r>
            <w:r w:rsidRPr="003016B9">
              <w:rPr>
                <w:lang w:val="en-US"/>
              </w:rPr>
              <w:t xml:space="preserve"> </w:t>
            </w:r>
            <w:r w:rsidRPr="00573407">
              <w:t>книга</w:t>
            </w:r>
            <w:r w:rsidRPr="003016B9">
              <w:rPr>
                <w:lang w:val="en-US"/>
              </w:rPr>
              <w:t xml:space="preserve"> </w:t>
            </w:r>
            <w:r w:rsidRPr="00573407">
              <w:t>представляет</w:t>
            </w:r>
            <w:r w:rsidRPr="003016B9">
              <w:rPr>
                <w:lang w:val="en-US"/>
              </w:rPr>
              <w:t xml:space="preserve"> </w:t>
            </w:r>
            <w:r w:rsidRPr="00573407">
              <w:t>собой</w:t>
            </w:r>
            <w:r w:rsidRPr="003016B9">
              <w:rPr>
                <w:lang w:val="en-US"/>
              </w:rPr>
              <w:t xml:space="preserve"> </w:t>
            </w:r>
            <w:r w:rsidRPr="00573407">
              <w:t>односеместровый</w:t>
            </w:r>
            <w:r w:rsidRPr="003016B9">
              <w:rPr>
                <w:lang w:val="en-US"/>
              </w:rPr>
              <w:t xml:space="preserve"> </w:t>
            </w:r>
            <w:r w:rsidRPr="00573407">
              <w:t>курс</w:t>
            </w:r>
            <w:r w:rsidRPr="003016B9">
              <w:rPr>
                <w:lang w:val="en-US"/>
              </w:rPr>
              <w:t xml:space="preserve"> </w:t>
            </w:r>
            <w:r w:rsidRPr="00573407">
              <w:t>математического</w:t>
            </w:r>
            <w:r w:rsidRPr="003016B9">
              <w:rPr>
                <w:lang w:val="en-US"/>
              </w:rPr>
              <w:t xml:space="preserve"> </w:t>
            </w:r>
            <w:r w:rsidRPr="00573407">
              <w:t>анализа</w:t>
            </w:r>
            <w:r w:rsidRPr="003016B9">
              <w:rPr>
                <w:lang w:val="en-US"/>
              </w:rPr>
              <w:t xml:space="preserve"> </w:t>
            </w:r>
            <w:r w:rsidRPr="00573407">
              <w:t>и</w:t>
            </w:r>
            <w:r w:rsidRPr="003016B9">
              <w:rPr>
                <w:lang w:val="en-US"/>
              </w:rPr>
              <w:t xml:space="preserve"> </w:t>
            </w:r>
            <w:r w:rsidRPr="00573407">
              <w:t>посвящен</w:t>
            </w:r>
            <w:r w:rsidRPr="003016B9">
              <w:rPr>
                <w:lang w:val="en-US"/>
              </w:rPr>
              <w:t xml:space="preserve"> </w:t>
            </w:r>
            <w:r w:rsidRPr="00573407">
              <w:t>этому</w:t>
            </w:r>
            <w:r w:rsidRPr="003016B9">
              <w:rPr>
                <w:lang w:val="en-US"/>
              </w:rPr>
              <w:t xml:space="preserve"> </w:t>
            </w:r>
            <w:r w:rsidRPr="00573407">
              <w:t>курсу</w:t>
            </w:r>
            <w:r w:rsidRPr="003016B9">
              <w:rPr>
                <w:lang w:val="en-US"/>
              </w:rPr>
              <w:t>.«</w:t>
            </w:r>
            <w:r w:rsidRPr="00573407">
              <w:t>Введение</w:t>
            </w:r>
            <w:r w:rsidRPr="003016B9">
              <w:rPr>
                <w:lang w:val="en-US"/>
              </w:rPr>
              <w:t xml:space="preserve"> </w:t>
            </w:r>
            <w:r w:rsidRPr="00573407">
              <w:t>в</w:t>
            </w:r>
            <w:r w:rsidRPr="003016B9">
              <w:rPr>
                <w:lang w:val="en-US"/>
              </w:rPr>
              <w:t xml:space="preserve"> </w:t>
            </w:r>
            <w:r w:rsidRPr="00573407">
              <w:t>анализ</w:t>
            </w:r>
            <w:r w:rsidRPr="003016B9">
              <w:rPr>
                <w:lang w:val="en-US"/>
              </w:rPr>
              <w:t xml:space="preserve">». </w:t>
            </w:r>
            <w:r w:rsidRPr="00573407">
              <w:t xml:space="preserve">Курс является первым курсом математического анализа, </w:t>
            </w:r>
            <w:r w:rsidRPr="00573407">
              <w:lastRenderedPageBreak/>
              <w:t>направленным нау студентов, которые не обязательно хотят продолжать учебу в аспирантуре по математике.Четкое изложение охватывает многие темы, которые предполагаются в последующих курсах, но частоне охвачены какой-либо глубиной или организацией: базовая теория множеств, кванторы, функции иотношения, отношения эквивалентности, свойства действительных чисел (включая последствияаксиома полноты). Курс не охватывает такие темы, как метрические пространства, которыеболее продвинутый курс бы. Эту книгу также можно использовать для начала болеепродвинутый курс, но следует добавить дополнительные материалы.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анг</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Abduova A., Sataeva L.M. ,Iztleuov G.M./ Абдуова А, Сатаева Л.М., Изтлеуов Г.М.</w:t>
            </w:r>
          </w:p>
        </w:tc>
        <w:tc>
          <w:tcPr>
            <w:tcW w:w="614" w:type="pct"/>
            <w:tcBorders>
              <w:top w:val="nil"/>
              <w:left w:val="nil"/>
              <w:bottom w:val="single" w:sz="4" w:space="0" w:color="auto"/>
              <w:right w:val="single" w:sz="4" w:space="0" w:color="auto"/>
            </w:tcBorders>
            <w:shd w:val="clear" w:color="auto" w:fill="auto"/>
            <w:hideMark/>
          </w:tcPr>
          <w:p w:rsidR="002B6731" w:rsidRPr="003016B9" w:rsidRDefault="002B6731" w:rsidP="002F6C3A">
            <w:pPr>
              <w:rPr>
                <w:lang w:val="en-US"/>
              </w:rPr>
            </w:pPr>
            <w:r w:rsidRPr="003016B9">
              <w:rPr>
                <w:lang w:val="en-US"/>
              </w:rPr>
              <w:t>The development of clean technology cleaning grease wastewater LLP "POSH- Taraz" the purpose of their further use for irrigation of tree plantations</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124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 monograph</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3016B9">
              <w:rPr>
                <w:lang w:val="en-US"/>
              </w:rPr>
              <w:t xml:space="preserve">The monograph  is composed according to requirements of the curriculum and the program of the discipline « Removal of oil  from  wastewater  »and includes all necessary collection of lectures./ </w:t>
            </w:r>
            <w:r w:rsidRPr="00573407">
              <w:t>Монография составлена в соответствии с требованиями учебного плана и программы дисциплины "удаление нефти из сточных вод" и включает в себя весь необходимый сборник лекций.</w:t>
            </w:r>
          </w:p>
        </w:tc>
      </w:tr>
      <w:tr w:rsidR="002B6731" w:rsidRPr="00031E15"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нем</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Abdykhanova B.A., Konkaeva R.K., Omarov M.K./ Абдыханова Б.А.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3016B9">
              <w:rPr>
                <w:lang w:val="en-US"/>
              </w:rPr>
              <w:t xml:space="preserve">Deutsch als zweite Fremdsprache (A1, A2). </w:t>
            </w:r>
            <w:r w:rsidRPr="00573407">
              <w:t>Lehr-methodisches Handbuch</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122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Учебно-методическое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Иностранный язык</w:t>
            </w:r>
          </w:p>
        </w:tc>
        <w:tc>
          <w:tcPr>
            <w:tcW w:w="1709" w:type="pct"/>
            <w:tcBorders>
              <w:top w:val="nil"/>
              <w:left w:val="nil"/>
              <w:bottom w:val="single" w:sz="4" w:space="0" w:color="auto"/>
              <w:right w:val="single" w:sz="4" w:space="0" w:color="auto"/>
            </w:tcBorders>
            <w:shd w:val="clear" w:color="auto" w:fill="auto"/>
            <w:hideMark/>
          </w:tcPr>
          <w:p w:rsidR="002B6731" w:rsidRPr="003016B9" w:rsidRDefault="002B6731" w:rsidP="002F6C3A">
            <w:pPr>
              <w:rPr>
                <w:lang w:val="en-US"/>
              </w:rPr>
            </w:pPr>
            <w:r w:rsidRPr="003016B9">
              <w:rPr>
                <w:lang w:val="en-US"/>
              </w:rPr>
              <w:t xml:space="preserve">Deutsch als Lehr-methodisches Handbuch richtet sich für Studenten von 1-2 Kursen, die Deutsch als zweite Fremdsprache studieren. Das im Handbuch behandelte Übungssystem zielt darauf ab, die grundlegenden Techniken und Strategien der Arbeit mit dem Vokabular der deutschen Sprache zu beherrschen und ermöglicht es, </w:t>
            </w:r>
            <w:r w:rsidRPr="003016B9">
              <w:rPr>
                <w:lang w:val="en-US"/>
              </w:rPr>
              <w:lastRenderedPageBreak/>
              <w:t>dieses Material in einer zugänglichen, interessanten Form vorzustellen, zu lesen, zu wiederholen.</w:t>
            </w:r>
          </w:p>
        </w:tc>
      </w:tr>
      <w:tr w:rsidR="002B6731" w:rsidRPr="00031E15" w:rsidTr="006E357A">
        <w:trPr>
          <w:trHeight w:val="20"/>
        </w:trPr>
        <w:tc>
          <w:tcPr>
            <w:tcW w:w="206" w:type="pct"/>
            <w:tcBorders>
              <w:top w:val="nil"/>
              <w:left w:val="single" w:sz="4" w:space="0" w:color="auto"/>
              <w:bottom w:val="single" w:sz="4" w:space="0" w:color="auto"/>
              <w:right w:val="single" w:sz="4" w:space="0" w:color="auto"/>
            </w:tcBorders>
          </w:tcPr>
          <w:p w:rsidR="002B6731" w:rsidRPr="00BB1E25" w:rsidRDefault="002B6731" w:rsidP="00BB1E25">
            <w:pPr>
              <w:pStyle w:val="a6"/>
              <w:numPr>
                <w:ilvl w:val="0"/>
                <w:numId w:val="2"/>
              </w:numPr>
              <w:rPr>
                <w:lang w:val="en-US"/>
              </w:r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анг</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Abenova L. / Абенова Л.</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Abaitanu</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118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Study guide</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Казахский язык и литература</w:t>
            </w:r>
          </w:p>
        </w:tc>
        <w:tc>
          <w:tcPr>
            <w:tcW w:w="1709" w:type="pct"/>
            <w:tcBorders>
              <w:top w:val="nil"/>
              <w:left w:val="nil"/>
              <w:bottom w:val="single" w:sz="4" w:space="0" w:color="auto"/>
              <w:right w:val="single" w:sz="4" w:space="0" w:color="auto"/>
            </w:tcBorders>
            <w:shd w:val="clear" w:color="auto" w:fill="auto"/>
            <w:noWrap/>
            <w:hideMark/>
          </w:tcPr>
          <w:p w:rsidR="002B6731" w:rsidRPr="003016B9" w:rsidRDefault="002B6731" w:rsidP="002F6C3A">
            <w:pPr>
              <w:rPr>
                <w:lang w:val="en-US"/>
              </w:rPr>
            </w:pPr>
            <w:r w:rsidRPr="003016B9">
              <w:rPr>
                <w:lang w:val="en-US"/>
              </w:rPr>
              <w:t>The tutorial is an auxiliary educational material for the whole scientific direction in Kazakh literature as Abaitanu. The book contains a scientific and creative biography of Abai's works. Abai's creative and educational path, his philosophical and poetic discoveries are considered in this book from the point of view of modern Kazakh literature. The tutorial is intended for students and undergraduates studying the Kazakh language and literature</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BB1E25" w:rsidRDefault="002B6731" w:rsidP="00BB1E25">
            <w:pPr>
              <w:pStyle w:val="a6"/>
              <w:numPr>
                <w:ilvl w:val="0"/>
                <w:numId w:val="2"/>
              </w:numPr>
              <w:rPr>
                <w:lang w:val="en-US"/>
              </w:r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англ</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Akhayeva Zh.B. (Ахаева Ж.Б.), Zakirova А.B., Nurpeissova A.Kh.</w:t>
            </w:r>
          </w:p>
        </w:tc>
        <w:tc>
          <w:tcPr>
            <w:tcW w:w="614" w:type="pct"/>
            <w:tcBorders>
              <w:top w:val="nil"/>
              <w:left w:val="nil"/>
              <w:bottom w:val="single" w:sz="4" w:space="0" w:color="auto"/>
              <w:right w:val="single" w:sz="4" w:space="0" w:color="auto"/>
            </w:tcBorders>
            <w:shd w:val="clear" w:color="auto" w:fill="auto"/>
            <w:hideMark/>
          </w:tcPr>
          <w:p w:rsidR="002B6731" w:rsidRPr="003016B9" w:rsidRDefault="002B6731" w:rsidP="002F6C3A">
            <w:pPr>
              <w:rPr>
                <w:lang w:val="en-US"/>
              </w:rPr>
            </w:pPr>
            <w:r w:rsidRPr="003016B9">
              <w:rPr>
                <w:lang w:val="en-US"/>
              </w:rPr>
              <w:t>Educational-methodical complex on robotic programming in Lego Mindstorms EV3 framework</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152</w:t>
            </w:r>
          </w:p>
        </w:tc>
        <w:tc>
          <w:tcPr>
            <w:tcW w:w="395" w:type="pct"/>
            <w:tcBorders>
              <w:top w:val="nil"/>
              <w:left w:val="nil"/>
              <w:bottom w:val="single" w:sz="4" w:space="0" w:color="auto"/>
              <w:right w:val="single" w:sz="4" w:space="0" w:color="auto"/>
            </w:tcBorders>
            <w:shd w:val="clear" w:color="auto" w:fill="auto"/>
            <w:hideMark/>
          </w:tcPr>
          <w:p w:rsidR="002B6731" w:rsidRPr="003016B9" w:rsidRDefault="002B6731" w:rsidP="002F6C3A">
            <w:pPr>
              <w:rPr>
                <w:lang w:val="en-US"/>
              </w:rPr>
            </w:pPr>
            <w:r w:rsidRPr="003016B9">
              <w:rPr>
                <w:lang w:val="en-US"/>
              </w:rPr>
              <w:t>The educational and methodical manual</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Информационные системы,Робототехника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Учебно-методический комплекс по робототехническому программированию в рамках Lego Mindstorms EV3 framework посвящен программированию робота Lego Mindstorms EV3, который был представлен компанией LEGO в 2013 году. Работа является результатом многолетнего опыта авторов в педагогической деятельности, направленной на подготовку учителей школ, преподавателей вузов и инструкторов по данному предмету. Учебно-методический комплекс по робототехническому программированию в рамках Lego Mindstorms EV3 будет полезен учителям начального, среднего, высшего и дополнительного образования, студентам и всем, кто интересуется робототехникой</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англ</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Altayev Zh., Tuleubekov А. </w:t>
            </w:r>
          </w:p>
        </w:tc>
        <w:tc>
          <w:tcPr>
            <w:tcW w:w="614" w:type="pct"/>
            <w:tcBorders>
              <w:top w:val="nil"/>
              <w:left w:val="nil"/>
              <w:bottom w:val="single" w:sz="4" w:space="0" w:color="auto"/>
              <w:right w:val="single" w:sz="4" w:space="0" w:color="auto"/>
            </w:tcBorders>
            <w:shd w:val="clear" w:color="auto" w:fill="auto"/>
            <w:hideMark/>
          </w:tcPr>
          <w:p w:rsidR="002B6731" w:rsidRPr="003016B9" w:rsidRDefault="002B6731" w:rsidP="002F6C3A">
            <w:pPr>
              <w:rPr>
                <w:lang w:val="en-US"/>
              </w:rPr>
            </w:pPr>
            <w:r w:rsidRPr="003016B9">
              <w:rPr>
                <w:lang w:val="en-US"/>
              </w:rPr>
              <w:t>History and Philosophy of Science</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166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Manual for Master Students</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Философия, История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3016B9">
              <w:rPr>
                <w:lang w:val="en-US"/>
              </w:rPr>
              <w:t xml:space="preserve">This manual for master students presents material on the main historical periods of the emergence and formation of scientific knowledge, and also provides a philosophical analysis of science. It also considers the intellectual activity </w:t>
            </w:r>
            <w:r w:rsidRPr="003016B9">
              <w:rPr>
                <w:lang w:val="en-US"/>
              </w:rPr>
              <w:lastRenderedPageBreak/>
              <w:t>of scientists and thinkers who, in the process of long searches and accumulation of knowledge about the surrounding reality, tried to see in nature certain regularities, a kind of deep expediency and natural beauty. Scientific searches of scientists are described in inseparable connection with the peculiarities of the historical and cultural environment in which they lived and worked. The scientific material is presented in the strict logic of the development of science and its connection with other forms of social knowledge. The manual is addressed to a wide circle of ones who are interested in the emergence of ideas and concepts, the development of theoretical and rational knowledge, the foundations of ontology of the universe and, in general, the history and philosophy of science and its issues./</w:t>
            </w:r>
            <w:r w:rsidRPr="00573407">
              <w:t>В</w:t>
            </w:r>
            <w:r w:rsidRPr="003016B9">
              <w:rPr>
                <w:lang w:val="en-US"/>
              </w:rPr>
              <w:t xml:space="preserve"> </w:t>
            </w:r>
            <w:r w:rsidRPr="00573407">
              <w:t>данном</w:t>
            </w:r>
            <w:r w:rsidRPr="003016B9">
              <w:rPr>
                <w:lang w:val="en-US"/>
              </w:rPr>
              <w:t xml:space="preserve"> </w:t>
            </w:r>
            <w:r w:rsidRPr="00573407">
              <w:t>пособии</w:t>
            </w:r>
            <w:r w:rsidRPr="003016B9">
              <w:rPr>
                <w:lang w:val="en-US"/>
              </w:rPr>
              <w:t xml:space="preserve"> </w:t>
            </w:r>
            <w:r w:rsidRPr="00573407">
              <w:t>для</w:t>
            </w:r>
            <w:r w:rsidRPr="003016B9">
              <w:rPr>
                <w:lang w:val="en-US"/>
              </w:rPr>
              <w:t xml:space="preserve"> </w:t>
            </w:r>
            <w:r w:rsidRPr="00573407">
              <w:t>магистрантов</w:t>
            </w:r>
            <w:r w:rsidRPr="003016B9">
              <w:rPr>
                <w:lang w:val="en-US"/>
              </w:rPr>
              <w:t xml:space="preserve"> </w:t>
            </w:r>
            <w:r w:rsidRPr="00573407">
              <w:t>представлен</w:t>
            </w:r>
            <w:r w:rsidRPr="003016B9">
              <w:rPr>
                <w:lang w:val="en-US"/>
              </w:rPr>
              <w:t xml:space="preserve"> </w:t>
            </w:r>
            <w:r w:rsidRPr="00573407">
              <w:t>материал</w:t>
            </w:r>
            <w:r w:rsidRPr="003016B9">
              <w:rPr>
                <w:lang w:val="en-US"/>
              </w:rPr>
              <w:t xml:space="preserve"> </w:t>
            </w:r>
            <w:r w:rsidRPr="00573407">
              <w:t>по</w:t>
            </w:r>
            <w:r w:rsidRPr="003016B9">
              <w:rPr>
                <w:lang w:val="en-US"/>
              </w:rPr>
              <w:t xml:space="preserve"> </w:t>
            </w:r>
            <w:r w:rsidRPr="00573407">
              <w:t>основным</w:t>
            </w:r>
            <w:r w:rsidRPr="003016B9">
              <w:rPr>
                <w:lang w:val="en-US"/>
              </w:rPr>
              <w:t xml:space="preserve"> </w:t>
            </w:r>
            <w:r w:rsidRPr="00573407">
              <w:t>историческим</w:t>
            </w:r>
            <w:r w:rsidRPr="003016B9">
              <w:rPr>
                <w:lang w:val="en-US"/>
              </w:rPr>
              <w:t xml:space="preserve"> </w:t>
            </w:r>
            <w:r w:rsidRPr="00573407">
              <w:t>периодам</w:t>
            </w:r>
            <w:r w:rsidRPr="003016B9">
              <w:rPr>
                <w:lang w:val="en-US"/>
              </w:rPr>
              <w:t xml:space="preserve"> </w:t>
            </w:r>
            <w:r w:rsidRPr="00573407">
              <w:t>возникновения</w:t>
            </w:r>
            <w:r w:rsidRPr="003016B9">
              <w:rPr>
                <w:lang w:val="en-US"/>
              </w:rPr>
              <w:t xml:space="preserve"> </w:t>
            </w:r>
            <w:r w:rsidRPr="00573407">
              <w:t>и</w:t>
            </w:r>
            <w:r w:rsidRPr="003016B9">
              <w:rPr>
                <w:lang w:val="en-US"/>
              </w:rPr>
              <w:t xml:space="preserve"> </w:t>
            </w:r>
            <w:r w:rsidRPr="00573407">
              <w:t>становления</w:t>
            </w:r>
            <w:r w:rsidRPr="003016B9">
              <w:rPr>
                <w:lang w:val="en-US"/>
              </w:rPr>
              <w:t xml:space="preserve"> </w:t>
            </w:r>
            <w:r w:rsidRPr="00573407">
              <w:t>научного</w:t>
            </w:r>
            <w:r w:rsidRPr="003016B9">
              <w:rPr>
                <w:lang w:val="en-US"/>
              </w:rPr>
              <w:t xml:space="preserve"> </w:t>
            </w:r>
            <w:r w:rsidRPr="00573407">
              <w:t>знания</w:t>
            </w:r>
            <w:r w:rsidRPr="003016B9">
              <w:rPr>
                <w:lang w:val="en-US"/>
              </w:rPr>
              <w:t xml:space="preserve">, </w:t>
            </w:r>
            <w:r w:rsidRPr="00573407">
              <w:t>а</w:t>
            </w:r>
            <w:r w:rsidRPr="003016B9">
              <w:rPr>
                <w:lang w:val="en-US"/>
              </w:rPr>
              <w:t xml:space="preserve"> </w:t>
            </w:r>
            <w:r w:rsidRPr="00573407">
              <w:t>также</w:t>
            </w:r>
            <w:r w:rsidRPr="003016B9">
              <w:rPr>
                <w:lang w:val="en-US"/>
              </w:rPr>
              <w:t xml:space="preserve"> </w:t>
            </w:r>
            <w:r w:rsidRPr="00573407">
              <w:t>дается</w:t>
            </w:r>
            <w:r w:rsidRPr="003016B9">
              <w:rPr>
                <w:lang w:val="en-US"/>
              </w:rPr>
              <w:t xml:space="preserve"> </w:t>
            </w:r>
            <w:r w:rsidRPr="00573407">
              <w:t>философский</w:t>
            </w:r>
            <w:r w:rsidRPr="003016B9">
              <w:rPr>
                <w:lang w:val="en-US"/>
              </w:rPr>
              <w:t xml:space="preserve"> </w:t>
            </w:r>
            <w:r w:rsidRPr="00573407">
              <w:t>анализ</w:t>
            </w:r>
            <w:r w:rsidRPr="003016B9">
              <w:rPr>
                <w:lang w:val="en-US"/>
              </w:rPr>
              <w:t xml:space="preserve"> </w:t>
            </w:r>
            <w:r w:rsidRPr="00573407">
              <w:t>науки</w:t>
            </w:r>
            <w:r w:rsidRPr="003016B9">
              <w:rPr>
                <w:lang w:val="en-US"/>
              </w:rPr>
              <w:t xml:space="preserve">. </w:t>
            </w:r>
            <w:r w:rsidRPr="00573407">
              <w:t>В ней также рассматривается интеллектуальная деятельность ученых и мыслителей, которые в процессе длительных поисков и накопления знаний об окружающей действительности пытались увидеть в природе определенные закономерности, некую глубинную целесообразность и природную красоту. Научные поиски ученых описываются в неразрывной связи с особенностями историко-культурной среды, в которой они жили и работали. Научный материал представлен в строгой логике развития науки и ее связи с другими формами социального познания.</w:t>
            </w:r>
            <w:r w:rsidRPr="00573407">
              <w:br/>
              <w:t xml:space="preserve">Пособие адресовано широкому кругу тех, кто </w:t>
            </w:r>
            <w:r w:rsidRPr="00573407">
              <w:lastRenderedPageBreak/>
              <w:t>интересуется возникновением идей и понятий, развитием теоретических и рациональных знаний, основами онтологии мироздания и, в целом</w:t>
            </w:r>
          </w:p>
        </w:tc>
      </w:tr>
      <w:tr w:rsidR="002B6731" w:rsidRPr="00031E15"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англ</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Azimova S.T.           (Азимова С.Т.)</w:t>
            </w:r>
          </w:p>
        </w:tc>
        <w:tc>
          <w:tcPr>
            <w:tcW w:w="614" w:type="pct"/>
            <w:tcBorders>
              <w:top w:val="nil"/>
              <w:left w:val="nil"/>
              <w:bottom w:val="single" w:sz="4" w:space="0" w:color="auto"/>
              <w:right w:val="single" w:sz="4" w:space="0" w:color="auto"/>
            </w:tcBorders>
            <w:shd w:val="clear" w:color="auto" w:fill="auto"/>
            <w:hideMark/>
          </w:tcPr>
          <w:p w:rsidR="002B6731" w:rsidRPr="003016B9" w:rsidRDefault="002B6731" w:rsidP="002F6C3A">
            <w:pPr>
              <w:rPr>
                <w:lang w:val="en-US"/>
              </w:rPr>
            </w:pPr>
            <w:r w:rsidRPr="003016B9">
              <w:rPr>
                <w:lang w:val="en-US"/>
              </w:rPr>
              <w:t>Scientific and practical basis for the formation of detoxification properties of foods based on pumpkin pectin</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148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Monograph</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Пищевая инженерия</w:t>
            </w:r>
          </w:p>
        </w:tc>
        <w:tc>
          <w:tcPr>
            <w:tcW w:w="1709" w:type="pct"/>
            <w:tcBorders>
              <w:top w:val="nil"/>
              <w:left w:val="nil"/>
              <w:bottom w:val="single" w:sz="4" w:space="0" w:color="auto"/>
              <w:right w:val="single" w:sz="4" w:space="0" w:color="auto"/>
            </w:tcBorders>
            <w:shd w:val="clear" w:color="auto" w:fill="auto"/>
            <w:hideMark/>
          </w:tcPr>
          <w:p w:rsidR="002B6731" w:rsidRPr="003016B9" w:rsidRDefault="002B6731" w:rsidP="002F6C3A">
            <w:pPr>
              <w:rPr>
                <w:lang w:val="en-US"/>
              </w:rPr>
            </w:pPr>
            <w:r w:rsidRPr="003016B9">
              <w:rPr>
                <w:lang w:val="en-US"/>
              </w:rPr>
              <w:t>The monograph summarizes the current state and prospects of research of melon raw materials, and the use of the resulting pumpkin pectin in food, as well as the results of theoretical and experimental work. The paper presents analytical characteristics of the obtained pectin, the study of the effect of pectin on the safety indicators and detoxification properties of the obtained food.</w:t>
            </w:r>
            <w:r w:rsidRPr="003016B9">
              <w:rPr>
                <w:lang w:val="en-US"/>
              </w:rPr>
              <w:br/>
              <w:t xml:space="preserve">The monograph is intended for scientific and engineering workers of the food industry and preventive direction, doctoral students, undergraduates by group of educational programs majoring in </w:t>
            </w:r>
            <w:r w:rsidRPr="00573407">
              <w:t>М</w:t>
            </w:r>
            <w:r w:rsidRPr="003016B9">
              <w:rPr>
                <w:lang w:val="en-US"/>
              </w:rPr>
              <w:t>111/8D111 "Food production".</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BB1E25" w:rsidRDefault="002B6731" w:rsidP="00BB1E25">
            <w:pPr>
              <w:pStyle w:val="a6"/>
              <w:numPr>
                <w:ilvl w:val="0"/>
                <w:numId w:val="2"/>
              </w:numPr>
              <w:rPr>
                <w:lang w:val="en-US"/>
              </w:r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анг</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Baimukhamedova G.S., Baimukhamedova A.M., Luchaninova A.A., Mustafina A.S./Баймухамедова Г.С., Лучанинова А.А. </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Corporate Finance</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159</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Textbook</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 Финансы</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3016B9">
              <w:rPr>
                <w:lang w:val="en-US"/>
              </w:rPr>
              <w:t xml:space="preserve">The textbook examines the economic content and principles of organizing the financial activities of a corporation. The analysis of its financial statements, financial resources, financial policy, investment and innovation activities, organization of cash settlements is given. Particular attention is paid to the management of assets, costs, financial results, as well as the peculiarities of the organization of corporate finances of economic entities in various fields of activity. For bachelors studying in the direction of "Economics", masters, postgraduate students, teachers of economic specialties of universities. Will be useful for practitioners studying modern trends in corporate finance. </w:t>
            </w:r>
            <w:r w:rsidRPr="00573407">
              <w:t xml:space="preserve">В учебнике исследуется экономическое содержание и принципы организации </w:t>
            </w:r>
            <w:r w:rsidRPr="00573407">
              <w:lastRenderedPageBreak/>
              <w:t>финансовой деятельности корпорации. Дан анализ его финансовой отчетности, финансовых ресурсов, финансовой политики, инвестиционной и инновационной деятельности, организации денежных расчетов. Особое внимание уделяется управлению активами, затратами, финансовыми результатами, а также особенностям организации корпоративных финансов хозяйствующих субъектов в различных сферах деятельности. Для бакалавров, обучающихся по направлению «Экономика», магистров, аспирантов, преподавателей экономических специальностей вузов. Будет полезно практикам, изучающим современные тенденции в корпоративных финансах.</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анг</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Baimukhamedova G.S., Baimukhamedova A.M., Luchaninova A.A./Баймухамедова Г.С., Лучанинова А.А. </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Macroeconomic analysis</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210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Textbook</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 Финансы</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3016B9">
              <w:rPr>
                <w:lang w:val="en-US"/>
              </w:rPr>
              <w:t xml:space="preserve">Macroeconomic analysis is the fundamental, General theoretical discipline to train specialists in many areas. The study of macroeconomics is required for the preparation of professional economists. It in the best possible manner the basics of macroeconomic theories and macroeconomic policies: defines the basic concepts and terms; presents the basic formula; detailed explanation and interpretation of macroeconomic linkages and mechanisms of macroeconomic processes.  Intended for students, master's students, teachers and readers independently studying economic science.  </w:t>
            </w:r>
            <w:r w:rsidRPr="00573407">
              <w:t xml:space="preserve">Макроэкономический анализ является фундаментальной общетеоретической дисциплиной для подготовки специалистов по многим направлениям. Изучение макроэкономики необходимо для подготовки профессиональных экономистов. В нем наилучшим образом основы макроэкономических </w:t>
            </w:r>
            <w:r w:rsidRPr="00573407">
              <w:lastRenderedPageBreak/>
              <w:t>теорий и макроэкономической политики: определяет основные понятия и термины; представлена ​​основная формула; подробное объяснение и интерпретация макроэкономических связей и механизмов макроэкономических процессов. Предназначен для студентов, магистрантов, преподавателей и читателей, самостоятельно изучающих экономические науки.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англ</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Bexultanova R. T., Yessirkepova M. M., Berdiyarova Zh. S. / Бердиярова Ж.С.</w:t>
            </w:r>
          </w:p>
        </w:tc>
        <w:tc>
          <w:tcPr>
            <w:tcW w:w="614" w:type="pct"/>
            <w:tcBorders>
              <w:top w:val="nil"/>
              <w:left w:val="nil"/>
              <w:bottom w:val="single" w:sz="4" w:space="0" w:color="auto"/>
              <w:right w:val="single" w:sz="4" w:space="0" w:color="auto"/>
            </w:tcBorders>
            <w:shd w:val="clear" w:color="auto" w:fill="auto"/>
            <w:hideMark/>
          </w:tcPr>
          <w:p w:rsidR="002B6731" w:rsidRPr="003016B9" w:rsidRDefault="002B6731" w:rsidP="002F6C3A">
            <w:pPr>
              <w:rPr>
                <w:lang w:val="en-US"/>
              </w:rPr>
            </w:pPr>
            <w:r w:rsidRPr="003016B9">
              <w:rPr>
                <w:lang w:val="en-US"/>
              </w:rPr>
              <w:t>Tutorial on Civil  Procedure  law of  the  Republic of Kazakhstan</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140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Educational and methodological guide</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юридический</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 по Гражданскому процессуальному праву Республики Казахстан подготовлено в соответствии с образовательной программой дисциплины " Гражданское право Республики Казахстан (специальная часть). Учебное пособие включает в себя юридические ситуации (кейсы), по всем темам учебного курса. Учебное пособие рекомендуется студентам, магистрантам и преподавателям юридических факультетов.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англ</w:t>
            </w:r>
          </w:p>
        </w:tc>
        <w:tc>
          <w:tcPr>
            <w:tcW w:w="631" w:type="pct"/>
            <w:tcBorders>
              <w:top w:val="nil"/>
              <w:left w:val="nil"/>
              <w:bottom w:val="single" w:sz="4" w:space="0" w:color="auto"/>
              <w:right w:val="single" w:sz="4" w:space="0" w:color="auto"/>
            </w:tcBorders>
            <w:shd w:val="clear" w:color="auto" w:fill="auto"/>
            <w:hideMark/>
          </w:tcPr>
          <w:p w:rsidR="002B6731" w:rsidRPr="003016B9" w:rsidRDefault="002B6731" w:rsidP="002F6C3A">
            <w:pPr>
              <w:rPr>
                <w:lang w:val="en-US"/>
              </w:rPr>
            </w:pPr>
            <w:r w:rsidRPr="003016B9">
              <w:rPr>
                <w:lang w:val="en-US"/>
              </w:rPr>
              <w:t>Bilichenko A.P., Neshina Y.G., Mekhtiyev A.D., Alkina A.D</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Electrotechnical installations</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80</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Tutorial</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Энергетика </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3016B9">
              <w:rPr>
                <w:lang w:val="en-US"/>
              </w:rPr>
              <w:t>The tutorial outlines the theory of generators and DC motors, transformers, asynchronous motors and synchronous machines. Considerable attention is paid to the physical phenomena on which the principles of the operation of electrical machines and transformers are based. The general properties of various electric machines are noted.</w:t>
            </w:r>
            <w:r w:rsidRPr="003016B9">
              <w:rPr>
                <w:lang w:val="en-US"/>
              </w:rPr>
              <w:br/>
              <w:t>The tutorial covers the issues of obtaining, converting and using electricity in human practical activities.</w:t>
            </w:r>
            <w:r w:rsidRPr="003016B9">
              <w:rPr>
                <w:lang w:val="en-US"/>
              </w:rPr>
              <w:br/>
              <w:t>The tutorial is intended for students of technical specialties.</w:t>
            </w:r>
            <w:r w:rsidRPr="003016B9">
              <w:rPr>
                <w:lang w:val="en-US"/>
              </w:rPr>
              <w:br/>
            </w:r>
            <w:r w:rsidRPr="00573407">
              <w:t>В</w:t>
            </w:r>
            <w:r w:rsidRPr="003016B9">
              <w:rPr>
                <w:lang w:val="en-US"/>
              </w:rPr>
              <w:t xml:space="preserve"> </w:t>
            </w:r>
            <w:r w:rsidRPr="00573407">
              <w:t>учебном</w:t>
            </w:r>
            <w:r w:rsidRPr="003016B9">
              <w:rPr>
                <w:lang w:val="en-US"/>
              </w:rPr>
              <w:t xml:space="preserve"> </w:t>
            </w:r>
            <w:r w:rsidRPr="00573407">
              <w:t>пособии</w:t>
            </w:r>
            <w:r w:rsidRPr="003016B9">
              <w:rPr>
                <w:lang w:val="en-US"/>
              </w:rPr>
              <w:t xml:space="preserve"> </w:t>
            </w:r>
            <w:r w:rsidRPr="00573407">
              <w:t>излагается</w:t>
            </w:r>
            <w:r w:rsidRPr="003016B9">
              <w:rPr>
                <w:lang w:val="en-US"/>
              </w:rPr>
              <w:t xml:space="preserve"> </w:t>
            </w:r>
            <w:r w:rsidRPr="00573407">
              <w:t>теория</w:t>
            </w:r>
            <w:r w:rsidRPr="003016B9">
              <w:rPr>
                <w:lang w:val="en-US"/>
              </w:rPr>
              <w:t xml:space="preserve"> </w:t>
            </w:r>
            <w:r w:rsidRPr="00573407">
              <w:t>генераторов</w:t>
            </w:r>
            <w:r w:rsidRPr="003016B9">
              <w:rPr>
                <w:lang w:val="en-US"/>
              </w:rPr>
              <w:t xml:space="preserve"> </w:t>
            </w:r>
            <w:r w:rsidRPr="00573407">
              <w:t>и</w:t>
            </w:r>
            <w:r w:rsidRPr="003016B9">
              <w:rPr>
                <w:lang w:val="en-US"/>
              </w:rPr>
              <w:t xml:space="preserve"> </w:t>
            </w:r>
            <w:r w:rsidRPr="00573407">
              <w:lastRenderedPageBreak/>
              <w:t>двигателей</w:t>
            </w:r>
            <w:r w:rsidRPr="003016B9">
              <w:rPr>
                <w:lang w:val="en-US"/>
              </w:rPr>
              <w:t xml:space="preserve"> </w:t>
            </w:r>
            <w:r w:rsidRPr="00573407">
              <w:t>постоянного</w:t>
            </w:r>
            <w:r w:rsidRPr="003016B9">
              <w:rPr>
                <w:lang w:val="en-US"/>
              </w:rPr>
              <w:t xml:space="preserve"> </w:t>
            </w:r>
            <w:r w:rsidRPr="00573407">
              <w:t>тока</w:t>
            </w:r>
            <w:r w:rsidRPr="003016B9">
              <w:rPr>
                <w:lang w:val="en-US"/>
              </w:rPr>
              <w:t xml:space="preserve">, </w:t>
            </w:r>
            <w:r w:rsidRPr="00573407">
              <w:t>трансформаторов</w:t>
            </w:r>
            <w:r w:rsidRPr="003016B9">
              <w:rPr>
                <w:lang w:val="en-US"/>
              </w:rPr>
              <w:t xml:space="preserve">, </w:t>
            </w:r>
            <w:r w:rsidRPr="00573407">
              <w:t>асинхронных</w:t>
            </w:r>
            <w:r w:rsidRPr="003016B9">
              <w:rPr>
                <w:lang w:val="en-US"/>
              </w:rPr>
              <w:t xml:space="preserve"> </w:t>
            </w:r>
            <w:r w:rsidRPr="00573407">
              <w:t>двигателей</w:t>
            </w:r>
            <w:r w:rsidRPr="003016B9">
              <w:rPr>
                <w:lang w:val="en-US"/>
              </w:rPr>
              <w:t xml:space="preserve"> </w:t>
            </w:r>
            <w:r w:rsidRPr="00573407">
              <w:t>и</w:t>
            </w:r>
            <w:r w:rsidRPr="003016B9">
              <w:rPr>
                <w:lang w:val="en-US"/>
              </w:rPr>
              <w:t xml:space="preserve"> </w:t>
            </w:r>
            <w:r w:rsidRPr="00573407">
              <w:t>синхронных</w:t>
            </w:r>
            <w:r w:rsidRPr="003016B9">
              <w:rPr>
                <w:lang w:val="en-US"/>
              </w:rPr>
              <w:t xml:space="preserve"> </w:t>
            </w:r>
            <w:r w:rsidRPr="00573407">
              <w:t>машин</w:t>
            </w:r>
            <w:r w:rsidRPr="003016B9">
              <w:rPr>
                <w:lang w:val="en-US"/>
              </w:rPr>
              <w:t xml:space="preserve">. </w:t>
            </w:r>
            <w:r w:rsidRPr="00573407">
              <w:t>Значительное внимание уделяется физическим явлениям, на которых основаны принципы работы электрических машин и трансформаторов. Отмечены общие свойства различных электрических машин.</w:t>
            </w:r>
            <w:r w:rsidRPr="00573407">
              <w:br/>
              <w:t>В учебном пособии освещаются вопросы получения, преобразования и использования электроэнергии в практической деятельности человека.</w:t>
            </w:r>
            <w:r w:rsidRPr="00573407">
              <w:br/>
              <w:t>Учебное пособие предназначено для студентов технических специальностей.</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англ</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Botagariyev T.A., Kubiyeva S.S., Suleimenova Z.E., Turmagambetova G.N. /Ботагариев Т.А.</w:t>
            </w:r>
          </w:p>
        </w:tc>
        <w:tc>
          <w:tcPr>
            <w:tcW w:w="614" w:type="pct"/>
            <w:tcBorders>
              <w:top w:val="nil"/>
              <w:left w:val="nil"/>
              <w:bottom w:val="single" w:sz="4" w:space="0" w:color="auto"/>
              <w:right w:val="single" w:sz="4" w:space="0" w:color="auto"/>
            </w:tcBorders>
            <w:shd w:val="clear" w:color="auto" w:fill="auto"/>
            <w:hideMark/>
          </w:tcPr>
          <w:p w:rsidR="002B6731" w:rsidRPr="003016B9" w:rsidRDefault="002B6731" w:rsidP="002F6C3A">
            <w:pPr>
              <w:rPr>
                <w:lang w:val="en-US"/>
              </w:rPr>
            </w:pPr>
            <w:r w:rsidRPr="003016B9">
              <w:rPr>
                <w:lang w:val="en-US"/>
              </w:rPr>
              <w:t>General foundations of the theory and methodology of physical culture and sports</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108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Физическая культура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Пособие раскрывает сущность физического воспитания, излагает принципы, средства, методы физического воспитания, дает описание воспитания физических способностей, обучения двигательным действиям, построения уроков физкультуры. Пособие может быть полезным для учащихся средних специальных учебных заведений физического воспитания, магистрантов, докторантов, преподавателей вузов и преподавателей физического воспитания.</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hideMark/>
          </w:tcPr>
          <w:p w:rsidR="002B6731" w:rsidRPr="00573407" w:rsidRDefault="002B6731" w:rsidP="002F6C3A">
            <w:r w:rsidRPr="00573407">
              <w:t>Англ</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Burgumbayeva S.K./Бургумбаева С.К.</w:t>
            </w:r>
          </w:p>
        </w:tc>
        <w:tc>
          <w:tcPr>
            <w:tcW w:w="614"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Higher mathematics</w:t>
            </w:r>
          </w:p>
        </w:tc>
        <w:tc>
          <w:tcPr>
            <w:tcW w:w="220"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163</w:t>
            </w:r>
          </w:p>
        </w:tc>
        <w:tc>
          <w:tcPr>
            <w:tcW w:w="395" w:type="pct"/>
            <w:tcBorders>
              <w:top w:val="nil"/>
              <w:left w:val="nil"/>
              <w:bottom w:val="single" w:sz="4" w:space="0" w:color="auto"/>
              <w:right w:val="single" w:sz="4" w:space="0" w:color="auto"/>
            </w:tcBorders>
            <w:shd w:val="clear" w:color="000000" w:fill="FFFFFF"/>
            <w:hideMark/>
          </w:tcPr>
          <w:p w:rsidR="002B6731" w:rsidRPr="003016B9" w:rsidRDefault="002B6731" w:rsidP="002F6C3A">
            <w:pPr>
              <w:rPr>
                <w:lang w:val="en-US"/>
              </w:rPr>
            </w:pPr>
            <w:r w:rsidRPr="003016B9">
              <w:rPr>
                <w:lang w:val="en-US"/>
              </w:rPr>
              <w:t>Educational and Teaching Aid/</w:t>
            </w:r>
            <w:r w:rsidRPr="00573407">
              <w:t>Учебно</w:t>
            </w:r>
            <w:r w:rsidRPr="003016B9">
              <w:rPr>
                <w:lang w:val="en-US"/>
              </w:rPr>
              <w:t>-</w:t>
            </w:r>
            <w:r w:rsidRPr="00573407">
              <w:t>методическое</w:t>
            </w:r>
            <w:r w:rsidRPr="003016B9">
              <w:rPr>
                <w:lang w:val="en-US"/>
              </w:rPr>
              <w:t xml:space="preserve"> </w:t>
            </w:r>
            <w:r w:rsidRPr="00573407">
              <w:t>пособие</w:t>
            </w:r>
          </w:p>
        </w:tc>
        <w:tc>
          <w:tcPr>
            <w:tcW w:w="395"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Математика</w:t>
            </w:r>
          </w:p>
        </w:tc>
        <w:tc>
          <w:tcPr>
            <w:tcW w:w="1709"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Учебно-методическое пособие «Высшая математика» на английском языке, соответствует требованиям учебного процесса и содержанию программ дисциплины «Высшая математика» для студентов технических специальностей.Содержит краткие теоретические данные, решения стандартных задач отдельных разделов математики (линейная алгебра, элементы векторной алгебры, аналитическая </w:t>
            </w:r>
            <w:r w:rsidRPr="00573407">
              <w:lastRenderedPageBreak/>
              <w:t>геометрия, линейное (векторное) пространство, математический анализ - I, комплексные числа, элементы высшей алгебры, дискретная математика, элементы математической логики, столбца и сети), важных для расширенного использования математических методов в профессиональной деятельности. В учебно-методическом пособии приведены теоремы, определения, формулы и другие данные по теории, даны развернутые решения характерных задач. далее. Задачи дисциплины курса заключаются в ориентации студентов на расширенное использование математических методов в профессиональной деятельности.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hideMark/>
          </w:tcPr>
          <w:p w:rsidR="002B6731" w:rsidRPr="00573407" w:rsidRDefault="002B6731" w:rsidP="002F6C3A">
            <w:r w:rsidRPr="00573407">
              <w:t>Англ</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Burgumbayeva S.K./Бургумбаева С.К.</w:t>
            </w:r>
          </w:p>
        </w:tc>
        <w:tc>
          <w:tcPr>
            <w:tcW w:w="614"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Elementary mathematics</w:t>
            </w:r>
          </w:p>
        </w:tc>
        <w:tc>
          <w:tcPr>
            <w:tcW w:w="220"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97</w:t>
            </w:r>
          </w:p>
        </w:tc>
        <w:tc>
          <w:tcPr>
            <w:tcW w:w="395" w:type="pct"/>
            <w:tcBorders>
              <w:top w:val="nil"/>
              <w:left w:val="nil"/>
              <w:bottom w:val="single" w:sz="4" w:space="0" w:color="auto"/>
              <w:right w:val="single" w:sz="4" w:space="0" w:color="auto"/>
            </w:tcBorders>
            <w:shd w:val="clear" w:color="000000" w:fill="FFFFFF"/>
            <w:hideMark/>
          </w:tcPr>
          <w:p w:rsidR="002B6731" w:rsidRPr="003016B9" w:rsidRDefault="002B6731" w:rsidP="002F6C3A">
            <w:pPr>
              <w:rPr>
                <w:lang w:val="en-US"/>
              </w:rPr>
            </w:pPr>
            <w:r w:rsidRPr="003016B9">
              <w:rPr>
                <w:lang w:val="en-US"/>
              </w:rPr>
              <w:t>Educational and Teaching Aid/</w:t>
            </w:r>
            <w:r w:rsidRPr="00573407">
              <w:t>Учебно</w:t>
            </w:r>
            <w:r w:rsidRPr="003016B9">
              <w:rPr>
                <w:lang w:val="en-US"/>
              </w:rPr>
              <w:t>-</w:t>
            </w:r>
            <w:r w:rsidRPr="00573407">
              <w:t>методическое</w:t>
            </w:r>
            <w:r w:rsidRPr="003016B9">
              <w:rPr>
                <w:lang w:val="en-US"/>
              </w:rPr>
              <w:t xml:space="preserve"> </w:t>
            </w:r>
            <w:r w:rsidRPr="00573407">
              <w:t>пособие</w:t>
            </w:r>
          </w:p>
        </w:tc>
        <w:tc>
          <w:tcPr>
            <w:tcW w:w="395"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Математика</w:t>
            </w:r>
          </w:p>
        </w:tc>
        <w:tc>
          <w:tcPr>
            <w:tcW w:w="1709"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Учебно-методическое пособие Программа изучения 1 курса математики. Пособие содержит краткий обзор необходимой информации по разделам элементарной математики (арифметика и алгебра, функции, их свойства и графики, рациональные уравнения и неравенства, иррациональные уравнения и неравенства, уравнения и неравенства, экспоненциальные уравнения, логарифмические уравнения и неравенства, тригонометрия, элементы математического анализа, векторная алгебра, планиметрия, стереометрия), которые обычно изучаются студентами 1 курса. Изложение теоретического материала по всем предметам ведется на доступном языке. Пособие предназначено для учащихся полиязычных групп, где занятия ведутся на английском языке. Учебно-методическое пособие </w:t>
            </w:r>
            <w:r w:rsidRPr="00573407">
              <w:lastRenderedPageBreak/>
              <w:t>поможет освоить курс элементарной математики, подготовиться к тестам и экзаменам по этой дисциплине.</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Cлoнoва М.Б., Жукова А.В., Нуржанова О.А.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Исследование, совершенствование и обоснование конструктивных па-раметров головки инерционной хонинговальной</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машиностроение, Стандарт., метрол., сертиф.</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Монография будет полезна для студентов специальностей 6В07104 «Машиностроение», 6В07501 «Стандартизация и сертификация»(по отраслям) , 6В07111 «Технологические машины и оборудование» (по отраслям). </w:t>
            </w:r>
            <w:r w:rsidRPr="00573407">
              <w:br/>
              <w:t>В монографии разрабoтаны рeкoмeндации для выбoра кoнcтруктивных парамeтрoв инeрциoнных хoнингoвальных гoлoвoк и рeжимoв oбрабoтки глубoких oтвeрcтий инeрциoнным хoнингoваниeм. Даны рeкoмeндации пo выбoру рeжимoв oбрабoтки глубoких oтвeрcтий инeрциoнным хoнингoваниeм, а также разрабoтаны кoнcтрукции уcтрoйcтв и инcтрумeнтoв для oбрабoтки глубoких oтвeрcтий. Приведены теоретические основы технологии производства, вопросы точности и качества обрабатываемых поверхностей, назначение припусков на заготовки, расчет режимов резания при разработки технологии изготовления деталей машин. Изложены методы обработки типовых поверхностей, перспективных направлений в технологии производства</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англ</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Davilbekova Zh./Давильбекова Ж.Х.</w:t>
            </w:r>
          </w:p>
        </w:tc>
        <w:tc>
          <w:tcPr>
            <w:tcW w:w="614" w:type="pct"/>
            <w:tcBorders>
              <w:top w:val="nil"/>
              <w:left w:val="nil"/>
              <w:bottom w:val="single" w:sz="4" w:space="0" w:color="auto"/>
              <w:right w:val="single" w:sz="4" w:space="0" w:color="auto"/>
            </w:tcBorders>
            <w:shd w:val="clear" w:color="auto" w:fill="auto"/>
            <w:hideMark/>
          </w:tcPr>
          <w:p w:rsidR="002B6731" w:rsidRPr="003016B9" w:rsidRDefault="002B6731" w:rsidP="002F6C3A">
            <w:pPr>
              <w:rPr>
                <w:lang w:val="en-US"/>
              </w:rPr>
            </w:pPr>
            <w:r w:rsidRPr="003016B9">
              <w:rPr>
                <w:lang w:val="en-US"/>
              </w:rPr>
              <w:t xml:space="preserve">Economy of oil and gas production: educational supply </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164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educational supply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3016B9">
              <w:rPr>
                <w:lang w:val="en-US"/>
              </w:rPr>
              <w:t xml:space="preserve">In the educational supply the theoretical bases economy of oil and gas production are stated. The considerable place is given an overview of petroleum exploration, petroleum oil and gas industry, drilling and development, manpower, the </w:t>
            </w:r>
            <w:r w:rsidRPr="003016B9">
              <w:rPr>
                <w:lang w:val="en-US"/>
              </w:rPr>
              <w:lastRenderedPageBreak/>
              <w:t>fixed and circulating assets, wages. Specificity of the cost price of production, profit, profitability, planning of oil and gas extraction, refining and petro chemistry processes manufactures is considered. The big attention is paid to price formation in the market conditions especially in the oil and gas industry and geological and geophysical exploration economics, financing and investment of projects, a geological estimation of deposits, pricing, the taxation and economic efficiency of prospecting works./</w:t>
            </w:r>
            <w:r w:rsidRPr="00573407">
              <w:t>В</w:t>
            </w:r>
            <w:r w:rsidRPr="003016B9">
              <w:rPr>
                <w:lang w:val="en-US"/>
              </w:rPr>
              <w:t xml:space="preserve"> </w:t>
            </w:r>
            <w:r w:rsidRPr="00573407">
              <w:t>учебном</w:t>
            </w:r>
            <w:r w:rsidRPr="003016B9">
              <w:rPr>
                <w:lang w:val="en-US"/>
              </w:rPr>
              <w:t xml:space="preserve"> </w:t>
            </w:r>
            <w:r w:rsidRPr="00573407">
              <w:t>пособии</w:t>
            </w:r>
            <w:r w:rsidRPr="003016B9">
              <w:rPr>
                <w:lang w:val="en-US"/>
              </w:rPr>
              <w:t xml:space="preserve"> </w:t>
            </w:r>
            <w:r w:rsidRPr="00573407">
              <w:t>изложены</w:t>
            </w:r>
            <w:r w:rsidRPr="003016B9">
              <w:rPr>
                <w:lang w:val="en-US"/>
              </w:rPr>
              <w:t xml:space="preserve"> </w:t>
            </w:r>
            <w:r w:rsidRPr="00573407">
              <w:t>теоретические</w:t>
            </w:r>
            <w:r w:rsidRPr="003016B9">
              <w:rPr>
                <w:lang w:val="en-US"/>
              </w:rPr>
              <w:t xml:space="preserve"> </w:t>
            </w:r>
            <w:r w:rsidRPr="00573407">
              <w:t>основы</w:t>
            </w:r>
            <w:r w:rsidRPr="003016B9">
              <w:rPr>
                <w:lang w:val="en-US"/>
              </w:rPr>
              <w:t xml:space="preserve"> </w:t>
            </w:r>
            <w:r w:rsidRPr="00573407">
              <w:t>экономики</w:t>
            </w:r>
            <w:r w:rsidRPr="003016B9">
              <w:rPr>
                <w:lang w:val="en-US"/>
              </w:rPr>
              <w:t xml:space="preserve"> </w:t>
            </w:r>
            <w:r w:rsidRPr="00573407">
              <w:t>добычи</w:t>
            </w:r>
            <w:r w:rsidRPr="003016B9">
              <w:rPr>
                <w:lang w:val="en-US"/>
              </w:rPr>
              <w:t xml:space="preserve"> </w:t>
            </w:r>
            <w:r w:rsidRPr="00573407">
              <w:t>нефти</w:t>
            </w:r>
            <w:r w:rsidRPr="003016B9">
              <w:rPr>
                <w:lang w:val="en-US"/>
              </w:rPr>
              <w:t xml:space="preserve"> </w:t>
            </w:r>
            <w:r w:rsidRPr="00573407">
              <w:t>и</w:t>
            </w:r>
            <w:r w:rsidRPr="003016B9">
              <w:rPr>
                <w:lang w:val="en-US"/>
              </w:rPr>
              <w:t xml:space="preserve"> </w:t>
            </w:r>
            <w:r w:rsidRPr="00573407">
              <w:t>газа</w:t>
            </w:r>
            <w:r w:rsidRPr="003016B9">
              <w:rPr>
                <w:lang w:val="en-US"/>
              </w:rPr>
              <w:t xml:space="preserve">. </w:t>
            </w:r>
            <w:r w:rsidRPr="00573407">
              <w:t>Значительное место отводится обзору нефтегазовой отрасли, нефтегазовой отрасли, бурения и разработки, трудовых ресурсов, основных и оборотных средств, заработной платы. Рассмотрена специфика себестоимости продукции, прибыли, рентабельности, планирования производства нефти и газа, процессов нефтепереработки и нефтехимии. Большое внимание уделяется ценообразованию в рыночных условиях, особенно в нефтегазовой отрасли и экономике геолого-геофизических разведок, финансированию и инвестированию проектов, геологической оценке месторождений, ценообразованию, налогообложению и экономической эффективности поисковых работ.</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англ</w:t>
            </w:r>
          </w:p>
        </w:tc>
        <w:tc>
          <w:tcPr>
            <w:tcW w:w="631" w:type="pct"/>
            <w:tcBorders>
              <w:top w:val="nil"/>
              <w:left w:val="nil"/>
              <w:bottom w:val="single" w:sz="4" w:space="0" w:color="auto"/>
              <w:right w:val="single" w:sz="4" w:space="0" w:color="auto"/>
            </w:tcBorders>
            <w:shd w:val="clear" w:color="auto" w:fill="auto"/>
            <w:hideMark/>
          </w:tcPr>
          <w:p w:rsidR="002B6731" w:rsidRPr="003016B9" w:rsidRDefault="002B6731" w:rsidP="002F6C3A">
            <w:pPr>
              <w:rPr>
                <w:lang w:val="en-US"/>
              </w:rPr>
            </w:pPr>
            <w:r w:rsidRPr="003016B9">
              <w:rPr>
                <w:lang w:val="en-US"/>
              </w:rPr>
              <w:t>Duyryagina A.N., Lutsenko A.A</w:t>
            </w:r>
          </w:p>
        </w:tc>
        <w:tc>
          <w:tcPr>
            <w:tcW w:w="614" w:type="pct"/>
            <w:tcBorders>
              <w:top w:val="nil"/>
              <w:left w:val="nil"/>
              <w:bottom w:val="single" w:sz="4" w:space="0" w:color="auto"/>
              <w:right w:val="single" w:sz="4" w:space="0" w:color="auto"/>
            </w:tcBorders>
            <w:shd w:val="clear" w:color="auto" w:fill="auto"/>
            <w:hideMark/>
          </w:tcPr>
          <w:p w:rsidR="002B6731" w:rsidRPr="003016B9" w:rsidRDefault="002B6731" w:rsidP="002F6C3A">
            <w:pPr>
              <w:rPr>
                <w:lang w:val="en-US"/>
              </w:rPr>
            </w:pPr>
            <w:r w:rsidRPr="003016B9">
              <w:rPr>
                <w:lang w:val="en-US"/>
              </w:rPr>
              <w:t>Theoretical basis of inorganic chemistry</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132</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Study guide</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химия </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3016B9">
              <w:rPr>
                <w:lang w:val="en-US"/>
              </w:rPr>
              <w:t>This practicum is a basic guide for carrying out laboratory work on the discipline "Chemistry" for university students. The content of the study guide to the SES of the Republic of Kazakhstan, the model and working curricula for this discipline.</w:t>
            </w:r>
            <w:r w:rsidRPr="003016B9">
              <w:rPr>
                <w:lang w:val="en-US"/>
              </w:rPr>
              <w:br/>
            </w:r>
            <w:r w:rsidRPr="003016B9">
              <w:rPr>
                <w:lang w:val="en-US"/>
              </w:rPr>
              <w:lastRenderedPageBreak/>
              <w:t xml:space="preserve">Each group of laboratory works is preceded by a theoretical introduction, clarifying the nature of chemical phenomena, patterns and characteristics of the processes accompanying them. Taking into account the credit technology of training in the workshop, in an expanded volume, a number of fundamental themes are included: «Atomic structure», «Chemical bonding», «Energetics of chemical processes» to prepare for colloquiums, seminars. </w:t>
            </w:r>
            <w:r w:rsidRPr="00573407">
              <w:t>Necessary reference materials are systematized in the appendix.</w:t>
            </w:r>
          </w:p>
        </w:tc>
      </w:tr>
      <w:tr w:rsidR="002B6731" w:rsidRPr="00031E15"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англ</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Duyrygina A.N. </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Colloid chemistry</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216</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Study guide</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химия </w:t>
            </w:r>
          </w:p>
        </w:tc>
        <w:tc>
          <w:tcPr>
            <w:tcW w:w="1709" w:type="pct"/>
            <w:tcBorders>
              <w:top w:val="nil"/>
              <w:left w:val="nil"/>
              <w:bottom w:val="single" w:sz="4" w:space="0" w:color="auto"/>
              <w:right w:val="single" w:sz="4" w:space="0" w:color="auto"/>
            </w:tcBorders>
            <w:shd w:val="clear" w:color="auto" w:fill="auto"/>
            <w:hideMark/>
          </w:tcPr>
          <w:p w:rsidR="002B6731" w:rsidRPr="003016B9" w:rsidRDefault="002B6731" w:rsidP="002F6C3A">
            <w:pPr>
              <w:rPr>
                <w:lang w:val="en-US"/>
              </w:rPr>
            </w:pPr>
            <w:r w:rsidRPr="003016B9">
              <w:rPr>
                <w:lang w:val="en-US"/>
              </w:rPr>
              <w:t>The main sections of modern colloid chemistry – surface phenomena in dispersed systems and the dispersed state of matter are described. Its application value in relation to new materials and technologies is reflected. To systematize students ' knowledge, each topic is accompanied by control questions. The tutorial ends with a final test and a dictionary of basic colloidal chemical terms</w:t>
            </w:r>
          </w:p>
        </w:tc>
      </w:tr>
      <w:tr w:rsidR="002B6731" w:rsidRPr="00031E15" w:rsidTr="006E357A">
        <w:trPr>
          <w:trHeight w:val="20"/>
        </w:trPr>
        <w:tc>
          <w:tcPr>
            <w:tcW w:w="206" w:type="pct"/>
            <w:tcBorders>
              <w:top w:val="nil"/>
              <w:left w:val="single" w:sz="4" w:space="0" w:color="auto"/>
              <w:bottom w:val="single" w:sz="4" w:space="0" w:color="auto"/>
              <w:right w:val="single" w:sz="4" w:space="0" w:color="auto"/>
            </w:tcBorders>
          </w:tcPr>
          <w:p w:rsidR="002B6731" w:rsidRPr="00912A8D" w:rsidRDefault="002B6731" w:rsidP="00BB1E25">
            <w:pPr>
              <w:pStyle w:val="a6"/>
              <w:numPr>
                <w:ilvl w:val="0"/>
                <w:numId w:val="2"/>
              </w:numPr>
              <w:rPr>
                <w:lang w:val="en-US"/>
              </w:r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анг.рус.каз.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Dzhakipbekova N.O., Mirzaev A.A, Aikozova L.D./ Джакипбекова Н. О., Мирзаев А. А, Айкозова Л. Д.</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«English-russian-kazakh dictionary For рhysical and colloidal chemistry», «Англо-русско-казахский словарь по физической и коллоидной химии для химических и </w:t>
            </w:r>
            <w:r w:rsidRPr="00573407">
              <w:lastRenderedPageBreak/>
              <w:t>химико-технологических специальностей», «Химиялық және химия-технологиялық мамандықтары үшін физикалық және коллоидты химиядан ағылшын-орыс-қазақ сөздігі»</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120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словарь</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Химич. Технология</w:t>
            </w:r>
          </w:p>
        </w:tc>
        <w:tc>
          <w:tcPr>
            <w:tcW w:w="1709" w:type="pct"/>
            <w:tcBorders>
              <w:top w:val="nil"/>
              <w:left w:val="nil"/>
              <w:bottom w:val="single" w:sz="4" w:space="0" w:color="auto"/>
              <w:right w:val="single" w:sz="4" w:space="0" w:color="auto"/>
            </w:tcBorders>
            <w:shd w:val="clear" w:color="auto" w:fill="auto"/>
            <w:hideMark/>
          </w:tcPr>
          <w:p w:rsidR="002B6731" w:rsidRPr="003016B9" w:rsidRDefault="002B6731" w:rsidP="002F6C3A">
            <w:pPr>
              <w:rPr>
                <w:lang w:val="en-US"/>
              </w:rPr>
            </w:pPr>
            <w:r w:rsidRPr="003016B9">
              <w:rPr>
                <w:lang w:val="en-US"/>
              </w:rPr>
              <w:t>The English- Russia-Kazakh vocabulary of the discipline «Physical and colloid chemistry» for students of specialties 5</w:t>
            </w:r>
            <w:r w:rsidRPr="00573407">
              <w:t>В</w:t>
            </w:r>
            <w:r w:rsidRPr="003016B9">
              <w:rPr>
                <w:lang w:val="en-US"/>
              </w:rPr>
              <w:t xml:space="preserve">072100- Chemical technology of organic substances, 5B072000-Chemical technology of inorganic substances, 5B060600- Chemistry - Shymkent:  M.Auezov SKSU, 2017.- 120 pThe English- Russia-Kazakh vocabulary of the discipline «Physical and colloidal chemistry» is developed in accordance with requirements of the curriculum and program of discipline «Physical and colloidal chemistry» and includes all necessary data for implementation that course laboratory works, which allows to study the most </w:t>
            </w:r>
            <w:r w:rsidRPr="003016B9">
              <w:rPr>
                <w:lang w:val="en-US"/>
              </w:rPr>
              <w:lastRenderedPageBreak/>
              <w:t xml:space="preserve">difficult sections of the course deeply and in detail, as well as to instill students with the skills of independent creative work. / </w:t>
            </w:r>
            <w:r w:rsidRPr="00573407">
              <w:t>Англо</w:t>
            </w:r>
            <w:r w:rsidRPr="003016B9">
              <w:rPr>
                <w:lang w:val="en-US"/>
              </w:rPr>
              <w:t xml:space="preserve"> - </w:t>
            </w:r>
            <w:r w:rsidRPr="00573407">
              <w:t>русско</w:t>
            </w:r>
            <w:r w:rsidRPr="003016B9">
              <w:rPr>
                <w:lang w:val="en-US"/>
              </w:rPr>
              <w:t>-</w:t>
            </w:r>
            <w:r w:rsidRPr="00573407">
              <w:t>казахский</w:t>
            </w:r>
            <w:r w:rsidRPr="003016B9">
              <w:rPr>
                <w:lang w:val="en-US"/>
              </w:rPr>
              <w:t xml:space="preserve"> </w:t>
            </w:r>
            <w:r w:rsidRPr="00573407">
              <w:t>словарь</w:t>
            </w:r>
            <w:r w:rsidRPr="003016B9">
              <w:rPr>
                <w:lang w:val="en-US"/>
              </w:rPr>
              <w:t xml:space="preserve"> </w:t>
            </w:r>
            <w:r w:rsidRPr="00573407">
              <w:t>дисциплины</w:t>
            </w:r>
            <w:r w:rsidRPr="003016B9">
              <w:rPr>
                <w:lang w:val="en-US"/>
              </w:rPr>
              <w:t xml:space="preserve"> «</w:t>
            </w:r>
            <w:r w:rsidRPr="00573407">
              <w:t>физическая</w:t>
            </w:r>
            <w:r w:rsidRPr="003016B9">
              <w:rPr>
                <w:lang w:val="en-US"/>
              </w:rPr>
              <w:t xml:space="preserve"> </w:t>
            </w:r>
            <w:r w:rsidRPr="00573407">
              <w:t>и</w:t>
            </w:r>
            <w:r w:rsidRPr="003016B9">
              <w:rPr>
                <w:lang w:val="en-US"/>
              </w:rPr>
              <w:t xml:space="preserve"> </w:t>
            </w:r>
            <w:r w:rsidRPr="00573407">
              <w:t>коллоидная</w:t>
            </w:r>
            <w:r w:rsidRPr="003016B9">
              <w:rPr>
                <w:lang w:val="en-US"/>
              </w:rPr>
              <w:t xml:space="preserve"> </w:t>
            </w:r>
            <w:r w:rsidRPr="00573407">
              <w:t>химия</w:t>
            </w:r>
            <w:r w:rsidRPr="003016B9">
              <w:rPr>
                <w:lang w:val="en-US"/>
              </w:rPr>
              <w:t xml:space="preserve">» </w:t>
            </w:r>
            <w:r w:rsidRPr="00573407">
              <w:t>для</w:t>
            </w:r>
            <w:r w:rsidRPr="003016B9">
              <w:rPr>
                <w:lang w:val="en-US"/>
              </w:rPr>
              <w:t xml:space="preserve"> </w:t>
            </w:r>
            <w:r w:rsidRPr="00573407">
              <w:t>студентов</w:t>
            </w:r>
            <w:r w:rsidRPr="003016B9">
              <w:rPr>
                <w:lang w:val="en-US"/>
              </w:rPr>
              <w:t xml:space="preserve"> </w:t>
            </w:r>
            <w:r w:rsidRPr="00573407">
              <w:t>специальностей</w:t>
            </w:r>
            <w:r w:rsidRPr="003016B9">
              <w:rPr>
                <w:lang w:val="en-US"/>
              </w:rPr>
              <w:t xml:space="preserve"> 5</w:t>
            </w:r>
            <w:r w:rsidRPr="00573407">
              <w:t>В</w:t>
            </w:r>
            <w:r w:rsidRPr="003016B9">
              <w:rPr>
                <w:lang w:val="en-US"/>
              </w:rPr>
              <w:t xml:space="preserve">072100 - </w:t>
            </w:r>
            <w:r w:rsidRPr="00573407">
              <w:t>Химическая</w:t>
            </w:r>
            <w:r w:rsidRPr="003016B9">
              <w:rPr>
                <w:lang w:val="en-US"/>
              </w:rPr>
              <w:t xml:space="preserve"> </w:t>
            </w:r>
            <w:r w:rsidRPr="00573407">
              <w:t>технология</w:t>
            </w:r>
            <w:r w:rsidRPr="003016B9">
              <w:rPr>
                <w:lang w:val="en-US"/>
              </w:rPr>
              <w:t xml:space="preserve"> </w:t>
            </w:r>
            <w:r w:rsidRPr="00573407">
              <w:t>органических</w:t>
            </w:r>
            <w:r w:rsidRPr="003016B9">
              <w:rPr>
                <w:lang w:val="en-US"/>
              </w:rPr>
              <w:t xml:space="preserve"> </w:t>
            </w:r>
            <w:r w:rsidRPr="00573407">
              <w:t>веществ</w:t>
            </w:r>
            <w:r w:rsidRPr="003016B9">
              <w:rPr>
                <w:lang w:val="en-US"/>
              </w:rPr>
              <w:t>, 5</w:t>
            </w:r>
            <w:r w:rsidRPr="00573407">
              <w:t>В</w:t>
            </w:r>
            <w:r w:rsidRPr="003016B9">
              <w:rPr>
                <w:lang w:val="en-US"/>
              </w:rPr>
              <w:t>072000-</w:t>
            </w:r>
            <w:r w:rsidRPr="00573407">
              <w:t>Химическая</w:t>
            </w:r>
            <w:r w:rsidRPr="003016B9">
              <w:rPr>
                <w:lang w:val="en-US"/>
              </w:rPr>
              <w:t xml:space="preserve"> </w:t>
            </w:r>
            <w:r w:rsidRPr="00573407">
              <w:t>технология</w:t>
            </w:r>
            <w:r w:rsidRPr="003016B9">
              <w:rPr>
                <w:lang w:val="en-US"/>
              </w:rPr>
              <w:t xml:space="preserve"> </w:t>
            </w:r>
            <w:r w:rsidRPr="00573407">
              <w:t>неорганических</w:t>
            </w:r>
            <w:r w:rsidRPr="003016B9">
              <w:rPr>
                <w:lang w:val="en-US"/>
              </w:rPr>
              <w:t xml:space="preserve"> </w:t>
            </w:r>
            <w:r w:rsidRPr="00573407">
              <w:t>веществ</w:t>
            </w:r>
            <w:r w:rsidRPr="003016B9">
              <w:rPr>
                <w:lang w:val="en-US"/>
              </w:rPr>
              <w:t>, 5</w:t>
            </w:r>
            <w:r w:rsidRPr="00573407">
              <w:t>В</w:t>
            </w:r>
            <w:r w:rsidRPr="003016B9">
              <w:rPr>
                <w:lang w:val="en-US"/>
              </w:rPr>
              <w:t xml:space="preserve">060600 - </w:t>
            </w:r>
            <w:r w:rsidRPr="00573407">
              <w:t>химия</w:t>
            </w:r>
            <w:r w:rsidRPr="003016B9">
              <w:rPr>
                <w:lang w:val="en-US"/>
              </w:rPr>
              <w:t xml:space="preserve"> </w:t>
            </w:r>
            <w:r w:rsidRPr="00573407">
              <w:t>Англо</w:t>
            </w:r>
            <w:r w:rsidRPr="003016B9">
              <w:rPr>
                <w:lang w:val="en-US"/>
              </w:rPr>
              <w:t xml:space="preserve"> - </w:t>
            </w:r>
            <w:r w:rsidRPr="00573407">
              <w:t>русско</w:t>
            </w:r>
            <w:r w:rsidRPr="003016B9">
              <w:rPr>
                <w:lang w:val="en-US"/>
              </w:rPr>
              <w:t>-</w:t>
            </w:r>
            <w:r w:rsidRPr="00573407">
              <w:t>казахский</w:t>
            </w:r>
            <w:r w:rsidRPr="003016B9">
              <w:rPr>
                <w:lang w:val="en-US"/>
              </w:rPr>
              <w:t xml:space="preserve"> </w:t>
            </w:r>
            <w:r w:rsidRPr="00573407">
              <w:t>словарь</w:t>
            </w:r>
            <w:r w:rsidRPr="003016B9">
              <w:rPr>
                <w:lang w:val="en-US"/>
              </w:rPr>
              <w:t xml:space="preserve"> </w:t>
            </w:r>
            <w:r w:rsidRPr="00573407">
              <w:t>дисциплины</w:t>
            </w:r>
            <w:r w:rsidRPr="003016B9">
              <w:rPr>
                <w:lang w:val="en-US"/>
              </w:rPr>
              <w:t xml:space="preserve"> «</w:t>
            </w:r>
            <w:r w:rsidRPr="00573407">
              <w:t>физическая</w:t>
            </w:r>
            <w:r w:rsidRPr="003016B9">
              <w:rPr>
                <w:lang w:val="en-US"/>
              </w:rPr>
              <w:t xml:space="preserve"> </w:t>
            </w:r>
            <w:r w:rsidRPr="00573407">
              <w:t>и</w:t>
            </w:r>
            <w:r w:rsidRPr="003016B9">
              <w:rPr>
                <w:lang w:val="en-US"/>
              </w:rPr>
              <w:t xml:space="preserve"> </w:t>
            </w:r>
            <w:r w:rsidRPr="00573407">
              <w:t>коллоидная</w:t>
            </w:r>
            <w:r w:rsidRPr="003016B9">
              <w:rPr>
                <w:lang w:val="en-US"/>
              </w:rPr>
              <w:t xml:space="preserve"> </w:t>
            </w:r>
            <w:r w:rsidRPr="00573407">
              <w:t>химия</w:t>
            </w:r>
            <w:r w:rsidRPr="003016B9">
              <w:rPr>
                <w:lang w:val="en-US"/>
              </w:rPr>
              <w:t xml:space="preserve">» </w:t>
            </w:r>
            <w:r w:rsidRPr="00573407">
              <w:t>разработан</w:t>
            </w:r>
            <w:r w:rsidRPr="003016B9">
              <w:rPr>
                <w:lang w:val="en-US"/>
              </w:rPr>
              <w:t xml:space="preserve"> </w:t>
            </w:r>
            <w:r w:rsidRPr="00573407">
              <w:t>в</w:t>
            </w:r>
            <w:r w:rsidRPr="003016B9">
              <w:rPr>
                <w:lang w:val="en-US"/>
              </w:rPr>
              <w:t xml:space="preserve"> </w:t>
            </w:r>
            <w:r w:rsidRPr="00573407">
              <w:t>соответствии</w:t>
            </w:r>
            <w:r w:rsidRPr="003016B9">
              <w:rPr>
                <w:lang w:val="en-US"/>
              </w:rPr>
              <w:t xml:space="preserve"> </w:t>
            </w:r>
            <w:r w:rsidRPr="00573407">
              <w:t>с</w:t>
            </w:r>
            <w:r w:rsidRPr="003016B9">
              <w:rPr>
                <w:lang w:val="en-US"/>
              </w:rPr>
              <w:t xml:space="preserve"> </w:t>
            </w:r>
            <w:r w:rsidRPr="00573407">
              <w:t>требованиями</w:t>
            </w:r>
            <w:r w:rsidRPr="003016B9">
              <w:rPr>
                <w:lang w:val="en-US"/>
              </w:rPr>
              <w:t xml:space="preserve"> </w:t>
            </w:r>
            <w:r w:rsidRPr="00573407">
              <w:t>учебного</w:t>
            </w:r>
            <w:r w:rsidRPr="003016B9">
              <w:rPr>
                <w:lang w:val="en-US"/>
              </w:rPr>
              <w:t xml:space="preserve"> </w:t>
            </w:r>
            <w:r w:rsidRPr="00573407">
              <w:t>плана</w:t>
            </w:r>
            <w:r w:rsidRPr="003016B9">
              <w:rPr>
                <w:lang w:val="en-US"/>
              </w:rPr>
              <w:t xml:space="preserve"> </w:t>
            </w:r>
            <w:r w:rsidRPr="00573407">
              <w:t>и</w:t>
            </w:r>
            <w:r w:rsidRPr="003016B9">
              <w:rPr>
                <w:lang w:val="en-US"/>
              </w:rPr>
              <w:t xml:space="preserve"> </w:t>
            </w:r>
            <w:r w:rsidRPr="00573407">
              <w:t>программы</w:t>
            </w:r>
            <w:r w:rsidRPr="003016B9">
              <w:rPr>
                <w:lang w:val="en-US"/>
              </w:rPr>
              <w:t xml:space="preserve"> </w:t>
            </w:r>
            <w:r w:rsidRPr="00573407">
              <w:t>дисциплины</w:t>
            </w:r>
            <w:r w:rsidRPr="003016B9">
              <w:rPr>
                <w:lang w:val="en-US"/>
              </w:rPr>
              <w:t xml:space="preserve"> «</w:t>
            </w:r>
            <w:r w:rsidRPr="00573407">
              <w:t>физическая</w:t>
            </w:r>
            <w:r w:rsidRPr="003016B9">
              <w:rPr>
                <w:lang w:val="en-US"/>
              </w:rPr>
              <w:t xml:space="preserve"> </w:t>
            </w:r>
            <w:r w:rsidRPr="00573407">
              <w:t>и</w:t>
            </w:r>
            <w:r w:rsidRPr="003016B9">
              <w:rPr>
                <w:lang w:val="en-US"/>
              </w:rPr>
              <w:t xml:space="preserve"> </w:t>
            </w:r>
            <w:r w:rsidRPr="00573407">
              <w:t>коллоидная</w:t>
            </w:r>
            <w:r w:rsidRPr="003016B9">
              <w:rPr>
                <w:lang w:val="en-US"/>
              </w:rPr>
              <w:t xml:space="preserve"> </w:t>
            </w:r>
            <w:r w:rsidRPr="00573407">
              <w:t>химия</w:t>
            </w:r>
            <w:r w:rsidRPr="003016B9">
              <w:rPr>
                <w:lang w:val="en-US"/>
              </w:rPr>
              <w:t xml:space="preserve">» </w:t>
            </w:r>
            <w:r w:rsidRPr="00573407">
              <w:t>и</w:t>
            </w:r>
            <w:r w:rsidRPr="003016B9">
              <w:rPr>
                <w:lang w:val="en-US"/>
              </w:rPr>
              <w:t xml:space="preserve"> </w:t>
            </w:r>
            <w:r w:rsidRPr="00573407">
              <w:t>включает</w:t>
            </w:r>
            <w:r w:rsidRPr="003016B9">
              <w:rPr>
                <w:lang w:val="en-US"/>
              </w:rPr>
              <w:t xml:space="preserve"> </w:t>
            </w:r>
            <w:r w:rsidRPr="00573407">
              <w:t>все</w:t>
            </w:r>
            <w:r w:rsidRPr="003016B9">
              <w:rPr>
                <w:lang w:val="en-US"/>
              </w:rPr>
              <w:t xml:space="preserve"> </w:t>
            </w:r>
            <w:r w:rsidRPr="00573407">
              <w:t>необходимые</w:t>
            </w:r>
            <w:r w:rsidRPr="003016B9">
              <w:rPr>
                <w:lang w:val="en-US"/>
              </w:rPr>
              <w:t xml:space="preserve"> </w:t>
            </w:r>
            <w:r w:rsidRPr="00573407">
              <w:t>данные</w:t>
            </w:r>
            <w:r w:rsidRPr="003016B9">
              <w:rPr>
                <w:lang w:val="en-US"/>
              </w:rPr>
              <w:t xml:space="preserve"> </w:t>
            </w:r>
            <w:r w:rsidRPr="00573407">
              <w:t>для</w:t>
            </w:r>
            <w:r w:rsidRPr="003016B9">
              <w:rPr>
                <w:lang w:val="en-US"/>
              </w:rPr>
              <w:t xml:space="preserve"> </w:t>
            </w:r>
            <w:r w:rsidRPr="00573407">
              <w:t>выполнения</w:t>
            </w:r>
            <w:r w:rsidRPr="003016B9">
              <w:rPr>
                <w:lang w:val="en-US"/>
              </w:rPr>
              <w:t xml:space="preserve"> </w:t>
            </w:r>
            <w:r w:rsidRPr="00573407">
              <w:t>курсовых</w:t>
            </w:r>
            <w:r w:rsidRPr="003016B9">
              <w:rPr>
                <w:lang w:val="en-US"/>
              </w:rPr>
              <w:t xml:space="preserve"> </w:t>
            </w:r>
            <w:r w:rsidRPr="00573407">
              <w:t>лабораторных</w:t>
            </w:r>
            <w:r w:rsidRPr="003016B9">
              <w:rPr>
                <w:lang w:val="en-US"/>
              </w:rPr>
              <w:t xml:space="preserve"> </w:t>
            </w:r>
            <w:r w:rsidRPr="00573407">
              <w:t>работ</w:t>
            </w:r>
            <w:r w:rsidRPr="003016B9">
              <w:rPr>
                <w:lang w:val="en-US"/>
              </w:rPr>
              <w:t xml:space="preserve">, </w:t>
            </w:r>
            <w:r w:rsidRPr="00573407">
              <w:t>что</w:t>
            </w:r>
            <w:r w:rsidRPr="003016B9">
              <w:rPr>
                <w:lang w:val="en-US"/>
              </w:rPr>
              <w:t xml:space="preserve"> </w:t>
            </w:r>
            <w:r w:rsidRPr="00573407">
              <w:t>позволяет</w:t>
            </w:r>
            <w:r w:rsidRPr="003016B9">
              <w:rPr>
                <w:lang w:val="en-US"/>
              </w:rPr>
              <w:t xml:space="preserve"> </w:t>
            </w:r>
            <w:r w:rsidRPr="00573407">
              <w:t>глубоко</w:t>
            </w:r>
            <w:r w:rsidRPr="003016B9">
              <w:rPr>
                <w:lang w:val="en-US"/>
              </w:rPr>
              <w:t xml:space="preserve"> </w:t>
            </w:r>
            <w:r w:rsidRPr="00573407">
              <w:t>и</w:t>
            </w:r>
            <w:r w:rsidRPr="003016B9">
              <w:rPr>
                <w:lang w:val="en-US"/>
              </w:rPr>
              <w:t xml:space="preserve"> </w:t>
            </w:r>
            <w:r w:rsidRPr="00573407">
              <w:t>подробно</w:t>
            </w:r>
            <w:r w:rsidRPr="003016B9">
              <w:rPr>
                <w:lang w:val="en-US"/>
              </w:rPr>
              <w:t xml:space="preserve"> </w:t>
            </w:r>
            <w:r w:rsidRPr="00573407">
              <w:t>изучить</w:t>
            </w:r>
            <w:r w:rsidRPr="003016B9">
              <w:rPr>
                <w:lang w:val="en-US"/>
              </w:rPr>
              <w:t xml:space="preserve"> </w:t>
            </w:r>
            <w:r w:rsidRPr="00573407">
              <w:t>наиболее</w:t>
            </w:r>
            <w:r w:rsidRPr="003016B9">
              <w:rPr>
                <w:lang w:val="en-US"/>
              </w:rPr>
              <w:t xml:space="preserve"> </w:t>
            </w:r>
            <w:r w:rsidRPr="00573407">
              <w:t>сложные</w:t>
            </w:r>
            <w:r w:rsidRPr="003016B9">
              <w:rPr>
                <w:lang w:val="en-US"/>
              </w:rPr>
              <w:t xml:space="preserve"> </w:t>
            </w:r>
            <w:r w:rsidRPr="00573407">
              <w:t>разделы</w:t>
            </w:r>
            <w:r w:rsidRPr="003016B9">
              <w:rPr>
                <w:lang w:val="en-US"/>
              </w:rPr>
              <w:t xml:space="preserve"> </w:t>
            </w:r>
            <w:r w:rsidRPr="00573407">
              <w:t>курса</w:t>
            </w:r>
            <w:r w:rsidRPr="003016B9">
              <w:rPr>
                <w:lang w:val="en-US"/>
              </w:rPr>
              <w:t xml:space="preserve">, </w:t>
            </w:r>
            <w:r w:rsidRPr="00573407">
              <w:t>а</w:t>
            </w:r>
            <w:r w:rsidRPr="003016B9">
              <w:rPr>
                <w:lang w:val="en-US"/>
              </w:rPr>
              <w:t xml:space="preserve"> </w:t>
            </w:r>
            <w:r w:rsidRPr="00573407">
              <w:t>также</w:t>
            </w:r>
            <w:r w:rsidRPr="003016B9">
              <w:rPr>
                <w:lang w:val="en-US"/>
              </w:rPr>
              <w:t xml:space="preserve"> </w:t>
            </w:r>
            <w:r w:rsidRPr="00573407">
              <w:t>привить</w:t>
            </w:r>
            <w:r w:rsidRPr="003016B9">
              <w:rPr>
                <w:lang w:val="en-US"/>
              </w:rPr>
              <w:t xml:space="preserve"> </w:t>
            </w:r>
            <w:r w:rsidRPr="00573407">
              <w:t>студентам</w:t>
            </w:r>
            <w:r w:rsidRPr="003016B9">
              <w:rPr>
                <w:lang w:val="en-US"/>
              </w:rPr>
              <w:t xml:space="preserve"> </w:t>
            </w:r>
            <w:r w:rsidRPr="00573407">
              <w:t>навыки</w:t>
            </w:r>
            <w:r w:rsidRPr="003016B9">
              <w:rPr>
                <w:lang w:val="en-US"/>
              </w:rPr>
              <w:t xml:space="preserve"> </w:t>
            </w:r>
            <w:r w:rsidRPr="00573407">
              <w:t>самостоятельной</w:t>
            </w:r>
            <w:r w:rsidRPr="003016B9">
              <w:rPr>
                <w:lang w:val="en-US"/>
              </w:rPr>
              <w:t xml:space="preserve"> </w:t>
            </w:r>
            <w:r w:rsidRPr="00573407">
              <w:t>творческой</w:t>
            </w:r>
            <w:r w:rsidRPr="003016B9">
              <w:rPr>
                <w:lang w:val="en-US"/>
              </w:rPr>
              <w:t xml:space="preserve"> </w:t>
            </w:r>
            <w:r w:rsidRPr="00573407">
              <w:t>работы</w:t>
            </w:r>
            <w:r w:rsidRPr="003016B9">
              <w:rPr>
                <w:lang w:val="en-US"/>
              </w:rPr>
              <w:t>.</w:t>
            </w:r>
          </w:p>
        </w:tc>
      </w:tr>
      <w:tr w:rsidR="002B6731" w:rsidRPr="00031E15" w:rsidTr="006E357A">
        <w:trPr>
          <w:trHeight w:val="20"/>
        </w:trPr>
        <w:tc>
          <w:tcPr>
            <w:tcW w:w="206" w:type="pct"/>
            <w:tcBorders>
              <w:top w:val="nil"/>
              <w:left w:val="single" w:sz="4" w:space="0" w:color="auto"/>
              <w:bottom w:val="single" w:sz="4" w:space="0" w:color="auto"/>
              <w:right w:val="single" w:sz="4" w:space="0" w:color="auto"/>
            </w:tcBorders>
          </w:tcPr>
          <w:p w:rsidR="002B6731" w:rsidRPr="00912A8D" w:rsidRDefault="002B6731" w:rsidP="00BB1E25">
            <w:pPr>
              <w:pStyle w:val="a6"/>
              <w:numPr>
                <w:ilvl w:val="0"/>
                <w:numId w:val="2"/>
              </w:numPr>
              <w:rPr>
                <w:lang w:val="en-US"/>
              </w:r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 xml:space="preserve">анг. </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Dzhakupova I. B., Bozhbanov A. Zh./Джакупова И.Б., Божбанов А.Ж.</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Ecology and Sustainable Development</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250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manual</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Экология</w:t>
            </w:r>
          </w:p>
        </w:tc>
        <w:tc>
          <w:tcPr>
            <w:tcW w:w="1709" w:type="pct"/>
            <w:tcBorders>
              <w:top w:val="nil"/>
              <w:left w:val="nil"/>
              <w:bottom w:val="single" w:sz="4" w:space="0" w:color="auto"/>
              <w:right w:val="single" w:sz="4" w:space="0" w:color="auto"/>
            </w:tcBorders>
            <w:shd w:val="clear" w:color="auto" w:fill="auto"/>
            <w:hideMark/>
          </w:tcPr>
          <w:p w:rsidR="002B6731" w:rsidRPr="003016B9" w:rsidRDefault="002B6731" w:rsidP="002F6C3A">
            <w:pPr>
              <w:rPr>
                <w:lang w:val="en-US"/>
              </w:rPr>
            </w:pPr>
            <w:r w:rsidRPr="003016B9">
              <w:rPr>
                <w:lang w:val="en-US"/>
              </w:rPr>
              <w:t>The manual is based on the standard curriculum of the discipline "Ecology and Sustainable Development" approved by the Ministry of Education and Science of the Republic of Kazakhstan for students of higher educational institutions in Russian and English programs.</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912A8D" w:rsidRDefault="002B6731" w:rsidP="00BB1E25">
            <w:pPr>
              <w:pStyle w:val="a6"/>
              <w:numPr>
                <w:ilvl w:val="0"/>
                <w:numId w:val="2"/>
              </w:numPr>
              <w:rPr>
                <w:lang w:val="en-US"/>
              </w:r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анг</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Dzhanaleeva K. M./ Джаналеева К.М.</w:t>
            </w:r>
          </w:p>
        </w:tc>
        <w:tc>
          <w:tcPr>
            <w:tcW w:w="614" w:type="pct"/>
            <w:tcBorders>
              <w:top w:val="nil"/>
              <w:left w:val="nil"/>
              <w:bottom w:val="single" w:sz="4" w:space="0" w:color="auto"/>
              <w:right w:val="single" w:sz="4" w:space="0" w:color="auto"/>
            </w:tcBorders>
            <w:shd w:val="clear" w:color="auto" w:fill="auto"/>
            <w:hideMark/>
          </w:tcPr>
          <w:p w:rsidR="002B6731" w:rsidRPr="003016B9" w:rsidRDefault="002B6731" w:rsidP="002F6C3A">
            <w:pPr>
              <w:rPr>
                <w:lang w:val="en-US"/>
              </w:rPr>
            </w:pPr>
            <w:r w:rsidRPr="003016B9">
              <w:rPr>
                <w:lang w:val="en-US"/>
              </w:rPr>
              <w:t>Theoretical and methodological problems of geography 2 part</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105</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monograph</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География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3016B9">
              <w:rPr>
                <w:lang w:val="en-US"/>
              </w:rPr>
              <w:t xml:space="preserve">  In connection with a change in the scientific ideas and requirements of society, the directions of geographical science are also changing. The general educational, scientific, and practical significance of geography has long been proven. The subject matter of physical geography has changed over the past two centuries. The reader is offered his own view on the development of geographical ideas </w:t>
            </w:r>
            <w:r w:rsidRPr="003016B9">
              <w:rPr>
                <w:lang w:val="en-US"/>
              </w:rPr>
              <w:lastRenderedPageBreak/>
              <w:t xml:space="preserve">related to the theoretical problems of recent years. The book is largely connected with the problems that arose during scientific research in many regions of the Republic of Kazakhstan (Mangystau, the Ili river basin, the northern spurs of the Tien Shan ridge, the Kazakh small hills, the Caspian Sea basin, the Nura, Sarysu river basins, etc.).The task that the author set himself is to determine the role of physical geography in science in solving many fundamental and applied problems/ </w:t>
            </w:r>
            <w:r w:rsidRPr="00573407">
              <w:t>В</w:t>
            </w:r>
            <w:r w:rsidRPr="003016B9">
              <w:rPr>
                <w:lang w:val="en-US"/>
              </w:rPr>
              <w:t xml:space="preserve"> </w:t>
            </w:r>
            <w:r w:rsidRPr="00573407">
              <w:t>связи</w:t>
            </w:r>
            <w:r w:rsidRPr="003016B9">
              <w:rPr>
                <w:lang w:val="en-US"/>
              </w:rPr>
              <w:t xml:space="preserve"> </w:t>
            </w:r>
            <w:r w:rsidRPr="00573407">
              <w:t>с</w:t>
            </w:r>
            <w:r w:rsidRPr="003016B9">
              <w:rPr>
                <w:lang w:val="en-US"/>
              </w:rPr>
              <w:t xml:space="preserve"> </w:t>
            </w:r>
            <w:r w:rsidRPr="00573407">
              <w:t>изменением</w:t>
            </w:r>
            <w:r w:rsidRPr="003016B9">
              <w:rPr>
                <w:lang w:val="en-US"/>
              </w:rPr>
              <w:t xml:space="preserve"> </w:t>
            </w:r>
            <w:r w:rsidRPr="00573407">
              <w:t>научных</w:t>
            </w:r>
            <w:r w:rsidRPr="003016B9">
              <w:rPr>
                <w:lang w:val="en-US"/>
              </w:rPr>
              <w:t xml:space="preserve"> </w:t>
            </w:r>
            <w:r w:rsidRPr="00573407">
              <w:t>представлений</w:t>
            </w:r>
            <w:r w:rsidRPr="003016B9">
              <w:rPr>
                <w:lang w:val="en-US"/>
              </w:rPr>
              <w:t xml:space="preserve"> </w:t>
            </w:r>
            <w:r w:rsidRPr="00573407">
              <w:t>и</w:t>
            </w:r>
            <w:r w:rsidRPr="003016B9">
              <w:rPr>
                <w:lang w:val="en-US"/>
              </w:rPr>
              <w:t xml:space="preserve"> </w:t>
            </w:r>
            <w:r w:rsidRPr="00573407">
              <w:t>требований</w:t>
            </w:r>
            <w:r w:rsidRPr="003016B9">
              <w:rPr>
                <w:lang w:val="en-US"/>
              </w:rPr>
              <w:t xml:space="preserve"> </w:t>
            </w:r>
            <w:r w:rsidRPr="00573407">
              <w:t>общества</w:t>
            </w:r>
            <w:r w:rsidRPr="003016B9">
              <w:rPr>
                <w:lang w:val="en-US"/>
              </w:rPr>
              <w:t xml:space="preserve"> </w:t>
            </w:r>
            <w:r w:rsidRPr="00573407">
              <w:t>меняются</w:t>
            </w:r>
            <w:r w:rsidRPr="003016B9">
              <w:rPr>
                <w:lang w:val="en-US"/>
              </w:rPr>
              <w:t xml:space="preserve"> </w:t>
            </w:r>
            <w:r w:rsidRPr="00573407">
              <w:t>и</w:t>
            </w:r>
            <w:r w:rsidRPr="003016B9">
              <w:rPr>
                <w:lang w:val="en-US"/>
              </w:rPr>
              <w:t xml:space="preserve"> </w:t>
            </w:r>
            <w:r w:rsidRPr="00573407">
              <w:t>направления</w:t>
            </w:r>
            <w:r w:rsidRPr="003016B9">
              <w:rPr>
                <w:lang w:val="en-US"/>
              </w:rPr>
              <w:t xml:space="preserve"> </w:t>
            </w:r>
            <w:r w:rsidRPr="00573407">
              <w:t>географической</w:t>
            </w:r>
            <w:r w:rsidRPr="003016B9">
              <w:rPr>
                <w:lang w:val="en-US"/>
              </w:rPr>
              <w:t xml:space="preserve"> </w:t>
            </w:r>
            <w:r w:rsidRPr="00573407">
              <w:t>науки</w:t>
            </w:r>
            <w:r w:rsidRPr="003016B9">
              <w:rPr>
                <w:lang w:val="en-US"/>
              </w:rPr>
              <w:t xml:space="preserve">. </w:t>
            </w:r>
            <w:r w:rsidRPr="00573407">
              <w:t>Общеучебное, научное и практическое значение географии давно доказано. Предмет физической географии изменился за последние два столетия. Читателю предлагается собственный взгляд на развитие географических идей, связанный с теоретическими проблемами последних лет. Книга во многом связана с проблемами, возникшими в ходе научных исследований во многих регионах Республики Казахстан (Мангистау, бассейн реки Или, северные отроги Тянь-Шаньского хребта, Казахские малые возвышенности, бассейн Каспийского моря, бассейны рек Нура, Сарысу и др.). Задача, которую поставил перед собой автор, - определить роль физической географии в науке в решении многих фундаментальных и прикладных проблем.</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анг</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Dzhanaleeva K. M./ Джаналеева К.М.</w:t>
            </w:r>
          </w:p>
        </w:tc>
        <w:tc>
          <w:tcPr>
            <w:tcW w:w="614" w:type="pct"/>
            <w:tcBorders>
              <w:top w:val="nil"/>
              <w:left w:val="nil"/>
              <w:bottom w:val="single" w:sz="4" w:space="0" w:color="auto"/>
              <w:right w:val="single" w:sz="4" w:space="0" w:color="auto"/>
            </w:tcBorders>
            <w:shd w:val="clear" w:color="auto" w:fill="auto"/>
            <w:hideMark/>
          </w:tcPr>
          <w:p w:rsidR="002B6731" w:rsidRPr="003016B9" w:rsidRDefault="002B6731" w:rsidP="002F6C3A">
            <w:pPr>
              <w:rPr>
                <w:lang w:val="en-US"/>
              </w:rPr>
            </w:pPr>
            <w:r w:rsidRPr="003016B9">
              <w:rPr>
                <w:lang w:val="en-US"/>
              </w:rPr>
              <w:t xml:space="preserve">Theoretical and methodological problems of </w:t>
            </w:r>
            <w:r w:rsidRPr="003016B9">
              <w:rPr>
                <w:lang w:val="en-US"/>
              </w:rPr>
              <w:lastRenderedPageBreak/>
              <w:t>geography 1 part</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105</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monograph</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География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3016B9">
              <w:rPr>
                <w:lang w:val="en-US"/>
              </w:rPr>
              <w:t xml:space="preserve">  In connection with a change in the scientific ideas and requirements of society, the directions of geographical science are also changing. The general educational, scientific, and practical significance of geography has long </w:t>
            </w:r>
            <w:r w:rsidRPr="003016B9">
              <w:rPr>
                <w:lang w:val="en-US"/>
              </w:rPr>
              <w:lastRenderedPageBreak/>
              <w:t xml:space="preserve">been proven. The subject matter of physical geography has changed over the past two centuries. The reader is offered his own view on the development of geographical ideas related to the theoretical problems of recent years. The book is largely connected with the problems that arose during scientific research in many regions of the Republic of Kazakhstan (Mangystau, the Ili river basin, the northern spurs of the Tien Shan ridge, the Kazakh small hills, the Caspian Sea basin, the Nura, Sarysu river basins, etc.).The task that the author set himself is to determine the role of physical geography in science in solving many fundamental and applied problems/ </w:t>
            </w:r>
            <w:r w:rsidRPr="00573407">
              <w:t>В</w:t>
            </w:r>
            <w:r w:rsidRPr="003016B9">
              <w:rPr>
                <w:lang w:val="en-US"/>
              </w:rPr>
              <w:t xml:space="preserve"> </w:t>
            </w:r>
            <w:r w:rsidRPr="00573407">
              <w:t>связи</w:t>
            </w:r>
            <w:r w:rsidRPr="003016B9">
              <w:rPr>
                <w:lang w:val="en-US"/>
              </w:rPr>
              <w:t xml:space="preserve"> </w:t>
            </w:r>
            <w:r w:rsidRPr="00573407">
              <w:t>с</w:t>
            </w:r>
            <w:r w:rsidRPr="003016B9">
              <w:rPr>
                <w:lang w:val="en-US"/>
              </w:rPr>
              <w:t xml:space="preserve"> </w:t>
            </w:r>
            <w:r w:rsidRPr="00573407">
              <w:t>изменением</w:t>
            </w:r>
            <w:r w:rsidRPr="003016B9">
              <w:rPr>
                <w:lang w:val="en-US"/>
              </w:rPr>
              <w:t xml:space="preserve"> </w:t>
            </w:r>
            <w:r w:rsidRPr="00573407">
              <w:t>научных</w:t>
            </w:r>
            <w:r w:rsidRPr="003016B9">
              <w:rPr>
                <w:lang w:val="en-US"/>
              </w:rPr>
              <w:t xml:space="preserve"> </w:t>
            </w:r>
            <w:r w:rsidRPr="00573407">
              <w:t>представлений</w:t>
            </w:r>
            <w:r w:rsidRPr="003016B9">
              <w:rPr>
                <w:lang w:val="en-US"/>
              </w:rPr>
              <w:t xml:space="preserve"> </w:t>
            </w:r>
            <w:r w:rsidRPr="00573407">
              <w:t>и</w:t>
            </w:r>
            <w:r w:rsidRPr="003016B9">
              <w:rPr>
                <w:lang w:val="en-US"/>
              </w:rPr>
              <w:t xml:space="preserve"> </w:t>
            </w:r>
            <w:r w:rsidRPr="00573407">
              <w:t>требований</w:t>
            </w:r>
            <w:r w:rsidRPr="003016B9">
              <w:rPr>
                <w:lang w:val="en-US"/>
              </w:rPr>
              <w:t xml:space="preserve"> </w:t>
            </w:r>
            <w:r w:rsidRPr="00573407">
              <w:t>общества</w:t>
            </w:r>
            <w:r w:rsidRPr="003016B9">
              <w:rPr>
                <w:lang w:val="en-US"/>
              </w:rPr>
              <w:t xml:space="preserve"> </w:t>
            </w:r>
            <w:r w:rsidRPr="00573407">
              <w:t>меняются</w:t>
            </w:r>
            <w:r w:rsidRPr="003016B9">
              <w:rPr>
                <w:lang w:val="en-US"/>
              </w:rPr>
              <w:t xml:space="preserve"> </w:t>
            </w:r>
            <w:r w:rsidRPr="00573407">
              <w:t>и</w:t>
            </w:r>
            <w:r w:rsidRPr="003016B9">
              <w:rPr>
                <w:lang w:val="en-US"/>
              </w:rPr>
              <w:t xml:space="preserve"> </w:t>
            </w:r>
            <w:r w:rsidRPr="00573407">
              <w:t>направления</w:t>
            </w:r>
            <w:r w:rsidRPr="003016B9">
              <w:rPr>
                <w:lang w:val="en-US"/>
              </w:rPr>
              <w:t xml:space="preserve"> </w:t>
            </w:r>
            <w:r w:rsidRPr="00573407">
              <w:t>географической</w:t>
            </w:r>
            <w:r w:rsidRPr="003016B9">
              <w:rPr>
                <w:lang w:val="en-US"/>
              </w:rPr>
              <w:t xml:space="preserve"> </w:t>
            </w:r>
            <w:r w:rsidRPr="00573407">
              <w:t>науки</w:t>
            </w:r>
            <w:r w:rsidRPr="003016B9">
              <w:rPr>
                <w:lang w:val="en-US"/>
              </w:rPr>
              <w:t xml:space="preserve">. </w:t>
            </w:r>
            <w:r w:rsidRPr="00573407">
              <w:t>Общеучебное, научное и практическое значение географии давно доказано. Предмет физической географии изменился за последние два столетия. Читателю предлагается собственный взгляд на развитие географических идей, связанный с теоретическими проблемами последних лет. Книга во многом связана с проблемами, возникшими в ходе научных исследований во многих регионах Республики Казахстан (Мангистау, бассейн реки Или, северные отроги Тянь-Шаньского хребта, Казахские малые возвышенности, бассейн Каспийского моря, бассейны рек Нура, Сарысу и др.). Задача, которую поставил перед собой автор, - определить роль физической географии в науке в решении многих фундаментальных и прикладных проблем.</w:t>
            </w:r>
          </w:p>
        </w:tc>
      </w:tr>
      <w:tr w:rsidR="002B6731" w:rsidRPr="00031E15"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англ</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Ermagambetova S.E., Biyashev K.B.,Biyashev B.K.,Kirkimbaeva Zh.S</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Veterinary microbiology and virology</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208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Textbook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ветеренария</w:t>
            </w:r>
          </w:p>
        </w:tc>
        <w:tc>
          <w:tcPr>
            <w:tcW w:w="1709" w:type="pct"/>
            <w:tcBorders>
              <w:top w:val="nil"/>
              <w:left w:val="nil"/>
              <w:bottom w:val="single" w:sz="4" w:space="0" w:color="auto"/>
              <w:right w:val="single" w:sz="4" w:space="0" w:color="auto"/>
            </w:tcBorders>
            <w:shd w:val="clear" w:color="auto" w:fill="auto"/>
            <w:hideMark/>
          </w:tcPr>
          <w:p w:rsidR="002B6731" w:rsidRPr="003016B9" w:rsidRDefault="002B6731" w:rsidP="002F6C3A">
            <w:pPr>
              <w:rPr>
                <w:lang w:val="en-US"/>
              </w:rPr>
            </w:pPr>
            <w:r w:rsidRPr="003016B9">
              <w:rPr>
                <w:lang w:val="en-US"/>
              </w:rPr>
              <w:t>The textbook briefly presents the most significant issues of veterinary microbiology, mycology, virology and immunology: modern classification of bacteria, viruses and fungi, physiology, genetics and ecology of microorganisms, pathogenesis of infectious diseases, methods of their diagnosis, specific drugs for prevention and treatment. The issues of organization and functioning of the immune system, the formation of immunopathologies and methods of their correction are considered. The peculiarity and originality of this manual is in the presentation of the material in the form of questions and answers, which is one of the most promising forms of training and control.</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912A8D" w:rsidRDefault="002B6731" w:rsidP="00BB1E25">
            <w:pPr>
              <w:pStyle w:val="a6"/>
              <w:numPr>
                <w:ilvl w:val="0"/>
                <w:numId w:val="2"/>
              </w:numPr>
              <w:rPr>
                <w:lang w:val="en-US"/>
              </w:r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анг.,рус.,каз.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Ibragimov U.M., Sarsenova G.M./ Ибрагимов У. М., Сарсенова Г. М.</w:t>
            </w:r>
          </w:p>
        </w:tc>
        <w:tc>
          <w:tcPr>
            <w:tcW w:w="614" w:type="pct"/>
            <w:tcBorders>
              <w:top w:val="nil"/>
              <w:left w:val="nil"/>
              <w:bottom w:val="single" w:sz="4" w:space="0" w:color="auto"/>
              <w:right w:val="single" w:sz="4" w:space="0" w:color="auto"/>
            </w:tcBorders>
            <w:shd w:val="clear" w:color="auto" w:fill="auto"/>
            <w:hideMark/>
          </w:tcPr>
          <w:p w:rsidR="002B6731" w:rsidRPr="003016B9" w:rsidRDefault="002B6731" w:rsidP="002F6C3A">
            <w:pPr>
              <w:rPr>
                <w:lang w:val="en-US"/>
              </w:rPr>
            </w:pPr>
            <w:r w:rsidRPr="003016B9">
              <w:rPr>
                <w:lang w:val="en-US"/>
              </w:rPr>
              <w:t xml:space="preserve">Terminological dictionary on the discipline “Programming language Pascal”for students of specialties 5B011100 – Computer Science and 5B060200 – Computer Science. </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словарь</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Информатика.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3016B9">
              <w:rPr>
                <w:lang w:val="en-US"/>
              </w:rPr>
              <w:t xml:space="preserve">Terminological dictionary has been developed according to the requirements of the curriculum and discipline program “Programming language Pascal” and contains  terms in English, Russian, and Kazakh, necessary for learning the discipline “Programming language Pascal”./ </w:t>
            </w:r>
            <w:r w:rsidRPr="00573407">
              <w:t>Терминологический словарь разработан в соответствии с требованиями учебного плана и программы дисциплины "язык программирования Паскаль “и содержит термины на английском, русском и казахском языках, необходимые для изучения дисциплины”язык программирования Паскаль".</w:t>
            </w:r>
          </w:p>
        </w:tc>
      </w:tr>
      <w:tr w:rsidR="002B6731" w:rsidRPr="00031E15"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англ</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J.S.Kirkimbaeva, G.B. Kuzembekova, S.E. Ermagambetova, B.K.Biyashev, </w:t>
            </w:r>
            <w:r w:rsidRPr="00573407">
              <w:lastRenderedPageBreak/>
              <w:t>G.M.Nurgozhaeva, D.A. Sarybaeva, A.E. Zholdasbekova</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Food microbiology</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104</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Textbook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ветеренария</w:t>
            </w:r>
          </w:p>
        </w:tc>
        <w:tc>
          <w:tcPr>
            <w:tcW w:w="1709" w:type="pct"/>
            <w:tcBorders>
              <w:top w:val="nil"/>
              <w:left w:val="nil"/>
              <w:bottom w:val="single" w:sz="4" w:space="0" w:color="auto"/>
              <w:right w:val="single" w:sz="4" w:space="0" w:color="auto"/>
            </w:tcBorders>
            <w:shd w:val="clear" w:color="auto" w:fill="auto"/>
            <w:hideMark/>
          </w:tcPr>
          <w:p w:rsidR="002B6731" w:rsidRPr="003016B9" w:rsidRDefault="002B6731" w:rsidP="002F6C3A">
            <w:pPr>
              <w:rPr>
                <w:lang w:val="en-US"/>
              </w:rPr>
            </w:pPr>
            <w:r w:rsidRPr="003016B9">
              <w:rPr>
                <w:lang w:val="en-US"/>
              </w:rPr>
              <w:t xml:space="preserve">This textbook contains information obtained from authentic and highly regarded sources. The author and publisher have attempted to trace the copyright holders of all material reproduced in this publication and apologize to copyright holders if permission to publish in this form has </w:t>
            </w:r>
            <w:r w:rsidRPr="003016B9">
              <w:rPr>
                <w:lang w:val="en-US"/>
              </w:rPr>
              <w:lastRenderedPageBreak/>
              <w:t>not been obtained. The materials and illustrations given in the manual were borrowed by us from open training sites on the Internet. The textbook is recommended for students enrolled in the educational program 6</w:t>
            </w:r>
            <w:r w:rsidRPr="00573407">
              <w:t>В</w:t>
            </w:r>
            <w:r w:rsidRPr="003016B9">
              <w:rPr>
                <w:lang w:val="en-US"/>
              </w:rPr>
              <w:t xml:space="preserve">07208 – «Technology of processing industries».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912A8D" w:rsidRDefault="002B6731" w:rsidP="00BB1E25">
            <w:pPr>
              <w:pStyle w:val="a6"/>
              <w:numPr>
                <w:ilvl w:val="0"/>
                <w:numId w:val="2"/>
              </w:numPr>
              <w:rPr>
                <w:lang w:val="en-US"/>
              </w:r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англ</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Jakupova Zh.E. /Джакупова Ж.Е./</w:t>
            </w:r>
          </w:p>
        </w:tc>
        <w:tc>
          <w:tcPr>
            <w:tcW w:w="614" w:type="pct"/>
            <w:tcBorders>
              <w:top w:val="nil"/>
              <w:left w:val="nil"/>
              <w:bottom w:val="single" w:sz="4" w:space="0" w:color="auto"/>
              <w:right w:val="single" w:sz="4" w:space="0" w:color="auto"/>
            </w:tcBorders>
            <w:shd w:val="clear" w:color="auto" w:fill="auto"/>
            <w:hideMark/>
          </w:tcPr>
          <w:p w:rsidR="002B6731" w:rsidRPr="003016B9" w:rsidRDefault="002B6731" w:rsidP="002F6C3A">
            <w:pPr>
              <w:rPr>
                <w:lang w:val="en-US"/>
              </w:rPr>
            </w:pPr>
            <w:r w:rsidRPr="003016B9">
              <w:rPr>
                <w:lang w:val="en-US"/>
              </w:rPr>
              <w:t>Investigation compounds of oil and gas</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176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Textbook</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Химия</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В учебнике "Исследование соединений нефти и газа" описаны физико-химические свойства основных классов нефтяных углеводородов, характеристики сырой нефти , процессы первичной подготовки нефти, а также принципы термических и каталитических процессов нефтепереработки.Содержание учебника содержит теоретические основы нефтехимии и предназначено для бакалавров и магистрантов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анг</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Jussupbekovа G.T., BesbayevG.A., Akhmetova S.T., </w:t>
            </w:r>
            <w:r w:rsidRPr="00573407">
              <w:br/>
              <w:t>Rаkhymbek N.Zh., Turgаnbekovа M.M., Belesovа D.T./Джусупбекова Г.Т., Бесбаев Г.А., Ахметова С.Т., Рахымбек Н.Ж., Турганбекова М.М. Белесова Д.Т,</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Informаtion аnd communicаtion technologies</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220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информац.технологий, информатика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3016B9">
              <w:rPr>
                <w:lang w:val="en-US"/>
              </w:rPr>
              <w:t>The textbook h</w:t>
            </w:r>
            <w:r w:rsidRPr="00573407">
              <w:t>а</w:t>
            </w:r>
            <w:r w:rsidRPr="003016B9">
              <w:rPr>
                <w:lang w:val="en-US"/>
              </w:rPr>
              <w:t>s been dr</w:t>
            </w:r>
            <w:r w:rsidRPr="00573407">
              <w:t>а</w:t>
            </w:r>
            <w:r w:rsidRPr="003016B9">
              <w:rPr>
                <w:lang w:val="en-US"/>
              </w:rPr>
              <w:t xml:space="preserve">wn up in </w:t>
            </w:r>
            <w:r w:rsidRPr="00573407">
              <w:t>а</w:t>
            </w:r>
            <w:r w:rsidRPr="003016B9">
              <w:rPr>
                <w:lang w:val="en-US"/>
              </w:rPr>
              <w:t>ccord</w:t>
            </w:r>
            <w:r w:rsidRPr="00573407">
              <w:t>а</w:t>
            </w:r>
            <w:r w:rsidRPr="003016B9">
              <w:rPr>
                <w:lang w:val="en-US"/>
              </w:rPr>
              <w:t xml:space="preserve">nce with the curriculum </w:t>
            </w:r>
            <w:r w:rsidRPr="00573407">
              <w:t>а</w:t>
            </w:r>
            <w:r w:rsidRPr="003016B9">
              <w:rPr>
                <w:lang w:val="en-US"/>
              </w:rPr>
              <w:t>nd course progr</w:t>
            </w:r>
            <w:r w:rsidRPr="00573407">
              <w:t>а</w:t>
            </w:r>
            <w:r w:rsidRPr="003016B9">
              <w:rPr>
                <w:lang w:val="en-US"/>
              </w:rPr>
              <w:t>m on discipline «Inform</w:t>
            </w:r>
            <w:r w:rsidRPr="00573407">
              <w:t>а</w:t>
            </w:r>
            <w:r w:rsidRPr="003016B9">
              <w:rPr>
                <w:lang w:val="en-US"/>
              </w:rPr>
              <w:t xml:space="preserve">tion </w:t>
            </w:r>
            <w:r w:rsidRPr="00573407">
              <w:t>а</w:t>
            </w:r>
            <w:r w:rsidRPr="003016B9">
              <w:rPr>
                <w:lang w:val="en-US"/>
              </w:rPr>
              <w:t>nd communic</w:t>
            </w:r>
            <w:r w:rsidRPr="00573407">
              <w:t>а</w:t>
            </w:r>
            <w:r w:rsidRPr="003016B9">
              <w:rPr>
                <w:lang w:val="en-US"/>
              </w:rPr>
              <w:t xml:space="preserve">tion technologies» </w:t>
            </w:r>
            <w:r w:rsidRPr="00573407">
              <w:t>а</w:t>
            </w:r>
            <w:r w:rsidRPr="003016B9">
              <w:rPr>
                <w:lang w:val="en-US"/>
              </w:rPr>
              <w:t xml:space="preserve">nd includes </w:t>
            </w:r>
            <w:r w:rsidRPr="00573407">
              <w:t>а</w:t>
            </w:r>
            <w:r w:rsidRPr="003016B9">
              <w:rPr>
                <w:lang w:val="en-US"/>
              </w:rPr>
              <w:t>ll necess</w:t>
            </w:r>
            <w:r w:rsidRPr="00573407">
              <w:t>а</w:t>
            </w:r>
            <w:r w:rsidRPr="003016B9">
              <w:rPr>
                <w:lang w:val="en-US"/>
              </w:rPr>
              <w:t>ry inform</w:t>
            </w:r>
            <w:r w:rsidRPr="00573407">
              <w:t>а</w:t>
            </w:r>
            <w:r w:rsidRPr="003016B9">
              <w:rPr>
                <w:lang w:val="en-US"/>
              </w:rPr>
              <w:t>tion on c</w:t>
            </w:r>
            <w:r w:rsidRPr="00573407">
              <w:t>а</w:t>
            </w:r>
            <w:r w:rsidRPr="003016B9">
              <w:rPr>
                <w:lang w:val="en-US"/>
              </w:rPr>
              <w:t>rrying-out of l</w:t>
            </w:r>
            <w:r w:rsidRPr="00573407">
              <w:t>а</w:t>
            </w:r>
            <w:r w:rsidRPr="003016B9">
              <w:rPr>
                <w:lang w:val="en-US"/>
              </w:rPr>
              <w:t>bor</w:t>
            </w:r>
            <w:r w:rsidRPr="00573407">
              <w:t>а</w:t>
            </w:r>
            <w:r w:rsidRPr="003016B9">
              <w:rPr>
                <w:lang w:val="en-US"/>
              </w:rPr>
              <w:t>tory connected with themes.It h</w:t>
            </w:r>
            <w:r w:rsidRPr="00573407">
              <w:t>а</w:t>
            </w:r>
            <w:r w:rsidRPr="003016B9">
              <w:rPr>
                <w:lang w:val="en-US"/>
              </w:rPr>
              <w:t>s the pr</w:t>
            </w:r>
            <w:r w:rsidRPr="00573407">
              <w:t>а</w:t>
            </w:r>
            <w:r w:rsidRPr="003016B9">
              <w:rPr>
                <w:lang w:val="en-US"/>
              </w:rPr>
              <w:t>ctic</w:t>
            </w:r>
            <w:r w:rsidRPr="00573407">
              <w:t>а</w:t>
            </w:r>
            <w:r w:rsidRPr="003016B9">
              <w:rPr>
                <w:lang w:val="en-US"/>
              </w:rPr>
              <w:t>l found</w:t>
            </w:r>
            <w:r w:rsidRPr="00573407">
              <w:t>а</w:t>
            </w:r>
            <w:r w:rsidRPr="003016B9">
              <w:rPr>
                <w:lang w:val="en-US"/>
              </w:rPr>
              <w:t>tions of inform</w:t>
            </w:r>
            <w:r w:rsidRPr="00573407">
              <w:t>а</w:t>
            </w:r>
            <w:r w:rsidRPr="003016B9">
              <w:rPr>
                <w:lang w:val="en-US"/>
              </w:rPr>
              <w:t xml:space="preserve">tion </w:t>
            </w:r>
            <w:r w:rsidRPr="00573407">
              <w:t>а</w:t>
            </w:r>
            <w:r w:rsidRPr="003016B9">
              <w:rPr>
                <w:lang w:val="en-US"/>
              </w:rPr>
              <w:t>nd communic</w:t>
            </w:r>
            <w:r w:rsidRPr="00573407">
              <w:t>а</w:t>
            </w:r>
            <w:r w:rsidRPr="003016B9">
              <w:rPr>
                <w:lang w:val="en-US"/>
              </w:rPr>
              <w:t xml:space="preserve">tions technologies, </w:t>
            </w:r>
            <w:r w:rsidRPr="00573407">
              <w:t>а</w:t>
            </w:r>
            <w:r w:rsidRPr="003016B9">
              <w:rPr>
                <w:lang w:val="en-US"/>
              </w:rPr>
              <w:t xml:space="preserve">nd produced </w:t>
            </w:r>
            <w:r w:rsidRPr="00573407">
              <w:t>а</w:t>
            </w:r>
            <w:r w:rsidRPr="003016B9">
              <w:rPr>
                <w:lang w:val="en-US"/>
              </w:rPr>
              <w:t>n overview of the softw</w:t>
            </w:r>
            <w:r w:rsidRPr="00573407">
              <w:t>а</w:t>
            </w:r>
            <w:r w:rsidRPr="003016B9">
              <w:rPr>
                <w:lang w:val="en-US"/>
              </w:rPr>
              <w:t>re, the b</w:t>
            </w:r>
            <w:r w:rsidRPr="00573407">
              <w:t>а</w:t>
            </w:r>
            <w:r w:rsidRPr="003016B9">
              <w:rPr>
                <w:lang w:val="en-US"/>
              </w:rPr>
              <w:t xml:space="preserve">sics of </w:t>
            </w:r>
            <w:r w:rsidRPr="00573407">
              <w:t>а</w:t>
            </w:r>
            <w:r w:rsidRPr="003016B9">
              <w:rPr>
                <w:lang w:val="en-US"/>
              </w:rPr>
              <w:t xml:space="preserve">lgorithms </w:t>
            </w:r>
            <w:r w:rsidRPr="00573407">
              <w:t>а</w:t>
            </w:r>
            <w:r w:rsidRPr="003016B9">
              <w:rPr>
                <w:lang w:val="en-US"/>
              </w:rPr>
              <w:t>nd progr</w:t>
            </w:r>
            <w:r w:rsidRPr="00573407">
              <w:t>а</w:t>
            </w:r>
            <w:r w:rsidRPr="003016B9">
              <w:rPr>
                <w:lang w:val="en-US"/>
              </w:rPr>
              <w:t>mming l</w:t>
            </w:r>
            <w:r w:rsidRPr="00573407">
              <w:t>а</w:t>
            </w:r>
            <w:r w:rsidRPr="003016B9">
              <w:rPr>
                <w:lang w:val="en-US"/>
              </w:rPr>
              <w:t>ngu</w:t>
            </w:r>
            <w:r w:rsidRPr="00573407">
              <w:t>а</w:t>
            </w:r>
            <w:r w:rsidRPr="003016B9">
              <w:rPr>
                <w:lang w:val="en-US"/>
              </w:rPr>
              <w:t>ges, the E-technology, e-business, e-le</w:t>
            </w:r>
            <w:r w:rsidRPr="00573407">
              <w:t>а</w:t>
            </w:r>
            <w:r w:rsidRPr="003016B9">
              <w:rPr>
                <w:lang w:val="en-US"/>
              </w:rPr>
              <w:t>rning, e-government; d</w:t>
            </w:r>
            <w:r w:rsidRPr="00573407">
              <w:t>а</w:t>
            </w:r>
            <w:r w:rsidRPr="003016B9">
              <w:rPr>
                <w:lang w:val="en-US"/>
              </w:rPr>
              <w:t>t</w:t>
            </w:r>
            <w:r w:rsidRPr="00573407">
              <w:t>а</w:t>
            </w:r>
            <w:r w:rsidRPr="003016B9">
              <w:rPr>
                <w:lang w:val="en-US"/>
              </w:rPr>
              <w:t xml:space="preserve"> tr</w:t>
            </w:r>
            <w:r w:rsidRPr="00573407">
              <w:t>а</w:t>
            </w:r>
            <w:r w:rsidRPr="003016B9">
              <w:rPr>
                <w:lang w:val="en-US"/>
              </w:rPr>
              <w:t>nsmission equipment in loc</w:t>
            </w:r>
            <w:r w:rsidRPr="00573407">
              <w:t>а</w:t>
            </w:r>
            <w:r w:rsidRPr="003016B9">
              <w:rPr>
                <w:lang w:val="en-US"/>
              </w:rPr>
              <w:t xml:space="preserve">l </w:t>
            </w:r>
            <w:r w:rsidRPr="00573407">
              <w:t>а</w:t>
            </w:r>
            <w:r w:rsidRPr="003016B9">
              <w:rPr>
                <w:lang w:val="en-US"/>
              </w:rPr>
              <w:t>re</w:t>
            </w:r>
            <w:r w:rsidRPr="00573407">
              <w:t>а</w:t>
            </w:r>
            <w:r w:rsidRPr="003016B9">
              <w:rPr>
                <w:lang w:val="en-US"/>
              </w:rPr>
              <w:t xml:space="preserve"> networks </w:t>
            </w:r>
            <w:r w:rsidRPr="00573407">
              <w:t>а</w:t>
            </w:r>
            <w:r w:rsidRPr="003016B9">
              <w:rPr>
                <w:lang w:val="en-US"/>
              </w:rPr>
              <w:t>nd the Internet, computer security b</w:t>
            </w:r>
            <w:r w:rsidRPr="00573407">
              <w:t>а</w:t>
            </w:r>
            <w:r w:rsidRPr="003016B9">
              <w:rPr>
                <w:lang w:val="en-US"/>
              </w:rPr>
              <w:t>sics.The textbook  cont</w:t>
            </w:r>
            <w:r w:rsidRPr="00573407">
              <w:t>а</w:t>
            </w:r>
            <w:r w:rsidRPr="003016B9">
              <w:rPr>
                <w:lang w:val="en-US"/>
              </w:rPr>
              <w:t>ins</w:t>
            </w:r>
            <w:r w:rsidRPr="00573407">
              <w:t>а</w:t>
            </w:r>
            <w:r w:rsidRPr="003016B9">
              <w:rPr>
                <w:lang w:val="en-US"/>
              </w:rPr>
              <w:t>ll instructions for perform</w:t>
            </w:r>
            <w:r w:rsidRPr="00573407">
              <w:t>а</w:t>
            </w:r>
            <w:r w:rsidRPr="003016B9">
              <w:rPr>
                <w:lang w:val="en-US"/>
              </w:rPr>
              <w:t>nce of pr</w:t>
            </w:r>
            <w:r w:rsidRPr="00573407">
              <w:t>а</w:t>
            </w:r>
            <w:r w:rsidRPr="003016B9">
              <w:rPr>
                <w:lang w:val="en-US"/>
              </w:rPr>
              <w:t>ctic</w:t>
            </w:r>
            <w:r w:rsidRPr="00573407">
              <w:t>а</w:t>
            </w:r>
            <w:r w:rsidRPr="003016B9">
              <w:rPr>
                <w:lang w:val="en-US"/>
              </w:rPr>
              <w:t xml:space="preserve">l </w:t>
            </w:r>
            <w:r w:rsidRPr="00573407">
              <w:t>а</w:t>
            </w:r>
            <w:r w:rsidRPr="003016B9">
              <w:rPr>
                <w:lang w:val="en-US"/>
              </w:rPr>
              <w:t>nd questions for students.</w:t>
            </w:r>
            <w:r w:rsidRPr="003016B9">
              <w:rPr>
                <w:lang w:val="en-US"/>
              </w:rPr>
              <w:br/>
            </w:r>
            <w:r w:rsidRPr="00573407">
              <w:t xml:space="preserve">It cаn be used for exаm prepаrаtion on computer science in schools аnd universities, аs well аs in the systems аnd </w:t>
            </w:r>
            <w:r w:rsidRPr="00573407">
              <w:lastRenderedPageBreak/>
              <w:t>institutions of distаnce аnd аdditionаl educаtion.Учебник составлен в соответствии с учебным планом и программой курса по дисциплине «Информационные и коммуникативные технологии» и включает всю необходимую информацию по составу лабораторных работ по темам.Он имеет практическую основу информационных и коммуникационных технологий, а также подготовил обзор программного обеспечения, основ алгоритмов и языков программирования, электронных технологий, электронного бизнеса, электронного обучения, электронного правительства; оборудование для передачи данных в локальных сетях и Интернет, основы компьютерной безопасности.Учебник содержит инструкции по выполнению практических занятий и вопросы для студентов.Его можно использовать для подготовки к экзаменам по информатике в школах и университетах, а также в системах и учреждениях дистанционного и дополнительного образования.</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англ</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Kabdulkarimova K.K., Aubakirov Y.A. /Кабдулкаримова К.К. </w:t>
            </w:r>
          </w:p>
        </w:tc>
        <w:tc>
          <w:tcPr>
            <w:tcW w:w="614" w:type="pct"/>
            <w:tcBorders>
              <w:top w:val="nil"/>
              <w:left w:val="nil"/>
              <w:bottom w:val="single" w:sz="4" w:space="0" w:color="auto"/>
              <w:right w:val="single" w:sz="4" w:space="0" w:color="auto"/>
            </w:tcBorders>
            <w:shd w:val="clear" w:color="auto" w:fill="auto"/>
            <w:hideMark/>
          </w:tcPr>
          <w:p w:rsidR="002B6731" w:rsidRPr="003016B9" w:rsidRDefault="002B6731" w:rsidP="002F6C3A">
            <w:pPr>
              <w:rPr>
                <w:lang w:val="en-US"/>
              </w:rPr>
            </w:pPr>
            <w:r w:rsidRPr="003016B9">
              <w:rPr>
                <w:lang w:val="en-US"/>
              </w:rPr>
              <w:t>Electrochemical Production Technology. Plasma chemistry</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320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Educational manual</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8000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химия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3016B9">
              <w:rPr>
                <w:lang w:val="en-US"/>
              </w:rPr>
              <w:t>The educational manual  is constructed in accordance with the requirements of the credit technology program. It contains curriculum (syllabus), theoretical materials on chemical current sources, on the technology of application of chemical and electrochemical coatings, on the production of metals and metallic coatings, on installations and apparatus for electrochemical and chemical processes, on plasma-chemical reactors, on production of gaseous products. There is the analysis of plasma chemical processes and their classification.</w:t>
            </w:r>
            <w:r w:rsidRPr="003016B9">
              <w:rPr>
                <w:lang w:val="en-US"/>
              </w:rPr>
              <w:br/>
            </w:r>
            <w:r w:rsidRPr="003016B9">
              <w:rPr>
                <w:lang w:val="en-US"/>
              </w:rPr>
              <w:lastRenderedPageBreak/>
              <w:t xml:space="preserve">The educational manual  contains individual tasks of students self-independent work (SIW), test questions and assignment for submission of  summative assessment on all the topics of the lecture course, a glossary, the tasks of students self-independent work with the teacher (SIWT) and a list of the recommended literature.The educational manual  is recommended   to students of technological professions of chemical profile and may be useful to specialists, who work in area of technology of inorganical materials recycling and metallurgy. </w:t>
            </w:r>
            <w:r w:rsidRPr="003016B9">
              <w:rPr>
                <w:lang w:val="en-US"/>
              </w:rPr>
              <w:br/>
            </w:r>
            <w:r w:rsidRPr="00573407">
              <w:t>Publishing in authorial release./Учебное пособие построено в соответствии с требованиями кредитной технологической программы. Содержит учебный план (программу), теоретические материалы по химическим источникам тока, по технологии нанесения химических и электрохимических покрытий, по производству металлов и металлических покрытий, по установкам и аппаратам для электрохимических и химических процессов, по плазмохимическим реакторам, по производству газообразных продуктов. Анализируются плазмохимические процессы и их классификация.</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англ</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Kaimbayeva L.A./Каймбаева Л.А. </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Meat products production</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84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training manual</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пищевая инженерия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3016B9">
              <w:rPr>
                <w:lang w:val="en-US"/>
              </w:rPr>
              <w:t>This textbook is intended for a unique stage of teaching English in higher educational institutions (specialty "Food technology").The purpose of the manual is to lay the foundation for reading and translating texts of medium difficulty. Working on this manual, students develop practical skills in various types of speech activity (English).</w:t>
            </w:r>
            <w:r w:rsidRPr="003016B9">
              <w:rPr>
                <w:lang w:val="en-US"/>
              </w:rPr>
              <w:br/>
              <w:t xml:space="preserve">The manual texts were borrowed from the sources and were subjected to methodological processing considering </w:t>
            </w:r>
            <w:r w:rsidRPr="003016B9">
              <w:rPr>
                <w:lang w:val="en-US"/>
              </w:rPr>
              <w:lastRenderedPageBreak/>
              <w:t>the program requirements.At the end of the manual, there is an English-Russian dictionary of terms found in the texts, but not in the general dictionaries recommended to students./</w:t>
            </w:r>
            <w:r w:rsidRPr="00573407">
              <w:t>Учебник</w:t>
            </w:r>
            <w:r w:rsidRPr="003016B9">
              <w:rPr>
                <w:lang w:val="en-US"/>
              </w:rPr>
              <w:t xml:space="preserve"> </w:t>
            </w:r>
            <w:r w:rsidRPr="00573407">
              <w:t>предназначен</w:t>
            </w:r>
            <w:r w:rsidRPr="003016B9">
              <w:rPr>
                <w:lang w:val="en-US"/>
              </w:rPr>
              <w:t xml:space="preserve"> </w:t>
            </w:r>
            <w:r w:rsidRPr="00573407">
              <w:t>для</w:t>
            </w:r>
            <w:r w:rsidRPr="003016B9">
              <w:rPr>
                <w:lang w:val="en-US"/>
              </w:rPr>
              <w:t xml:space="preserve"> </w:t>
            </w:r>
            <w:r w:rsidRPr="00573407">
              <w:t>уникального</w:t>
            </w:r>
            <w:r w:rsidRPr="003016B9">
              <w:rPr>
                <w:lang w:val="en-US"/>
              </w:rPr>
              <w:t xml:space="preserve"> </w:t>
            </w:r>
            <w:r w:rsidRPr="00573407">
              <w:t>этапа</w:t>
            </w:r>
            <w:r w:rsidRPr="003016B9">
              <w:rPr>
                <w:lang w:val="en-US"/>
              </w:rPr>
              <w:t xml:space="preserve"> </w:t>
            </w:r>
            <w:r w:rsidRPr="00573407">
              <w:t>обучения</w:t>
            </w:r>
            <w:r w:rsidRPr="003016B9">
              <w:rPr>
                <w:lang w:val="en-US"/>
              </w:rPr>
              <w:t xml:space="preserve"> </w:t>
            </w:r>
            <w:r w:rsidRPr="00573407">
              <w:t>английскому</w:t>
            </w:r>
            <w:r w:rsidRPr="003016B9">
              <w:rPr>
                <w:lang w:val="en-US"/>
              </w:rPr>
              <w:t xml:space="preserve"> </w:t>
            </w:r>
            <w:r w:rsidRPr="00573407">
              <w:t>языку</w:t>
            </w:r>
            <w:r w:rsidRPr="003016B9">
              <w:rPr>
                <w:lang w:val="en-US"/>
              </w:rPr>
              <w:t xml:space="preserve"> </w:t>
            </w:r>
            <w:r w:rsidRPr="00573407">
              <w:t>в</w:t>
            </w:r>
            <w:r w:rsidRPr="003016B9">
              <w:rPr>
                <w:lang w:val="en-US"/>
              </w:rPr>
              <w:t xml:space="preserve"> </w:t>
            </w:r>
            <w:r w:rsidRPr="00573407">
              <w:t>высших</w:t>
            </w:r>
            <w:r w:rsidRPr="003016B9">
              <w:rPr>
                <w:lang w:val="en-US"/>
              </w:rPr>
              <w:t xml:space="preserve"> </w:t>
            </w:r>
            <w:r w:rsidRPr="00573407">
              <w:t>учебных</w:t>
            </w:r>
            <w:r w:rsidRPr="003016B9">
              <w:rPr>
                <w:lang w:val="en-US"/>
              </w:rPr>
              <w:t xml:space="preserve"> </w:t>
            </w:r>
            <w:r w:rsidRPr="00573407">
              <w:t>заведениях</w:t>
            </w:r>
            <w:r w:rsidRPr="003016B9">
              <w:rPr>
                <w:lang w:val="en-US"/>
              </w:rPr>
              <w:t xml:space="preserve"> (</w:t>
            </w:r>
            <w:r w:rsidRPr="00573407">
              <w:t>специальность</w:t>
            </w:r>
            <w:r w:rsidRPr="003016B9">
              <w:rPr>
                <w:lang w:val="en-US"/>
              </w:rPr>
              <w:t xml:space="preserve"> «</w:t>
            </w:r>
            <w:r w:rsidRPr="00573407">
              <w:t>Пищевая</w:t>
            </w:r>
            <w:r w:rsidRPr="003016B9">
              <w:rPr>
                <w:lang w:val="en-US"/>
              </w:rPr>
              <w:t xml:space="preserve"> </w:t>
            </w:r>
            <w:r w:rsidRPr="00573407">
              <w:t>технология</w:t>
            </w:r>
            <w:r w:rsidRPr="003016B9">
              <w:rPr>
                <w:lang w:val="en-US"/>
              </w:rPr>
              <w:t>»).</w:t>
            </w:r>
            <w:r w:rsidRPr="00573407">
              <w:t>Цель</w:t>
            </w:r>
            <w:r w:rsidRPr="003016B9">
              <w:rPr>
                <w:lang w:val="en-US"/>
              </w:rPr>
              <w:t xml:space="preserve"> </w:t>
            </w:r>
            <w:r w:rsidRPr="00573407">
              <w:t>пособия</w:t>
            </w:r>
            <w:r w:rsidRPr="003016B9">
              <w:rPr>
                <w:lang w:val="en-US"/>
              </w:rPr>
              <w:t xml:space="preserve"> - </w:t>
            </w:r>
            <w:r w:rsidRPr="00573407">
              <w:t>заложить</w:t>
            </w:r>
            <w:r w:rsidRPr="003016B9">
              <w:rPr>
                <w:lang w:val="en-US"/>
              </w:rPr>
              <w:t xml:space="preserve"> </w:t>
            </w:r>
            <w:r w:rsidRPr="00573407">
              <w:t>основы</w:t>
            </w:r>
            <w:r w:rsidRPr="003016B9">
              <w:rPr>
                <w:lang w:val="en-US"/>
              </w:rPr>
              <w:t xml:space="preserve"> </w:t>
            </w:r>
            <w:r w:rsidRPr="00573407">
              <w:t>для</w:t>
            </w:r>
            <w:r w:rsidRPr="003016B9">
              <w:rPr>
                <w:lang w:val="en-US"/>
              </w:rPr>
              <w:t xml:space="preserve"> </w:t>
            </w:r>
            <w:r w:rsidRPr="00573407">
              <w:t>чтения</w:t>
            </w:r>
            <w:r w:rsidRPr="003016B9">
              <w:rPr>
                <w:lang w:val="en-US"/>
              </w:rPr>
              <w:t xml:space="preserve"> </w:t>
            </w:r>
            <w:r w:rsidRPr="00573407">
              <w:t>и</w:t>
            </w:r>
            <w:r w:rsidRPr="003016B9">
              <w:rPr>
                <w:lang w:val="en-US"/>
              </w:rPr>
              <w:t xml:space="preserve"> </w:t>
            </w:r>
            <w:r w:rsidRPr="00573407">
              <w:t>перевода</w:t>
            </w:r>
            <w:r w:rsidRPr="003016B9">
              <w:rPr>
                <w:lang w:val="en-US"/>
              </w:rPr>
              <w:t xml:space="preserve"> </w:t>
            </w:r>
            <w:r w:rsidRPr="00573407">
              <w:t>текстов</w:t>
            </w:r>
            <w:r w:rsidRPr="003016B9">
              <w:rPr>
                <w:lang w:val="en-US"/>
              </w:rPr>
              <w:t xml:space="preserve"> </w:t>
            </w:r>
            <w:r w:rsidRPr="00573407">
              <w:t>средней</w:t>
            </w:r>
            <w:r w:rsidRPr="003016B9">
              <w:rPr>
                <w:lang w:val="en-US"/>
              </w:rPr>
              <w:t xml:space="preserve"> </w:t>
            </w:r>
            <w:r w:rsidRPr="00573407">
              <w:t>сложности</w:t>
            </w:r>
            <w:r w:rsidRPr="003016B9">
              <w:rPr>
                <w:lang w:val="en-US"/>
              </w:rPr>
              <w:t xml:space="preserve">. </w:t>
            </w:r>
            <w:r w:rsidRPr="00573407">
              <w:t>Работая по данному пособию, студенты развивают практические навыки в различных видах речевой деятельности (английский язык).Тексты пособия были заимствованы из источников и подверглись методической обработке с учетом требований программы.В конце пособия находится англо-русский словарь терминов, встречающихся в текстах, но не в общих словарях, рекомендуемых студентам.</w:t>
            </w:r>
          </w:p>
        </w:tc>
      </w:tr>
      <w:tr w:rsidR="002B6731" w:rsidRPr="00031E15"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англ</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Kassymov S.K., Igenbayev A.K., Mustafayeva A.K., </w:t>
            </w:r>
            <w:r w:rsidRPr="00573407">
              <w:br/>
              <w:t>Konganbayev Y.K., Baikadamova A.M./Касымов С.</w:t>
            </w:r>
          </w:p>
        </w:tc>
        <w:tc>
          <w:tcPr>
            <w:tcW w:w="614" w:type="pct"/>
            <w:tcBorders>
              <w:top w:val="nil"/>
              <w:left w:val="nil"/>
              <w:bottom w:val="single" w:sz="4" w:space="0" w:color="auto"/>
              <w:right w:val="single" w:sz="4" w:space="0" w:color="auto"/>
            </w:tcBorders>
            <w:shd w:val="clear" w:color="auto" w:fill="auto"/>
            <w:hideMark/>
          </w:tcPr>
          <w:p w:rsidR="002B6731" w:rsidRPr="003016B9" w:rsidRDefault="002B6731" w:rsidP="002F6C3A">
            <w:pPr>
              <w:rPr>
                <w:lang w:val="en-US"/>
              </w:rPr>
            </w:pPr>
            <w:r w:rsidRPr="003016B9">
              <w:rPr>
                <w:lang w:val="en-US"/>
              </w:rPr>
              <w:t>Optimization of combinatorics of functional food ingredients</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176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monograph</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пищевая инженерия </w:t>
            </w:r>
          </w:p>
        </w:tc>
        <w:tc>
          <w:tcPr>
            <w:tcW w:w="1709" w:type="pct"/>
            <w:tcBorders>
              <w:top w:val="nil"/>
              <w:left w:val="nil"/>
              <w:bottom w:val="single" w:sz="4" w:space="0" w:color="auto"/>
              <w:right w:val="single" w:sz="4" w:space="0" w:color="auto"/>
            </w:tcBorders>
            <w:shd w:val="clear" w:color="auto" w:fill="auto"/>
            <w:hideMark/>
          </w:tcPr>
          <w:p w:rsidR="002B6731" w:rsidRPr="003016B9" w:rsidRDefault="002B6731" w:rsidP="002F6C3A">
            <w:pPr>
              <w:rPr>
                <w:lang w:val="en-US"/>
              </w:rPr>
            </w:pPr>
            <w:r w:rsidRPr="003016B9">
              <w:rPr>
                <w:lang w:val="en-US"/>
              </w:rPr>
              <w:t>The monograph reflects innovative technological solutions for the production of competitive domestic meat products for functional purposes using animal, vegetable raw materials and seafood that have a therapeutic and preventive effect.</w:t>
            </w:r>
            <w:r w:rsidRPr="003016B9">
              <w:rPr>
                <w:lang w:val="en-US"/>
              </w:rPr>
              <w:br/>
              <w:t>The monograph uses the results of the work of scientists from the Shakarim University of Semey, tested in production conditions (implementation acts) and submitted in applications for preliminary (innovative) patents for new functional products.</w:t>
            </w:r>
            <w:r w:rsidRPr="003016B9">
              <w:rPr>
                <w:lang w:val="en-US"/>
              </w:rPr>
              <w:br/>
              <w:t xml:space="preserve">The monograph is necessary for students, undergraduates, researchers and specialists in the food and processing </w:t>
            </w:r>
            <w:r w:rsidRPr="003016B9">
              <w:rPr>
                <w:lang w:val="en-US"/>
              </w:rPr>
              <w:lastRenderedPageBreak/>
              <w:t>industry.</w:t>
            </w:r>
          </w:p>
        </w:tc>
      </w:tr>
      <w:tr w:rsidR="002B6731" w:rsidRPr="00031E15" w:rsidTr="006E357A">
        <w:trPr>
          <w:trHeight w:val="20"/>
        </w:trPr>
        <w:tc>
          <w:tcPr>
            <w:tcW w:w="206" w:type="pct"/>
            <w:tcBorders>
              <w:top w:val="nil"/>
              <w:left w:val="single" w:sz="4" w:space="0" w:color="auto"/>
              <w:bottom w:val="single" w:sz="4" w:space="0" w:color="auto"/>
              <w:right w:val="single" w:sz="4" w:space="0" w:color="auto"/>
            </w:tcBorders>
          </w:tcPr>
          <w:p w:rsidR="002B6731" w:rsidRPr="00912A8D" w:rsidRDefault="002B6731" w:rsidP="00BB1E25">
            <w:pPr>
              <w:pStyle w:val="a6"/>
              <w:numPr>
                <w:ilvl w:val="0"/>
                <w:numId w:val="2"/>
              </w:numPr>
              <w:rPr>
                <w:lang w:val="en-US"/>
              </w:r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англ</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Kassymov S.K., Kazhibayeva G.T., </w:t>
            </w:r>
            <w:r w:rsidRPr="00573407">
              <w:br/>
              <w:t>Konganbayev Y.K., Baikadamova A.M./Касымов С.</w:t>
            </w:r>
          </w:p>
        </w:tc>
        <w:tc>
          <w:tcPr>
            <w:tcW w:w="614" w:type="pct"/>
            <w:tcBorders>
              <w:top w:val="nil"/>
              <w:left w:val="nil"/>
              <w:bottom w:val="single" w:sz="4" w:space="0" w:color="auto"/>
              <w:right w:val="single" w:sz="4" w:space="0" w:color="auto"/>
            </w:tcBorders>
            <w:shd w:val="clear" w:color="auto" w:fill="auto"/>
            <w:hideMark/>
          </w:tcPr>
          <w:p w:rsidR="002B6731" w:rsidRPr="003016B9" w:rsidRDefault="002B6731" w:rsidP="002F6C3A">
            <w:pPr>
              <w:rPr>
                <w:lang w:val="en-US"/>
              </w:rPr>
            </w:pPr>
            <w:r w:rsidRPr="003016B9">
              <w:rPr>
                <w:lang w:val="en-US"/>
              </w:rPr>
              <w:t>Methods and techniques of food research</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132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Tutorial</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пищевая инженерия </w:t>
            </w:r>
          </w:p>
        </w:tc>
        <w:tc>
          <w:tcPr>
            <w:tcW w:w="1709" w:type="pct"/>
            <w:tcBorders>
              <w:top w:val="nil"/>
              <w:left w:val="nil"/>
              <w:bottom w:val="single" w:sz="4" w:space="0" w:color="auto"/>
              <w:right w:val="single" w:sz="4" w:space="0" w:color="auto"/>
            </w:tcBorders>
            <w:shd w:val="clear" w:color="auto" w:fill="auto"/>
            <w:hideMark/>
          </w:tcPr>
          <w:p w:rsidR="002B6731" w:rsidRPr="003016B9" w:rsidRDefault="002B6731" w:rsidP="002F6C3A">
            <w:pPr>
              <w:rPr>
                <w:lang w:val="en-US"/>
              </w:rPr>
            </w:pPr>
            <w:r w:rsidRPr="003016B9">
              <w:rPr>
                <w:lang w:val="en-US"/>
              </w:rPr>
              <w:t>The tutorial discusses the methods and techniques of food research.</w:t>
            </w:r>
            <w:r w:rsidRPr="003016B9">
              <w:rPr>
                <w:lang w:val="en-US"/>
              </w:rPr>
              <w:br/>
              <w:t>Scientific and practical aspects of food research are considered. The tutorial is intended for students of the educational programs "6B07202, 7M07201, 8D07201 - Technology of food products", "7M07203, 8D07202 - Food safety".</w:t>
            </w:r>
          </w:p>
        </w:tc>
      </w:tr>
      <w:tr w:rsidR="002B6731" w:rsidRPr="00031E15" w:rsidTr="006E357A">
        <w:trPr>
          <w:trHeight w:val="20"/>
        </w:trPr>
        <w:tc>
          <w:tcPr>
            <w:tcW w:w="206" w:type="pct"/>
            <w:tcBorders>
              <w:top w:val="nil"/>
              <w:left w:val="single" w:sz="4" w:space="0" w:color="auto"/>
              <w:bottom w:val="single" w:sz="4" w:space="0" w:color="auto"/>
              <w:right w:val="single" w:sz="4" w:space="0" w:color="auto"/>
            </w:tcBorders>
          </w:tcPr>
          <w:p w:rsidR="002B6731" w:rsidRPr="00912A8D" w:rsidRDefault="002B6731" w:rsidP="00BB1E25">
            <w:pPr>
              <w:pStyle w:val="a6"/>
              <w:numPr>
                <w:ilvl w:val="0"/>
                <w:numId w:val="2"/>
              </w:numPr>
              <w:rPr>
                <w:lang w:val="en-US"/>
              </w:r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англ</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Khuanbay Yessenboldy</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LECTURES IN PHYSICS 1</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84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6000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физика</w:t>
            </w:r>
          </w:p>
        </w:tc>
        <w:tc>
          <w:tcPr>
            <w:tcW w:w="1709" w:type="pct"/>
            <w:tcBorders>
              <w:top w:val="nil"/>
              <w:left w:val="nil"/>
              <w:bottom w:val="single" w:sz="4" w:space="0" w:color="auto"/>
              <w:right w:val="single" w:sz="4" w:space="0" w:color="auto"/>
            </w:tcBorders>
            <w:shd w:val="clear" w:color="auto" w:fill="auto"/>
            <w:hideMark/>
          </w:tcPr>
          <w:p w:rsidR="002B6731" w:rsidRPr="003016B9" w:rsidRDefault="002B6731" w:rsidP="002F6C3A">
            <w:pPr>
              <w:rPr>
                <w:lang w:val="en-US"/>
              </w:rPr>
            </w:pPr>
            <w:r w:rsidRPr="003016B9">
              <w:rPr>
                <w:lang w:val="en-US"/>
              </w:rPr>
              <w:t>The training manual set out physics is about modeling our universe. To do this, we need to define the things inside it. Each thing is different for many reasons, but one of the most important different positions. To define position, we use the quantity distance, this is how far the object is away from us. To quantity this difference we compare the distance with some standard measure. The other types of matter are made of atoms that have joined together to form molecules. Materials made from molecules that contain more than one type of atom. The structure of atoms can be described in terms of three particles: the negatively charged electron, the positively charged proton, and the uncharged neutron. Electromagnetic interactions involve particles that have electric charge, an  attribute that is as fundamental as mass.</w:t>
            </w:r>
          </w:p>
        </w:tc>
      </w:tr>
      <w:tr w:rsidR="002B6731" w:rsidRPr="00031E15" w:rsidTr="006E357A">
        <w:trPr>
          <w:trHeight w:val="20"/>
        </w:trPr>
        <w:tc>
          <w:tcPr>
            <w:tcW w:w="206" w:type="pct"/>
            <w:tcBorders>
              <w:top w:val="nil"/>
              <w:left w:val="single" w:sz="4" w:space="0" w:color="auto"/>
              <w:bottom w:val="single" w:sz="4" w:space="0" w:color="auto"/>
              <w:right w:val="single" w:sz="4" w:space="0" w:color="auto"/>
            </w:tcBorders>
          </w:tcPr>
          <w:p w:rsidR="002B6731" w:rsidRPr="00912A8D" w:rsidRDefault="002B6731" w:rsidP="00BB1E25">
            <w:pPr>
              <w:pStyle w:val="a6"/>
              <w:numPr>
                <w:ilvl w:val="0"/>
                <w:numId w:val="2"/>
              </w:numPr>
              <w:rPr>
                <w:lang w:val="en-US"/>
              </w:r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 xml:space="preserve">англ </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Kintonova A. Zh./ Кинтонова А.Ж</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Optimization of business process</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104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информационные технологий</w:t>
            </w:r>
          </w:p>
        </w:tc>
        <w:tc>
          <w:tcPr>
            <w:tcW w:w="1709" w:type="pct"/>
            <w:tcBorders>
              <w:top w:val="nil"/>
              <w:left w:val="nil"/>
              <w:bottom w:val="single" w:sz="4" w:space="0" w:color="auto"/>
              <w:right w:val="single" w:sz="4" w:space="0" w:color="auto"/>
            </w:tcBorders>
            <w:shd w:val="clear" w:color="auto" w:fill="auto"/>
            <w:hideMark/>
          </w:tcPr>
          <w:p w:rsidR="002B6731" w:rsidRPr="003016B9" w:rsidRDefault="002B6731" w:rsidP="002F6C3A">
            <w:pPr>
              <w:rPr>
                <w:lang w:val="en-US"/>
              </w:rPr>
            </w:pPr>
            <w:r w:rsidRPr="003016B9">
              <w:rPr>
                <w:lang w:val="en-US"/>
              </w:rPr>
              <w:t xml:space="preserve">The monograph is dedicated to the problem of optimization of business process. This monograph reviews and gives examples of criteria and indicators of business process efficiency, overlook of methodology for business process optimization, short description of modeling tools, </w:t>
            </w:r>
            <w:r w:rsidRPr="003016B9">
              <w:rPr>
                <w:lang w:val="en-US"/>
              </w:rPr>
              <w:lastRenderedPageBreak/>
              <w:t>brief review of XML-based languages for business process modeling.</w:t>
            </w:r>
            <w:r w:rsidRPr="003016B9">
              <w:rPr>
                <w:lang w:val="en-US"/>
              </w:rPr>
              <w:br/>
              <w:t>This monograph gives an example of practical implementation of improvement of the business process of accounting department based on implementation of target model of the mining enterprise.</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912A8D" w:rsidRDefault="002B6731" w:rsidP="00BB1E25">
            <w:pPr>
              <w:pStyle w:val="a6"/>
              <w:numPr>
                <w:ilvl w:val="0"/>
                <w:numId w:val="2"/>
              </w:numPr>
              <w:rPr>
                <w:lang w:val="en-US"/>
              </w:r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анг</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Krotov L.D., Keshuov S.A. (Кешуов С.А.)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3016B9">
              <w:rPr>
                <w:lang w:val="en-US"/>
              </w:rPr>
              <w:t xml:space="preserve">Theoretical basics of electrical engineering. </w:t>
            </w:r>
            <w:r w:rsidRPr="00573407">
              <w:t>Linear Electric Circuits 1 part</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312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Textbook</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Электроэнергетика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Содержание учебника соответствует типовым учебным программам курса «Теоретические основы электротехники. Линейные электрические цепи» для специальностей: «6В08702 – Энергообеспечение сельского хозяйств» и «6В07109 – Электроэнергетика». В учебнике приведены материалы, предусматриваемые программами бакалавриата, а также теоретические сведения, необходимые для углубленного изучения курса, в программах магистратуры и докторантуры. Изложенный в учебнике материал ориентирован на самостоятельное изучение курса. Особое внимание уделено физической сущности процессов в электрических цепях. Приведен порядок расчета электрических цепей для каждого из существующих методов. Рисунки и многочисленные примеры в тексте учебника, способствуют углубленному усвоению курса. Для каждого из глав учебника, составлены тестовые вопросы, закрепляющие знания по изложенному материалу. Приведенные в учебнике инструкции по использованию программ MathCAD и Electronics Workbench, позволяют каждому студенту самостоятельно моделировать и анализировать </w:t>
            </w:r>
            <w:r w:rsidRPr="00573407">
              <w:lastRenderedPageBreak/>
              <w:t>электрические цепи постоянного и переменного тока, используя персональные компьютеры. Данный учебник, будет полезен для студентов всех специальностей и уровней образования, в учебный план которых входит курс «Теоретические основы электротехники».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анг</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Krotov L.D., Keshuov S.A. (Кешуов С.А.)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3016B9">
              <w:rPr>
                <w:lang w:val="en-US"/>
              </w:rPr>
              <w:t xml:space="preserve">Theoretical basics of electrical engineering. </w:t>
            </w:r>
            <w:r w:rsidRPr="00573407">
              <w:t>Linear Electric Circuits 2 part</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216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Textbook</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Электроэнергетика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Содержание учебника соответствует типовым учебным программам курса «Теоретические основы электротехники. Линейные электрические цепи» для специальностей: «6В08702 – Энергообеспечение сельского хозяйств» и «6В07109 – Электроэнергетика». В учебнике приведены материалы, предусматриваемые программами бакалавриата, а также теоретические сведения, необходимые для углубленного изучения курса, в программах магистратуры и докторантуры. Изложенный в учебнике материал ориентирован на самостоятельное изучение курса. Особое внимание уделено физической сущности процессов в электрических цепях. Приведен порядок расчета электрических цепей для каждого из существующих методов. Рисунки и многочисленные примеры в тексте учебника, способствуют углубленному усвоению курса. Для каждого из глав учебника, составлены тестовые вопросы, закрепляющие знания по изложенному материалу. Приведенные в учебнике инструкции по использованию программ MathCAD и Electronics Workbench, позволяют каждому студенту самостоятельно моделировать и анализировать </w:t>
            </w:r>
            <w:r w:rsidRPr="00573407">
              <w:lastRenderedPageBreak/>
              <w:t>электрические цепи постоянного и переменного тока, используя персональные компьютеры. Данный учебник, будет полезен для студентов всех специальностей и уровней образования, в учебный план которых входит курс «Теоретические основы электротехники».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анг</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Kumisbekov S.A., Serikuly Zh., Volnenko A. A./ Кумисбеков С. А., Серикулы Ж., Волненко А. А.</w:t>
            </w:r>
          </w:p>
        </w:tc>
        <w:tc>
          <w:tcPr>
            <w:tcW w:w="614" w:type="pct"/>
            <w:tcBorders>
              <w:top w:val="nil"/>
              <w:left w:val="nil"/>
              <w:bottom w:val="single" w:sz="4" w:space="0" w:color="auto"/>
              <w:right w:val="single" w:sz="4" w:space="0" w:color="auto"/>
            </w:tcBorders>
            <w:shd w:val="clear" w:color="auto" w:fill="auto"/>
            <w:hideMark/>
          </w:tcPr>
          <w:p w:rsidR="002B6731" w:rsidRPr="003016B9" w:rsidRDefault="002B6731" w:rsidP="002F6C3A">
            <w:pPr>
              <w:rPr>
                <w:lang w:val="en-US"/>
              </w:rPr>
            </w:pPr>
            <w:r w:rsidRPr="003016B9">
              <w:rPr>
                <w:lang w:val="en-US"/>
              </w:rPr>
              <w:t>«Development and calculation of the heat and mass transfer apparatus with a mobile packing considering a large-scale transition»,</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126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monograph</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Химич. Технология, нефть</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The monograph present the results of the authors' study, that includes the design of the apparatus with a regular plate, ball and tube packing, the method for calculating them, recommendations for the design of industrial apparatuses and the area of the preferred application.The monograph can be useful for undergraduates and doctoral students of PhD chemistry and technology specialties, as well as scientific and engineering workers in the chemical, petrochemical and oil refining industries./В монографии представлены результаты исследования авторов, включающего конструкцию аппаратов с регулярной пластинчатой, шаровой и трубчатой насадкой, методику их расчета, рекомендации по проектированию промышленных аппаратов и область предпочтительного применения.Монография может быть полезна магистрантам и докторантам PhD химико-технологических специальностей, а также научным и инженерно-техническим работникам химической, нефтехимической и нефтеперерабатывающей отраслей промышленности.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анг</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Mahamedova B. J., Esengalieva S. K., </w:t>
            </w:r>
            <w:r w:rsidRPr="00573407">
              <w:lastRenderedPageBreak/>
              <w:t>Mursalimova E. A., Shiukaeva A. M., A. S. Salykova, Aldiyarova A. M. (Махамедова Б.Я., Есенгазиева С.К., Мурсалимова Э.А., Шибикеева А.М., Салыкова А.С., Алдиярова А.М.)</w:t>
            </w:r>
          </w:p>
        </w:tc>
        <w:tc>
          <w:tcPr>
            <w:tcW w:w="614" w:type="pct"/>
            <w:tcBorders>
              <w:top w:val="nil"/>
              <w:left w:val="nil"/>
              <w:bottom w:val="single" w:sz="4" w:space="0" w:color="auto"/>
              <w:right w:val="single" w:sz="4" w:space="0" w:color="auto"/>
            </w:tcBorders>
            <w:shd w:val="clear" w:color="auto" w:fill="auto"/>
            <w:noWrap/>
            <w:hideMark/>
          </w:tcPr>
          <w:p w:rsidR="002B6731" w:rsidRPr="003016B9" w:rsidRDefault="002B6731" w:rsidP="002F6C3A">
            <w:pPr>
              <w:rPr>
                <w:lang w:val="en-US"/>
              </w:rPr>
            </w:pPr>
            <w:r w:rsidRPr="003016B9">
              <w:rPr>
                <w:lang w:val="en-US"/>
              </w:rPr>
              <w:lastRenderedPageBreak/>
              <w:t xml:space="preserve">Natural resources and sustainable </w:t>
            </w:r>
            <w:r w:rsidRPr="003016B9">
              <w:rPr>
                <w:lang w:val="en-US"/>
              </w:rPr>
              <w:lastRenderedPageBreak/>
              <w:t>development</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268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textbook</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Подготовленное учебное пособие «Природные ресурсы и устойчивое развитие» обобщило теории </w:t>
            </w:r>
            <w:r w:rsidRPr="00573407">
              <w:lastRenderedPageBreak/>
              <w:t>интеграционного образования с целью повышения уровня квалификации и навыков обучающихся в высших учебных заведениях путем представления теории инновационных знаний в области охраны окружающей среды и управления земельными ресурсами. На основе взаимной поддержки и партнерства в знании преимуществ, которые получают высшие учебные заведения Европы и Центральной Азии в области охраны окружающей среды и управления земельными ресурсами, интегрирована система знаний по экономике природных ресурсов, землеустройству и кадастру, почвоведению и управлению водными ресурсами.  Подготовленное учебное пособие «Природные ресурсы и устойчивое развитие» разработано в рамках проекта ECAP" повышение компетентности университетов Центральной Азии в сельскохозяйственной политике в области охраны окружающей среды и управления земельными ресурсами". Учебное пособие способствует формированию экологических методов, знаний и навыков в области охраны окружающей среды и управления земельными ресурсами. Учебное пособие написано в соответствии с требованиями действующей рабочей программы и предназначено для обучающихся высшего учебного заведения, а также научных работников-исследователей, занимающихся вопросами охраны окружающей среды и рационального природопользования.</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англ</w:t>
            </w:r>
          </w:p>
        </w:tc>
        <w:tc>
          <w:tcPr>
            <w:tcW w:w="631" w:type="pct"/>
            <w:tcBorders>
              <w:top w:val="nil"/>
              <w:left w:val="nil"/>
              <w:bottom w:val="single" w:sz="4" w:space="0" w:color="auto"/>
              <w:right w:val="single" w:sz="4" w:space="0" w:color="auto"/>
            </w:tcBorders>
            <w:shd w:val="clear" w:color="auto" w:fill="auto"/>
            <w:hideMark/>
          </w:tcPr>
          <w:p w:rsidR="002B6731" w:rsidRPr="003016B9" w:rsidRDefault="002B6731" w:rsidP="002F6C3A">
            <w:pPr>
              <w:rPr>
                <w:lang w:val="en-US"/>
              </w:rPr>
            </w:pPr>
            <w:r w:rsidRPr="003016B9">
              <w:rPr>
                <w:lang w:val="en-US"/>
              </w:rPr>
              <w:t>Mekhtiyev A.D.,Yakubova M.Z.,Balandin V.S.,Neshina Y.G., Serikov T.G.,Alkina A.D</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Theory of electric circuits</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90</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Tutorial</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Энергетика </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AA116A">
              <w:rPr>
                <w:lang w:val="en-US"/>
              </w:rPr>
              <w:t>The tutorial covers the basic concepts of elements of an electric circuit, the basic laws of electrical engineering. The analysis of electric circuits of direct and alternating current is given. The basic concepts and advantages of a three-phase current system are presented. The tutorial covers the issues of obtaining, converting and using electricity in practical human activities.</w:t>
            </w:r>
            <w:r w:rsidRPr="00AA116A">
              <w:rPr>
                <w:lang w:val="en-US"/>
              </w:rPr>
              <w:br/>
              <w:t>The tutorial is developed in accordance with the requirements of the curriculum and is intended for students of specialty 6B06201 "Radio Engineering, Electronics and Telecommunications"</w:t>
            </w:r>
            <w:r w:rsidRPr="00AA116A">
              <w:rPr>
                <w:lang w:val="en-US"/>
              </w:rPr>
              <w:br/>
            </w:r>
            <w:r w:rsidRPr="00573407">
              <w:t>В</w:t>
            </w:r>
            <w:r w:rsidRPr="00AA116A">
              <w:rPr>
                <w:lang w:val="en-US"/>
              </w:rPr>
              <w:t xml:space="preserve"> </w:t>
            </w:r>
            <w:r w:rsidRPr="00573407">
              <w:t>учебном</w:t>
            </w:r>
            <w:r w:rsidRPr="00AA116A">
              <w:rPr>
                <w:lang w:val="en-US"/>
              </w:rPr>
              <w:t xml:space="preserve"> </w:t>
            </w:r>
            <w:r w:rsidRPr="00573407">
              <w:t>пособии</w:t>
            </w:r>
            <w:r w:rsidRPr="00AA116A">
              <w:rPr>
                <w:lang w:val="en-US"/>
              </w:rPr>
              <w:t xml:space="preserve"> </w:t>
            </w:r>
            <w:r w:rsidRPr="00573407">
              <w:t>раскрываются</w:t>
            </w:r>
            <w:r w:rsidRPr="00AA116A">
              <w:rPr>
                <w:lang w:val="en-US"/>
              </w:rPr>
              <w:t xml:space="preserve"> </w:t>
            </w:r>
            <w:r w:rsidRPr="00573407">
              <w:t>основные</w:t>
            </w:r>
            <w:r w:rsidRPr="00AA116A">
              <w:rPr>
                <w:lang w:val="en-US"/>
              </w:rPr>
              <w:t xml:space="preserve"> </w:t>
            </w:r>
            <w:r w:rsidRPr="00573407">
              <w:t>понятия</w:t>
            </w:r>
            <w:r w:rsidRPr="00AA116A">
              <w:rPr>
                <w:lang w:val="en-US"/>
              </w:rPr>
              <w:t xml:space="preserve"> </w:t>
            </w:r>
            <w:r w:rsidRPr="00573407">
              <w:t>об</w:t>
            </w:r>
            <w:r w:rsidRPr="00AA116A">
              <w:rPr>
                <w:lang w:val="en-US"/>
              </w:rPr>
              <w:t xml:space="preserve"> </w:t>
            </w:r>
            <w:r w:rsidRPr="00573407">
              <w:t>элементах</w:t>
            </w:r>
            <w:r w:rsidRPr="00AA116A">
              <w:rPr>
                <w:lang w:val="en-US"/>
              </w:rPr>
              <w:t xml:space="preserve"> </w:t>
            </w:r>
            <w:r w:rsidRPr="00573407">
              <w:t>электрической</w:t>
            </w:r>
            <w:r w:rsidRPr="00AA116A">
              <w:rPr>
                <w:lang w:val="en-US"/>
              </w:rPr>
              <w:t xml:space="preserve"> </w:t>
            </w:r>
            <w:r w:rsidRPr="00573407">
              <w:t>цепи</w:t>
            </w:r>
            <w:r w:rsidRPr="00AA116A">
              <w:rPr>
                <w:lang w:val="en-US"/>
              </w:rPr>
              <w:t xml:space="preserve">, </w:t>
            </w:r>
            <w:r w:rsidRPr="00573407">
              <w:t>основные</w:t>
            </w:r>
            <w:r w:rsidRPr="00AA116A">
              <w:rPr>
                <w:lang w:val="en-US"/>
              </w:rPr>
              <w:t xml:space="preserve"> </w:t>
            </w:r>
            <w:r w:rsidRPr="00573407">
              <w:t>законы</w:t>
            </w:r>
            <w:r w:rsidRPr="00AA116A">
              <w:rPr>
                <w:lang w:val="en-US"/>
              </w:rPr>
              <w:t xml:space="preserve"> </w:t>
            </w:r>
            <w:r w:rsidRPr="00573407">
              <w:t>электротехники</w:t>
            </w:r>
            <w:r w:rsidRPr="00AA116A">
              <w:rPr>
                <w:lang w:val="en-US"/>
              </w:rPr>
              <w:t xml:space="preserve">. </w:t>
            </w:r>
            <w:r w:rsidRPr="00573407">
              <w:t>Дан анализ электрических цепей постоянного и переменного тока. Представлены основные концепции и преимущества трехфазной системы тока. В учебном пособии рассматриваются вопросы получения, преобразования и использования электроэнергии в практической деятельности человека. Учебное пособие разработано в соответствии с требованиями учебной программы и предназначено для студентов специальности 6В06201 «Радиотехника, электроника и телекоммуникации».</w:t>
            </w:r>
          </w:p>
        </w:tc>
      </w:tr>
      <w:tr w:rsidR="002B6731" w:rsidRPr="00031E15"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англ</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Mirza N.V., Aitzhanova  R.M./Мирза Н.В.</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Pedagogics of family education</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215</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Педагогика и психология</w:t>
            </w:r>
          </w:p>
        </w:tc>
        <w:tc>
          <w:tcPr>
            <w:tcW w:w="1709" w:type="pct"/>
            <w:tcBorders>
              <w:top w:val="nil"/>
              <w:left w:val="nil"/>
              <w:bottom w:val="single" w:sz="4" w:space="0" w:color="auto"/>
              <w:right w:val="single" w:sz="4" w:space="0" w:color="auto"/>
            </w:tcBorders>
            <w:shd w:val="clear" w:color="auto" w:fill="auto"/>
            <w:hideMark/>
          </w:tcPr>
          <w:p w:rsidR="002B6731" w:rsidRPr="00AA116A" w:rsidRDefault="002B6731" w:rsidP="002F6C3A">
            <w:pPr>
              <w:rPr>
                <w:lang w:val="en-US"/>
              </w:rPr>
            </w:pPr>
            <w:r w:rsidRPr="00AA116A">
              <w:rPr>
                <w:lang w:val="en-US"/>
              </w:rPr>
              <w:t xml:space="preserve">The analysis of existing approaches to the issues of family education has been done by the authors; the description of new approaches and characteristics on this issue has been given. The proposed material is intended to help future teacher to know the essential questions of education, to understand the behavior of the subjects of pedagogical </w:t>
            </w:r>
            <w:r w:rsidRPr="00AA116A">
              <w:rPr>
                <w:lang w:val="en-US"/>
              </w:rPr>
              <w:lastRenderedPageBreak/>
              <w:t>interaction (teachers, children and their parents), and thanks to this - to design their own behavior in their professional activities.The manual is intended for students and undergraduates of direction "Preschool training and education" and "Pedagogy and Psychology".</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912A8D" w:rsidRDefault="002B6731" w:rsidP="00BB1E25">
            <w:pPr>
              <w:pStyle w:val="a6"/>
              <w:numPr>
                <w:ilvl w:val="0"/>
                <w:numId w:val="2"/>
              </w:numPr>
              <w:rPr>
                <w:lang w:val="en-US"/>
              </w:r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анг</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Moldogaziyeva G.M./ Молдогазиева Г. М.</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Enterprise and business  commercialization</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115</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Textbook</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AA116A">
              <w:rPr>
                <w:lang w:val="en-US"/>
              </w:rPr>
              <w:t>The purpose of a course is formation the system basic knowledge according to the theory, methodology of course, have the assumptions on economic activity of enterprises and calculation of the key economic indicators.Textbook contain the course of lectures, tests and practical works, references</w:t>
            </w:r>
            <w:r w:rsidRPr="00573407">
              <w:t>Целью</w:t>
            </w:r>
            <w:r w:rsidRPr="00AA116A">
              <w:rPr>
                <w:lang w:val="en-US"/>
              </w:rPr>
              <w:t xml:space="preserve"> </w:t>
            </w:r>
            <w:r w:rsidRPr="00573407">
              <w:t>курса</w:t>
            </w:r>
            <w:r w:rsidRPr="00AA116A">
              <w:rPr>
                <w:lang w:val="en-US"/>
              </w:rPr>
              <w:t xml:space="preserve"> </w:t>
            </w:r>
            <w:r w:rsidRPr="00573407">
              <w:t>является</w:t>
            </w:r>
            <w:r w:rsidRPr="00AA116A">
              <w:rPr>
                <w:lang w:val="en-US"/>
              </w:rPr>
              <w:t xml:space="preserve"> </w:t>
            </w:r>
            <w:r w:rsidRPr="00573407">
              <w:t>формирование</w:t>
            </w:r>
            <w:r w:rsidRPr="00AA116A">
              <w:rPr>
                <w:lang w:val="en-US"/>
              </w:rPr>
              <w:t xml:space="preserve"> </w:t>
            </w:r>
            <w:r w:rsidRPr="00573407">
              <w:t>системы</w:t>
            </w:r>
            <w:r w:rsidRPr="00AA116A">
              <w:rPr>
                <w:lang w:val="en-US"/>
              </w:rPr>
              <w:t xml:space="preserve"> </w:t>
            </w:r>
            <w:r w:rsidRPr="00573407">
              <w:t>базовых</w:t>
            </w:r>
            <w:r w:rsidRPr="00AA116A">
              <w:rPr>
                <w:lang w:val="en-US"/>
              </w:rPr>
              <w:t xml:space="preserve"> </w:t>
            </w:r>
            <w:r w:rsidRPr="00573407">
              <w:t>знаний</w:t>
            </w:r>
            <w:r w:rsidRPr="00AA116A">
              <w:rPr>
                <w:lang w:val="en-US"/>
              </w:rPr>
              <w:t xml:space="preserve"> </w:t>
            </w:r>
            <w:r w:rsidRPr="00573407">
              <w:t>по</w:t>
            </w:r>
            <w:r w:rsidRPr="00AA116A">
              <w:rPr>
                <w:lang w:val="en-US"/>
              </w:rPr>
              <w:t xml:space="preserve"> </w:t>
            </w:r>
            <w:r w:rsidRPr="00573407">
              <w:t>теории</w:t>
            </w:r>
            <w:r w:rsidRPr="00AA116A">
              <w:rPr>
                <w:lang w:val="en-US"/>
              </w:rPr>
              <w:t xml:space="preserve">, </w:t>
            </w:r>
            <w:r w:rsidRPr="00573407">
              <w:t>методологии</w:t>
            </w:r>
            <w:r w:rsidRPr="00AA116A">
              <w:rPr>
                <w:lang w:val="en-US"/>
              </w:rPr>
              <w:t xml:space="preserve">, </w:t>
            </w:r>
            <w:r w:rsidRPr="00573407">
              <w:t>конечно</w:t>
            </w:r>
            <w:r w:rsidRPr="00AA116A">
              <w:rPr>
                <w:lang w:val="en-US"/>
              </w:rPr>
              <w:t xml:space="preserve">, </w:t>
            </w:r>
            <w:r w:rsidRPr="00573407">
              <w:t>с</w:t>
            </w:r>
            <w:r w:rsidRPr="00AA116A">
              <w:rPr>
                <w:lang w:val="en-US"/>
              </w:rPr>
              <w:t xml:space="preserve"> </w:t>
            </w:r>
            <w:r w:rsidRPr="00573407">
              <w:t>предположениями</w:t>
            </w:r>
            <w:r w:rsidRPr="00AA116A">
              <w:rPr>
                <w:lang w:val="en-US"/>
              </w:rPr>
              <w:t xml:space="preserve"> </w:t>
            </w:r>
            <w:r w:rsidRPr="00573407">
              <w:t>о</w:t>
            </w:r>
            <w:r w:rsidRPr="00AA116A">
              <w:rPr>
                <w:lang w:val="en-US"/>
              </w:rPr>
              <w:t xml:space="preserve"> </w:t>
            </w:r>
            <w:r w:rsidRPr="00573407">
              <w:t>хозяйственной</w:t>
            </w:r>
            <w:r w:rsidRPr="00AA116A">
              <w:rPr>
                <w:lang w:val="en-US"/>
              </w:rPr>
              <w:t xml:space="preserve"> </w:t>
            </w:r>
            <w:r w:rsidRPr="00573407">
              <w:t>деятельности</w:t>
            </w:r>
            <w:r w:rsidRPr="00AA116A">
              <w:rPr>
                <w:lang w:val="en-US"/>
              </w:rPr>
              <w:t xml:space="preserve"> </w:t>
            </w:r>
            <w:r w:rsidRPr="00573407">
              <w:t>предприятий</w:t>
            </w:r>
            <w:r w:rsidRPr="00AA116A">
              <w:rPr>
                <w:lang w:val="en-US"/>
              </w:rPr>
              <w:t xml:space="preserve"> </w:t>
            </w:r>
            <w:r w:rsidRPr="00573407">
              <w:t>и</w:t>
            </w:r>
            <w:r w:rsidRPr="00AA116A">
              <w:rPr>
                <w:lang w:val="en-US"/>
              </w:rPr>
              <w:t xml:space="preserve"> </w:t>
            </w:r>
            <w:r w:rsidRPr="00573407">
              <w:t>расчетом</w:t>
            </w:r>
            <w:r w:rsidRPr="00AA116A">
              <w:rPr>
                <w:lang w:val="en-US"/>
              </w:rPr>
              <w:t xml:space="preserve"> </w:t>
            </w:r>
            <w:r w:rsidRPr="00573407">
              <w:t>основных</w:t>
            </w:r>
            <w:r w:rsidRPr="00AA116A">
              <w:rPr>
                <w:lang w:val="en-US"/>
              </w:rPr>
              <w:t xml:space="preserve"> </w:t>
            </w:r>
            <w:r w:rsidRPr="00573407">
              <w:t>экономических</w:t>
            </w:r>
            <w:r w:rsidRPr="00AA116A">
              <w:rPr>
                <w:lang w:val="en-US"/>
              </w:rPr>
              <w:t xml:space="preserve"> </w:t>
            </w:r>
            <w:r w:rsidRPr="00573407">
              <w:t>показателей</w:t>
            </w:r>
            <w:r w:rsidRPr="00AA116A">
              <w:rPr>
                <w:lang w:val="en-US"/>
              </w:rPr>
              <w:t xml:space="preserve">. </w:t>
            </w:r>
            <w:r w:rsidRPr="00573407">
              <w:t>Учебник содержит курс лекций, контрольных и практических работ, ссылки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англ</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Musayev J.S., Makhmetova N.M./Мусаев Ж.С.</w:t>
            </w:r>
          </w:p>
        </w:tc>
        <w:tc>
          <w:tcPr>
            <w:tcW w:w="614" w:type="pct"/>
            <w:tcBorders>
              <w:top w:val="nil"/>
              <w:left w:val="nil"/>
              <w:bottom w:val="single" w:sz="4" w:space="0" w:color="auto"/>
              <w:right w:val="single" w:sz="4" w:space="0" w:color="auto"/>
            </w:tcBorders>
            <w:shd w:val="clear" w:color="auto" w:fill="auto"/>
            <w:hideMark/>
          </w:tcPr>
          <w:p w:rsidR="002B6731" w:rsidRPr="00AA116A" w:rsidRDefault="002B6731" w:rsidP="002F6C3A">
            <w:pPr>
              <w:rPr>
                <w:lang w:val="en-US"/>
              </w:rPr>
            </w:pPr>
            <w:r w:rsidRPr="00AA116A">
              <w:rPr>
                <w:lang w:val="en-US"/>
              </w:rPr>
              <w:t>Effect of nonlinear effects on the stressed-deformed state of the  earthweight railway train</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232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Monograph</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транспорт/ЖД</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AA116A">
              <w:rPr>
                <w:lang w:val="en-US"/>
              </w:rPr>
              <w:t xml:space="preserve">The monograph discusses the solution of an actual scientific problem on the development of mechanical and mathematical design models of a soil massif on the basis of a variational formulation of nonlinear finite element analysis. On the basis of physical and mathematical discretization, a computational model of a layered inhomogeneous soil massif, which adequately reflects the specifics of its real deformation while simultaneously taking into account physical and geometric nonlinearities, is proposed and proposed. An efficient computational algorithm has been developed for solving static elastic and </w:t>
            </w:r>
            <w:r w:rsidRPr="00AA116A">
              <w:rPr>
                <w:lang w:val="en-US"/>
              </w:rPr>
              <w:lastRenderedPageBreak/>
              <w:t>elastic-plastic problems as applied to the earth bed-foundation system, based on the equations of Hooke’s generalized law for anisotropic soil mass and flow theory subject to von Mises flowing, taking into account geometric nonlinearity. Based on the iteration method in the subspace, an efficient algorithm has been developed using the stiffness matrix of the system with geometric nonlinearity, which allows determining the amplitude-frequency characteristics of free vibrations of the earthing base system with high accuracy and ensuring fast convergence of the iterative process. The idea of the method is based on the Jacobi algorithm scheme and properties of Sturm sequences.</w:t>
            </w:r>
            <w:r w:rsidRPr="00AA116A">
              <w:rPr>
                <w:lang w:val="en-US"/>
              </w:rPr>
              <w:br/>
              <w:t>The monograph is intended for undergraduates and doctoral students of the following specialties: “Transport Construction”, “Transport, Transportation Equipment and Technologies” and “Organization of Transportation, Traffic and Transport Operation”, as well as for employees of research and design organizations./</w:t>
            </w:r>
            <w:r w:rsidRPr="00AA116A">
              <w:rPr>
                <w:lang w:val="en-US"/>
              </w:rPr>
              <w:br/>
            </w:r>
            <w:r w:rsidRPr="00573407">
              <w:t xml:space="preserve">В монографии обсуждается решение актуальной научной задачи по разработке моделей механического и математического проектирования почвенного массива на основе вариационной постановки нелинейного анализа методом конечных элементов. На основе физико-математической дискретизации предложена и предложена вычислительная модель слоисто-неоднородного почвенного массива, которая адекватно отражает особенности его реальной деформации при одновременном учете физических и геометрических нелинейностей. Разработан </w:t>
            </w:r>
            <w:r w:rsidRPr="00573407">
              <w:lastRenderedPageBreak/>
              <w:t>эффективный вычислительный алгоритм для решения статических упругих и упруго-пластических задач применительно к системе фундамента грунтового основания, основанный на уравнениях обобщенного закона Гука для анизотропной массы грунта и теории потока с учетом потока Мизеса с учетом геометрическая нелинейность. На основе итерационного метода в подпространстве разработан эффективный алгоритм с использованием матрицы жесткости системы с геометрической нелинейностью, который позволяет с высокой точностью определять амплитудно-частотные характеристики свободных колебаний базовой системы заземления и обеспечивать быструю сходимость итерационный процесс. Идея метода основана на схеме алгоритма Якоби и свойствах последовательностей Штурма.</w:t>
            </w:r>
            <w:r w:rsidRPr="00573407">
              <w:br/>
              <w:t>Монография предназначена для студентов и докторантов следующих специальностей: «Транспортное строительство», «Транспорт, транспортное оборудование и технологии» и «Организация перевозок, движения и эксплуатации транспорта», а также для сотрудников научно-исследовательских и проектных организаций</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Mussina A.A., V.N. Kazagachev/Мусина А.А., Казагачев В.Н.</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Numerical methods</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124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Информационные технологии</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br/>
              <w:t xml:space="preserve">В курсе «Numerical Methods» изучаются основные сведения о численных методах. Студенты знакомятся с положениями теории погрешностей, изучают численные методы  решения нелинейных уравнений, систем линейных уравнений, понятия об </w:t>
            </w:r>
            <w:r w:rsidRPr="00573407">
              <w:lastRenderedPageBreak/>
              <w:t>аппроксимации функций,  методы численного дифференцирования и интегрирования, а также  методы решения дифференциальных уравнений.</w:t>
            </w:r>
            <w:r w:rsidRPr="00573407">
              <w:br/>
              <w:t>Дисциплина «Numerical Methods» призвана подготовить студентов к реализации с помощью ЭВМ вычислительных алгоритмов решения математических задач, возникающих в процессе познания и использования в практической деятельности законов реального мира, посредством математического моделирования.</w:t>
            </w:r>
            <w:r w:rsidRPr="00573407">
              <w:br/>
              <w:t xml:space="preserve"> Основной  задачей преподавания дисциплины является выработка навыков выбора вычислительных алгоритмов, умения эффективной реализации его на ЭВМ, качественного и количественного анализа  полученных результатов. Специфика преподавания дисциплины «Numerical Methods» для студентов специальности 5В011100 «Информатика» заключается в тесной взаимосвязи вопросов численной реализации алгоритмов на ЭВМ со специальными дисциплинами по информатике, в рамках которых студенты изучают современное математическое обеспечение ЭВМ, основы программирования и методы разработки, тестирования, отладки и анализа программ.</w:t>
            </w:r>
          </w:p>
        </w:tc>
      </w:tr>
      <w:tr w:rsidR="002B6731" w:rsidRPr="00031E15"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англ.</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Muzdybayeva T.K. (Муздыбаева Т. К.)</w:t>
            </w:r>
          </w:p>
        </w:tc>
        <w:tc>
          <w:tcPr>
            <w:tcW w:w="614" w:type="pct"/>
            <w:tcBorders>
              <w:top w:val="nil"/>
              <w:left w:val="nil"/>
              <w:bottom w:val="single" w:sz="4" w:space="0" w:color="auto"/>
              <w:right w:val="single" w:sz="4" w:space="0" w:color="auto"/>
            </w:tcBorders>
            <w:shd w:val="clear" w:color="auto" w:fill="auto"/>
            <w:hideMark/>
          </w:tcPr>
          <w:p w:rsidR="002B6731" w:rsidRPr="00AA116A" w:rsidRDefault="002B6731" w:rsidP="002F6C3A">
            <w:pPr>
              <w:rPr>
                <w:lang w:val="en-US"/>
              </w:rPr>
            </w:pPr>
            <w:r w:rsidRPr="00AA116A">
              <w:rPr>
                <w:lang w:val="en-US"/>
              </w:rPr>
              <w:t xml:space="preserve">Geosynthetic Reinforcement of the Agrregate Base                               </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110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Архитект.-строит. Транспортно-дорожн.</w:t>
            </w:r>
          </w:p>
        </w:tc>
        <w:tc>
          <w:tcPr>
            <w:tcW w:w="1709" w:type="pct"/>
            <w:tcBorders>
              <w:top w:val="nil"/>
              <w:left w:val="nil"/>
              <w:bottom w:val="single" w:sz="4" w:space="0" w:color="auto"/>
              <w:right w:val="single" w:sz="4" w:space="0" w:color="auto"/>
            </w:tcBorders>
            <w:shd w:val="clear" w:color="auto" w:fill="auto"/>
            <w:hideMark/>
          </w:tcPr>
          <w:p w:rsidR="002B6731" w:rsidRPr="00AA116A" w:rsidRDefault="002B6731" w:rsidP="002F6C3A">
            <w:pPr>
              <w:rPr>
                <w:lang w:val="en-US"/>
              </w:rPr>
            </w:pPr>
            <w:r w:rsidRPr="00AA116A">
              <w:rPr>
                <w:lang w:val="en-US"/>
              </w:rPr>
              <w:t xml:space="preserve"> The monographie «Geosynthetic Reinforcement of the Agrregate Base » write about in road construction, geosynthetic materials are used for slopes of increased steepness, retaining walls, reinforcement of the bases of road embankments, separation of structural layers of pavement, etc. When constructing slopes of increased </w:t>
            </w:r>
            <w:r w:rsidRPr="00AA116A">
              <w:rPr>
                <w:lang w:val="en-US"/>
              </w:rPr>
              <w:lastRenderedPageBreak/>
              <w:t>steepness and when reinforcing a road base or other reinforced soil structures, high-strength geogrids, geo-fabrics, and also voluminous geogrids are used as reinforcing materials. The technology of using these materials provides significant economic benefits in comparison with traditional methods, such as the construction of concrete retaining walls, sheet piling, soil replacement (during construction on weak bases). They are also used as construction tools to reduce construction time and costs.</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912A8D" w:rsidRDefault="002B6731" w:rsidP="00BB1E25">
            <w:pPr>
              <w:pStyle w:val="a6"/>
              <w:numPr>
                <w:ilvl w:val="0"/>
                <w:numId w:val="2"/>
              </w:numPr>
              <w:rPr>
                <w:lang w:val="en-US"/>
              </w:r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анг</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Myrzaly S.K. (Мырзалы Серік Қажи-Ахметұлы)</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World of philosophy</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388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Философия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AA116A">
              <w:rPr>
                <w:lang w:val="en-US"/>
              </w:rPr>
              <w:t>The educational publication, designed mainly for students, consistently addresses all the problems of philosophy included in the new state education standards of the Republic of Kazakhstan. The book examines the problems of being and consciousness, scientific knowledge and creativity, society and man. Considerable attention has been paid to the philosophy of freedom, axiological categories of morality, art and the spiritual revival of society. The book is written in a lively and fascinating language, while at the same time, the depth of presentation is preserved.</w:t>
            </w:r>
            <w:r w:rsidRPr="00AA116A">
              <w:rPr>
                <w:lang w:val="en-US"/>
              </w:rPr>
              <w:br/>
            </w:r>
            <w:r w:rsidRPr="00573407">
              <w:t xml:space="preserve">Учебное издание, рассчитанное в основном на студентов, последовательно затрагивает все проблемы философии, включенные в новые государственные образовательные стандарты Республики Казахстан. В книге рассматриваются проблемы бытия и сознания, научного познания и творчества, общества и человека. Значительное внимание уделяется философии свободы, аксиологическим категориям нравственности, </w:t>
            </w:r>
            <w:r w:rsidRPr="00573407">
              <w:lastRenderedPageBreak/>
              <w:t>искусства и духовного возрождения общества. Книга написана живым и увлекательным языком, при этом сохранена глубина изложения.</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анг</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N. N. Kerimbay, B. S. Kerimbay, O. B. Mazbayev, A. N. Dunets, O.N.Baryshnikova, K.K.Makash, Y.M.Akhmetov,                     Z. T.Sartbayev /Н.Н.Керімбай, Б.С.Керімбай, О.Б.Мазбаев,А.Н.Дунец, О.Н.Барышникова, Қ.К.Мақаш,Е.М.Ахметов, Ж.Т.Сартбаев</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AA116A">
              <w:rPr>
                <w:lang w:val="en-US"/>
              </w:rPr>
              <w:t xml:space="preserve">Sharyn state national natural park. </w:t>
            </w:r>
            <w:r w:rsidRPr="00573407">
              <w:t>Шарынский государственный национальный природный парк</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116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География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AA116A">
              <w:rPr>
                <w:lang w:val="en-US"/>
              </w:rPr>
              <w:t xml:space="preserve"> With the    development of the    domestic and international tourism market, there is a need for the    publication of an illustrated text  book of a complex type, which provides full information to the investor, entrepreneur, employee of the tourism company, an employee in the   tourism management structure, as well as the  to tourist himself and the general public, to  undergraduates and doctoral students of Earth Sciences.</w:t>
            </w:r>
            <w:r w:rsidRPr="00AA116A">
              <w:rPr>
                <w:lang w:val="en-US"/>
              </w:rPr>
              <w:br/>
              <w:t xml:space="preserve">  </w:t>
            </w:r>
            <w:r w:rsidRPr="00573407">
              <w:t>Иллюстрированное учебное пособие комплексного типа, дает  полную  информацию  инвестору,  пред</w:t>
            </w:r>
            <w:r w:rsidRPr="00573407">
              <w:softHyphen/>
              <w:t>принимателю,  работнику туристской компании, сотруднику в структуре управления  туризмом, а также самому   туристу и широкому кругу  читателей, обучающимся общеобразовательных и средне специальных учебных заведении,  бакалаврам, магистрантам и докторантам  Наук о Земле</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каз/англ</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Nartay Azhar/ Нартай Ажар</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Қазақстан Республикасының геномдық құқығы</w:t>
            </w:r>
            <w:r w:rsidRPr="00573407">
              <w:br/>
              <w:t xml:space="preserve">Kazakhstan Republic genomic law. Алыс шетел мемлекеттерінің тәжіриебесі негізінде </w:t>
            </w:r>
            <w:r w:rsidRPr="00573407">
              <w:lastRenderedPageBreak/>
              <w:t>салыстырмалы тенденциямен динамика. Сomparison with the experience of foreign countries</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174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Юридический</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ДНК  құрылымын өзгертуге бағытталған ең алғашқы ұсынысты Френсис Крик (Лондон) институтының докторы Кэти Ниакан ұсынған болатын. Сәйкесінше бұл ұсыныс 2016 жылдың 1–ақпанында Эмбриология және ұрықтандыру басқармасымен қанағаттандырылды. Соңғы он  жылда ДНК құрылымын өзгерту бойынша үлкен серпіліс жасалды. Жоғарыда аталған технология бойынша ДНК құрылымындағы белгілі бір генді, келесі бір генмен алмастыруға мүмкіндік пайда болды. ДНК </w:t>
            </w:r>
            <w:r w:rsidRPr="00573407">
              <w:lastRenderedPageBreak/>
              <w:t>құрылымындағы мұндай өзгертулерді геномды өңдеу деп атаймыз. Жоғарыда аталған медицинаның жетістігіне адаамдардың көзқарасы екі ұшты болуда. Адамдардың бір тобы  геномның құрылымын «өңдеудің» болашағына сенімді, және де өңдеу арылы көптеген аурудың емін табуға болатынын алға тартуды. Себебі «өңдеу» әдісі арқылы геномнан ауру тудырушы генді алып тастап, орнына сау генді қоюға мүмкіндік туып отыр. Және осы әдіс арқылы адамзат қоғамы: даун, гемофилия, миотониялық дистония, түсті соқырлық және де осы секілді жүздеген ауруларды емдеуге мүмкіндік алады. Адамдардың екінші тобы  геномның құрылымына  енгізілу мүмкін мұндай өзгерістің болашағына қорқынышпен қарайды, себебі адам генін алмастыру арқылы біз адамды жасанды түрде  жасаймыз, және бұл өзгерістің салдары қалай болатына ешкім де жауап бере алмайды. Наразылықтың тағы бір толқынын дүниеге келетін сәбилерді тапсырыс беру арқылы, ерекше қасиеттерімен дүниеге әкелу мүмкіндігің бар болуы туғызуда. Десек те, мұндай жауапкершілікке ғылыми қауымдастықтың өзі дайын болмай шықты, себебі, қазіргі уақытқа дейін бір геннің өзгерісі қалған тіндерге, ағзаға қалай әсер ететінін болжау қиын. ДНК құрылымына жасалатын мұндай түзетулер болашақта үлкен салдарларға алып келуі мүмкін.</w:t>
            </w:r>
          </w:p>
        </w:tc>
      </w:tr>
      <w:tr w:rsidR="002B6731" w:rsidRPr="00031E15"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англ</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Nauryzbekova A.E, Moldabekova А.Sh.</w:t>
            </w:r>
          </w:p>
        </w:tc>
        <w:tc>
          <w:tcPr>
            <w:tcW w:w="614" w:type="pct"/>
            <w:tcBorders>
              <w:top w:val="nil"/>
              <w:left w:val="nil"/>
              <w:bottom w:val="single" w:sz="4" w:space="0" w:color="auto"/>
              <w:right w:val="single" w:sz="4" w:space="0" w:color="auto"/>
            </w:tcBorders>
            <w:shd w:val="clear" w:color="auto" w:fill="auto"/>
            <w:hideMark/>
          </w:tcPr>
          <w:p w:rsidR="002B6731" w:rsidRPr="00AA116A" w:rsidRDefault="002B6731" w:rsidP="002F6C3A">
            <w:pPr>
              <w:rPr>
                <w:lang w:val="en-US"/>
              </w:rPr>
            </w:pPr>
            <w:r w:rsidRPr="00AA116A">
              <w:rPr>
                <w:lang w:val="en-US"/>
              </w:rPr>
              <w:t xml:space="preserve">Development of the bank risk strategy: the </w:t>
            </w:r>
            <w:r w:rsidRPr="00AA116A">
              <w:rPr>
                <w:lang w:val="en-US"/>
              </w:rPr>
              <w:lastRenderedPageBreak/>
              <w:t>problems and solutions</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80</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Monograph</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AA116A" w:rsidRDefault="002B6731" w:rsidP="002F6C3A">
            <w:pPr>
              <w:rPr>
                <w:lang w:val="en-US"/>
              </w:rPr>
            </w:pPr>
            <w:r w:rsidRPr="00AA116A">
              <w:rPr>
                <w:lang w:val="en-US"/>
              </w:rPr>
              <w:t xml:space="preserve">The economic significance, content, types, and methods of risk assessment in commercial banks,  an assessment, and analysis of the financial condition and risk of  “TSESNA </w:t>
            </w:r>
            <w:r w:rsidRPr="00AA116A">
              <w:rPr>
                <w:lang w:val="en-US"/>
              </w:rPr>
              <w:lastRenderedPageBreak/>
              <w:t>BANK” JSC for 2016-2018, ways to improve the risk mitigation of commercial banks and their management are considered in this monograph.</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912A8D" w:rsidRDefault="002B6731" w:rsidP="00BB1E25">
            <w:pPr>
              <w:pStyle w:val="a6"/>
              <w:numPr>
                <w:ilvl w:val="0"/>
                <w:numId w:val="2"/>
              </w:numPr>
              <w:rPr>
                <w:lang w:val="en-US"/>
              </w:r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англ</w:t>
            </w:r>
          </w:p>
        </w:tc>
        <w:tc>
          <w:tcPr>
            <w:tcW w:w="631" w:type="pct"/>
            <w:tcBorders>
              <w:top w:val="nil"/>
              <w:left w:val="nil"/>
              <w:bottom w:val="single" w:sz="4" w:space="0" w:color="auto"/>
              <w:right w:val="single" w:sz="4" w:space="0" w:color="auto"/>
            </w:tcBorders>
            <w:shd w:val="clear" w:color="auto" w:fill="auto"/>
            <w:hideMark/>
          </w:tcPr>
          <w:p w:rsidR="002B6731" w:rsidRPr="00AA116A" w:rsidRDefault="002B6731" w:rsidP="002F6C3A">
            <w:pPr>
              <w:rPr>
                <w:lang w:val="en-US"/>
              </w:rPr>
            </w:pPr>
            <w:r w:rsidRPr="00AA116A">
              <w:rPr>
                <w:lang w:val="en-US"/>
              </w:rPr>
              <w:t>Neshina Y.G., Mekhtiyev A.D., Shaigarayeva T.N., Bilichenko Ye.N.</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Electric Lighting</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70</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Tutorial</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Энергетика </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AA116A">
              <w:rPr>
                <w:lang w:val="en-US"/>
              </w:rPr>
              <w:t xml:space="preserve">The tutorial covers the main lighting values, peculiarities of the visual apparatus; characteristics of lighting and light environment, types of natural, artificial, combined electric lighting, etc. The issues of emergency, security and duty lighting are discussed. The methods of calculating and designing artificial lighting systems are given. Particular attention is paid to energy saving in developing and designing artificial lighting systems. There are considered in detail the types and scope of incandescent lamps, halogen incandescent lamps, fluorescent and LED lamps, as well as other lamps, spotlights. The tutorial is intended for students of specialty 5B071800 "Power Engineering" in the discipline "Electric Lighting", as well as for teachers and for employees of enterprises and organizations involved in the design and operation of electric lighting sets .                                                                                  </w:t>
            </w:r>
            <w:r w:rsidRPr="00573407">
              <w:t xml:space="preserve">В учебнике раскрываются основные параметры освещения, особенности зрительного аппарата; характеристики освещения и световой среды, виды естественного, искусственного, комбинированного электрического освещения и др. Обсуждаются вопросы аварийного, охранного и дежурного освещения. Приведены методы расчета и проектирования систем искусственного освещения. Особое внимание энергосбережению уделяется при разработке и проектировании систем искусственного освещения. Подробно рассмотрены виды и сфера применения </w:t>
            </w:r>
            <w:r w:rsidRPr="00573407">
              <w:lastRenderedPageBreak/>
              <w:t>ламп накаливания, галогенных ламп накаливания, люминесцентных и светодиодных ламп, а также других ламп, точечных светильников. Учебное пособие предназначено для студентов специальности 5В071800 «Энергетика» по дисциплине «Электрическое освещение», а также для преподавателей и сотрудников предприятий и организаций, занимающихся проектированием и эксплуатацией электроосвещения.</w:t>
            </w:r>
          </w:p>
        </w:tc>
      </w:tr>
      <w:tr w:rsidR="002B6731" w:rsidRPr="00031E15"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анг</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Nurzhanova Т.Т., TastemirovaА.Е., Makhmetova D.Т (Нуржанова,Тастемирова, Махметова)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Pedagogics of higher education: </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116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Педагогика и психология</w:t>
            </w:r>
          </w:p>
        </w:tc>
        <w:tc>
          <w:tcPr>
            <w:tcW w:w="1709" w:type="pct"/>
            <w:tcBorders>
              <w:top w:val="nil"/>
              <w:left w:val="nil"/>
              <w:bottom w:val="single" w:sz="4" w:space="0" w:color="auto"/>
              <w:right w:val="single" w:sz="4" w:space="0" w:color="auto"/>
            </w:tcBorders>
            <w:shd w:val="clear" w:color="auto" w:fill="auto"/>
            <w:hideMark/>
          </w:tcPr>
          <w:p w:rsidR="002B6731" w:rsidRPr="00AA116A" w:rsidRDefault="002B6731" w:rsidP="002F6C3A">
            <w:pPr>
              <w:rPr>
                <w:lang w:val="en-US"/>
              </w:rPr>
            </w:pPr>
            <w:r w:rsidRPr="00AA116A">
              <w:rPr>
                <w:lang w:val="en-US"/>
              </w:rPr>
              <w:t>The authors of the manual Nurzhanova T.T., Tastemirova A.E., Makhmetova D.T. consistently reveal the foundations of higher education pedagogy. The manual presents a brief summary of lectures, methodological instructions for the study of the course, basic and additional literature, as well as questions of midterm control and examination issues. The manual is intended for graduate students studying in the specialty 7M01101 "Pedagogy and Psychology."</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912A8D" w:rsidRDefault="002B6731" w:rsidP="00BB1E25">
            <w:pPr>
              <w:pStyle w:val="a6"/>
              <w:numPr>
                <w:ilvl w:val="0"/>
                <w:numId w:val="2"/>
              </w:numPr>
              <w:rPr>
                <w:lang w:val="en-US"/>
              </w:r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анг</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Orymbetov E.M., Orymbetova G.E., Suigenbayeva A.Zh., / Орымбетов Е. М., Орымбетова Г. Е., Суйгенбаева А. Ж.</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Heat and mass transfer</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96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Пищевая инженерия, текстиль</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AA116A">
              <w:rPr>
                <w:lang w:val="en-US"/>
              </w:rPr>
              <w:t xml:space="preserve">This study guide provides brief theoretical information, necessary calculation formulas and problems of heat conduction, heat transfer through solid walls, specific examples of calculating convective heat transfer, heat transfer during boiling liquids and condensation of liquids, shell-and-tube heat exchangers, single-body evaporators, equilibrium during mass transfer, main dimensions of mass exchange apparatus, convective dryer. </w:t>
            </w:r>
            <w:r w:rsidRPr="00573407">
              <w:t xml:space="preserve">Данное учебное пособие содержит краткую теоретическую информацию, необходимые расчетные формулы и задачи теплопроводности, теплообмена через твердые </w:t>
            </w:r>
            <w:r w:rsidRPr="00573407">
              <w:lastRenderedPageBreak/>
              <w:t>стенки, конкретные примеры расчета конвективного теплообмена, теплообмена при кипении жидкостей и конденсации жидкостей, кожухотрубных теплообменников, однокорпусных испарителей, равновесия при массообмене, основных размеров массообменных аппаратов, конвективной сушилки.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англ</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Ospanov К. N./ Оспанов К. Н.</w:t>
            </w:r>
          </w:p>
        </w:tc>
        <w:tc>
          <w:tcPr>
            <w:tcW w:w="614" w:type="pct"/>
            <w:tcBorders>
              <w:top w:val="nil"/>
              <w:left w:val="nil"/>
              <w:bottom w:val="single" w:sz="4" w:space="0" w:color="auto"/>
              <w:right w:val="single" w:sz="4" w:space="0" w:color="auto"/>
            </w:tcBorders>
            <w:shd w:val="clear" w:color="auto" w:fill="auto"/>
            <w:hideMark/>
          </w:tcPr>
          <w:p w:rsidR="002B6731" w:rsidRPr="00AA116A" w:rsidRDefault="002B6731" w:rsidP="002F6C3A">
            <w:pPr>
              <w:rPr>
                <w:lang w:val="en-US"/>
              </w:rPr>
            </w:pPr>
            <w:r w:rsidRPr="00AA116A">
              <w:rPr>
                <w:lang w:val="en-US"/>
              </w:rPr>
              <w:t>Singular differential and difference equations</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математика, физика,педагогика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AA116A">
              <w:rPr>
                <w:lang w:val="en-US"/>
              </w:rPr>
              <w:t>The book is devoted to the differential equations given on the real-axis and infinite difference systems, which are their discrete analogues. Methods for obtaining the solvability conditions and coercive estimates of solutions are given. One of the features of the considered equations and systems is that their intermediate coefficients grow rapidly.</w:t>
            </w:r>
            <w:r w:rsidRPr="00AA116A">
              <w:rPr>
                <w:lang w:val="en-US"/>
              </w:rPr>
              <w:br/>
              <w:t>The book is intended for researchers, senior students, undergraduates and doctoral students of mathematical and physical specialties of universities.</w:t>
            </w:r>
            <w:r w:rsidRPr="00AA116A">
              <w:rPr>
                <w:lang w:val="en-US"/>
              </w:rPr>
              <w:br/>
              <w:t xml:space="preserve">It is published by the decision of the Academic Council of L.N. Gumilyov Eurasian national university. </w:t>
            </w:r>
            <w:r w:rsidRPr="00573407">
              <w:t>Prot. No. 9, January 30, 2020.</w:t>
            </w:r>
          </w:p>
        </w:tc>
      </w:tr>
      <w:tr w:rsidR="002B6731" w:rsidRPr="00031E15"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анг</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Ospanova A.K. ,  Kolot R.V. (Оспанова А.К., Колот Р.В.)</w:t>
            </w:r>
          </w:p>
        </w:tc>
        <w:tc>
          <w:tcPr>
            <w:tcW w:w="614" w:type="pct"/>
            <w:tcBorders>
              <w:top w:val="nil"/>
              <w:left w:val="nil"/>
              <w:bottom w:val="single" w:sz="4" w:space="0" w:color="auto"/>
              <w:right w:val="single" w:sz="4" w:space="0" w:color="auto"/>
            </w:tcBorders>
            <w:shd w:val="clear" w:color="auto" w:fill="auto"/>
            <w:hideMark/>
          </w:tcPr>
          <w:p w:rsidR="002B6731" w:rsidRPr="00AA116A" w:rsidRDefault="002B6731" w:rsidP="002F6C3A">
            <w:pPr>
              <w:rPr>
                <w:lang w:val="en-US"/>
              </w:rPr>
            </w:pPr>
            <w:r w:rsidRPr="00AA116A">
              <w:rPr>
                <w:lang w:val="en-US"/>
              </w:rPr>
              <w:t>Pathogenic fungi of herbaceous plants found in Akmola and Pavlodar regions</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101</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Биология</w:t>
            </w:r>
          </w:p>
        </w:tc>
        <w:tc>
          <w:tcPr>
            <w:tcW w:w="1709" w:type="pct"/>
            <w:tcBorders>
              <w:top w:val="nil"/>
              <w:left w:val="nil"/>
              <w:bottom w:val="single" w:sz="4" w:space="0" w:color="auto"/>
              <w:right w:val="single" w:sz="4" w:space="0" w:color="auto"/>
            </w:tcBorders>
            <w:shd w:val="clear" w:color="auto" w:fill="auto"/>
            <w:hideMark/>
          </w:tcPr>
          <w:p w:rsidR="002B6731" w:rsidRPr="00AA116A" w:rsidRDefault="002B6731" w:rsidP="002F6C3A">
            <w:pPr>
              <w:rPr>
                <w:lang w:val="en-US"/>
              </w:rPr>
            </w:pPr>
            <w:r w:rsidRPr="00AA116A">
              <w:rPr>
                <w:lang w:val="en-US"/>
              </w:rPr>
              <w:t>The monograph is intended for students and undergraduates majoring in 6B01504 Biology, 6B05101 Biology, 7M05101 Biology.</w:t>
            </w:r>
            <w:r w:rsidRPr="00AA116A">
              <w:rPr>
                <w:lang w:val="en-US"/>
              </w:rPr>
              <w:br/>
              <w:t xml:space="preserve"> The monograph comprehensively studies the pathogenic fungi of herbaceous plants found in Akmola and Pavlodar regions and analyzes their ecological groups.</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912A8D" w:rsidRDefault="002B6731" w:rsidP="00BB1E25">
            <w:pPr>
              <w:pStyle w:val="a6"/>
              <w:numPr>
                <w:ilvl w:val="0"/>
                <w:numId w:val="2"/>
              </w:numPr>
              <w:rPr>
                <w:lang w:val="en-US"/>
              </w:r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анг</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Potapov V.A., Alibekov R.S., Urazbayeva K.A., </w:t>
            </w:r>
            <w:r w:rsidRPr="00573407">
              <w:lastRenderedPageBreak/>
              <w:t>Bakhtybekova A.R.</w:t>
            </w:r>
          </w:p>
        </w:tc>
        <w:tc>
          <w:tcPr>
            <w:tcW w:w="614" w:type="pct"/>
            <w:tcBorders>
              <w:top w:val="nil"/>
              <w:left w:val="nil"/>
              <w:bottom w:val="single" w:sz="4" w:space="0" w:color="auto"/>
              <w:right w:val="single" w:sz="4" w:space="0" w:color="auto"/>
            </w:tcBorders>
            <w:shd w:val="clear" w:color="auto" w:fill="auto"/>
            <w:hideMark/>
          </w:tcPr>
          <w:p w:rsidR="002B6731" w:rsidRPr="00AA116A" w:rsidRDefault="002B6731" w:rsidP="002F6C3A">
            <w:pPr>
              <w:rPr>
                <w:lang w:val="en-US"/>
              </w:rPr>
            </w:pPr>
            <w:r w:rsidRPr="00AA116A">
              <w:rPr>
                <w:lang w:val="en-US"/>
              </w:rPr>
              <w:lastRenderedPageBreak/>
              <w:t>Modern Modeling of Technological</w:t>
            </w:r>
            <w:r w:rsidRPr="00AA116A">
              <w:rPr>
                <w:lang w:val="en-US"/>
              </w:rPr>
              <w:br/>
              <w:t xml:space="preserve">Processes of </w:t>
            </w:r>
            <w:r w:rsidRPr="00AA116A">
              <w:rPr>
                <w:lang w:val="en-US"/>
              </w:rPr>
              <w:lastRenderedPageBreak/>
              <w:t>Processing Industries</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146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textbook</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Пищевая инженерия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AA116A">
              <w:rPr>
                <w:lang w:val="en-US"/>
              </w:rPr>
              <w:t xml:space="preserve">The textbook sets out the theoretical foundations of modeling the processes of food production.  The textbook contains examples of solving specific problems and </w:t>
            </w:r>
            <w:r w:rsidRPr="00AA116A">
              <w:rPr>
                <w:lang w:val="en-US"/>
              </w:rPr>
              <w:lastRenderedPageBreak/>
              <w:t>questions for self-control.The textbook is intended the Master students in the group of educational programs "M111 - Food products production" direction of personnel training "7M072 - Production and processing industries" and it may be useful for all interested specialists./</w:t>
            </w:r>
            <w:r w:rsidRPr="00573407">
              <w:t>В</w:t>
            </w:r>
            <w:r w:rsidRPr="00AA116A">
              <w:rPr>
                <w:lang w:val="en-US"/>
              </w:rPr>
              <w:t xml:space="preserve"> </w:t>
            </w:r>
            <w:r w:rsidRPr="00573407">
              <w:t>учебнике</w:t>
            </w:r>
            <w:r w:rsidRPr="00AA116A">
              <w:rPr>
                <w:lang w:val="en-US"/>
              </w:rPr>
              <w:t xml:space="preserve"> </w:t>
            </w:r>
            <w:r w:rsidRPr="00573407">
              <w:t>изложены</w:t>
            </w:r>
            <w:r w:rsidRPr="00AA116A">
              <w:rPr>
                <w:lang w:val="en-US"/>
              </w:rPr>
              <w:t xml:space="preserve"> </w:t>
            </w:r>
            <w:r w:rsidRPr="00573407">
              <w:t>теоретические</w:t>
            </w:r>
            <w:r w:rsidRPr="00AA116A">
              <w:rPr>
                <w:lang w:val="en-US"/>
              </w:rPr>
              <w:t xml:space="preserve"> </w:t>
            </w:r>
            <w:r w:rsidRPr="00573407">
              <w:t>основы</w:t>
            </w:r>
            <w:r w:rsidRPr="00AA116A">
              <w:rPr>
                <w:lang w:val="en-US"/>
              </w:rPr>
              <w:t xml:space="preserve"> </w:t>
            </w:r>
            <w:r w:rsidRPr="00573407">
              <w:t>моделирования</w:t>
            </w:r>
            <w:r w:rsidRPr="00AA116A">
              <w:rPr>
                <w:lang w:val="en-US"/>
              </w:rPr>
              <w:t xml:space="preserve"> </w:t>
            </w:r>
            <w:r w:rsidRPr="00573407">
              <w:t>процессов</w:t>
            </w:r>
            <w:r w:rsidRPr="00AA116A">
              <w:rPr>
                <w:lang w:val="en-US"/>
              </w:rPr>
              <w:t xml:space="preserve"> </w:t>
            </w:r>
            <w:r w:rsidRPr="00573407">
              <w:t>производства</w:t>
            </w:r>
            <w:r w:rsidRPr="00AA116A">
              <w:rPr>
                <w:lang w:val="en-US"/>
              </w:rPr>
              <w:t xml:space="preserve"> </w:t>
            </w:r>
            <w:r w:rsidRPr="00573407">
              <w:t>пищевых</w:t>
            </w:r>
            <w:r w:rsidRPr="00AA116A">
              <w:rPr>
                <w:lang w:val="en-US"/>
              </w:rPr>
              <w:t xml:space="preserve"> </w:t>
            </w:r>
            <w:r w:rsidRPr="00573407">
              <w:t>продуктов</w:t>
            </w:r>
            <w:r w:rsidRPr="00AA116A">
              <w:rPr>
                <w:lang w:val="en-US"/>
              </w:rPr>
              <w:t xml:space="preserve">. </w:t>
            </w:r>
            <w:r w:rsidRPr="00573407">
              <w:t>Приведены примеры составления физико-математических моделей наиболее распространенных технологических процессов: механического, гидромеханического, теплопередачи, массообмена, химического и биохимического. Учебник содержит примеры решения конкретных задач и вопросов для самоконтроля.Учебное пособие предназначено магистрантам группы образовательных программ" М111 - производство пищевых продуктов "направления подготовки кадров" 7М072 - производство и перерабатывающая промышленность " и может быть полезно всем заинтересованным специалистам.</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апг</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SabyrkhanovaS.Sh./Сабырханова С. Ш.</w:t>
            </w:r>
          </w:p>
        </w:tc>
        <w:tc>
          <w:tcPr>
            <w:tcW w:w="614" w:type="pct"/>
            <w:tcBorders>
              <w:top w:val="nil"/>
              <w:left w:val="nil"/>
              <w:bottom w:val="single" w:sz="4" w:space="0" w:color="auto"/>
              <w:right w:val="single" w:sz="4" w:space="0" w:color="auto"/>
            </w:tcBorders>
            <w:shd w:val="clear" w:color="auto" w:fill="auto"/>
            <w:noWrap/>
            <w:hideMark/>
          </w:tcPr>
          <w:p w:rsidR="002B6731" w:rsidRPr="00AA116A" w:rsidRDefault="002B6731" w:rsidP="002F6C3A">
            <w:pPr>
              <w:rPr>
                <w:lang w:val="en-US"/>
              </w:rPr>
            </w:pPr>
            <w:r w:rsidRPr="00AA116A">
              <w:rPr>
                <w:lang w:val="en-US"/>
              </w:rPr>
              <w:t xml:space="preserve">History of suit and fashion </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132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Educational and methodical manual</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Текстиль</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AA116A">
              <w:rPr>
                <w:lang w:val="en-US"/>
              </w:rPr>
              <w:t>The educational and methodical manual is written in accordance with the curriculum and is intended for students of higher educational institutions trained on a speciality 5B072600 –"Technology and construction of light industry products". In the educational and methodical manual set out the purpose, objectives, content, practical and independent work, as well as control questions to test the knowledge of students and requirements to execute the work.</w:t>
            </w:r>
            <w:r w:rsidRPr="00573407">
              <w:t>Учебно</w:t>
            </w:r>
            <w:r w:rsidRPr="00AA116A">
              <w:rPr>
                <w:lang w:val="en-US"/>
              </w:rPr>
              <w:t>-</w:t>
            </w:r>
            <w:r w:rsidRPr="00573407">
              <w:t>методическое</w:t>
            </w:r>
            <w:r w:rsidRPr="00AA116A">
              <w:rPr>
                <w:lang w:val="en-US"/>
              </w:rPr>
              <w:t xml:space="preserve"> </w:t>
            </w:r>
            <w:r w:rsidRPr="00573407">
              <w:t>пособие</w:t>
            </w:r>
            <w:r w:rsidRPr="00AA116A">
              <w:rPr>
                <w:lang w:val="en-US"/>
              </w:rPr>
              <w:t xml:space="preserve"> </w:t>
            </w:r>
            <w:r w:rsidRPr="00573407">
              <w:t>написано</w:t>
            </w:r>
            <w:r w:rsidRPr="00AA116A">
              <w:rPr>
                <w:lang w:val="en-US"/>
              </w:rPr>
              <w:t xml:space="preserve"> </w:t>
            </w:r>
            <w:r w:rsidRPr="00573407">
              <w:t>в</w:t>
            </w:r>
            <w:r w:rsidRPr="00AA116A">
              <w:rPr>
                <w:lang w:val="en-US"/>
              </w:rPr>
              <w:t xml:space="preserve"> </w:t>
            </w:r>
            <w:r w:rsidRPr="00573407">
              <w:t>соответствии</w:t>
            </w:r>
            <w:r w:rsidRPr="00AA116A">
              <w:rPr>
                <w:lang w:val="en-US"/>
              </w:rPr>
              <w:t xml:space="preserve"> </w:t>
            </w:r>
            <w:r w:rsidRPr="00573407">
              <w:t>с</w:t>
            </w:r>
            <w:r w:rsidRPr="00AA116A">
              <w:rPr>
                <w:lang w:val="en-US"/>
              </w:rPr>
              <w:t xml:space="preserve"> </w:t>
            </w:r>
            <w:r w:rsidRPr="00573407">
              <w:t>учебной</w:t>
            </w:r>
            <w:r w:rsidRPr="00AA116A">
              <w:rPr>
                <w:lang w:val="en-US"/>
              </w:rPr>
              <w:t xml:space="preserve"> </w:t>
            </w:r>
            <w:r w:rsidRPr="00573407">
              <w:t>программой</w:t>
            </w:r>
            <w:r w:rsidRPr="00AA116A">
              <w:rPr>
                <w:lang w:val="en-US"/>
              </w:rPr>
              <w:t xml:space="preserve"> </w:t>
            </w:r>
            <w:r w:rsidRPr="00573407">
              <w:t>и</w:t>
            </w:r>
            <w:r w:rsidRPr="00AA116A">
              <w:rPr>
                <w:lang w:val="en-US"/>
              </w:rPr>
              <w:t xml:space="preserve"> </w:t>
            </w:r>
            <w:r w:rsidRPr="00573407">
              <w:t>предназначено</w:t>
            </w:r>
            <w:r w:rsidRPr="00AA116A">
              <w:rPr>
                <w:lang w:val="en-US"/>
              </w:rPr>
              <w:t xml:space="preserve"> </w:t>
            </w:r>
            <w:r w:rsidRPr="00573407">
              <w:lastRenderedPageBreak/>
              <w:t>для</w:t>
            </w:r>
            <w:r w:rsidRPr="00AA116A">
              <w:rPr>
                <w:lang w:val="en-US"/>
              </w:rPr>
              <w:t xml:space="preserve"> </w:t>
            </w:r>
            <w:r w:rsidRPr="00573407">
              <w:t>студентов</w:t>
            </w:r>
            <w:r w:rsidRPr="00AA116A">
              <w:rPr>
                <w:lang w:val="en-US"/>
              </w:rPr>
              <w:t xml:space="preserve"> </w:t>
            </w:r>
            <w:r w:rsidRPr="00573407">
              <w:t>высших</w:t>
            </w:r>
            <w:r w:rsidRPr="00AA116A">
              <w:rPr>
                <w:lang w:val="en-US"/>
              </w:rPr>
              <w:t xml:space="preserve"> </w:t>
            </w:r>
            <w:r w:rsidRPr="00573407">
              <w:t>учебных</w:t>
            </w:r>
            <w:r w:rsidRPr="00AA116A">
              <w:rPr>
                <w:lang w:val="en-US"/>
              </w:rPr>
              <w:t xml:space="preserve"> </w:t>
            </w:r>
            <w:r w:rsidRPr="00573407">
              <w:t>заведений</w:t>
            </w:r>
            <w:r w:rsidRPr="00AA116A">
              <w:rPr>
                <w:lang w:val="en-US"/>
              </w:rPr>
              <w:t xml:space="preserve">, </w:t>
            </w:r>
            <w:r w:rsidRPr="00573407">
              <w:t>обучающихся</w:t>
            </w:r>
            <w:r w:rsidRPr="00AA116A">
              <w:rPr>
                <w:lang w:val="en-US"/>
              </w:rPr>
              <w:t xml:space="preserve"> </w:t>
            </w:r>
            <w:r w:rsidRPr="00573407">
              <w:t>по</w:t>
            </w:r>
            <w:r w:rsidRPr="00AA116A">
              <w:rPr>
                <w:lang w:val="en-US"/>
              </w:rPr>
              <w:t xml:space="preserve"> </w:t>
            </w:r>
            <w:r w:rsidRPr="00573407">
              <w:t>специальности</w:t>
            </w:r>
            <w:r w:rsidRPr="00AA116A">
              <w:rPr>
                <w:lang w:val="en-US"/>
              </w:rPr>
              <w:t xml:space="preserve"> 5</w:t>
            </w:r>
            <w:r w:rsidRPr="00573407">
              <w:t>В</w:t>
            </w:r>
            <w:r w:rsidRPr="00AA116A">
              <w:rPr>
                <w:lang w:val="en-US"/>
              </w:rPr>
              <w:t>072600 - «</w:t>
            </w:r>
            <w:r w:rsidRPr="00573407">
              <w:t>Технология</w:t>
            </w:r>
            <w:r w:rsidRPr="00AA116A">
              <w:rPr>
                <w:lang w:val="en-US"/>
              </w:rPr>
              <w:t xml:space="preserve"> </w:t>
            </w:r>
            <w:r w:rsidRPr="00573407">
              <w:t>и</w:t>
            </w:r>
            <w:r w:rsidRPr="00AA116A">
              <w:rPr>
                <w:lang w:val="en-US"/>
              </w:rPr>
              <w:t xml:space="preserve"> </w:t>
            </w:r>
            <w:r w:rsidRPr="00573407">
              <w:t>конструирование</w:t>
            </w:r>
            <w:r w:rsidRPr="00AA116A">
              <w:rPr>
                <w:lang w:val="en-US"/>
              </w:rPr>
              <w:t xml:space="preserve"> </w:t>
            </w:r>
            <w:r w:rsidRPr="00573407">
              <w:t>изделий</w:t>
            </w:r>
            <w:r w:rsidRPr="00AA116A">
              <w:rPr>
                <w:lang w:val="en-US"/>
              </w:rPr>
              <w:t xml:space="preserve"> </w:t>
            </w:r>
            <w:r w:rsidRPr="00573407">
              <w:t>легкой</w:t>
            </w:r>
            <w:r w:rsidRPr="00AA116A">
              <w:rPr>
                <w:lang w:val="en-US"/>
              </w:rPr>
              <w:t xml:space="preserve"> </w:t>
            </w:r>
            <w:r w:rsidRPr="00573407">
              <w:t>промышленности</w:t>
            </w:r>
            <w:r w:rsidRPr="00AA116A">
              <w:rPr>
                <w:lang w:val="en-US"/>
              </w:rPr>
              <w:t xml:space="preserve">». </w:t>
            </w:r>
            <w:r w:rsidRPr="00573407">
              <w:t>В учебно-методическом пособии изложены цель, задачи, содержание практической и самостоятельной работы, а также контрольные вопросы для проверки знаний учащихся и требования к выполнению работы.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анг</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SabyrkhanovaS.Sh./Сабырханова С. Ш.</w:t>
            </w:r>
          </w:p>
        </w:tc>
        <w:tc>
          <w:tcPr>
            <w:tcW w:w="614" w:type="pct"/>
            <w:tcBorders>
              <w:top w:val="nil"/>
              <w:left w:val="nil"/>
              <w:bottom w:val="single" w:sz="4" w:space="0" w:color="auto"/>
              <w:right w:val="single" w:sz="4" w:space="0" w:color="auto"/>
            </w:tcBorders>
            <w:shd w:val="clear" w:color="auto" w:fill="auto"/>
            <w:hideMark/>
          </w:tcPr>
          <w:p w:rsidR="002B6731" w:rsidRPr="00AA116A" w:rsidRDefault="002B6731" w:rsidP="002F6C3A">
            <w:pPr>
              <w:rPr>
                <w:lang w:val="en-US"/>
              </w:rPr>
            </w:pPr>
            <w:r w:rsidRPr="00AA116A">
              <w:rPr>
                <w:lang w:val="en-US"/>
              </w:rPr>
              <w:t>Engineering science of sewing production</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172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Educational and methodical manual</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7050</w:t>
            </w:r>
          </w:p>
        </w:tc>
        <w:tc>
          <w:tcPr>
            <w:tcW w:w="658"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Текстиль</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AA116A">
              <w:rPr>
                <w:lang w:val="en-US"/>
              </w:rPr>
              <w:t>The educational and methodical manual for executing practical classes on the discipline "Engineering science of sewing production", for the specialty – 5B072600 "Technology and construction of light industry products"      A practical workshop designed in accordance with the requirements of the curriculum and program of the discipline "Engineering of sewing production" and includes all the necessary information for the implementation of the practical classes that allow a deep and detailed study of the most difficult sections of the course, and to instill in students the skills of independent scientific work.Practical workshop consists of 15 practical  topics, designed for training 2 hours on each topic.</w:t>
            </w:r>
            <w:r w:rsidRPr="00573407">
              <w:t>Учебно</w:t>
            </w:r>
            <w:r w:rsidRPr="00AA116A">
              <w:rPr>
                <w:lang w:val="en-US"/>
              </w:rPr>
              <w:t>-</w:t>
            </w:r>
            <w:r w:rsidRPr="00573407">
              <w:t>методическое</w:t>
            </w:r>
            <w:r w:rsidRPr="00AA116A">
              <w:rPr>
                <w:lang w:val="en-US"/>
              </w:rPr>
              <w:t xml:space="preserve"> </w:t>
            </w:r>
            <w:r w:rsidRPr="00573407">
              <w:t>пособие</w:t>
            </w:r>
            <w:r w:rsidRPr="00AA116A">
              <w:rPr>
                <w:lang w:val="en-US"/>
              </w:rPr>
              <w:t xml:space="preserve"> </w:t>
            </w:r>
            <w:r w:rsidRPr="00573407">
              <w:t>для</w:t>
            </w:r>
            <w:r w:rsidRPr="00AA116A">
              <w:rPr>
                <w:lang w:val="en-US"/>
              </w:rPr>
              <w:t xml:space="preserve"> </w:t>
            </w:r>
            <w:r w:rsidRPr="00573407">
              <w:t>проведения</w:t>
            </w:r>
            <w:r w:rsidRPr="00AA116A">
              <w:rPr>
                <w:lang w:val="en-US"/>
              </w:rPr>
              <w:t xml:space="preserve"> </w:t>
            </w:r>
            <w:r w:rsidRPr="00573407">
              <w:t>практических</w:t>
            </w:r>
            <w:r w:rsidRPr="00AA116A">
              <w:rPr>
                <w:lang w:val="en-US"/>
              </w:rPr>
              <w:t xml:space="preserve"> </w:t>
            </w:r>
            <w:r w:rsidRPr="00573407">
              <w:t>занятий</w:t>
            </w:r>
            <w:r w:rsidRPr="00AA116A">
              <w:rPr>
                <w:lang w:val="en-US"/>
              </w:rPr>
              <w:t xml:space="preserve"> </w:t>
            </w:r>
            <w:r w:rsidRPr="00573407">
              <w:t>по</w:t>
            </w:r>
            <w:r w:rsidRPr="00AA116A">
              <w:rPr>
                <w:lang w:val="en-US"/>
              </w:rPr>
              <w:t xml:space="preserve"> </w:t>
            </w:r>
            <w:r w:rsidRPr="00573407">
              <w:t>дисциплине</w:t>
            </w:r>
            <w:r w:rsidRPr="00AA116A">
              <w:rPr>
                <w:lang w:val="en-US"/>
              </w:rPr>
              <w:t xml:space="preserve"> «</w:t>
            </w:r>
            <w:r w:rsidRPr="00573407">
              <w:t>Технические</w:t>
            </w:r>
            <w:r w:rsidRPr="00AA116A">
              <w:rPr>
                <w:lang w:val="en-US"/>
              </w:rPr>
              <w:t xml:space="preserve"> </w:t>
            </w:r>
            <w:r w:rsidRPr="00573407">
              <w:t>науки</w:t>
            </w:r>
            <w:r w:rsidRPr="00AA116A">
              <w:rPr>
                <w:lang w:val="en-US"/>
              </w:rPr>
              <w:t xml:space="preserve"> </w:t>
            </w:r>
            <w:r w:rsidRPr="00573407">
              <w:t>швейного</w:t>
            </w:r>
            <w:r w:rsidRPr="00AA116A">
              <w:rPr>
                <w:lang w:val="en-US"/>
              </w:rPr>
              <w:t xml:space="preserve"> </w:t>
            </w:r>
            <w:r w:rsidRPr="00573407">
              <w:t>производства</w:t>
            </w:r>
            <w:r w:rsidRPr="00AA116A">
              <w:rPr>
                <w:lang w:val="en-US"/>
              </w:rPr>
              <w:t xml:space="preserve">», </w:t>
            </w:r>
            <w:r w:rsidRPr="00573407">
              <w:t>по</w:t>
            </w:r>
            <w:r w:rsidRPr="00AA116A">
              <w:rPr>
                <w:lang w:val="en-US"/>
              </w:rPr>
              <w:t xml:space="preserve"> </w:t>
            </w:r>
            <w:r w:rsidRPr="00573407">
              <w:t>специальности</w:t>
            </w:r>
            <w:r w:rsidRPr="00AA116A">
              <w:rPr>
                <w:lang w:val="en-US"/>
              </w:rPr>
              <w:t xml:space="preserve"> - 5</w:t>
            </w:r>
            <w:r w:rsidRPr="00573407">
              <w:t>В</w:t>
            </w:r>
            <w:r w:rsidRPr="00AA116A">
              <w:rPr>
                <w:lang w:val="en-US"/>
              </w:rPr>
              <w:t>072600 «</w:t>
            </w:r>
            <w:r w:rsidRPr="00573407">
              <w:t>Технология</w:t>
            </w:r>
            <w:r w:rsidRPr="00AA116A">
              <w:rPr>
                <w:lang w:val="en-US"/>
              </w:rPr>
              <w:t xml:space="preserve"> </w:t>
            </w:r>
            <w:r w:rsidRPr="00573407">
              <w:t>и</w:t>
            </w:r>
            <w:r w:rsidRPr="00AA116A">
              <w:rPr>
                <w:lang w:val="en-US"/>
              </w:rPr>
              <w:t xml:space="preserve"> </w:t>
            </w:r>
            <w:r w:rsidRPr="00573407">
              <w:t>конструкция</w:t>
            </w:r>
            <w:r w:rsidRPr="00AA116A">
              <w:rPr>
                <w:lang w:val="en-US"/>
              </w:rPr>
              <w:t xml:space="preserve"> </w:t>
            </w:r>
            <w:r w:rsidRPr="00573407">
              <w:t>изделий</w:t>
            </w:r>
            <w:r w:rsidRPr="00AA116A">
              <w:rPr>
                <w:lang w:val="en-US"/>
              </w:rPr>
              <w:t xml:space="preserve"> </w:t>
            </w:r>
            <w:r w:rsidRPr="00573407">
              <w:t>легкой</w:t>
            </w:r>
            <w:r w:rsidRPr="00AA116A">
              <w:rPr>
                <w:lang w:val="en-US"/>
              </w:rPr>
              <w:t xml:space="preserve"> </w:t>
            </w:r>
            <w:r w:rsidRPr="00573407">
              <w:t>промышленности</w:t>
            </w:r>
            <w:r w:rsidRPr="00AA116A">
              <w:rPr>
                <w:lang w:val="en-US"/>
              </w:rPr>
              <w:t xml:space="preserve">». </w:t>
            </w:r>
            <w:r w:rsidRPr="00573407">
              <w:t xml:space="preserve">Практическое занятие, разработанное в соответствии с требованиями учебной программы и программы По дисциплине «Техника швейного производства» и включает в себя всю </w:t>
            </w:r>
            <w:r w:rsidRPr="00573407">
              <w:lastRenderedPageBreak/>
              <w:t>необходимую информацию для реализации практических занятий, которые позволяют глубоко и детально изучить самые сложные разделы курса, а также привить студентам навыки самостоятельной научной работы. Практическая мастерская состоит из 15 практических тем, рассчитанных на 2 часа занятий по каждой теме.</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анг</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SabyrkhanovaS.Sh./Сабырханова С. Ш.</w:t>
            </w:r>
          </w:p>
        </w:tc>
        <w:tc>
          <w:tcPr>
            <w:tcW w:w="614" w:type="pct"/>
            <w:tcBorders>
              <w:top w:val="nil"/>
              <w:left w:val="nil"/>
              <w:bottom w:val="single" w:sz="4" w:space="0" w:color="auto"/>
              <w:right w:val="single" w:sz="4" w:space="0" w:color="auto"/>
            </w:tcBorders>
            <w:shd w:val="clear" w:color="auto" w:fill="auto"/>
            <w:hideMark/>
          </w:tcPr>
          <w:p w:rsidR="002B6731" w:rsidRPr="00AA116A" w:rsidRDefault="002B6731" w:rsidP="002F6C3A">
            <w:pPr>
              <w:rPr>
                <w:lang w:val="en-US"/>
              </w:rPr>
            </w:pPr>
            <w:r w:rsidRPr="00AA116A">
              <w:rPr>
                <w:lang w:val="en-US"/>
              </w:rPr>
              <w:t>Content and language integrated learning</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156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Educational and methodical manual</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7140</w:t>
            </w:r>
          </w:p>
        </w:tc>
        <w:tc>
          <w:tcPr>
            <w:tcW w:w="658"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Текстиль</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AA116A">
              <w:rPr>
                <w:lang w:val="en-US"/>
              </w:rPr>
              <w:t>The educational and methodical manual on discipline "Content and language integrated learning" is written in accordance with the curriculum and is intended for students of higher educational institutions trained on a speciality 5B072600 –"Technology and construction of light industry products". It designed to consolidate and deepen the theoretical knowledge gained by students, as well as to obtain practical skills in the development of creative thinking. Educational and methodical manual on discipline "Content and language integrated learning" should prepare the student for the exam and create his fundamental basis for further study of special courses. include various forms of carrying out of independent work of students, which allow a deep and detailed study of the most difficult sections of the course, and to instill in students the skills of  independent, creative work.The content of training is interconnected, so the ultimate goal-the formation of the qualities of a specialist, causes the integration of professional and social knowledge in the garment industry and the choice of optimal methods and means of training.</w:t>
            </w:r>
            <w:r w:rsidRPr="00AA116A">
              <w:rPr>
                <w:lang w:val="en-US"/>
              </w:rPr>
              <w:br/>
            </w:r>
            <w:r w:rsidRPr="00573407">
              <w:t xml:space="preserve">Учебно-методическое пособие по дисциплине </w:t>
            </w:r>
            <w:r w:rsidRPr="00573407">
              <w:lastRenderedPageBreak/>
              <w:t>«Содержание и языковое интегрированное обучение» написано в соответствии с учебной программой и предназначено для студентов высших учебных заведений, обучающихся по специальности 5В072600 - «Технология и конструирование изделий легкой промышленности». Он призван закрепить и углубить теоретические знания, полученные студентами, а также получить практические навыки в развитии творческого мышления. Учебно-методическое пособие по дисциплине «Содержание и языковое интегрированное обучение» должно подготовить студента к экзамену и создать его фундаментальную основу для дальнейшего изучения специальных курсов. включают в себя различные формы проведения самостоятельной работы студентов, которые позволяют глубоко и детально изучить самые сложные разделы курса, а также привить студентам навыки самостоятельной, творческой работы. Содержание обучения взаимосвязано, поэтому Конечная цель - формирование качеств специалиста, обусловливает интеграцию профессиональных и социальных знаний в швейную отрасль и выбор оптимальных методов и средств обучения.</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анг</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Sailaubayeva N.Y./ Сайлаубаева Н.Е.</w:t>
            </w:r>
          </w:p>
        </w:tc>
        <w:tc>
          <w:tcPr>
            <w:tcW w:w="614" w:type="pct"/>
            <w:tcBorders>
              <w:top w:val="nil"/>
              <w:left w:val="nil"/>
              <w:bottom w:val="single" w:sz="4" w:space="0" w:color="auto"/>
              <w:right w:val="single" w:sz="4" w:space="0" w:color="auto"/>
            </w:tcBorders>
            <w:shd w:val="clear" w:color="auto" w:fill="auto"/>
            <w:hideMark/>
          </w:tcPr>
          <w:p w:rsidR="002B6731" w:rsidRPr="00AA116A" w:rsidRDefault="002B6731" w:rsidP="002F6C3A">
            <w:pPr>
              <w:rPr>
                <w:lang w:val="en-US"/>
              </w:rPr>
            </w:pPr>
            <w:r w:rsidRPr="00AA116A">
              <w:rPr>
                <w:lang w:val="en-US"/>
              </w:rPr>
              <w:t>History of the “Qazaq Tili” newspaper (1919-1928).</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137</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monograph</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Политология, история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The monograph deals with the history of the formation and edition of the newspaper “Qazaq Tili”, which were published in Semipalatinsk between the years of 1919-1928.The textbook is intended for general readers who want to get acquainted with the history of the Kazakh press./Монография посвящена истории становления и </w:t>
            </w:r>
            <w:r w:rsidRPr="00573407">
              <w:lastRenderedPageBreak/>
              <w:t>издания газеты "Qazaq Tili", выходившей в Семипалатинске в 1919-1928 годах.Учебник предназначен для широкого круга читателей, желающих познакомиться с историей казахской прессы.</w:t>
            </w:r>
          </w:p>
        </w:tc>
      </w:tr>
      <w:tr w:rsidR="002B6731" w:rsidRPr="00031E15"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англ</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Sarinova A. Zh., Drobinskiy A. V., Sarsikeyev E. Zh./Саринова А.Ж.</w:t>
            </w:r>
          </w:p>
        </w:tc>
        <w:tc>
          <w:tcPr>
            <w:tcW w:w="614" w:type="pct"/>
            <w:tcBorders>
              <w:top w:val="nil"/>
              <w:left w:val="nil"/>
              <w:bottom w:val="single" w:sz="4" w:space="0" w:color="auto"/>
              <w:right w:val="single" w:sz="4" w:space="0" w:color="auto"/>
            </w:tcBorders>
            <w:shd w:val="clear" w:color="auto" w:fill="auto"/>
            <w:hideMark/>
          </w:tcPr>
          <w:p w:rsidR="002B6731" w:rsidRPr="00AA116A" w:rsidRDefault="002B6731" w:rsidP="002F6C3A">
            <w:pPr>
              <w:rPr>
                <w:lang w:val="en-US"/>
              </w:rPr>
            </w:pPr>
            <w:r w:rsidRPr="00AA116A">
              <w:rPr>
                <w:lang w:val="en-US"/>
              </w:rPr>
              <w:t>Linear electrical circuits. direct and single-phase sinusoidal currents</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94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Training manual</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Инженерно-технический</w:t>
            </w:r>
          </w:p>
        </w:tc>
        <w:tc>
          <w:tcPr>
            <w:tcW w:w="1709" w:type="pct"/>
            <w:tcBorders>
              <w:top w:val="nil"/>
              <w:left w:val="nil"/>
              <w:bottom w:val="single" w:sz="4" w:space="0" w:color="auto"/>
              <w:right w:val="single" w:sz="4" w:space="0" w:color="auto"/>
            </w:tcBorders>
            <w:shd w:val="clear" w:color="auto" w:fill="auto"/>
            <w:hideMark/>
          </w:tcPr>
          <w:p w:rsidR="002B6731" w:rsidRPr="00AA116A" w:rsidRDefault="002B6731" w:rsidP="002F6C3A">
            <w:pPr>
              <w:rPr>
                <w:lang w:val="en-US"/>
              </w:rPr>
            </w:pPr>
            <w:r w:rsidRPr="00AA116A">
              <w:rPr>
                <w:lang w:val="en-US"/>
              </w:rPr>
              <w:t>The training manual includes the basic laws, concepts and methods of calculating linear electric circuits of direct and single-phase sinusoidal currents, basic methods and examples of their calculation.It is intended for students of technical specialties and engineering and technical workers. The manual includes tasks, control questions, and is also illustrated with numerous examples with ready-made solutions to problems</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912A8D" w:rsidRDefault="002B6731" w:rsidP="00BB1E25">
            <w:pPr>
              <w:pStyle w:val="a6"/>
              <w:numPr>
                <w:ilvl w:val="0"/>
                <w:numId w:val="2"/>
              </w:numPr>
              <w:rPr>
                <w:lang w:val="en-US"/>
              </w:r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анг</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Sembiyeva L.M., Beisenova L.Z., Shakharova A.E., Nazhmidenov B.T., Temirkhanov Zh.T./ Сембиева Л. М., Бейсенова Л. З., Шахарова А. Е., Нажмиденов Б. Т., Темирханов Ж.Т.,</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Internal State Audit</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245</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AA116A">
              <w:rPr>
                <w:lang w:val="en-US"/>
              </w:rPr>
              <w:t>The textbook contains a systematic presentation of the discipline “Internal State Audit” in the educational program “State Audit”, taking into account the latest changes in this field.</w:t>
            </w:r>
            <w:r w:rsidRPr="00AA116A">
              <w:rPr>
                <w:lang w:val="en-US"/>
              </w:rPr>
              <w:br/>
              <w:t>The presented textbook gives the basics of internal state audit as an important component of the entire state audit..</w:t>
            </w:r>
            <w:r w:rsidRPr="00AA116A">
              <w:rPr>
                <w:lang w:val="en-US"/>
              </w:rPr>
              <w:br/>
              <w:t xml:space="preserve">All chapters of the manual are accompanied by review questions and self-review tests, allowing students to control the learning process.Recommended for university students, students of the continuing education and retraining system for filling positions in the public service system, as well as financial workers./ </w:t>
            </w:r>
            <w:r w:rsidRPr="00573407">
              <w:t xml:space="preserve">Учебное пособие содержит систематизированное изложение дисциплины "внутренний государственный аудит “в образовательной программе” Государственный аудит" </w:t>
            </w:r>
            <w:r w:rsidRPr="00573407">
              <w:lastRenderedPageBreak/>
              <w:t>с учетом последних изменений в этой области. В представленном учебнике даны основы внутреннего государственного аудита как важной составляющей всего государственного аудита. Все главы пособия сопровождаются обзорными вопросами и тестами самооценки, что позволяет студентам контролировать процесс обучения. Рекомендуется для студентов вузов, слушателей системы непрерывного образования и переподготовки кадров для замещения должностей в системе государственной службы, а также финансовых работников.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анг</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Sembiyeva L.M., Makysh S.B., Zhagyparova A.O., Zhussupova A.K./Сембиева Л.М., Макыш С. Б., Жагыпарова А. О., Жусупова А.К.,</w:t>
            </w:r>
          </w:p>
        </w:tc>
        <w:tc>
          <w:tcPr>
            <w:tcW w:w="614" w:type="pct"/>
            <w:tcBorders>
              <w:top w:val="nil"/>
              <w:left w:val="nil"/>
              <w:bottom w:val="single" w:sz="4" w:space="0" w:color="auto"/>
              <w:right w:val="single" w:sz="4" w:space="0" w:color="auto"/>
            </w:tcBorders>
            <w:shd w:val="clear" w:color="auto" w:fill="auto"/>
            <w:hideMark/>
          </w:tcPr>
          <w:p w:rsidR="002B6731" w:rsidRPr="00AA116A" w:rsidRDefault="002B6731" w:rsidP="002F6C3A">
            <w:pPr>
              <w:rPr>
                <w:lang w:val="en-US"/>
              </w:rPr>
            </w:pPr>
            <w:r w:rsidRPr="00AA116A">
              <w:rPr>
                <w:lang w:val="en-US"/>
              </w:rPr>
              <w:t xml:space="preserve">Textbook"Introduction to Finance"  for students of economics specialties 1 </w:t>
            </w:r>
            <w:r w:rsidRPr="00573407">
              <w:t>часть</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268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AA116A">
              <w:rPr>
                <w:lang w:val="en-US"/>
              </w:rPr>
              <w:t>This textbook consists of lecture materials on 15 topics, which cover the main theoretical issues of the topics presented and the actual problems of developing financial relations in Kazakhstan and foreign countries, a separate section presents tasks for self work of students and self-examination of knowledge.</w:t>
            </w:r>
            <w:r w:rsidRPr="00AA116A">
              <w:rPr>
                <w:lang w:val="en-US"/>
              </w:rPr>
              <w:br/>
              <w:t xml:space="preserve">Recommended for students and master’s students of universities, audience of the system of advanced training and retraining for filling positions in the public service system, as well as financial workers. </w:t>
            </w:r>
            <w:r w:rsidRPr="00AA116A">
              <w:rPr>
                <w:lang w:val="en-US"/>
              </w:rPr>
              <w:br/>
            </w:r>
            <w:r w:rsidRPr="00573407">
              <w:t xml:space="preserve">Данное учебное пособие состоит из лекционных материалов по 15 темам, которые охватывают основные теоретические вопросы представленных тем и актуальные проблемы развития финансовых отношений в Казахстане и зарубежных странах, в отдельном разделе представлены задания для самостоятельной работы студентов и самостоятельной проверки знаний. Рекомендуется для студентов и </w:t>
            </w:r>
            <w:r w:rsidRPr="00573407">
              <w:lastRenderedPageBreak/>
              <w:t>магистрантов вузов, слушателей системы повышения квалификации и переподготовки кадров для замещения должностей в системе государственной службы, а также финансовых работников.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анг</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Sembiyeva L.M., Makysh S.B., Zhagyparova A.O., Zhussupova A.K./Сембиева Л.М., Макыш С. Б., Жагыпарова А. О., Жусупова А.К.,</w:t>
            </w:r>
          </w:p>
        </w:tc>
        <w:tc>
          <w:tcPr>
            <w:tcW w:w="614" w:type="pct"/>
            <w:tcBorders>
              <w:top w:val="nil"/>
              <w:left w:val="nil"/>
              <w:bottom w:val="single" w:sz="4" w:space="0" w:color="auto"/>
              <w:right w:val="single" w:sz="4" w:space="0" w:color="auto"/>
            </w:tcBorders>
            <w:shd w:val="clear" w:color="auto" w:fill="auto"/>
            <w:hideMark/>
          </w:tcPr>
          <w:p w:rsidR="002B6731" w:rsidRPr="00AA116A" w:rsidRDefault="002B6731" w:rsidP="002F6C3A">
            <w:pPr>
              <w:rPr>
                <w:lang w:val="en-US"/>
              </w:rPr>
            </w:pPr>
            <w:r w:rsidRPr="00AA116A">
              <w:rPr>
                <w:lang w:val="en-US"/>
              </w:rPr>
              <w:t xml:space="preserve">Textbook"Introduction to Finance"  for students of economics specialties 2 </w:t>
            </w:r>
            <w:r w:rsidRPr="00573407">
              <w:t>часть</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232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AA116A">
              <w:rPr>
                <w:lang w:val="en-US"/>
              </w:rPr>
              <w:t>This textbook consists of lecture materials on 15 topics, which cover the main theoretical issues of the topics presented and the actual problems of developing financial relations in Kazakhstan and foreign countries, a separate section presents tasks for self work of students and self-examination of knowledge.</w:t>
            </w:r>
            <w:r w:rsidRPr="00AA116A">
              <w:rPr>
                <w:lang w:val="en-US"/>
              </w:rPr>
              <w:br/>
              <w:t>Recommended for students and master’s students of universities, audience of the system of advanced training and retraining for filling positions in the public service system, as well as financial workers.</w:t>
            </w:r>
            <w:r w:rsidRPr="00AA116A">
              <w:rPr>
                <w:lang w:val="en-US"/>
              </w:rPr>
              <w:br/>
            </w:r>
            <w:r w:rsidRPr="00AA116A">
              <w:rPr>
                <w:lang w:val="en-US"/>
              </w:rPr>
              <w:br/>
            </w:r>
            <w:r w:rsidRPr="00573407">
              <w:t>Данное учебное пособие состоит из лекционных материалов по 15 темам, которые охватывают основные теоретические вопросы представленных тем и актуальные проблемы развития финансовых отношений в Казахстане и зарубежных странах, в отдельном разделе представлены задания для самостоятельной работы студентов и самостоятельной проверки знаний.</w:t>
            </w:r>
            <w:r w:rsidRPr="00573407">
              <w:br/>
              <w:t>Рекомендуется для студентов и магистрантов вузов, слушателей системы повышения квалификации и переподготовки кадров для замещения должностей в системе государственной службы, а также финансовых работников.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анг</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Serikkyzy M.S. /Сериккызы М.С. </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Аpplied metrology</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156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Textbook</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Стандарт., метрол., сертиф.</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AA116A">
              <w:rPr>
                <w:lang w:val="en-US"/>
              </w:rPr>
              <w:t>The textbook contains materials on the main sections and topics of the same discipline. The types of metrological activities, their organization and content are considered. It reflects the latest regulatory and recommendation documents in the field of Metrology. The manual is intended for undergraduates studying in the educational program Metrology, and can also be useful to employees of metrological services, engineering staff and administrative and managerial personnel of enterprises.</w:t>
            </w:r>
            <w:r w:rsidRPr="00573407">
              <w:t>Учебник</w:t>
            </w:r>
            <w:r w:rsidRPr="00AA116A">
              <w:rPr>
                <w:lang w:val="en-US"/>
              </w:rPr>
              <w:t xml:space="preserve"> </w:t>
            </w:r>
            <w:r w:rsidRPr="00573407">
              <w:t>содержит</w:t>
            </w:r>
            <w:r w:rsidRPr="00AA116A">
              <w:rPr>
                <w:lang w:val="en-US"/>
              </w:rPr>
              <w:t xml:space="preserve"> </w:t>
            </w:r>
            <w:r w:rsidRPr="00573407">
              <w:t>материалы</w:t>
            </w:r>
            <w:r w:rsidRPr="00AA116A">
              <w:rPr>
                <w:lang w:val="en-US"/>
              </w:rPr>
              <w:t xml:space="preserve"> </w:t>
            </w:r>
            <w:r w:rsidRPr="00573407">
              <w:t>по</w:t>
            </w:r>
            <w:r w:rsidRPr="00AA116A">
              <w:rPr>
                <w:lang w:val="en-US"/>
              </w:rPr>
              <w:t xml:space="preserve"> </w:t>
            </w:r>
            <w:r w:rsidRPr="00573407">
              <w:t>основным</w:t>
            </w:r>
            <w:r w:rsidRPr="00AA116A">
              <w:rPr>
                <w:lang w:val="en-US"/>
              </w:rPr>
              <w:t xml:space="preserve"> </w:t>
            </w:r>
            <w:r w:rsidRPr="00573407">
              <w:t>разделам</w:t>
            </w:r>
            <w:r w:rsidRPr="00AA116A">
              <w:rPr>
                <w:lang w:val="en-US"/>
              </w:rPr>
              <w:t xml:space="preserve"> </w:t>
            </w:r>
            <w:r w:rsidRPr="00573407">
              <w:t>и</w:t>
            </w:r>
            <w:r w:rsidRPr="00AA116A">
              <w:rPr>
                <w:lang w:val="en-US"/>
              </w:rPr>
              <w:t xml:space="preserve"> </w:t>
            </w:r>
            <w:r w:rsidRPr="00573407">
              <w:t>темам</w:t>
            </w:r>
            <w:r w:rsidRPr="00AA116A">
              <w:rPr>
                <w:lang w:val="en-US"/>
              </w:rPr>
              <w:t xml:space="preserve"> </w:t>
            </w:r>
            <w:r w:rsidRPr="00573407">
              <w:t>одной</w:t>
            </w:r>
            <w:r w:rsidRPr="00AA116A">
              <w:rPr>
                <w:lang w:val="en-US"/>
              </w:rPr>
              <w:t xml:space="preserve"> </w:t>
            </w:r>
            <w:r w:rsidRPr="00573407">
              <w:t>дисциплины</w:t>
            </w:r>
            <w:r w:rsidRPr="00AA116A">
              <w:rPr>
                <w:lang w:val="en-US"/>
              </w:rPr>
              <w:t xml:space="preserve">. </w:t>
            </w:r>
            <w:r w:rsidRPr="00573407">
              <w:t>Рассмотрены виды метрологической деятельности, их организация и содержание. В нем отражены новейшие нормативные и рекомендательные документы в области метрологии. Пособие предназначено для магистрантов, обучающихся по образовательной программе «Метрология», а также может быть полезно сотрудникам метрологических служб, инженерному составу и административно-управленческому персоналу предприятий.</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анг</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Serikkyzy M.S., Jumabekova G.Sh./Сериккызы М.С. </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International standardization and certification</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128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Textbook</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Стандарт., метрол., сертиф.</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AA116A">
              <w:rPr>
                <w:lang w:val="en-US"/>
              </w:rPr>
              <w:t xml:space="preserve">The textbook examines issues of international standardization and certification. Much attention is paid to consideration of the formation of the system of technical regulation, the national standardization system in Republic of Kazakhstan, standardization system abroad, the development of international standards. The new requirements, regulatory documents and legislative acts that have appeared recently in the field of international standardization and certification have been taken into </w:t>
            </w:r>
            <w:r w:rsidRPr="00AA116A">
              <w:rPr>
                <w:lang w:val="en-US"/>
              </w:rPr>
              <w:lastRenderedPageBreak/>
              <w:t xml:space="preserve">account.This textbook is intended for students of the group of educational programs B076 “Standardization, certification and metrology” (by industry).  </w:t>
            </w:r>
            <w:r w:rsidRPr="00573407">
              <w:t>В учебнике рассматриваются вопросы международной стандартизации и сертификации. Большое внимание уделяется рассмотрению вопросов формирования системы технического регулирования, национальной системы стандартизации в Республике Казахстан, системы стандартизации за рубежом, разработки международных стандартов. Учтены новые требования, нормативные документы и законодательные акты, появившиеся в последнее время в области международной стандартизации и сертификации. Учебник предназначен для студентов группы образовательных программ В076 «Стандартизация, сертификация и метрология» (по отраслям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 </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Serikkyzy M.S., Manap K.R./Сериккызы М.С. </w:t>
            </w:r>
          </w:p>
        </w:tc>
        <w:tc>
          <w:tcPr>
            <w:tcW w:w="614" w:type="pct"/>
            <w:tcBorders>
              <w:top w:val="nil"/>
              <w:left w:val="nil"/>
              <w:bottom w:val="single" w:sz="4" w:space="0" w:color="auto"/>
              <w:right w:val="single" w:sz="4" w:space="0" w:color="auto"/>
            </w:tcBorders>
            <w:shd w:val="clear" w:color="auto" w:fill="auto"/>
            <w:hideMark/>
          </w:tcPr>
          <w:p w:rsidR="002B6731" w:rsidRPr="00AA116A" w:rsidRDefault="002B6731" w:rsidP="002F6C3A">
            <w:pPr>
              <w:rPr>
                <w:lang w:val="en-US"/>
              </w:rPr>
            </w:pPr>
            <w:r w:rsidRPr="00AA116A">
              <w:rPr>
                <w:lang w:val="en-US"/>
              </w:rPr>
              <w:t>Safety and quality of food products</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150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Textbook</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Стандарт., метрол., сертиф.</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AA116A">
              <w:rPr>
                <w:lang w:val="en-US"/>
              </w:rPr>
              <w:t>The manual provides a systematic view of the quality management system and the safety management system. The theoretical concepts and definitions available in the scientific literature are given. Of practical importance are the system of analysis of hazards at critical control points and regulatory and legislative safety of food products.Designed for students, undergraduates specialty  “Standardization and  certification”, “Food safety”  and  “technology of food products”.</w:t>
            </w:r>
            <w:r w:rsidRPr="00573407">
              <w:t>В</w:t>
            </w:r>
            <w:r w:rsidRPr="00AA116A">
              <w:rPr>
                <w:lang w:val="en-US"/>
              </w:rPr>
              <w:t xml:space="preserve"> </w:t>
            </w:r>
            <w:r w:rsidRPr="00573407">
              <w:t>руководстве</w:t>
            </w:r>
            <w:r w:rsidRPr="00AA116A">
              <w:rPr>
                <w:lang w:val="en-US"/>
              </w:rPr>
              <w:t xml:space="preserve"> </w:t>
            </w:r>
            <w:r w:rsidRPr="00573407">
              <w:t>представлен</w:t>
            </w:r>
            <w:r w:rsidRPr="00AA116A">
              <w:rPr>
                <w:lang w:val="en-US"/>
              </w:rPr>
              <w:t xml:space="preserve"> </w:t>
            </w:r>
            <w:r w:rsidRPr="00573407">
              <w:t>систематический</w:t>
            </w:r>
            <w:r w:rsidRPr="00AA116A">
              <w:rPr>
                <w:lang w:val="en-US"/>
              </w:rPr>
              <w:t xml:space="preserve"> </w:t>
            </w:r>
            <w:r w:rsidRPr="00573407">
              <w:t>обзор</w:t>
            </w:r>
            <w:r w:rsidRPr="00AA116A">
              <w:rPr>
                <w:lang w:val="en-US"/>
              </w:rPr>
              <w:t xml:space="preserve"> </w:t>
            </w:r>
            <w:r w:rsidRPr="00573407">
              <w:t>системы</w:t>
            </w:r>
            <w:r w:rsidRPr="00AA116A">
              <w:rPr>
                <w:lang w:val="en-US"/>
              </w:rPr>
              <w:t xml:space="preserve"> </w:t>
            </w:r>
            <w:r w:rsidRPr="00573407">
              <w:t>менеджмента</w:t>
            </w:r>
            <w:r w:rsidRPr="00AA116A">
              <w:rPr>
                <w:lang w:val="en-US"/>
              </w:rPr>
              <w:t xml:space="preserve"> </w:t>
            </w:r>
            <w:r w:rsidRPr="00573407">
              <w:t>качества</w:t>
            </w:r>
            <w:r w:rsidRPr="00AA116A">
              <w:rPr>
                <w:lang w:val="en-US"/>
              </w:rPr>
              <w:t xml:space="preserve"> </w:t>
            </w:r>
            <w:r w:rsidRPr="00573407">
              <w:t>и</w:t>
            </w:r>
            <w:r w:rsidRPr="00AA116A">
              <w:rPr>
                <w:lang w:val="en-US"/>
              </w:rPr>
              <w:t xml:space="preserve"> </w:t>
            </w:r>
            <w:r w:rsidRPr="00573407">
              <w:t>системы</w:t>
            </w:r>
            <w:r w:rsidRPr="00AA116A">
              <w:rPr>
                <w:lang w:val="en-US"/>
              </w:rPr>
              <w:t xml:space="preserve"> </w:t>
            </w:r>
            <w:r w:rsidRPr="00573407">
              <w:t>менеджмента</w:t>
            </w:r>
            <w:r w:rsidRPr="00AA116A">
              <w:rPr>
                <w:lang w:val="en-US"/>
              </w:rPr>
              <w:t xml:space="preserve"> </w:t>
            </w:r>
            <w:r w:rsidRPr="00573407">
              <w:t>безопасности</w:t>
            </w:r>
            <w:r w:rsidRPr="00AA116A">
              <w:rPr>
                <w:lang w:val="en-US"/>
              </w:rPr>
              <w:t xml:space="preserve">. </w:t>
            </w:r>
            <w:r w:rsidRPr="00573407">
              <w:t xml:space="preserve">Приведены теоретические концепции и определения, имеющиеся в научной литературе. </w:t>
            </w:r>
            <w:r w:rsidRPr="00573407">
              <w:lastRenderedPageBreak/>
              <w:t>Практическое значение имеют системы анализа опасностей в критических контрольных точках и нормативно-законодательной безопасности пищевых продуктов. Предназначены для студентов, магистрантов специальностей «Стандартизация и сертификация», «Пищевая безопасность» и «Технология пищевых продуктов».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анг</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Serikkyzy M.S., Tungyshbayeva U.O., Serikbaeva A. / Сериккызы М. С., Тунгышбаева У. О., Серикбаева А.</w:t>
            </w:r>
          </w:p>
        </w:tc>
        <w:tc>
          <w:tcPr>
            <w:tcW w:w="614" w:type="pct"/>
            <w:tcBorders>
              <w:top w:val="nil"/>
              <w:left w:val="nil"/>
              <w:bottom w:val="single" w:sz="4" w:space="0" w:color="auto"/>
              <w:right w:val="single" w:sz="4" w:space="0" w:color="auto"/>
            </w:tcBorders>
            <w:shd w:val="clear" w:color="auto" w:fill="auto"/>
            <w:hideMark/>
          </w:tcPr>
          <w:p w:rsidR="002B6731" w:rsidRPr="00AA116A" w:rsidRDefault="002B6731" w:rsidP="002F6C3A">
            <w:pPr>
              <w:rPr>
                <w:lang w:val="en-US"/>
              </w:rPr>
            </w:pPr>
            <w:r w:rsidRPr="00AA116A">
              <w:rPr>
                <w:lang w:val="en-US"/>
              </w:rPr>
              <w:t>Metrological support for food industry</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120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Textbook</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Стандарт., метрол., сертиф.</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AA116A">
              <w:rPr>
                <w:lang w:val="en-US"/>
              </w:rPr>
              <w:t xml:space="preserve">The Training manual is intended for students of the Faculty of Food Technology.The materials of the course "Metrological support of production" are presented in accordance with the requirements of the state educational standard. Principles and methods of designing measuring instruments used in food production are presented in a systematic sequence. The information published in recent years in domestic and foreign literature, the experience of leading food enterprises, are reflected, new legislative requirements of the Republic of Kazakhstan and international standards are taken into account./ </w:t>
            </w:r>
            <w:r w:rsidRPr="00573407">
              <w:t>Учебное пособие предназначено для студентов факультета пищевых технологий.</w:t>
            </w:r>
            <w:r w:rsidRPr="00573407">
              <w:br/>
              <w:t xml:space="preserve">Материалы курса "Метрологическое обеспечение производства" представлены в соответствии с требованиями государственного образовательного стандарта. Принципы и методы проектирования измерительных приборов, используемых в производстве пищевых продуктов, представлены в систематической последовательности. Отражены сведения, опубликованные в последние годы в отечественной и зарубежной литературе, опыт ведущих </w:t>
            </w:r>
            <w:r w:rsidRPr="00573407">
              <w:lastRenderedPageBreak/>
              <w:t>предприятий пищевой промышленности, учтены новые требования законодательства Республики Казахстан и международные стандарты.</w:t>
            </w:r>
            <w:r w:rsidRPr="00573407">
              <w:br/>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анг.</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Serova R.F., Khan M.A., Imanov E.K./ Серова Р. Ф., Хан М. А., Иманов Е. К.</w:t>
            </w:r>
          </w:p>
        </w:tc>
        <w:tc>
          <w:tcPr>
            <w:tcW w:w="614" w:type="pct"/>
            <w:tcBorders>
              <w:top w:val="nil"/>
              <w:left w:val="nil"/>
              <w:bottom w:val="single" w:sz="4" w:space="0" w:color="auto"/>
              <w:right w:val="single" w:sz="4" w:space="0" w:color="auto"/>
            </w:tcBorders>
            <w:shd w:val="clear" w:color="auto" w:fill="auto"/>
            <w:hideMark/>
          </w:tcPr>
          <w:p w:rsidR="002B6731" w:rsidRPr="00AA116A" w:rsidRDefault="002B6731" w:rsidP="002F6C3A">
            <w:pPr>
              <w:rPr>
                <w:lang w:val="en-US"/>
              </w:rPr>
            </w:pPr>
            <w:r w:rsidRPr="00AA116A">
              <w:rPr>
                <w:lang w:val="en-US"/>
              </w:rPr>
              <w:t>Use of industrial waste in the production of building materials: tutorial</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79</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Архитект.-строит.</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AA116A">
              <w:rPr>
                <w:lang w:val="en-US"/>
              </w:rPr>
              <w:t>The training manual addresses the rational use of industrial wastes as valuable material resources in the production of building materials.   Intended for employees of design and construction organizations, as well as undergraduates and senior students of higher educational institutions of construction specialties.</w:t>
            </w:r>
            <w:r w:rsidRPr="00AA116A">
              <w:rPr>
                <w:lang w:val="en-US"/>
              </w:rPr>
              <w:br/>
            </w:r>
            <w:r w:rsidRPr="00573407">
              <w:t>В учебном пособии рассматриваются вопросы рационального использования промышленных отходов как ценных материальных ресурсов при производстве строительных материалов.</w:t>
            </w:r>
            <w:r w:rsidRPr="00573407">
              <w:br/>
              <w:t xml:space="preserve"> Предназначен для работников проектных и строительных организаций, а также магистрантов и студентов старших курсов высших учебных заведений строительных специальностей.</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англ</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Shaikhanova A.K., Shangytbayeva G.A., Elubayeva D.D. / Шайханова А.К.</w:t>
            </w:r>
          </w:p>
        </w:tc>
        <w:tc>
          <w:tcPr>
            <w:tcW w:w="614" w:type="pct"/>
            <w:tcBorders>
              <w:top w:val="nil"/>
              <w:left w:val="nil"/>
              <w:bottom w:val="single" w:sz="4" w:space="0" w:color="auto"/>
              <w:right w:val="single" w:sz="4" w:space="0" w:color="auto"/>
            </w:tcBorders>
            <w:shd w:val="clear" w:color="auto" w:fill="auto"/>
            <w:hideMark/>
          </w:tcPr>
          <w:p w:rsidR="002B6731" w:rsidRPr="00AA116A" w:rsidRDefault="002B6731" w:rsidP="002F6C3A">
            <w:pPr>
              <w:rPr>
                <w:lang w:val="en-US"/>
              </w:rPr>
            </w:pPr>
            <w:r w:rsidRPr="00AA116A">
              <w:rPr>
                <w:lang w:val="en-US"/>
              </w:rPr>
              <w:t>Service and Upgrade of the Personal Computer</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252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Educational manual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Информац. Технологии</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AA116A">
              <w:rPr>
                <w:lang w:val="en-US"/>
              </w:rPr>
              <w:t>This educational manual «Service and upgrade of the personal computer»  is developed on the basis of curricula in this discipline and includes a description of lectures, practical and laboratory work, quizzes, test items, a glossary and a list of references. Practical and laboratory work using the software of the Windows operating system.</w:t>
            </w:r>
            <w:r w:rsidRPr="00AA116A">
              <w:rPr>
                <w:lang w:val="en-US"/>
              </w:rPr>
              <w:br/>
              <w:t xml:space="preserve">The purpose of the discipline is the general knowledge of students of architecture of the computer, application software, operating system, networks and telecommunications, computer memory, basic input / </w:t>
            </w:r>
            <w:r w:rsidRPr="00AA116A">
              <w:rPr>
                <w:lang w:val="en-US"/>
              </w:rPr>
              <w:lastRenderedPageBreak/>
              <w:t>output system etc.</w:t>
            </w:r>
            <w:r w:rsidRPr="00AA116A">
              <w:rPr>
                <w:lang w:val="en-US"/>
              </w:rPr>
              <w:br/>
            </w:r>
            <w:r w:rsidRPr="00573407">
              <w:t>Учебное пособие «Обслуживание и модернизация ПК» разработано на основе учебных планов по данной дисциплине и включает в себя описание лекций, практических и лабораторных работ, тестов, контрольных заданий, глоссарий и список литературы. Практические и лабораторные работы с использованием программного обеспечения операционной системы Windows.</w:t>
            </w:r>
            <w:r w:rsidRPr="00573407">
              <w:br/>
              <w:t>Целью дисциплины является общее знание студентами архитектуры компьютера, прикладного программного обеспечения, операционной системы, сетей и телекоммуникаций, компьютерной памяти, базовой системы ввода / вывода и т. д.</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англ</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Shalgynbayevа K.K., Botabayeva A.E., Мutalieva A.S./ Шалгынбаева К. К., Ботабаева А. Е.,  Муталиева А. Ш.</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Ethnopedagogy</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180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Тextbook</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настоящее время учебное пособие «Этнопедагогика» является актуальным. Пособие предназначено для бакалавров, обучающихся по педагогическим специальностям и подготовлено на основе профессионального стандарта «Педагог» и типовой программе Министерства образования и науки Республики Казахстан. В учебном пособии даны лекционные тексты, контрольные вопросы, задания в форме СРС, глоссарий и тестовые вопросы. Пособие ценно своей направленностью на основе национального воспитания. Учебное пособие может быть использовано преподавателями и студентами, магистрантами высших учебных заведений и читательской аудиторией</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англ</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ShalkharovY.S./ Шалхаров Е.С.</w:t>
            </w:r>
          </w:p>
        </w:tc>
        <w:tc>
          <w:tcPr>
            <w:tcW w:w="614" w:type="pct"/>
            <w:tcBorders>
              <w:top w:val="nil"/>
              <w:left w:val="nil"/>
              <w:bottom w:val="single" w:sz="4" w:space="0" w:color="auto"/>
              <w:right w:val="single" w:sz="4" w:space="0" w:color="auto"/>
            </w:tcBorders>
            <w:shd w:val="clear" w:color="auto" w:fill="auto"/>
            <w:hideMark/>
          </w:tcPr>
          <w:p w:rsidR="002B6731" w:rsidRPr="00AA116A" w:rsidRDefault="002B6731" w:rsidP="002F6C3A">
            <w:pPr>
              <w:rPr>
                <w:lang w:val="en-US"/>
              </w:rPr>
            </w:pPr>
            <w:r w:rsidRPr="00AA116A">
              <w:rPr>
                <w:lang w:val="en-US"/>
              </w:rPr>
              <w:t>Progressive methods and special tools in a modern criminalistics</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300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Юридический</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AA116A">
              <w:rPr>
                <w:lang w:val="en-US"/>
              </w:rPr>
              <w:t>Forensics in General is the science of detection, investigation and prevention of crimes. Forensics originated and exists as a science that develops the provisions recommended by law enforcement and judicial authorities with the task of establishing the truth in a criminal case. The objects of study of criminology and criminal activities of criminals, on the one hand, and procedural activities of the investigative bodies, Prosecutor's office, court and other authorized criminal procedure code of the Russian Federation authorities for the disclosure and investigation of crimes, on the other hand.</w:t>
            </w:r>
            <w:r w:rsidRPr="00AA116A">
              <w:rPr>
                <w:lang w:val="en-US"/>
              </w:rPr>
              <w:br/>
            </w:r>
            <w:r w:rsidRPr="00573407">
              <w:t>Криминалистика в целом - это наука об обнаружении, расследовании и предотвращении преступлений. Криминалистика возникла и существует как наука, которая разрабатывает положения, рекомендованные правоохранительными и судебными органами с целью установления истины в уголовном деле. Объектами изучения криминологии и преступной деятельности преступников, с одной стороны, и процессуальной деятельности следственных органов, прокуратуры, суда и иных уполномоченных УПК РФ органов Российской Федерации по раскрытию и расследованию преступлений, на с другой стороны.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англ</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Shoinbayeva K.B. (Шоинбаева Карлыгаш Болатовна) </w:t>
            </w:r>
          </w:p>
        </w:tc>
        <w:tc>
          <w:tcPr>
            <w:tcW w:w="614" w:type="pct"/>
            <w:tcBorders>
              <w:top w:val="nil"/>
              <w:left w:val="nil"/>
              <w:bottom w:val="single" w:sz="4" w:space="0" w:color="auto"/>
              <w:right w:val="single" w:sz="4" w:space="0" w:color="auto"/>
            </w:tcBorders>
            <w:shd w:val="clear" w:color="auto" w:fill="auto"/>
            <w:hideMark/>
          </w:tcPr>
          <w:p w:rsidR="002B6731" w:rsidRPr="00AA116A" w:rsidRDefault="002B6731" w:rsidP="002F6C3A">
            <w:pPr>
              <w:rPr>
                <w:lang w:val="en-US"/>
              </w:rPr>
            </w:pPr>
            <w:r w:rsidRPr="00573407">
              <w:t>М</w:t>
            </w:r>
            <w:r w:rsidRPr="00AA116A">
              <w:rPr>
                <w:lang w:val="en-US"/>
              </w:rPr>
              <w:t>ethodical recommendations to practical classes «</w:t>
            </w:r>
            <w:r w:rsidRPr="00573407">
              <w:t>Р</w:t>
            </w:r>
            <w:r w:rsidRPr="00AA116A">
              <w:rPr>
                <w:lang w:val="en-US"/>
              </w:rPr>
              <w:t xml:space="preserve">rofessionally-oriented foreign </w:t>
            </w:r>
            <w:r w:rsidRPr="00AA116A">
              <w:rPr>
                <w:lang w:val="en-US"/>
              </w:rPr>
              <w:lastRenderedPageBreak/>
              <w:t>language» for students of specialty 5</w:t>
            </w:r>
            <w:r w:rsidRPr="00573407">
              <w:t>в</w:t>
            </w:r>
            <w:r w:rsidRPr="00AA116A">
              <w:rPr>
                <w:lang w:val="en-US"/>
              </w:rPr>
              <w:t>070100 «biotechnology» full-time tuition</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102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Методическое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Химич.технология, биотехнология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Methodical instruction was composed with requirement of Educational plan and Curriculum of discipline «Professionally-oriented foreign language» and include all necessary information for conducting the discipline during the course.Methodical instruction for students of </w:t>
            </w:r>
            <w:r w:rsidRPr="00573407">
              <w:lastRenderedPageBreak/>
              <w:t>5B070100 Biotechnology specialty.Методическое указание составлено с учетом требований Учебного плана и Учебного плана дисциплины «Профессионально ориентированный иностранный язык» и включает всю необходимую информацию для ведения дисциплины в течение курса.Методическое пособие для студентов специальности 5В070100 Биотехнология.</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анг</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Shoraev B.A.,Saparaliev T.Zh., Kulbay B.S./Шораев Б.А., Сапаралиев Т.Д., Кулбай Б.С.</w:t>
            </w:r>
          </w:p>
        </w:tc>
        <w:tc>
          <w:tcPr>
            <w:tcW w:w="614" w:type="pct"/>
            <w:tcBorders>
              <w:top w:val="nil"/>
              <w:left w:val="nil"/>
              <w:bottom w:val="single" w:sz="4" w:space="0" w:color="auto"/>
              <w:right w:val="single" w:sz="4" w:space="0" w:color="auto"/>
            </w:tcBorders>
            <w:shd w:val="clear" w:color="auto" w:fill="auto"/>
            <w:hideMark/>
          </w:tcPr>
          <w:p w:rsidR="002B6731" w:rsidRPr="00AA116A" w:rsidRDefault="002B6731" w:rsidP="002F6C3A">
            <w:pPr>
              <w:rPr>
                <w:lang w:val="en-US"/>
              </w:rPr>
            </w:pPr>
            <w:r w:rsidRPr="00AA116A">
              <w:rPr>
                <w:lang w:val="en-US"/>
              </w:rPr>
              <w:t>Lecture notes on the discipline "Accounting and reporting in financial organizations"  in English for students of economic specialties</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124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финансы</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AA116A">
              <w:rPr>
                <w:lang w:val="en-US"/>
              </w:rPr>
              <w:t>The manual is made in accordance with the requirements of the curriculum and the program of discipline "Finance" and includes all the necessary information for the lectures.</w:t>
            </w:r>
            <w:r w:rsidRPr="00AA116A">
              <w:rPr>
                <w:lang w:val="en-US"/>
              </w:rPr>
              <w:br/>
            </w:r>
            <w:r w:rsidRPr="00573407">
              <w:t>The manual is intended for students in "Finance".</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англ</w:t>
            </w:r>
          </w:p>
        </w:tc>
        <w:tc>
          <w:tcPr>
            <w:tcW w:w="631" w:type="pct"/>
            <w:tcBorders>
              <w:top w:val="nil"/>
              <w:left w:val="nil"/>
              <w:bottom w:val="single" w:sz="4" w:space="0" w:color="auto"/>
              <w:right w:val="single" w:sz="4" w:space="0" w:color="auto"/>
            </w:tcBorders>
            <w:shd w:val="clear" w:color="auto" w:fill="auto"/>
            <w:hideMark/>
          </w:tcPr>
          <w:p w:rsidR="002B6731" w:rsidRPr="00AA116A" w:rsidRDefault="002B6731" w:rsidP="002F6C3A">
            <w:pPr>
              <w:rPr>
                <w:lang w:val="en-US"/>
              </w:rPr>
            </w:pPr>
            <w:r w:rsidRPr="00AA116A">
              <w:rPr>
                <w:lang w:val="en-US"/>
              </w:rPr>
              <w:t>Slanbekova G.K., Kabakova M.P., Chung M.C.</w:t>
            </w:r>
          </w:p>
        </w:tc>
        <w:tc>
          <w:tcPr>
            <w:tcW w:w="614" w:type="pct"/>
            <w:tcBorders>
              <w:top w:val="nil"/>
              <w:left w:val="nil"/>
              <w:bottom w:val="single" w:sz="4" w:space="0" w:color="auto"/>
              <w:right w:val="single" w:sz="4" w:space="0" w:color="auto"/>
            </w:tcBorders>
            <w:shd w:val="clear" w:color="auto" w:fill="auto"/>
            <w:hideMark/>
          </w:tcPr>
          <w:p w:rsidR="002B6731" w:rsidRPr="00AA116A" w:rsidRDefault="002B6731" w:rsidP="002F6C3A">
            <w:pPr>
              <w:rPr>
                <w:lang w:val="en-US"/>
              </w:rPr>
            </w:pPr>
            <w:r w:rsidRPr="00AA116A">
              <w:rPr>
                <w:lang w:val="en-US"/>
              </w:rPr>
              <w:t>Peculiarities of coping with psychological trauma in the situation of disintegration of conjugal relationships</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180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Monograph</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Психология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AA116A">
              <w:rPr>
                <w:lang w:val="en-US"/>
              </w:rPr>
              <w:t xml:space="preserve">The monograph is devoted to theoretical study and experimental research of social-psychological factors of coping with psychological trauma in a divorce situation. The obtained data and materials presented in the monograph will complement the courses "Psychology of Family and Marriage", "Cross-cultural Studies of Marriage and Family Relations" for students and undergraduates of the specialty "Psychology".The work is addressed to specialists in the field of family psychology, students, undergraduates and doctoral students of the specialty "Psychology", as well as to all those who are interested in </w:t>
            </w:r>
            <w:r w:rsidRPr="00AA116A">
              <w:rPr>
                <w:lang w:val="en-US"/>
              </w:rPr>
              <w:lastRenderedPageBreak/>
              <w:t>family and marriage problems./</w:t>
            </w:r>
            <w:r w:rsidRPr="00573407">
              <w:t>Монография</w:t>
            </w:r>
            <w:r w:rsidRPr="00AA116A">
              <w:rPr>
                <w:lang w:val="en-US"/>
              </w:rPr>
              <w:t xml:space="preserve"> </w:t>
            </w:r>
            <w:r w:rsidRPr="00573407">
              <w:t>посвящена</w:t>
            </w:r>
            <w:r w:rsidRPr="00AA116A">
              <w:rPr>
                <w:lang w:val="en-US"/>
              </w:rPr>
              <w:t xml:space="preserve"> </w:t>
            </w:r>
            <w:r w:rsidRPr="00573407">
              <w:t>теоретическому</w:t>
            </w:r>
            <w:r w:rsidRPr="00AA116A">
              <w:rPr>
                <w:lang w:val="en-US"/>
              </w:rPr>
              <w:t xml:space="preserve"> </w:t>
            </w:r>
            <w:r w:rsidRPr="00573407">
              <w:t>и</w:t>
            </w:r>
            <w:r w:rsidRPr="00AA116A">
              <w:rPr>
                <w:lang w:val="en-US"/>
              </w:rPr>
              <w:t xml:space="preserve"> </w:t>
            </w:r>
            <w:r w:rsidRPr="00573407">
              <w:t>экспериментальному</w:t>
            </w:r>
            <w:r w:rsidRPr="00AA116A">
              <w:rPr>
                <w:lang w:val="en-US"/>
              </w:rPr>
              <w:t xml:space="preserve"> </w:t>
            </w:r>
            <w:r w:rsidRPr="00573407">
              <w:t>исследованию</w:t>
            </w:r>
            <w:r w:rsidRPr="00AA116A">
              <w:rPr>
                <w:lang w:val="en-US"/>
              </w:rPr>
              <w:t xml:space="preserve"> </w:t>
            </w:r>
            <w:r w:rsidRPr="00573407">
              <w:t>социально</w:t>
            </w:r>
            <w:r w:rsidRPr="00AA116A">
              <w:rPr>
                <w:lang w:val="en-US"/>
              </w:rPr>
              <w:t>-</w:t>
            </w:r>
            <w:r w:rsidRPr="00573407">
              <w:t>психологических</w:t>
            </w:r>
            <w:r w:rsidRPr="00AA116A">
              <w:rPr>
                <w:lang w:val="en-US"/>
              </w:rPr>
              <w:t xml:space="preserve"> </w:t>
            </w:r>
            <w:r w:rsidRPr="00573407">
              <w:t>факторов</w:t>
            </w:r>
            <w:r w:rsidRPr="00AA116A">
              <w:rPr>
                <w:lang w:val="en-US"/>
              </w:rPr>
              <w:t xml:space="preserve"> </w:t>
            </w:r>
            <w:r w:rsidRPr="00573407">
              <w:t>совладания</w:t>
            </w:r>
            <w:r w:rsidRPr="00AA116A">
              <w:rPr>
                <w:lang w:val="en-US"/>
              </w:rPr>
              <w:t xml:space="preserve"> </w:t>
            </w:r>
            <w:r w:rsidRPr="00573407">
              <w:t>с</w:t>
            </w:r>
            <w:r w:rsidRPr="00AA116A">
              <w:rPr>
                <w:lang w:val="en-US"/>
              </w:rPr>
              <w:t xml:space="preserve"> </w:t>
            </w:r>
            <w:r w:rsidRPr="00573407">
              <w:t>психологической</w:t>
            </w:r>
            <w:r w:rsidRPr="00AA116A">
              <w:rPr>
                <w:lang w:val="en-US"/>
              </w:rPr>
              <w:t xml:space="preserve"> </w:t>
            </w:r>
            <w:r w:rsidRPr="00573407">
              <w:t>травмой</w:t>
            </w:r>
            <w:r w:rsidRPr="00AA116A">
              <w:rPr>
                <w:lang w:val="en-US"/>
              </w:rPr>
              <w:t xml:space="preserve"> </w:t>
            </w:r>
            <w:r w:rsidRPr="00573407">
              <w:t>в</w:t>
            </w:r>
            <w:r w:rsidRPr="00AA116A">
              <w:rPr>
                <w:lang w:val="en-US"/>
              </w:rPr>
              <w:t xml:space="preserve"> </w:t>
            </w:r>
            <w:r w:rsidRPr="00573407">
              <w:t>ситуации</w:t>
            </w:r>
            <w:r w:rsidRPr="00AA116A">
              <w:rPr>
                <w:lang w:val="en-US"/>
              </w:rPr>
              <w:t xml:space="preserve"> </w:t>
            </w:r>
            <w:r w:rsidRPr="00573407">
              <w:t>развода</w:t>
            </w:r>
            <w:r w:rsidRPr="00AA116A">
              <w:rPr>
                <w:lang w:val="en-US"/>
              </w:rPr>
              <w:t xml:space="preserve">. </w:t>
            </w:r>
            <w:r w:rsidRPr="00573407">
              <w:t>Полученные данные и материалы, представленные в монографии, дополнят курсы «Психология семьи и брака», «Кросс-культурные исследования брака и семейных отношений» для студентов и магистрантов специальности «Психология».Работа адресована специалистам в области семейной психологии, студентам, магистрантам и докторантам специальности «Психология», а также всем, кто интересуется проблемами семьи и брака.</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англ</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Smolnikova F.H./Смольникова Ф.</w:t>
            </w:r>
          </w:p>
        </w:tc>
        <w:tc>
          <w:tcPr>
            <w:tcW w:w="614" w:type="pct"/>
            <w:tcBorders>
              <w:top w:val="nil"/>
              <w:left w:val="nil"/>
              <w:bottom w:val="single" w:sz="4" w:space="0" w:color="auto"/>
              <w:right w:val="single" w:sz="4" w:space="0" w:color="auto"/>
            </w:tcBorders>
            <w:shd w:val="clear" w:color="auto" w:fill="auto"/>
            <w:hideMark/>
          </w:tcPr>
          <w:p w:rsidR="002B6731" w:rsidRPr="00AA116A" w:rsidRDefault="002B6731" w:rsidP="002F6C3A">
            <w:pPr>
              <w:rPr>
                <w:lang w:val="en-US"/>
              </w:rPr>
            </w:pPr>
            <w:r w:rsidRPr="00AA116A">
              <w:rPr>
                <w:lang w:val="en-US"/>
              </w:rPr>
              <w:t>Complex processing of milk whey</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112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monograph</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пищевая инженерия </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The monograph is solving a few pressing problems in the technology of food production, complex processing technology of raw milk, the creation of innovative technological equipment that consumes small amount of electricity based on the principles of concentration of polydisperse systems, using the principles of condensation; increase of profitability of dairy enterprises, through the use of new energy-saving technologies and equipment./Монография решает несколько актуальных проблем в технологии производства пищевых продуктов, комплексной технологии переработки сырого молока, создании инновационного технологического оборудования, потребляющего малое количество электроэнергии на основе принципов концентрирования полидисперсных систем, с использованием принципов конденсации; повышение </w:t>
            </w:r>
            <w:r w:rsidRPr="00573407">
              <w:lastRenderedPageBreak/>
              <w:t>рентабельности молочных предприятий за счет использования новых энергосберегающих технологий и оборудования.</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анг</w:t>
            </w:r>
          </w:p>
        </w:tc>
        <w:tc>
          <w:tcPr>
            <w:tcW w:w="631" w:type="pct"/>
            <w:tcBorders>
              <w:top w:val="nil"/>
              <w:left w:val="nil"/>
              <w:bottom w:val="single" w:sz="4" w:space="0" w:color="auto"/>
              <w:right w:val="single" w:sz="4" w:space="0" w:color="auto"/>
            </w:tcBorders>
            <w:shd w:val="clear" w:color="auto" w:fill="auto"/>
            <w:hideMark/>
          </w:tcPr>
          <w:p w:rsidR="002B6731" w:rsidRPr="00AA116A" w:rsidRDefault="002B6731" w:rsidP="002F6C3A">
            <w:pPr>
              <w:rPr>
                <w:lang w:val="en-US"/>
              </w:rPr>
            </w:pPr>
            <w:r w:rsidRPr="00AA116A">
              <w:rPr>
                <w:lang w:val="en-US"/>
              </w:rPr>
              <w:t xml:space="preserve">Suleimenova N.Sh.,  Makhamedova B.Zh.  , Philipova M.V. / </w:t>
            </w:r>
            <w:r w:rsidRPr="00573407">
              <w:t>Махамедова</w:t>
            </w:r>
            <w:r w:rsidRPr="00AA116A">
              <w:rPr>
                <w:lang w:val="en-US"/>
              </w:rPr>
              <w:t xml:space="preserve"> </w:t>
            </w:r>
            <w:r w:rsidRPr="00573407">
              <w:t>Б</w:t>
            </w:r>
            <w:r w:rsidRPr="00AA116A">
              <w:rPr>
                <w:lang w:val="en-US"/>
              </w:rPr>
              <w:t>.</w:t>
            </w:r>
            <w:r w:rsidRPr="00573407">
              <w:t>Я</w:t>
            </w:r>
            <w:r w:rsidRPr="00AA116A">
              <w:rPr>
                <w:lang w:val="en-US"/>
              </w:rPr>
              <w:t>.</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Environment and people</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193</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textbook</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учебнике "Окружающая среда и люди" описаны теоретические аспекты экологических проблем, основные экологические концепции и законы, программы по сохранению окружающей среды и ее влияние на здоровье человека. Выявлены механизмы устойчивости биосферы, жизненный цикл экосистем, флора и фауна, экологические проблемы урбанизации, сельского хозяйства, сохранения атмосферы, водных и почвенных ресурсов планеты. Описаны современные экологические проблемы окружающей среды и рациональные способы использования природных ресурсов в Казахстане. Обоснованы принципы принятия решений и методы регулирования охраны окружающей среды. Учебник написан в соответствии с требованиями государственного стандарта РК 5.04.034 – 2011 и действующей программой работы по дисциплине и предназначен для аспирантов, магистрантов и преподавателей вузов, а также широкого круга научных работников, занимающихся вопросами охраны окружающей среды и природопользования.</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англ</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Taimasov B.T. (Таймасов Б.), Abdullin A.A.</w:t>
            </w:r>
          </w:p>
        </w:tc>
        <w:tc>
          <w:tcPr>
            <w:tcW w:w="614" w:type="pct"/>
            <w:tcBorders>
              <w:top w:val="nil"/>
              <w:left w:val="nil"/>
              <w:bottom w:val="single" w:sz="4" w:space="0" w:color="auto"/>
              <w:right w:val="single" w:sz="4" w:space="0" w:color="auto"/>
            </w:tcBorders>
            <w:shd w:val="clear" w:color="auto" w:fill="auto"/>
            <w:hideMark/>
          </w:tcPr>
          <w:p w:rsidR="002B6731" w:rsidRPr="00AA116A" w:rsidRDefault="002B6731" w:rsidP="002F6C3A">
            <w:pPr>
              <w:rPr>
                <w:lang w:val="en-US"/>
              </w:rPr>
            </w:pPr>
            <w:r w:rsidRPr="00AA116A">
              <w:rPr>
                <w:lang w:val="en-US"/>
              </w:rPr>
              <w:t xml:space="preserve">Planning, statement of experiments in technology of the </w:t>
            </w:r>
            <w:r w:rsidRPr="00AA116A">
              <w:rPr>
                <w:lang w:val="en-US"/>
              </w:rPr>
              <w:lastRenderedPageBreak/>
              <w:t>binding materials</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200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textbook </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Химия, Химич. Технология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AA116A">
              <w:rPr>
                <w:lang w:val="en-US"/>
              </w:rPr>
              <w:t xml:space="preserve">The textbook examines methods for studying the chemical and mineralogical composition of natural raw materials and man-made products, selection of raw material mixtures, methods for grinding and preparing raw </w:t>
            </w:r>
            <w:r w:rsidRPr="00AA116A">
              <w:rPr>
                <w:lang w:val="en-US"/>
              </w:rPr>
              <w:lastRenderedPageBreak/>
              <w:t xml:space="preserve">materials, firing and obtaining clinker, cement, gypsum and magnesia binders, shows methods for studying the effect of temperature and duration of firing on the assimilation of CaO, sintering processes and the microstructure of clinker, and provides methods for standard testing of cements and other binders. </w:t>
            </w:r>
            <w:r w:rsidRPr="00AA116A">
              <w:rPr>
                <w:lang w:val="en-US"/>
              </w:rPr>
              <w:br/>
              <w:t xml:space="preserve">The textbook is intended for students of specialty 5B075300-Chemical technology of infusible non-metallic and silicate materials; Educational program "6B07190 - Chemical technology of infusible non-metallic and silicate materials"                   </w:t>
            </w:r>
            <w:r w:rsidRPr="00573407">
              <w:t>В</w:t>
            </w:r>
            <w:r w:rsidRPr="00AA116A">
              <w:rPr>
                <w:lang w:val="en-US"/>
              </w:rPr>
              <w:t xml:space="preserve"> </w:t>
            </w:r>
            <w:r w:rsidRPr="00573407">
              <w:t>учебнике</w:t>
            </w:r>
            <w:r w:rsidRPr="00AA116A">
              <w:rPr>
                <w:lang w:val="en-US"/>
              </w:rPr>
              <w:t xml:space="preserve"> </w:t>
            </w:r>
            <w:r w:rsidRPr="00573407">
              <w:t>рассматриваются</w:t>
            </w:r>
            <w:r w:rsidRPr="00AA116A">
              <w:rPr>
                <w:lang w:val="en-US"/>
              </w:rPr>
              <w:t xml:space="preserve"> </w:t>
            </w:r>
            <w:r w:rsidRPr="00573407">
              <w:t>методы</w:t>
            </w:r>
            <w:r w:rsidRPr="00AA116A">
              <w:rPr>
                <w:lang w:val="en-US"/>
              </w:rPr>
              <w:t xml:space="preserve"> </w:t>
            </w:r>
            <w:r w:rsidRPr="00573407">
              <w:t>изучения</w:t>
            </w:r>
            <w:r w:rsidRPr="00AA116A">
              <w:rPr>
                <w:lang w:val="en-US"/>
              </w:rPr>
              <w:t xml:space="preserve"> </w:t>
            </w:r>
            <w:r w:rsidRPr="00573407">
              <w:t>химического</w:t>
            </w:r>
            <w:r w:rsidRPr="00AA116A">
              <w:rPr>
                <w:lang w:val="en-US"/>
              </w:rPr>
              <w:t xml:space="preserve"> </w:t>
            </w:r>
            <w:r w:rsidRPr="00573407">
              <w:t>и</w:t>
            </w:r>
            <w:r w:rsidRPr="00AA116A">
              <w:rPr>
                <w:lang w:val="en-US"/>
              </w:rPr>
              <w:t xml:space="preserve"> </w:t>
            </w:r>
            <w:r w:rsidRPr="00573407">
              <w:t>минералогического</w:t>
            </w:r>
            <w:r w:rsidRPr="00AA116A">
              <w:rPr>
                <w:lang w:val="en-US"/>
              </w:rPr>
              <w:t xml:space="preserve"> </w:t>
            </w:r>
            <w:r w:rsidRPr="00573407">
              <w:t>состава</w:t>
            </w:r>
            <w:r w:rsidRPr="00AA116A">
              <w:rPr>
                <w:lang w:val="en-US"/>
              </w:rPr>
              <w:t xml:space="preserve"> </w:t>
            </w:r>
            <w:r w:rsidRPr="00573407">
              <w:t>природного</w:t>
            </w:r>
            <w:r w:rsidRPr="00AA116A">
              <w:rPr>
                <w:lang w:val="en-US"/>
              </w:rPr>
              <w:t xml:space="preserve"> </w:t>
            </w:r>
            <w:r w:rsidRPr="00573407">
              <w:t>сырья</w:t>
            </w:r>
            <w:r w:rsidRPr="00AA116A">
              <w:rPr>
                <w:lang w:val="en-US"/>
              </w:rPr>
              <w:t xml:space="preserve"> </w:t>
            </w:r>
            <w:r w:rsidRPr="00573407">
              <w:t>и</w:t>
            </w:r>
            <w:r w:rsidRPr="00AA116A">
              <w:rPr>
                <w:lang w:val="en-US"/>
              </w:rPr>
              <w:t xml:space="preserve"> </w:t>
            </w:r>
            <w:r w:rsidRPr="00573407">
              <w:t>техногенных</w:t>
            </w:r>
            <w:r w:rsidRPr="00AA116A">
              <w:rPr>
                <w:lang w:val="en-US"/>
              </w:rPr>
              <w:t xml:space="preserve"> </w:t>
            </w:r>
            <w:r w:rsidRPr="00573407">
              <w:t>продуктов</w:t>
            </w:r>
            <w:r w:rsidRPr="00AA116A">
              <w:rPr>
                <w:lang w:val="en-US"/>
              </w:rPr>
              <w:t xml:space="preserve">, </w:t>
            </w:r>
            <w:r w:rsidRPr="00573407">
              <w:t>выбор</w:t>
            </w:r>
            <w:r w:rsidRPr="00AA116A">
              <w:rPr>
                <w:lang w:val="en-US"/>
              </w:rPr>
              <w:t xml:space="preserve"> </w:t>
            </w:r>
            <w:r w:rsidRPr="00573407">
              <w:t>сырьевых</w:t>
            </w:r>
            <w:r w:rsidRPr="00AA116A">
              <w:rPr>
                <w:lang w:val="en-US"/>
              </w:rPr>
              <w:t xml:space="preserve"> </w:t>
            </w:r>
            <w:r w:rsidRPr="00573407">
              <w:t>смесей</w:t>
            </w:r>
            <w:r w:rsidRPr="00AA116A">
              <w:rPr>
                <w:lang w:val="en-US"/>
              </w:rPr>
              <w:t xml:space="preserve">, </w:t>
            </w:r>
            <w:r w:rsidRPr="00573407">
              <w:t>способы</w:t>
            </w:r>
            <w:r w:rsidRPr="00AA116A">
              <w:rPr>
                <w:lang w:val="en-US"/>
              </w:rPr>
              <w:t xml:space="preserve"> </w:t>
            </w:r>
            <w:r w:rsidRPr="00573407">
              <w:t>измельчения</w:t>
            </w:r>
            <w:r w:rsidRPr="00AA116A">
              <w:rPr>
                <w:lang w:val="en-US"/>
              </w:rPr>
              <w:t xml:space="preserve"> </w:t>
            </w:r>
            <w:r w:rsidRPr="00573407">
              <w:t>и</w:t>
            </w:r>
            <w:r w:rsidRPr="00AA116A">
              <w:rPr>
                <w:lang w:val="en-US"/>
              </w:rPr>
              <w:t xml:space="preserve"> </w:t>
            </w:r>
            <w:r w:rsidRPr="00573407">
              <w:t>подготовки</w:t>
            </w:r>
            <w:r w:rsidRPr="00AA116A">
              <w:rPr>
                <w:lang w:val="en-US"/>
              </w:rPr>
              <w:t xml:space="preserve"> </w:t>
            </w:r>
            <w:r w:rsidRPr="00573407">
              <w:t>сырья</w:t>
            </w:r>
            <w:r w:rsidRPr="00AA116A">
              <w:rPr>
                <w:lang w:val="en-US"/>
              </w:rPr>
              <w:t xml:space="preserve">, </w:t>
            </w:r>
            <w:r w:rsidRPr="00573407">
              <w:t>обжига</w:t>
            </w:r>
            <w:r w:rsidRPr="00AA116A">
              <w:rPr>
                <w:lang w:val="en-US"/>
              </w:rPr>
              <w:t xml:space="preserve"> </w:t>
            </w:r>
            <w:r w:rsidRPr="00573407">
              <w:t>и</w:t>
            </w:r>
            <w:r w:rsidRPr="00AA116A">
              <w:rPr>
                <w:lang w:val="en-US"/>
              </w:rPr>
              <w:t xml:space="preserve"> </w:t>
            </w:r>
            <w:r w:rsidRPr="00573407">
              <w:t>получения</w:t>
            </w:r>
            <w:r w:rsidRPr="00AA116A">
              <w:rPr>
                <w:lang w:val="en-US"/>
              </w:rPr>
              <w:t xml:space="preserve"> </w:t>
            </w:r>
            <w:r w:rsidRPr="00573407">
              <w:t>клинкерных</w:t>
            </w:r>
            <w:r w:rsidRPr="00AA116A">
              <w:rPr>
                <w:lang w:val="en-US"/>
              </w:rPr>
              <w:t xml:space="preserve">, </w:t>
            </w:r>
            <w:r w:rsidRPr="00573407">
              <w:t>цементных</w:t>
            </w:r>
            <w:r w:rsidRPr="00AA116A">
              <w:rPr>
                <w:lang w:val="en-US"/>
              </w:rPr>
              <w:t xml:space="preserve">, </w:t>
            </w:r>
            <w:r w:rsidRPr="00573407">
              <w:t>гипсовых</w:t>
            </w:r>
            <w:r w:rsidRPr="00AA116A">
              <w:rPr>
                <w:lang w:val="en-US"/>
              </w:rPr>
              <w:t xml:space="preserve"> </w:t>
            </w:r>
            <w:r w:rsidRPr="00573407">
              <w:t>и</w:t>
            </w:r>
            <w:r w:rsidRPr="00AA116A">
              <w:rPr>
                <w:lang w:val="en-US"/>
              </w:rPr>
              <w:t xml:space="preserve"> </w:t>
            </w:r>
            <w:r w:rsidRPr="00573407">
              <w:t>магнезиальных</w:t>
            </w:r>
            <w:r w:rsidRPr="00AA116A">
              <w:rPr>
                <w:lang w:val="en-US"/>
              </w:rPr>
              <w:t xml:space="preserve"> </w:t>
            </w:r>
            <w:r w:rsidRPr="00573407">
              <w:t>вяжущих</w:t>
            </w:r>
            <w:r w:rsidRPr="00AA116A">
              <w:rPr>
                <w:lang w:val="en-US"/>
              </w:rPr>
              <w:t xml:space="preserve">, </w:t>
            </w:r>
            <w:r w:rsidRPr="00573407">
              <w:t>показаны</w:t>
            </w:r>
            <w:r w:rsidRPr="00AA116A">
              <w:rPr>
                <w:lang w:val="en-US"/>
              </w:rPr>
              <w:t xml:space="preserve"> </w:t>
            </w:r>
            <w:r w:rsidRPr="00573407">
              <w:t>методы</w:t>
            </w:r>
            <w:r w:rsidRPr="00AA116A">
              <w:rPr>
                <w:lang w:val="en-US"/>
              </w:rPr>
              <w:t xml:space="preserve"> </w:t>
            </w:r>
            <w:r w:rsidRPr="00573407">
              <w:t>получения</w:t>
            </w:r>
            <w:r w:rsidRPr="00AA116A">
              <w:rPr>
                <w:lang w:val="en-US"/>
              </w:rPr>
              <w:t xml:space="preserve"> </w:t>
            </w:r>
            <w:r w:rsidRPr="00573407">
              <w:t>изучает</w:t>
            </w:r>
            <w:r w:rsidRPr="00AA116A">
              <w:rPr>
                <w:lang w:val="en-US"/>
              </w:rPr>
              <w:t xml:space="preserve"> </w:t>
            </w:r>
            <w:r w:rsidRPr="00573407">
              <w:t>влияние</w:t>
            </w:r>
            <w:r w:rsidRPr="00AA116A">
              <w:rPr>
                <w:lang w:val="en-US"/>
              </w:rPr>
              <w:t xml:space="preserve"> </w:t>
            </w:r>
            <w:r w:rsidRPr="00573407">
              <w:t>температуры</w:t>
            </w:r>
            <w:r w:rsidRPr="00AA116A">
              <w:rPr>
                <w:lang w:val="en-US"/>
              </w:rPr>
              <w:t xml:space="preserve"> </w:t>
            </w:r>
            <w:r w:rsidRPr="00573407">
              <w:t>и</w:t>
            </w:r>
            <w:r w:rsidRPr="00AA116A">
              <w:rPr>
                <w:lang w:val="en-US"/>
              </w:rPr>
              <w:t xml:space="preserve"> </w:t>
            </w:r>
            <w:r w:rsidRPr="00573407">
              <w:t>продолжительности</w:t>
            </w:r>
            <w:r w:rsidRPr="00AA116A">
              <w:rPr>
                <w:lang w:val="en-US"/>
              </w:rPr>
              <w:t xml:space="preserve"> </w:t>
            </w:r>
            <w:r w:rsidRPr="00573407">
              <w:t>обжига</w:t>
            </w:r>
            <w:r w:rsidRPr="00AA116A">
              <w:rPr>
                <w:lang w:val="en-US"/>
              </w:rPr>
              <w:t xml:space="preserve"> </w:t>
            </w:r>
            <w:r w:rsidRPr="00573407">
              <w:t>на</w:t>
            </w:r>
            <w:r w:rsidRPr="00AA116A">
              <w:rPr>
                <w:lang w:val="en-US"/>
              </w:rPr>
              <w:t xml:space="preserve"> </w:t>
            </w:r>
            <w:r w:rsidRPr="00573407">
              <w:t>ассимиляцию</w:t>
            </w:r>
            <w:r w:rsidRPr="00AA116A">
              <w:rPr>
                <w:lang w:val="en-US"/>
              </w:rPr>
              <w:t xml:space="preserve"> </w:t>
            </w:r>
            <w:r w:rsidRPr="00573407">
              <w:t>CaO, процессы спекания и микроструктуру клинкера, а также предоставляет методы для стандартных испытаний цементов и других вяжущих. Учебник предназначен для студентов специальности 5В075300-Химическая технология неплавких неметаллических и силикатных материалов; Образовательная программа «6В07190 - Химическая технология плавких неметаллических и силикатных материалов».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анг</w:t>
            </w:r>
            <w:r w:rsidRPr="00573407">
              <w:lastRenderedPageBreak/>
              <w:t>.</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 xml:space="preserve">Taranov A.V., Меkhtiyev  </w:t>
            </w:r>
            <w:r w:rsidRPr="00573407">
              <w:lastRenderedPageBreak/>
              <w:t>A.D.,Neshina E.G.,  Alkina A.D., Bulatbayeva Y.F.,  Kalinin A.A.,Balan-din V.S./Таранов А. В., Мехтиев А. Д.,Нешина Е. Г., Алкина А. Д., Булатбаева Ю. Ф., Калинин А. А.,Балан -</w:t>
            </w:r>
            <w:r w:rsidRPr="00573407">
              <w:br/>
              <w:t>дин В. 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 xml:space="preserve">Basics of </w:t>
            </w:r>
            <w:r w:rsidRPr="00573407">
              <w:lastRenderedPageBreak/>
              <w:t>Electronics</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149</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Textbook</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Информац. Технологии, </w:t>
            </w:r>
            <w:r w:rsidRPr="00573407">
              <w:lastRenderedPageBreak/>
              <w:t>Приборостроение, Электроэнергетика, физика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AA116A">
              <w:rPr>
                <w:lang w:val="en-US"/>
              </w:rPr>
              <w:lastRenderedPageBreak/>
              <w:t xml:space="preserve">The textbook consists of six chapters and covers all the areas of modern electronics: physics of semiconductors </w:t>
            </w:r>
            <w:r w:rsidRPr="00AA116A">
              <w:rPr>
                <w:lang w:val="en-US"/>
              </w:rPr>
              <w:lastRenderedPageBreak/>
              <w:t xml:space="preserve">and electric transitions, physical process-es and device characteristics of semiconductor diodes, bipolar and field effect transistors, thyristors, photovoltaic, optoelectronic and electro-vacuum devices, as well as such topical issues as the basic elements of analog and digital inte-grated circuits, the principles and devices of quantum electronics.The textbook is designed for 5B071600 "Instrument making" major students, and can be useful when studying the core components of the basic cycle discipline "Basics of Electronics", as well as for the engineering and technical personnel related to design and operation of electronic hardware./ </w:t>
            </w:r>
            <w:r w:rsidRPr="00573407">
              <w:t>Учебник состоит из шести глав и охватывает все области современной электроники: физику полупроводников и электрических переходов, физические процессы и характеристики устройств полупроводниковых диодов, биполярных и полевых транзисторов, тиристоров, фотоэлектрических, оптоэлектронных и электровакуумных приборов, а также такие актуальные вопросы, как основные элементы аналоговых и цифровых интегральных схем, принципы и устройства квантовой электроники.Учебник предназначен для студентов специальности 5В071600 "Приборостроение" и может быть полезен при изучении основных компонентов дисциплины базового цикла "Основы электроники", а также для инженерно-технических работников, связанных с проектированием и эксплуатацией радиоэлектронной аппаратуры.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англ</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Tashtemkhanova R., Medeubayeva Zh., Velichkov K., Tokar P., Somzhurek B., Nurdauletova S., Zhanbulatova R., Yessengaliyeva  A., Kenzhalina G.</w:t>
            </w:r>
          </w:p>
        </w:tc>
        <w:tc>
          <w:tcPr>
            <w:tcW w:w="614" w:type="pct"/>
            <w:tcBorders>
              <w:top w:val="nil"/>
              <w:left w:val="nil"/>
              <w:bottom w:val="single" w:sz="4" w:space="0" w:color="auto"/>
              <w:right w:val="single" w:sz="4" w:space="0" w:color="auto"/>
            </w:tcBorders>
            <w:shd w:val="clear" w:color="auto" w:fill="auto"/>
            <w:noWrap/>
            <w:hideMark/>
          </w:tcPr>
          <w:p w:rsidR="002B6731" w:rsidRPr="00AA116A" w:rsidRDefault="002B6731" w:rsidP="002F6C3A">
            <w:pPr>
              <w:rPr>
                <w:lang w:val="en-US"/>
              </w:rPr>
            </w:pPr>
            <w:r w:rsidRPr="00AA116A">
              <w:rPr>
                <w:lang w:val="en-US"/>
              </w:rPr>
              <w:t>European Diplomacy: Theory and Practice</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276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The Manual</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международные отношения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"Европейская дипломатия: теория и практика" учебное пособие предназначено для студентов образовательных программ "регионоведение"и" международные отношения". Она охватывает теоретические аспекты европейской дипломатии, стратегию глобальной политики безопасности Европейского Союза, основные этапы и особенности публичной дипломатии. В учебник включены материалы по концепции "эффективной многосторонности" ЕС, роли европейской дипломатии в разрешении кризисных ситуаций на Украине и в Сирии. Европейская политика соседства рассматривается с точки зрения новых вызовов и угроз, а также роли и места Центральной Азии во внешней политике ЕС. Пособие издано в рамках проекта "кресло Жана Моне. Европейская дипломатия".</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англ</w:t>
            </w:r>
          </w:p>
        </w:tc>
        <w:tc>
          <w:tcPr>
            <w:tcW w:w="631" w:type="pct"/>
            <w:tcBorders>
              <w:top w:val="nil"/>
              <w:left w:val="nil"/>
              <w:bottom w:val="single" w:sz="4" w:space="0" w:color="auto"/>
              <w:right w:val="single" w:sz="4" w:space="0" w:color="auto"/>
            </w:tcBorders>
            <w:shd w:val="clear" w:color="auto" w:fill="auto"/>
            <w:hideMark/>
          </w:tcPr>
          <w:p w:rsidR="002B6731" w:rsidRPr="00AA116A" w:rsidRDefault="002B6731" w:rsidP="002F6C3A">
            <w:pPr>
              <w:rPr>
                <w:lang w:val="en-US"/>
              </w:rPr>
            </w:pPr>
            <w:r w:rsidRPr="00AA116A">
              <w:rPr>
                <w:lang w:val="en-US"/>
              </w:rPr>
              <w:t>Tatkeyeva G.G., Neshina Y.G</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Electrical engineering</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90</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Tutorial</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Энергетика </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AA116A">
              <w:rPr>
                <w:lang w:val="en-US"/>
              </w:rPr>
              <w:t>The manual covers the basic concepts of the elements of the electrical circuit, the basic laws of electrical engineering. The analysis of electric circuits of a constant and an alternating current is given. The main concepts and advantages of the three-phase current system are given.</w:t>
            </w:r>
            <w:r w:rsidRPr="00AA116A">
              <w:rPr>
                <w:lang w:val="en-US"/>
              </w:rPr>
              <w:br/>
              <w:t>The manual covers the issues of obtaining, converting and using electricity in human practical activities.</w:t>
            </w:r>
            <w:r w:rsidRPr="00AA116A">
              <w:rPr>
                <w:lang w:val="en-US"/>
              </w:rPr>
              <w:br/>
              <w:t xml:space="preserve">The manual is intended for students of technical specialties. </w:t>
            </w:r>
            <w:r w:rsidRPr="00AA116A">
              <w:rPr>
                <w:lang w:val="en-US"/>
              </w:rPr>
              <w:br/>
            </w:r>
            <w:r w:rsidRPr="00573407">
              <w:t>Пособие</w:t>
            </w:r>
            <w:r w:rsidRPr="00AA116A">
              <w:rPr>
                <w:lang w:val="en-US"/>
              </w:rPr>
              <w:t xml:space="preserve"> </w:t>
            </w:r>
            <w:r w:rsidRPr="00573407">
              <w:t>охватывает</w:t>
            </w:r>
            <w:r w:rsidRPr="00AA116A">
              <w:rPr>
                <w:lang w:val="en-US"/>
              </w:rPr>
              <w:t xml:space="preserve"> </w:t>
            </w:r>
            <w:r w:rsidRPr="00573407">
              <w:t>основные</w:t>
            </w:r>
            <w:r w:rsidRPr="00AA116A">
              <w:rPr>
                <w:lang w:val="en-US"/>
              </w:rPr>
              <w:t xml:space="preserve"> </w:t>
            </w:r>
            <w:r w:rsidRPr="00573407">
              <w:t>понятия</w:t>
            </w:r>
            <w:r w:rsidRPr="00AA116A">
              <w:rPr>
                <w:lang w:val="en-US"/>
              </w:rPr>
              <w:t xml:space="preserve"> </w:t>
            </w:r>
            <w:r w:rsidRPr="00573407">
              <w:t>об</w:t>
            </w:r>
            <w:r w:rsidRPr="00AA116A">
              <w:rPr>
                <w:lang w:val="en-US"/>
              </w:rPr>
              <w:t xml:space="preserve"> </w:t>
            </w:r>
            <w:r w:rsidRPr="00573407">
              <w:t>элементах</w:t>
            </w:r>
            <w:r w:rsidRPr="00AA116A">
              <w:rPr>
                <w:lang w:val="en-US"/>
              </w:rPr>
              <w:t xml:space="preserve"> </w:t>
            </w:r>
            <w:r w:rsidRPr="00573407">
              <w:t>электрической</w:t>
            </w:r>
            <w:r w:rsidRPr="00AA116A">
              <w:rPr>
                <w:lang w:val="en-US"/>
              </w:rPr>
              <w:t xml:space="preserve"> </w:t>
            </w:r>
            <w:r w:rsidRPr="00573407">
              <w:t>схемы</w:t>
            </w:r>
            <w:r w:rsidRPr="00AA116A">
              <w:rPr>
                <w:lang w:val="en-US"/>
              </w:rPr>
              <w:t xml:space="preserve">, </w:t>
            </w:r>
            <w:r w:rsidRPr="00573407">
              <w:t>основные</w:t>
            </w:r>
            <w:r w:rsidRPr="00AA116A">
              <w:rPr>
                <w:lang w:val="en-US"/>
              </w:rPr>
              <w:t xml:space="preserve"> </w:t>
            </w:r>
            <w:r w:rsidRPr="00573407">
              <w:t>законы</w:t>
            </w:r>
            <w:r w:rsidRPr="00AA116A">
              <w:rPr>
                <w:lang w:val="en-US"/>
              </w:rPr>
              <w:t xml:space="preserve"> </w:t>
            </w:r>
            <w:r w:rsidRPr="00573407">
              <w:t>электротехники</w:t>
            </w:r>
            <w:r w:rsidRPr="00AA116A">
              <w:rPr>
                <w:lang w:val="en-US"/>
              </w:rPr>
              <w:t xml:space="preserve">. </w:t>
            </w:r>
            <w:r w:rsidRPr="00573407">
              <w:t xml:space="preserve">Дан анализ электрических цепей постоянного и переменного тока. Приведены основные </w:t>
            </w:r>
            <w:r w:rsidRPr="00573407">
              <w:lastRenderedPageBreak/>
              <w:t>понятия и преимущества системы трехфазного тока.</w:t>
            </w:r>
            <w:r w:rsidRPr="00573407">
              <w:br/>
              <w:t>Пособие освещает вопросы получения, преобразования и использования электроэнергии в практической деятельности человека.</w:t>
            </w:r>
            <w:r w:rsidRPr="00573407">
              <w:br/>
              <w:t>Пособие предназначено для студентов технических специальностей.</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анг</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Tattibayeva D.B. Uazhanova R.U., Kulazhanov T.K., Kulazhanov E.T./ Таттибаева Д. Б., Уажанова Р.У., Кулажанов Т.К., Кулажанов Е.Т.</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Customs control</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111</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textbook</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Стандарт., метрол.,  сертиф.</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AA116A">
              <w:rPr>
                <w:lang w:val="en-US"/>
              </w:rPr>
              <w:t xml:space="preserve">The textbook is compiled in accordance with the requirements of the educational standard of higher education in the specialty 6B07501- "Standardization, certification and metrology". It can be useful for undergraduates, teachers of commodity and economic disciplines, practitioners of foreign and domestic trade./ </w:t>
            </w:r>
            <w:r w:rsidRPr="00573407">
              <w:t>Учебник составлен в соответствии с требованиями образовательного стандарта высшего профессионального образования по специальности 6В07501- "Стандартизация, сертификация и метрология". Она может быть полезна магистрантам, преподавателям товарно - экономических дисциплин, практикам внешней и внутренней торговли.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Tәжібaй С. Д., Қасымбек Ж.Н.</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Қoлдaнбaлы механика. </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417</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агро.элеватор</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Ұcынылып oтыpғaн oқулықтa машина мен мexaнизмдepдің құpылымы, кинематикасы мен динамикасы, құрылымдарды әр түpлі cыpтқы күш әcep еткенде бepіктіккe, қaтaңдыққa есептеу жолдары, машина бөлшeктepінің өлшeмдepін aнықтaп, құрылымын құpу жолдары қapacтыpылғaн. Kітaп стандарттардың (ИСО, МЕСТ) талаптарына cәйкecтeліп жaзылғaн.Оқулық жoғapы oқу орындары cтудeнттepінe apнaлғaн, сонымен қaтар тexникaлық және кәсіптік </w:t>
            </w:r>
            <w:r w:rsidRPr="00573407">
              <w:lastRenderedPageBreak/>
              <w:t>cтудeнттepі жәнe өндіpіcтe қызмет aтқapып жүpғeн инженер құрылымшылар мен технологтар жәнe техник мамандары да пайдалануына болады.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анг</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Uazhanova R. U., Iztelieva R. A./ Уажанова Р. У., Изтелиева Р. А.</w:t>
            </w:r>
          </w:p>
        </w:tc>
        <w:tc>
          <w:tcPr>
            <w:tcW w:w="614" w:type="pct"/>
            <w:tcBorders>
              <w:top w:val="nil"/>
              <w:left w:val="nil"/>
              <w:bottom w:val="single" w:sz="4" w:space="0" w:color="auto"/>
              <w:right w:val="single" w:sz="4" w:space="0" w:color="auto"/>
            </w:tcBorders>
            <w:shd w:val="clear" w:color="auto" w:fill="auto"/>
            <w:hideMark/>
          </w:tcPr>
          <w:p w:rsidR="002B6731" w:rsidRPr="00AA116A" w:rsidRDefault="002B6731" w:rsidP="002F6C3A">
            <w:pPr>
              <w:rPr>
                <w:lang w:val="en-US"/>
              </w:rPr>
            </w:pPr>
            <w:r w:rsidRPr="00AA116A">
              <w:rPr>
                <w:lang w:val="en-US"/>
              </w:rPr>
              <w:t>Commodity science assessment of food quality</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109</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 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Стандарт., метрол., сертиф.</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AA116A">
              <w:rPr>
                <w:lang w:val="en-US"/>
              </w:rPr>
              <w:t xml:space="preserve">The textbook is designed for full-time and distance learning students in accordance with the requirements of the educational program B076- "Standardization, certification and metrology (by industry)".The textbook is designed for full-time and distance learning students in accordance with the requirements of the educational program B076- "Standardization, certification and metrology (by industry)"./ </w:t>
            </w:r>
            <w:r w:rsidRPr="00573407">
              <w:t>Учебник предназначен для студентов очной и заочной форм обучения в соответствии с требованиями образовательной программы В076-"Стандартизация, сертификация и метрология (по отраслям)". Целью учебника "Товароведческая оценка качества пищевых продуктов" является приобретение студентами теоретических знаний о свойствах пищевых продуктов, перспективных</w:t>
            </w:r>
          </w:p>
        </w:tc>
      </w:tr>
      <w:tr w:rsidR="002B6731" w:rsidRPr="00031E15"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англ</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Unerbaeva Z.U., Ilyassova G.U. (Ильясова Г.У)</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Chemical training method practice</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170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химия</w:t>
            </w:r>
          </w:p>
        </w:tc>
        <w:tc>
          <w:tcPr>
            <w:tcW w:w="1709" w:type="pct"/>
            <w:tcBorders>
              <w:top w:val="nil"/>
              <w:left w:val="nil"/>
              <w:bottom w:val="single" w:sz="4" w:space="0" w:color="auto"/>
              <w:right w:val="single" w:sz="4" w:space="0" w:color="auto"/>
            </w:tcBorders>
            <w:shd w:val="clear" w:color="auto" w:fill="auto"/>
            <w:hideMark/>
          </w:tcPr>
          <w:p w:rsidR="002B6731" w:rsidRPr="00AA116A" w:rsidRDefault="002B6731" w:rsidP="002F6C3A">
            <w:pPr>
              <w:rPr>
                <w:lang w:val="en-US"/>
              </w:rPr>
            </w:pPr>
            <w:r w:rsidRPr="00AA116A">
              <w:rPr>
                <w:lang w:val="en-US"/>
              </w:rPr>
              <w:t xml:space="preserve">In the Practice of Chemistry Teaching Methodology, the manual contains the techniques and techniques of the chemical experiments at secondary school and control questions and exercises for fixing the material. </w:t>
            </w:r>
            <w:r w:rsidRPr="00AA116A">
              <w:rPr>
                <w:lang w:val="en-US"/>
              </w:rPr>
              <w:br/>
              <w:t xml:space="preserve">The tutorial is offered to the elementary school elementary school chemistry teachers and to students from institutes and universities that train chemistry teachers. </w:t>
            </w:r>
          </w:p>
        </w:tc>
      </w:tr>
      <w:tr w:rsidR="002B6731" w:rsidRPr="00031E15" w:rsidTr="006E357A">
        <w:trPr>
          <w:trHeight w:val="20"/>
        </w:trPr>
        <w:tc>
          <w:tcPr>
            <w:tcW w:w="206" w:type="pct"/>
            <w:tcBorders>
              <w:top w:val="nil"/>
              <w:left w:val="single" w:sz="4" w:space="0" w:color="auto"/>
              <w:bottom w:val="single" w:sz="4" w:space="0" w:color="auto"/>
              <w:right w:val="single" w:sz="4" w:space="0" w:color="auto"/>
            </w:tcBorders>
          </w:tcPr>
          <w:p w:rsidR="002B6731" w:rsidRPr="000740A6" w:rsidRDefault="002B6731" w:rsidP="00BB1E25">
            <w:pPr>
              <w:pStyle w:val="a6"/>
              <w:numPr>
                <w:ilvl w:val="0"/>
                <w:numId w:val="2"/>
              </w:numPr>
              <w:rPr>
                <w:lang w:val="en-US"/>
              </w:r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англ</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Uzakov Y.M., Kuznetsova O.N./ </w:t>
            </w:r>
            <w:r w:rsidRPr="00573407">
              <w:lastRenderedPageBreak/>
              <w:t>Узаков Я.М.</w:t>
            </w:r>
          </w:p>
        </w:tc>
        <w:tc>
          <w:tcPr>
            <w:tcW w:w="614" w:type="pct"/>
            <w:tcBorders>
              <w:top w:val="nil"/>
              <w:left w:val="nil"/>
              <w:bottom w:val="single" w:sz="4" w:space="0" w:color="auto"/>
              <w:right w:val="single" w:sz="4" w:space="0" w:color="auto"/>
            </w:tcBorders>
            <w:shd w:val="clear" w:color="auto" w:fill="auto"/>
            <w:hideMark/>
          </w:tcPr>
          <w:p w:rsidR="002B6731" w:rsidRPr="00AA116A" w:rsidRDefault="002B6731" w:rsidP="002F6C3A">
            <w:pPr>
              <w:rPr>
                <w:lang w:val="en-US"/>
              </w:rPr>
            </w:pPr>
            <w:r w:rsidRPr="00573407">
              <w:lastRenderedPageBreak/>
              <w:t>Т</w:t>
            </w:r>
            <w:r w:rsidRPr="00AA116A">
              <w:rPr>
                <w:lang w:val="en-US"/>
              </w:rPr>
              <w:t xml:space="preserve">echnology of Kazakh national </w:t>
            </w:r>
            <w:r w:rsidRPr="00AA116A">
              <w:rPr>
                <w:lang w:val="en-US"/>
              </w:rPr>
              <w:lastRenderedPageBreak/>
              <w:t>meat products</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194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monographу</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пищевая инженерия </w:t>
            </w:r>
          </w:p>
        </w:tc>
        <w:tc>
          <w:tcPr>
            <w:tcW w:w="1709" w:type="pct"/>
            <w:tcBorders>
              <w:top w:val="nil"/>
              <w:left w:val="nil"/>
              <w:bottom w:val="single" w:sz="4" w:space="0" w:color="auto"/>
              <w:right w:val="single" w:sz="4" w:space="0" w:color="auto"/>
            </w:tcBorders>
            <w:shd w:val="clear" w:color="auto" w:fill="auto"/>
            <w:hideMark/>
          </w:tcPr>
          <w:p w:rsidR="002B6731" w:rsidRPr="00AA116A" w:rsidRDefault="002B6731" w:rsidP="002F6C3A">
            <w:pPr>
              <w:rPr>
                <w:lang w:val="en-US"/>
              </w:rPr>
            </w:pPr>
            <w:r w:rsidRPr="00AA116A">
              <w:rPr>
                <w:lang w:val="en-US"/>
              </w:rPr>
              <w:t xml:space="preserve">In conditions of severe competition and a large selection of assortment, the development of the meat processing industry should be at a high level. From ancient times to </w:t>
            </w:r>
            <w:r w:rsidRPr="00AA116A">
              <w:rPr>
                <w:lang w:val="en-US"/>
              </w:rPr>
              <w:lastRenderedPageBreak/>
              <w:t xml:space="preserve">the present day we all know about the famous German sausages or traditional Czech sausages which are in great demand among the population. However our culture and tradition are also rich in its original traditional meat products. These are kazy, shuzhyk, qarta, zhaya, sur and etc. These national meat products can become a distinctive feature of our country and will be worthy of competition to other types of meat delicacies. In this connection, the development and improvement of the technology for the production of national meat products from horse meat, camel meat, beef and lamb are very relevant. Since, some kinds of meat raw materials contain a small amount of macro and microelements, differ in fatty acid and amino acid composition, it was decided to enrich them with plant raw materials.Improving organoleptic, structural and mechanical characteristics by properly justified mechanical and thermal processing.The monograph is intended for specialists working in the meat processing industry, as well as for scientists, teachers, doctoral, master and bachelor students, who are studying in the specialties "Technology of food products" and "Biotechnology".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0740A6" w:rsidRDefault="002B6731" w:rsidP="00BB1E25">
            <w:pPr>
              <w:pStyle w:val="a6"/>
              <w:numPr>
                <w:ilvl w:val="0"/>
                <w:numId w:val="2"/>
              </w:numPr>
              <w:rPr>
                <w:lang w:val="en-US"/>
              </w:r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англ</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Uzakov Ya.M.,  Satayeva Zh.I./Узаков Я.М.</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Halal meat production</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240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tutorial/учебное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Пищевая инженерия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AA116A">
              <w:rPr>
                <w:lang w:val="en-US"/>
              </w:rPr>
              <w:t xml:space="preserve">The production of meat products that meet individual religious requirements is today a qualitatively new, continually expanding market segment. Muslims have allowed products called halal, and the main provisions of halal relate to slaughter and livestock production. According to various sources, the market for halal products is about a trillion dollars; these products are in high demand with a steady upward trend.The general principles </w:t>
            </w:r>
            <w:r w:rsidRPr="00AA116A">
              <w:rPr>
                <w:lang w:val="en-US"/>
              </w:rPr>
              <w:lastRenderedPageBreak/>
              <w:t>of halal, the features of specific technologies for the production of meat products - from slaughtering cattle to storage requirements, including a description of the ingredients allowed for use in halal products are discussed in the book. Much attention is paid to the ritual slaughter of small cattle, the processing, and the cutting of lamb. Selected recipes for halal meat products are provided.The publication is intended for specialists in the meat processing industry, as well as teachers and students./</w:t>
            </w:r>
            <w:r w:rsidRPr="00573407">
              <w:t>В</w:t>
            </w:r>
            <w:r w:rsidRPr="00AA116A">
              <w:rPr>
                <w:lang w:val="en-US"/>
              </w:rPr>
              <w:t xml:space="preserve"> </w:t>
            </w:r>
            <w:r w:rsidRPr="00573407">
              <w:t>книге</w:t>
            </w:r>
            <w:r w:rsidRPr="00AA116A">
              <w:rPr>
                <w:lang w:val="en-US"/>
              </w:rPr>
              <w:t xml:space="preserve"> </w:t>
            </w:r>
            <w:r w:rsidRPr="00573407">
              <w:t>рассмотрены</w:t>
            </w:r>
            <w:r w:rsidRPr="00AA116A">
              <w:rPr>
                <w:lang w:val="en-US"/>
              </w:rPr>
              <w:t xml:space="preserve"> </w:t>
            </w:r>
            <w:r w:rsidRPr="00573407">
              <w:t>общие</w:t>
            </w:r>
            <w:r w:rsidRPr="00AA116A">
              <w:rPr>
                <w:lang w:val="en-US"/>
              </w:rPr>
              <w:t xml:space="preserve"> </w:t>
            </w:r>
            <w:r w:rsidRPr="00573407">
              <w:t>принципы</w:t>
            </w:r>
            <w:r w:rsidRPr="00AA116A">
              <w:rPr>
                <w:lang w:val="en-US"/>
              </w:rPr>
              <w:t xml:space="preserve"> </w:t>
            </w:r>
            <w:r w:rsidRPr="00573407">
              <w:t>халяль</w:t>
            </w:r>
            <w:r w:rsidRPr="00AA116A">
              <w:rPr>
                <w:lang w:val="en-US"/>
              </w:rPr>
              <w:t xml:space="preserve">, </w:t>
            </w:r>
            <w:r w:rsidRPr="00573407">
              <w:t>особенности</w:t>
            </w:r>
            <w:r w:rsidRPr="00AA116A">
              <w:rPr>
                <w:lang w:val="en-US"/>
              </w:rPr>
              <w:t xml:space="preserve"> </w:t>
            </w:r>
            <w:r w:rsidRPr="00573407">
              <w:t>конкретных</w:t>
            </w:r>
            <w:r w:rsidRPr="00AA116A">
              <w:rPr>
                <w:lang w:val="en-US"/>
              </w:rPr>
              <w:t xml:space="preserve"> </w:t>
            </w:r>
            <w:r w:rsidRPr="00573407">
              <w:t>технологий</w:t>
            </w:r>
            <w:r w:rsidRPr="00AA116A">
              <w:rPr>
                <w:lang w:val="en-US"/>
              </w:rPr>
              <w:t xml:space="preserve"> </w:t>
            </w:r>
            <w:r w:rsidRPr="00573407">
              <w:t>производства</w:t>
            </w:r>
            <w:r w:rsidRPr="00AA116A">
              <w:rPr>
                <w:lang w:val="en-US"/>
              </w:rPr>
              <w:t xml:space="preserve"> </w:t>
            </w:r>
            <w:r w:rsidRPr="00573407">
              <w:t>мясных</w:t>
            </w:r>
            <w:r w:rsidRPr="00AA116A">
              <w:rPr>
                <w:lang w:val="en-US"/>
              </w:rPr>
              <w:t xml:space="preserve"> </w:t>
            </w:r>
            <w:r w:rsidRPr="00573407">
              <w:t>продуктов</w:t>
            </w:r>
            <w:r w:rsidRPr="00AA116A">
              <w:rPr>
                <w:lang w:val="en-US"/>
              </w:rPr>
              <w:t xml:space="preserve"> - </w:t>
            </w:r>
            <w:r w:rsidRPr="00573407">
              <w:t>от</w:t>
            </w:r>
            <w:r w:rsidRPr="00AA116A">
              <w:rPr>
                <w:lang w:val="en-US"/>
              </w:rPr>
              <w:t xml:space="preserve"> </w:t>
            </w:r>
            <w:r w:rsidRPr="00573407">
              <w:t>убоя</w:t>
            </w:r>
            <w:r w:rsidRPr="00AA116A">
              <w:rPr>
                <w:lang w:val="en-US"/>
              </w:rPr>
              <w:t xml:space="preserve"> </w:t>
            </w:r>
            <w:r w:rsidRPr="00573407">
              <w:t>крупного</w:t>
            </w:r>
            <w:r w:rsidRPr="00AA116A">
              <w:rPr>
                <w:lang w:val="en-US"/>
              </w:rPr>
              <w:t xml:space="preserve"> </w:t>
            </w:r>
            <w:r w:rsidRPr="00573407">
              <w:t>рогатого</w:t>
            </w:r>
            <w:r w:rsidRPr="00AA116A">
              <w:rPr>
                <w:lang w:val="en-US"/>
              </w:rPr>
              <w:t xml:space="preserve"> </w:t>
            </w:r>
            <w:r w:rsidRPr="00573407">
              <w:t>скота</w:t>
            </w:r>
            <w:r w:rsidRPr="00AA116A">
              <w:rPr>
                <w:lang w:val="en-US"/>
              </w:rPr>
              <w:t xml:space="preserve"> </w:t>
            </w:r>
            <w:r w:rsidRPr="00573407">
              <w:t>до</w:t>
            </w:r>
            <w:r w:rsidRPr="00AA116A">
              <w:rPr>
                <w:lang w:val="en-US"/>
              </w:rPr>
              <w:t xml:space="preserve"> </w:t>
            </w:r>
            <w:r w:rsidRPr="00573407">
              <w:t>требований</w:t>
            </w:r>
            <w:r w:rsidRPr="00AA116A">
              <w:rPr>
                <w:lang w:val="en-US"/>
              </w:rPr>
              <w:t xml:space="preserve"> </w:t>
            </w:r>
            <w:r w:rsidRPr="00573407">
              <w:t>хранения</w:t>
            </w:r>
            <w:r w:rsidRPr="00AA116A">
              <w:rPr>
                <w:lang w:val="en-US"/>
              </w:rPr>
              <w:t xml:space="preserve">, </w:t>
            </w:r>
            <w:r w:rsidRPr="00573407">
              <w:t>включая</w:t>
            </w:r>
            <w:r w:rsidRPr="00AA116A">
              <w:rPr>
                <w:lang w:val="en-US"/>
              </w:rPr>
              <w:t xml:space="preserve"> </w:t>
            </w:r>
            <w:r w:rsidRPr="00573407">
              <w:t>описание</w:t>
            </w:r>
            <w:r w:rsidRPr="00AA116A">
              <w:rPr>
                <w:lang w:val="en-US"/>
              </w:rPr>
              <w:t xml:space="preserve"> </w:t>
            </w:r>
            <w:r w:rsidRPr="00573407">
              <w:t>ингредиентов</w:t>
            </w:r>
            <w:r w:rsidRPr="00AA116A">
              <w:rPr>
                <w:lang w:val="en-US"/>
              </w:rPr>
              <w:t xml:space="preserve">, </w:t>
            </w:r>
            <w:r w:rsidRPr="00573407">
              <w:t>разрешенных</w:t>
            </w:r>
            <w:r w:rsidRPr="00AA116A">
              <w:rPr>
                <w:lang w:val="en-US"/>
              </w:rPr>
              <w:t xml:space="preserve"> </w:t>
            </w:r>
            <w:r w:rsidRPr="00573407">
              <w:t>к</w:t>
            </w:r>
            <w:r w:rsidRPr="00AA116A">
              <w:rPr>
                <w:lang w:val="en-US"/>
              </w:rPr>
              <w:t xml:space="preserve"> </w:t>
            </w:r>
            <w:r w:rsidRPr="00573407">
              <w:t>использованию</w:t>
            </w:r>
            <w:r w:rsidRPr="00AA116A">
              <w:rPr>
                <w:lang w:val="en-US"/>
              </w:rPr>
              <w:t xml:space="preserve"> </w:t>
            </w:r>
            <w:r w:rsidRPr="00573407">
              <w:t>в</w:t>
            </w:r>
            <w:r w:rsidRPr="00AA116A">
              <w:rPr>
                <w:lang w:val="en-US"/>
              </w:rPr>
              <w:t xml:space="preserve"> </w:t>
            </w:r>
            <w:r w:rsidRPr="00573407">
              <w:t>халяльной</w:t>
            </w:r>
            <w:r w:rsidRPr="00AA116A">
              <w:rPr>
                <w:lang w:val="en-US"/>
              </w:rPr>
              <w:t xml:space="preserve"> </w:t>
            </w:r>
            <w:r w:rsidRPr="00573407">
              <w:t>продукции</w:t>
            </w:r>
            <w:r w:rsidRPr="00AA116A">
              <w:rPr>
                <w:lang w:val="en-US"/>
              </w:rPr>
              <w:t xml:space="preserve">. </w:t>
            </w:r>
            <w:r w:rsidRPr="00573407">
              <w:t>Большое внимание уделяется ритуальному убою мелкого рогатого скота, обработке и разделке баранины. Приведены избранные рецепты халяльных мясных продуктов.Издание предназначено для специалистов мясоперерабатывающей промышленности, а также преподавателей и студентов.</w:t>
            </w:r>
          </w:p>
        </w:tc>
      </w:tr>
      <w:tr w:rsidR="002B6731" w:rsidRPr="00031E15"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англ</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Uzakov Ya.M., Tayeva A.M, Satayeva Zh.I./Узаков Я.М.</w:t>
            </w:r>
          </w:p>
        </w:tc>
        <w:tc>
          <w:tcPr>
            <w:tcW w:w="614" w:type="pct"/>
            <w:tcBorders>
              <w:top w:val="nil"/>
              <w:left w:val="nil"/>
              <w:bottom w:val="single" w:sz="4" w:space="0" w:color="auto"/>
              <w:right w:val="single" w:sz="4" w:space="0" w:color="auto"/>
            </w:tcBorders>
            <w:shd w:val="clear" w:color="auto" w:fill="auto"/>
            <w:hideMark/>
          </w:tcPr>
          <w:p w:rsidR="002B6731" w:rsidRPr="00AA116A" w:rsidRDefault="002B6731" w:rsidP="002F6C3A">
            <w:pPr>
              <w:rPr>
                <w:lang w:val="en-US"/>
              </w:rPr>
            </w:pPr>
            <w:r w:rsidRPr="00AA116A">
              <w:rPr>
                <w:lang w:val="en-US"/>
              </w:rPr>
              <w:t xml:space="preserve">Processing camel meat </w:t>
            </w:r>
            <w:r w:rsidRPr="00AA116A">
              <w:rPr>
                <w:lang w:val="en-US"/>
              </w:rPr>
              <w:br/>
              <w:t xml:space="preserve">For the production of </w:t>
            </w:r>
            <w:r w:rsidRPr="00AA116A">
              <w:rPr>
                <w:lang w:val="en-US"/>
              </w:rPr>
              <w:br/>
              <w:t xml:space="preserve">Meat products </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204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monograph</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Пищевая инженерия</w:t>
            </w:r>
          </w:p>
        </w:tc>
        <w:tc>
          <w:tcPr>
            <w:tcW w:w="1709" w:type="pct"/>
            <w:tcBorders>
              <w:top w:val="nil"/>
              <w:left w:val="nil"/>
              <w:bottom w:val="single" w:sz="4" w:space="0" w:color="auto"/>
              <w:right w:val="single" w:sz="4" w:space="0" w:color="auto"/>
            </w:tcBorders>
            <w:shd w:val="clear" w:color="auto" w:fill="auto"/>
            <w:hideMark/>
          </w:tcPr>
          <w:p w:rsidR="002B6731" w:rsidRPr="00AA116A" w:rsidRDefault="002B6731" w:rsidP="002F6C3A">
            <w:pPr>
              <w:rPr>
                <w:lang w:val="en-US"/>
              </w:rPr>
            </w:pPr>
            <w:r w:rsidRPr="00AA116A">
              <w:rPr>
                <w:lang w:val="en-US"/>
              </w:rPr>
              <w:t xml:space="preserve">The monograph substantiates the effective use of camel as unconventional raw meat to ensure the production of high-quality and safe meat products of increased nutritional value through the use of innovative technologies.Theoretical and experimental materials of scientific research are presented: the morphological composition of camel carcasses has been studied, the boundaries of the section of camel cuts have been substantiated, their nutritional and biological value has </w:t>
            </w:r>
            <w:r w:rsidRPr="00AA116A">
              <w:rPr>
                <w:lang w:val="en-US"/>
              </w:rPr>
              <w:lastRenderedPageBreak/>
              <w:t>been determined. Methods for intensive processing of camel meat, digestibility of camel meat proteins by digestive enzymes in vitro are considered, recommendations on the differentiated and effective use of camel meat are given. Based on the studied patterns, technologies for the production of meat products are created, and the quality of finished products is assessed. Practical recommendations are given on the choice of processing modes, the rational use of raw materials, and the features of the formulation.The monograph is intended for professionals working in the meat processing industry, as well as for scientists, teachers, doctoral students, undergraduates and bachelors studying in the specialities "Technology of food products" and "Technology of meat and meat products."</w:t>
            </w:r>
            <w:r w:rsidRPr="00573407">
              <w:t>Монография</w:t>
            </w:r>
            <w:r w:rsidRPr="00AA116A">
              <w:rPr>
                <w:lang w:val="en-US"/>
              </w:rPr>
              <w:t xml:space="preserve"> </w:t>
            </w:r>
            <w:r w:rsidRPr="00573407">
              <w:t>предназначена</w:t>
            </w:r>
            <w:r w:rsidRPr="00AA116A">
              <w:rPr>
                <w:lang w:val="en-US"/>
              </w:rPr>
              <w:t xml:space="preserve"> </w:t>
            </w:r>
            <w:r w:rsidRPr="00573407">
              <w:t>для</w:t>
            </w:r>
            <w:r w:rsidRPr="00AA116A">
              <w:rPr>
                <w:lang w:val="en-US"/>
              </w:rPr>
              <w:t xml:space="preserve"> </w:t>
            </w:r>
            <w:r w:rsidRPr="00573407">
              <w:t>специалистов</w:t>
            </w:r>
            <w:r w:rsidRPr="00AA116A">
              <w:rPr>
                <w:lang w:val="en-US"/>
              </w:rPr>
              <w:t xml:space="preserve">, </w:t>
            </w:r>
            <w:r w:rsidRPr="00573407">
              <w:t>работающих</w:t>
            </w:r>
            <w:r w:rsidRPr="00AA116A">
              <w:rPr>
                <w:lang w:val="en-US"/>
              </w:rPr>
              <w:t xml:space="preserve"> </w:t>
            </w:r>
            <w:r w:rsidRPr="00573407">
              <w:t>в</w:t>
            </w:r>
            <w:r w:rsidRPr="00AA116A">
              <w:rPr>
                <w:lang w:val="en-US"/>
              </w:rPr>
              <w:t xml:space="preserve"> </w:t>
            </w:r>
            <w:r w:rsidRPr="00573407">
              <w:t>мясоперерабатывающей</w:t>
            </w:r>
            <w:r w:rsidRPr="00AA116A">
              <w:rPr>
                <w:lang w:val="en-US"/>
              </w:rPr>
              <w:t xml:space="preserve"> </w:t>
            </w:r>
            <w:r w:rsidRPr="00573407">
              <w:t>промышленности</w:t>
            </w:r>
            <w:r w:rsidRPr="00AA116A">
              <w:rPr>
                <w:lang w:val="en-US"/>
              </w:rPr>
              <w:t xml:space="preserve">, </w:t>
            </w:r>
            <w:r w:rsidRPr="00573407">
              <w:t>а</w:t>
            </w:r>
            <w:r w:rsidRPr="00AA116A">
              <w:rPr>
                <w:lang w:val="en-US"/>
              </w:rPr>
              <w:t xml:space="preserve"> </w:t>
            </w:r>
            <w:r w:rsidRPr="00573407">
              <w:t>также</w:t>
            </w:r>
            <w:r w:rsidRPr="00AA116A">
              <w:rPr>
                <w:lang w:val="en-US"/>
              </w:rPr>
              <w:t xml:space="preserve"> </w:t>
            </w:r>
            <w:r w:rsidRPr="00573407">
              <w:t>для</w:t>
            </w:r>
            <w:r w:rsidRPr="00AA116A">
              <w:rPr>
                <w:lang w:val="en-US"/>
              </w:rPr>
              <w:t xml:space="preserve"> </w:t>
            </w:r>
            <w:r w:rsidRPr="00573407">
              <w:t>ученых</w:t>
            </w:r>
            <w:r w:rsidRPr="00AA116A">
              <w:rPr>
                <w:lang w:val="en-US"/>
              </w:rPr>
              <w:t xml:space="preserve">, </w:t>
            </w:r>
            <w:r w:rsidRPr="00573407">
              <w:t>преподавателей</w:t>
            </w:r>
            <w:r w:rsidRPr="00AA116A">
              <w:rPr>
                <w:lang w:val="en-US"/>
              </w:rPr>
              <w:t xml:space="preserve">, </w:t>
            </w:r>
            <w:r w:rsidRPr="00573407">
              <w:t>докторантов</w:t>
            </w:r>
            <w:r w:rsidRPr="00AA116A">
              <w:rPr>
                <w:lang w:val="en-US"/>
              </w:rPr>
              <w:t xml:space="preserve">, </w:t>
            </w:r>
            <w:r w:rsidRPr="00573407">
              <w:t>магистрантов</w:t>
            </w:r>
            <w:r w:rsidRPr="00AA116A">
              <w:rPr>
                <w:lang w:val="en-US"/>
              </w:rPr>
              <w:t xml:space="preserve"> </w:t>
            </w:r>
            <w:r w:rsidRPr="00573407">
              <w:t>и</w:t>
            </w:r>
            <w:r w:rsidRPr="00AA116A">
              <w:rPr>
                <w:lang w:val="en-US"/>
              </w:rPr>
              <w:t xml:space="preserve"> </w:t>
            </w:r>
            <w:r w:rsidRPr="00573407">
              <w:t>бакалавров</w:t>
            </w:r>
            <w:r w:rsidRPr="00AA116A">
              <w:rPr>
                <w:lang w:val="en-US"/>
              </w:rPr>
              <w:t xml:space="preserve">, </w:t>
            </w:r>
            <w:r w:rsidRPr="00573407">
              <w:t>обучающихся</w:t>
            </w:r>
            <w:r w:rsidRPr="00AA116A">
              <w:rPr>
                <w:lang w:val="en-US"/>
              </w:rPr>
              <w:t xml:space="preserve"> </w:t>
            </w:r>
            <w:r w:rsidRPr="00573407">
              <w:t>по</w:t>
            </w:r>
            <w:r w:rsidRPr="00AA116A">
              <w:rPr>
                <w:lang w:val="en-US"/>
              </w:rPr>
              <w:t xml:space="preserve"> </w:t>
            </w:r>
            <w:r w:rsidRPr="00573407">
              <w:t>специальностям</w:t>
            </w:r>
            <w:r w:rsidRPr="00AA116A">
              <w:rPr>
                <w:lang w:val="en-US"/>
              </w:rPr>
              <w:t xml:space="preserve"> «</w:t>
            </w:r>
            <w:r w:rsidRPr="00573407">
              <w:t>Технология</w:t>
            </w:r>
            <w:r w:rsidRPr="00AA116A">
              <w:rPr>
                <w:lang w:val="en-US"/>
              </w:rPr>
              <w:t xml:space="preserve"> </w:t>
            </w:r>
            <w:r w:rsidRPr="00573407">
              <w:t>пищевых</w:t>
            </w:r>
            <w:r w:rsidRPr="00AA116A">
              <w:rPr>
                <w:lang w:val="en-US"/>
              </w:rPr>
              <w:t xml:space="preserve"> </w:t>
            </w:r>
            <w:r w:rsidRPr="00573407">
              <w:t>продуктов</w:t>
            </w:r>
            <w:r w:rsidRPr="00AA116A">
              <w:rPr>
                <w:lang w:val="en-US"/>
              </w:rPr>
              <w:t xml:space="preserve">» </w:t>
            </w:r>
            <w:r w:rsidRPr="00573407">
              <w:t>и</w:t>
            </w:r>
            <w:r w:rsidRPr="00AA116A">
              <w:rPr>
                <w:lang w:val="en-US"/>
              </w:rPr>
              <w:t xml:space="preserve"> «</w:t>
            </w:r>
            <w:r w:rsidRPr="00573407">
              <w:t>Технология</w:t>
            </w:r>
            <w:r w:rsidRPr="00AA116A">
              <w:rPr>
                <w:lang w:val="en-US"/>
              </w:rPr>
              <w:t xml:space="preserve"> </w:t>
            </w:r>
            <w:r w:rsidRPr="00573407">
              <w:t>мяса</w:t>
            </w:r>
            <w:r w:rsidRPr="00AA116A">
              <w:rPr>
                <w:lang w:val="en-US"/>
              </w:rPr>
              <w:t xml:space="preserve"> </w:t>
            </w:r>
            <w:r w:rsidRPr="00573407">
              <w:t>и</w:t>
            </w:r>
            <w:r w:rsidRPr="00AA116A">
              <w:rPr>
                <w:lang w:val="en-US"/>
              </w:rPr>
              <w:t xml:space="preserve"> </w:t>
            </w:r>
            <w:r w:rsidRPr="00573407">
              <w:t>мясных</w:t>
            </w:r>
            <w:r w:rsidRPr="00AA116A">
              <w:rPr>
                <w:lang w:val="en-US"/>
              </w:rPr>
              <w:t xml:space="preserve"> </w:t>
            </w:r>
            <w:r w:rsidRPr="00573407">
              <w:t>продуктов</w:t>
            </w:r>
            <w:r w:rsidRPr="00AA116A">
              <w:rPr>
                <w:lang w:val="en-US"/>
              </w:rPr>
              <w:t>».</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0740A6" w:rsidRDefault="002B6731" w:rsidP="00BB1E25">
            <w:pPr>
              <w:pStyle w:val="a6"/>
              <w:numPr>
                <w:ilvl w:val="0"/>
                <w:numId w:val="2"/>
              </w:numPr>
              <w:rPr>
                <w:lang w:val="en-US"/>
              </w:r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узб</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Xolmanova Zulxumor, Naraliyeva Shahlo /Холманова З., Наралиева Ш.</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Тилшунослик назарияси</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188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Филология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Mazkur  darslik  oliy o‘quv yurti filologiya yo‘nalishi talabalari uchun mo‘ljallangan bo‘lib, “Tilshunoslik nazariyasi” fanining asosiy masalalarini yoritishga qaratilgan. Darslikda  tilning mohiyati, tilshunoslikning nazariy masalalari, tilning belgilar tizimi sifatidagi mazmuni, til va jamiyat, til va nutq, til va tafakkur munosabati, dunyo tillari tavsifi va tasnifi,  tilshunoslik fani  bo‘limlari, lingvistik tahlil metodlari haqida umumiy ma’lumot berish, til ilmi haqidagi bilim ko‘nikmalarini shakllantirish, tilshunoslikning </w:t>
            </w:r>
            <w:r w:rsidRPr="00573407">
              <w:lastRenderedPageBreak/>
              <w:t>asosiy tushunchalarini yoritish  maqsadi qo‘yilgan. Данный учеб предназначен для студентов филологических направлений высшых учебных заведений. В нем освещены основные задачи предмета  “Теория языкознания”.  В учебнике отражены такие проблемы, как сущность языка, теорические вопросы языкознания, язык  как система, язык и общество,  язык и речь, язык и мышление, характеристика и классификация языков мира, разделы науки о языке, методы лингвистических исследований, создание навыков пользования языком, основные понятия языкознания. С учебником могут пользоваться студенты бакалавриата филологических направлений, соискатели, занимающие исследованием общественного, физиологического,  психического характера языка, так же магистранты и исследователи.</w:t>
            </w:r>
            <w:r w:rsidRPr="00573407">
              <w:br/>
              <w:t>Ushbu  darslik fanning zamonaviy yutuqlari, xorijiy manbalar asosida tayyorlangan bo‘lib, undan tilning ijtimoiy, fiziologik, psixik tabiatini, tilshunoslikka doir masalalarni tadqiq qiluvchi izlanuvchilar, jumladan, magistrantlar, mustaqil tadqiqotchilar ham foydalanishi  mumkin.</w:t>
            </w:r>
          </w:p>
        </w:tc>
      </w:tr>
      <w:tr w:rsidR="002B6731" w:rsidRPr="00031E15"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англ</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Ya.M.Uzakov, V.V.Pryanishnikov, A.V.Iltyakov, Zh.I.Satayeva /Узаков Я.М.</w:t>
            </w:r>
          </w:p>
        </w:tc>
        <w:tc>
          <w:tcPr>
            <w:tcW w:w="614" w:type="pct"/>
            <w:tcBorders>
              <w:top w:val="nil"/>
              <w:left w:val="nil"/>
              <w:bottom w:val="single" w:sz="4" w:space="0" w:color="auto"/>
              <w:right w:val="single" w:sz="4" w:space="0" w:color="auto"/>
            </w:tcBorders>
            <w:shd w:val="clear" w:color="auto" w:fill="auto"/>
            <w:hideMark/>
          </w:tcPr>
          <w:p w:rsidR="002B6731" w:rsidRPr="00AA116A" w:rsidRDefault="002B6731" w:rsidP="002F6C3A">
            <w:pPr>
              <w:rPr>
                <w:lang w:val="en-US"/>
              </w:rPr>
            </w:pPr>
            <w:r w:rsidRPr="00AA116A">
              <w:rPr>
                <w:lang w:val="en-US"/>
              </w:rPr>
              <w:t>Proteins and food fibers in meat technologies</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216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технология пищевых продуктов</w:t>
            </w:r>
          </w:p>
        </w:tc>
        <w:tc>
          <w:tcPr>
            <w:tcW w:w="1709" w:type="pct"/>
            <w:tcBorders>
              <w:top w:val="nil"/>
              <w:left w:val="nil"/>
              <w:bottom w:val="single" w:sz="4" w:space="0" w:color="auto"/>
              <w:right w:val="single" w:sz="4" w:space="0" w:color="auto"/>
            </w:tcBorders>
            <w:shd w:val="clear" w:color="auto" w:fill="auto"/>
            <w:hideMark/>
          </w:tcPr>
          <w:p w:rsidR="002B6731" w:rsidRPr="00AA116A" w:rsidRDefault="002B6731" w:rsidP="002F6C3A">
            <w:pPr>
              <w:rPr>
                <w:lang w:val="en-US"/>
              </w:rPr>
            </w:pPr>
            <w:r w:rsidRPr="00AA116A">
              <w:rPr>
                <w:lang w:val="en-US"/>
              </w:rPr>
              <w:t xml:space="preserve">The term «dietary fiber» was first introduced to the academic community in the late 80s of XX century, «dietary fiber - are the remnants of plant cells capable of resisting to hydrolysis, to carry out human digestive enzymes.» In 2000, the American Association of chemists’ grain producers gave a broader definition: “Dietary fiber is edible parts of plants or similar carbohydrates that are resistant to digestion and absorption in the human small </w:t>
            </w:r>
            <w:r w:rsidRPr="00AA116A">
              <w:rPr>
                <w:lang w:val="en-US"/>
              </w:rPr>
              <w:lastRenderedPageBreak/>
              <w:t>intestine, fully or partially fermented in the large intestine. Dietary fiber includes polysaccharides, oligosaccharides, lignin, and associated plant substances. On the recommendation of the World Health Organization, the human need for dietary fiber is about 40 grams per day.</w:t>
            </w:r>
            <w:r w:rsidRPr="00AA116A">
              <w:rPr>
                <w:lang w:val="en-US"/>
              </w:rPr>
              <w:br/>
              <w:t>In developed countries, the daily deficiency of ballast substances in the human diet is approximately 15 g. This often leads to the spread of diseases such as obesity, cancer, diseases of the gastrointestinal tract. In order to make food more balanced, it is necessary to add dietary fiber to meat, bakery, confectionery products.</w:t>
            </w:r>
            <w:r w:rsidRPr="00AA116A">
              <w:rPr>
                <w:lang w:val="en-US"/>
              </w:rPr>
              <w:br/>
              <w:t>In this regard, the problem of creating a complex of dietary fibers and proteins, with a set of functional and technological properties that regulate the quality and level the deficiencies of raw meat to create functional products, is highly relevant.</w:t>
            </w:r>
            <w:r w:rsidRPr="00AA116A">
              <w:rPr>
                <w:lang w:val="en-US"/>
              </w:rPr>
              <w:br/>
              <w:t>This book is dedicated to professionals working in the meat industry, as well as for scientists, lecturers, doctoral, masters and bachelors students of technological specialties universities, majoring in «Technology of food products» and «Biotechnology.»/</w:t>
            </w:r>
            <w:r w:rsidRPr="00573407">
              <w:t>Эта</w:t>
            </w:r>
            <w:r w:rsidRPr="00AA116A">
              <w:rPr>
                <w:lang w:val="en-US"/>
              </w:rPr>
              <w:t xml:space="preserve"> </w:t>
            </w:r>
            <w:r w:rsidRPr="00573407">
              <w:t>книга</w:t>
            </w:r>
            <w:r w:rsidRPr="00AA116A">
              <w:rPr>
                <w:lang w:val="en-US"/>
              </w:rPr>
              <w:t xml:space="preserve"> </w:t>
            </w:r>
            <w:r w:rsidRPr="00573407">
              <w:t>посвящена</w:t>
            </w:r>
            <w:r w:rsidRPr="00AA116A">
              <w:rPr>
                <w:lang w:val="en-US"/>
              </w:rPr>
              <w:t xml:space="preserve"> </w:t>
            </w:r>
            <w:r w:rsidRPr="00573407">
              <w:t>специалистам</w:t>
            </w:r>
            <w:r w:rsidRPr="00AA116A">
              <w:rPr>
                <w:lang w:val="en-US"/>
              </w:rPr>
              <w:t xml:space="preserve">, </w:t>
            </w:r>
            <w:r w:rsidRPr="00573407">
              <w:t>работающим</w:t>
            </w:r>
            <w:r w:rsidRPr="00AA116A">
              <w:rPr>
                <w:lang w:val="en-US"/>
              </w:rPr>
              <w:t xml:space="preserve"> </w:t>
            </w:r>
            <w:r w:rsidRPr="00573407">
              <w:t>в</w:t>
            </w:r>
            <w:r w:rsidRPr="00AA116A">
              <w:rPr>
                <w:lang w:val="en-US"/>
              </w:rPr>
              <w:t xml:space="preserve"> </w:t>
            </w:r>
            <w:r w:rsidRPr="00573407">
              <w:t>мясной</w:t>
            </w:r>
            <w:r w:rsidRPr="00AA116A">
              <w:rPr>
                <w:lang w:val="en-US"/>
              </w:rPr>
              <w:t xml:space="preserve"> </w:t>
            </w:r>
            <w:r w:rsidRPr="00573407">
              <w:t>промышленности</w:t>
            </w:r>
            <w:r w:rsidRPr="00AA116A">
              <w:rPr>
                <w:lang w:val="en-US"/>
              </w:rPr>
              <w:t xml:space="preserve">, </w:t>
            </w:r>
            <w:r w:rsidRPr="00573407">
              <w:t>а</w:t>
            </w:r>
            <w:r w:rsidRPr="00AA116A">
              <w:rPr>
                <w:lang w:val="en-US"/>
              </w:rPr>
              <w:t xml:space="preserve"> </w:t>
            </w:r>
            <w:r w:rsidRPr="00573407">
              <w:t>также</w:t>
            </w:r>
            <w:r w:rsidRPr="00AA116A">
              <w:rPr>
                <w:lang w:val="en-US"/>
              </w:rPr>
              <w:t xml:space="preserve"> </w:t>
            </w:r>
            <w:r w:rsidRPr="00573407">
              <w:t>ученым</w:t>
            </w:r>
            <w:r w:rsidRPr="00AA116A">
              <w:rPr>
                <w:lang w:val="en-US"/>
              </w:rPr>
              <w:t xml:space="preserve">, </w:t>
            </w:r>
            <w:r w:rsidRPr="00573407">
              <w:t>преподавателям</w:t>
            </w:r>
            <w:r w:rsidRPr="00AA116A">
              <w:rPr>
                <w:lang w:val="en-US"/>
              </w:rPr>
              <w:t xml:space="preserve">, </w:t>
            </w:r>
            <w:r w:rsidRPr="00573407">
              <w:t>докторантам</w:t>
            </w:r>
            <w:r w:rsidRPr="00AA116A">
              <w:rPr>
                <w:lang w:val="en-US"/>
              </w:rPr>
              <w:t xml:space="preserve">, </w:t>
            </w:r>
            <w:r w:rsidRPr="00573407">
              <w:t>магистрантам</w:t>
            </w:r>
            <w:r w:rsidRPr="00AA116A">
              <w:rPr>
                <w:lang w:val="en-US"/>
              </w:rPr>
              <w:t xml:space="preserve"> </w:t>
            </w:r>
            <w:r w:rsidRPr="00573407">
              <w:t>и</w:t>
            </w:r>
            <w:r w:rsidRPr="00AA116A">
              <w:rPr>
                <w:lang w:val="en-US"/>
              </w:rPr>
              <w:t xml:space="preserve"> </w:t>
            </w:r>
            <w:r w:rsidRPr="00573407">
              <w:t>бакалаврам</w:t>
            </w:r>
            <w:r w:rsidRPr="00AA116A">
              <w:rPr>
                <w:lang w:val="en-US"/>
              </w:rPr>
              <w:t xml:space="preserve"> </w:t>
            </w:r>
            <w:r w:rsidRPr="00573407">
              <w:t>студентам</w:t>
            </w:r>
            <w:r w:rsidRPr="00AA116A">
              <w:rPr>
                <w:lang w:val="en-US"/>
              </w:rPr>
              <w:t xml:space="preserve"> </w:t>
            </w:r>
            <w:r w:rsidRPr="00573407">
              <w:t>технологических</w:t>
            </w:r>
            <w:r w:rsidRPr="00AA116A">
              <w:rPr>
                <w:lang w:val="en-US"/>
              </w:rPr>
              <w:t xml:space="preserve"> </w:t>
            </w:r>
            <w:r w:rsidRPr="00573407">
              <w:t>специальностей</w:t>
            </w:r>
            <w:r w:rsidRPr="00AA116A">
              <w:rPr>
                <w:lang w:val="en-US"/>
              </w:rPr>
              <w:t xml:space="preserve"> </w:t>
            </w:r>
            <w:r w:rsidRPr="00573407">
              <w:t>университетов</w:t>
            </w:r>
            <w:r w:rsidRPr="00AA116A">
              <w:rPr>
                <w:lang w:val="en-US"/>
              </w:rPr>
              <w:t xml:space="preserve"> </w:t>
            </w:r>
            <w:r w:rsidRPr="00573407">
              <w:t>по</w:t>
            </w:r>
            <w:r w:rsidRPr="00AA116A">
              <w:rPr>
                <w:lang w:val="en-US"/>
              </w:rPr>
              <w:t xml:space="preserve"> </w:t>
            </w:r>
            <w:r w:rsidRPr="00573407">
              <w:t>специальностям</w:t>
            </w:r>
            <w:r w:rsidRPr="00AA116A">
              <w:rPr>
                <w:lang w:val="en-US"/>
              </w:rPr>
              <w:t xml:space="preserve"> «</w:t>
            </w:r>
            <w:r w:rsidRPr="00573407">
              <w:t>Технология</w:t>
            </w:r>
            <w:r w:rsidRPr="00AA116A">
              <w:rPr>
                <w:lang w:val="en-US"/>
              </w:rPr>
              <w:t xml:space="preserve"> </w:t>
            </w:r>
            <w:r w:rsidRPr="00573407">
              <w:t>пищевых</w:t>
            </w:r>
            <w:r w:rsidRPr="00AA116A">
              <w:rPr>
                <w:lang w:val="en-US"/>
              </w:rPr>
              <w:t xml:space="preserve"> </w:t>
            </w:r>
            <w:r w:rsidRPr="00573407">
              <w:t>продуктов</w:t>
            </w:r>
            <w:r w:rsidRPr="00AA116A">
              <w:rPr>
                <w:lang w:val="en-US"/>
              </w:rPr>
              <w:t xml:space="preserve">» </w:t>
            </w:r>
            <w:r w:rsidRPr="00573407">
              <w:t>и</w:t>
            </w:r>
            <w:r w:rsidRPr="00AA116A">
              <w:rPr>
                <w:lang w:val="en-US"/>
              </w:rPr>
              <w:t xml:space="preserve"> «</w:t>
            </w:r>
            <w:r w:rsidRPr="00573407">
              <w:t>Биотехнология</w:t>
            </w:r>
            <w:r w:rsidRPr="00AA116A">
              <w:rPr>
                <w:lang w:val="en-US"/>
              </w:rPr>
              <w:t>».</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0740A6" w:rsidRDefault="002B6731" w:rsidP="00BB1E25">
            <w:pPr>
              <w:pStyle w:val="a6"/>
              <w:numPr>
                <w:ilvl w:val="0"/>
                <w:numId w:val="2"/>
              </w:numPr>
              <w:rPr>
                <w:lang w:val="en-US"/>
              </w:r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анг</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Yeldiyar Gulzinat Kairbekkizi/ Елдияр </w:t>
            </w:r>
            <w:r w:rsidRPr="00573407">
              <w:lastRenderedPageBreak/>
              <w:t>Гулзинат Каирбеккызы</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 xml:space="preserve">Textile materials </w:t>
            </w:r>
            <w:r w:rsidRPr="00573407">
              <w:lastRenderedPageBreak/>
              <w:t>science</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128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Textbook</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Текстиль</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AA116A">
              <w:rPr>
                <w:lang w:val="en-US"/>
              </w:rPr>
              <w:t xml:space="preserve">The textbook «Textile materials science» provides detailed knowledge about textile materials, production of textile </w:t>
            </w:r>
            <w:r w:rsidRPr="00AA116A">
              <w:rPr>
                <w:lang w:val="en-US"/>
              </w:rPr>
              <w:lastRenderedPageBreak/>
              <w:t>materials and their properties. The textbook has been compiled in accordance with the requirements of the curriculum and program of the module "Textile materials science» and for the benefit and to prove an asset and a reference guide for the students on the specilality 6B073300- «Technology and designing of textile materials»</w:t>
            </w:r>
            <w:r w:rsidRPr="00573407">
              <w:t>Учебник</w:t>
            </w:r>
            <w:r w:rsidRPr="00AA116A">
              <w:rPr>
                <w:lang w:val="en-US"/>
              </w:rPr>
              <w:t xml:space="preserve"> «</w:t>
            </w:r>
            <w:r w:rsidRPr="00573407">
              <w:t>Текстильное</w:t>
            </w:r>
            <w:r w:rsidRPr="00AA116A">
              <w:rPr>
                <w:lang w:val="en-US"/>
              </w:rPr>
              <w:t xml:space="preserve"> </w:t>
            </w:r>
            <w:r w:rsidRPr="00573407">
              <w:t>материаловедение</w:t>
            </w:r>
            <w:r w:rsidRPr="00AA116A">
              <w:rPr>
                <w:lang w:val="en-US"/>
              </w:rPr>
              <w:t xml:space="preserve">» </w:t>
            </w:r>
            <w:r w:rsidRPr="00573407">
              <w:t>дает</w:t>
            </w:r>
            <w:r w:rsidRPr="00AA116A">
              <w:rPr>
                <w:lang w:val="en-US"/>
              </w:rPr>
              <w:t xml:space="preserve"> </w:t>
            </w:r>
            <w:r w:rsidRPr="00573407">
              <w:t>подробные</w:t>
            </w:r>
            <w:r w:rsidRPr="00AA116A">
              <w:rPr>
                <w:lang w:val="en-US"/>
              </w:rPr>
              <w:t xml:space="preserve"> </w:t>
            </w:r>
            <w:r w:rsidRPr="00573407">
              <w:t>знания</w:t>
            </w:r>
            <w:r w:rsidRPr="00AA116A">
              <w:rPr>
                <w:lang w:val="en-US"/>
              </w:rPr>
              <w:t xml:space="preserve"> </w:t>
            </w:r>
            <w:r w:rsidRPr="00573407">
              <w:t>о</w:t>
            </w:r>
            <w:r w:rsidRPr="00AA116A">
              <w:rPr>
                <w:lang w:val="en-US"/>
              </w:rPr>
              <w:t xml:space="preserve"> </w:t>
            </w:r>
            <w:r w:rsidRPr="00573407">
              <w:t>текстильных</w:t>
            </w:r>
            <w:r w:rsidRPr="00AA116A">
              <w:rPr>
                <w:lang w:val="en-US"/>
              </w:rPr>
              <w:t xml:space="preserve"> </w:t>
            </w:r>
            <w:r w:rsidRPr="00573407">
              <w:t>материалах</w:t>
            </w:r>
            <w:r w:rsidRPr="00AA116A">
              <w:rPr>
                <w:lang w:val="en-US"/>
              </w:rPr>
              <w:t xml:space="preserve">, </w:t>
            </w:r>
            <w:r w:rsidRPr="00573407">
              <w:t>производстве</w:t>
            </w:r>
            <w:r w:rsidRPr="00AA116A">
              <w:rPr>
                <w:lang w:val="en-US"/>
              </w:rPr>
              <w:t xml:space="preserve"> </w:t>
            </w:r>
            <w:r w:rsidRPr="00573407">
              <w:t>текстильных</w:t>
            </w:r>
            <w:r w:rsidRPr="00AA116A">
              <w:rPr>
                <w:lang w:val="en-US"/>
              </w:rPr>
              <w:t xml:space="preserve"> </w:t>
            </w:r>
            <w:r w:rsidRPr="00573407">
              <w:t>материалов</w:t>
            </w:r>
            <w:r w:rsidRPr="00AA116A">
              <w:rPr>
                <w:lang w:val="en-US"/>
              </w:rPr>
              <w:t xml:space="preserve"> </w:t>
            </w:r>
            <w:r w:rsidRPr="00573407">
              <w:t>и</w:t>
            </w:r>
            <w:r w:rsidRPr="00AA116A">
              <w:rPr>
                <w:lang w:val="en-US"/>
              </w:rPr>
              <w:t xml:space="preserve"> </w:t>
            </w:r>
            <w:r w:rsidRPr="00573407">
              <w:t>их</w:t>
            </w:r>
            <w:r w:rsidRPr="00AA116A">
              <w:rPr>
                <w:lang w:val="en-US"/>
              </w:rPr>
              <w:t xml:space="preserve"> </w:t>
            </w:r>
            <w:r w:rsidRPr="00573407">
              <w:t>свойствах</w:t>
            </w:r>
            <w:r w:rsidRPr="00AA116A">
              <w:rPr>
                <w:lang w:val="en-US"/>
              </w:rPr>
              <w:t xml:space="preserve">. </w:t>
            </w:r>
            <w:r w:rsidRPr="00573407">
              <w:t>Учебник был составлен в соответствии с требованиями учебной программы и программы модуля «Текстильные материалы науки» и в интересах, а также для доказательства актива и справочное пособие для студентов по специальности 6B073300- «Технология и проектирование текстиля материалы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узб</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Yusupova T., Mavlonova K.</w:t>
            </w:r>
            <w:r w:rsidRPr="00573407">
              <w:br/>
              <w:t>Naralieva Sh. /Юсупова Т., Мавлонова К., Наралиева Ш.</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Ўзбек тилини ўқитиш методикаси 1 том /O‘zbek tilini o‘qitish metodikasi 1-Qism</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180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пгсобие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Педагогика/ филология</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O‘quv qo‘llanma o‘zbek tilini o‘qitish metodikasi sohasida yuz bergan yangiliklar va o‘zgarishlarni, til o‘qitish borasidagi xorij tajribasini inobatga olgan holda tayyorlangan. O‘quv qo‘llanmada o‘zbek tiliga doir ilmiy-nazariy ma’lumotlarni amaliyotga tatbiq etish usullari keltirilgan. O‘zbek tili ta’limining umummetodologik va nazariy asoslari yoritilgan. Interfaol usullar, ilg‘or xorijiy tajribalar asosidagi metodlar, innovatsion texnologiyalar, integrativ yondashuv namunalari keltirilgan.</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узб</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Yusupova T., Mavlonova K.</w:t>
            </w:r>
            <w:r w:rsidRPr="00573407">
              <w:br/>
              <w:t xml:space="preserve">Naralieva Sh. /Юсупова Т., </w:t>
            </w:r>
            <w:r w:rsidRPr="00573407">
              <w:lastRenderedPageBreak/>
              <w:t>Мавлонова К., Наралиева Ш.</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 xml:space="preserve">Ўзбек тилини ўқитиш методикаси 2 том / O‘zbek tilini </w:t>
            </w:r>
            <w:r w:rsidRPr="00573407">
              <w:lastRenderedPageBreak/>
              <w:t>o‘qitish metodikasi 2-Qism</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190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пгсобие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Педагогика/ филология</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O‘quv qo‘llanma o‘zbek tilini o‘qitish metodikasi sohasida yuz bergan yangiliklar va o‘zgarishlarni, til o‘qitish borasidagi xorij tajribasini inobatga olgan holda tayyorlangan. O‘quv qo‘llanmada o‘zbek tiliga doir ilmiy-</w:t>
            </w:r>
            <w:r w:rsidRPr="00573407">
              <w:lastRenderedPageBreak/>
              <w:t>nazariy ma’lumotlarni amaliyotga tatbiq etish usullari keltirilgan. O‘zbek tili ta’limining umummetodologik va nazariy asoslari yoritilgan. Interfaol usullar, ilg‘or xorijiy tajribalar asosidagi metodlar, innovatsion texnologiyalar, integrativ yondashuv namunalari keltirilgan.</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англ</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Zakirova А.B. (Закирова А.Б.), Akhayeva Zh.B., Alzhanov A.K.</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INTERNET OF THINGS (IoT)</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184</w:t>
            </w:r>
          </w:p>
        </w:tc>
        <w:tc>
          <w:tcPr>
            <w:tcW w:w="395" w:type="pct"/>
            <w:tcBorders>
              <w:top w:val="nil"/>
              <w:left w:val="nil"/>
              <w:bottom w:val="single" w:sz="4" w:space="0" w:color="auto"/>
              <w:right w:val="single" w:sz="4" w:space="0" w:color="auto"/>
            </w:tcBorders>
            <w:shd w:val="clear" w:color="auto" w:fill="auto"/>
            <w:hideMark/>
          </w:tcPr>
          <w:p w:rsidR="002B6731" w:rsidRPr="00AA116A" w:rsidRDefault="002B6731" w:rsidP="002F6C3A">
            <w:pPr>
              <w:rPr>
                <w:lang w:val="en-US"/>
              </w:rPr>
            </w:pPr>
            <w:r w:rsidRPr="00AA116A">
              <w:rPr>
                <w:lang w:val="en-US"/>
              </w:rPr>
              <w:t xml:space="preserve">The educational and methodical manual </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информационные технологии</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Учебно-методический комплекс "Интернет вещей" предназначен для студентов, магистрантов педагогических и технических специальностей, обучающихся в полиязычных группах. Учебно-методический комплекс "Интернет вещей" направлен на подготовку творческой, технически грамотной, гармонично развитой личности с логическим мышлением, способной анализировать и решать прикладные задачи, направленные на разработку программного обеспечения, ситуационные кейсы на основе как индивидуальных, так и групповых проектов.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англ</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Zakirova А.B. /Закирова А.Б./, Akhayeva Zh.B., Abilova P.</w:t>
            </w:r>
          </w:p>
        </w:tc>
        <w:tc>
          <w:tcPr>
            <w:tcW w:w="614" w:type="pct"/>
            <w:tcBorders>
              <w:top w:val="nil"/>
              <w:left w:val="nil"/>
              <w:bottom w:val="single" w:sz="4" w:space="0" w:color="auto"/>
              <w:right w:val="single" w:sz="4" w:space="0" w:color="auto"/>
            </w:tcBorders>
            <w:shd w:val="clear" w:color="auto" w:fill="auto"/>
            <w:hideMark/>
          </w:tcPr>
          <w:p w:rsidR="002B6731" w:rsidRPr="00AA116A" w:rsidRDefault="002B6731" w:rsidP="002F6C3A">
            <w:pPr>
              <w:rPr>
                <w:lang w:val="en-US"/>
              </w:rPr>
            </w:pPr>
            <w:r w:rsidRPr="00AA116A">
              <w:rPr>
                <w:lang w:val="en-US"/>
              </w:rPr>
              <w:t>Web application design technique on ASP.NET</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208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textbook</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информационные технологии</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 Учебное пособие "Методика проектирования веб-приложений на ASP.NET" предназначено для студентов, магистрантов педагогических и технических специальностей, обучающихся в многоязычных группах. ASP.NET (Active Server Pages for NET) - это платформа для разработки веб-приложений, которая включает в себя: веб-службы, программную инфраструктуру, модель программирования от Microsoft ASP.NET является частью платформы .NET Framework и является развитием более старой технологии Microsoft ASP</w:t>
            </w:r>
          </w:p>
        </w:tc>
      </w:tr>
      <w:tr w:rsidR="002B6731" w:rsidRPr="00031E15"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англ</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Zhakipbekova S.S. (Жакипбекова С. С.) </w:t>
            </w:r>
          </w:p>
        </w:tc>
        <w:tc>
          <w:tcPr>
            <w:tcW w:w="614" w:type="pct"/>
            <w:tcBorders>
              <w:top w:val="nil"/>
              <w:left w:val="nil"/>
              <w:bottom w:val="single" w:sz="4" w:space="0" w:color="auto"/>
              <w:right w:val="single" w:sz="4" w:space="0" w:color="auto"/>
            </w:tcBorders>
            <w:shd w:val="clear" w:color="auto" w:fill="auto"/>
            <w:hideMark/>
          </w:tcPr>
          <w:p w:rsidR="002B6731" w:rsidRPr="00AA116A" w:rsidRDefault="002B6731" w:rsidP="002F6C3A">
            <w:pPr>
              <w:rPr>
                <w:lang w:val="en-US"/>
              </w:rPr>
            </w:pPr>
            <w:r w:rsidRPr="00AA116A">
              <w:rPr>
                <w:lang w:val="en-US"/>
              </w:rPr>
              <w:t>Training of a primary school teacher to work in the context of inclusive education</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156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Мonograph</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Педагогика</w:t>
            </w:r>
          </w:p>
        </w:tc>
        <w:tc>
          <w:tcPr>
            <w:tcW w:w="1709" w:type="pct"/>
            <w:tcBorders>
              <w:top w:val="nil"/>
              <w:left w:val="nil"/>
              <w:bottom w:val="single" w:sz="4" w:space="0" w:color="auto"/>
              <w:right w:val="single" w:sz="4" w:space="0" w:color="auto"/>
            </w:tcBorders>
            <w:shd w:val="clear" w:color="auto" w:fill="auto"/>
            <w:hideMark/>
          </w:tcPr>
          <w:p w:rsidR="002B6731" w:rsidRPr="00AA116A" w:rsidRDefault="002B6731" w:rsidP="002F6C3A">
            <w:pPr>
              <w:rPr>
                <w:lang w:val="en-US"/>
              </w:rPr>
            </w:pPr>
            <w:r w:rsidRPr="00AA116A">
              <w:rPr>
                <w:lang w:val="en-US"/>
              </w:rPr>
              <w:t>The monograph is devoted to the issues of training a primary school teacher to work with disabled children in the context of inclusive education. The author defined the specific character of a primary school teacher training, concretized the system of preparation a primary school teacher to work with disabled children in the conditions of inclusive education including the objectives, principles, content, methods, forms of  work as well as pedagogical conditions.  The book is designated for primary school teachers, students, masters and doctoral students, teachers of higher educational institutions and retrainees.</w:t>
            </w:r>
          </w:p>
        </w:tc>
      </w:tr>
      <w:tr w:rsidR="002B6731" w:rsidRPr="00031E15" w:rsidTr="006E357A">
        <w:trPr>
          <w:trHeight w:val="20"/>
        </w:trPr>
        <w:tc>
          <w:tcPr>
            <w:tcW w:w="206" w:type="pct"/>
            <w:tcBorders>
              <w:top w:val="nil"/>
              <w:left w:val="single" w:sz="4" w:space="0" w:color="auto"/>
              <w:bottom w:val="single" w:sz="4" w:space="0" w:color="auto"/>
              <w:right w:val="single" w:sz="4" w:space="0" w:color="auto"/>
            </w:tcBorders>
          </w:tcPr>
          <w:p w:rsidR="002B6731" w:rsidRPr="000740A6" w:rsidRDefault="002B6731" w:rsidP="00BB1E25">
            <w:pPr>
              <w:pStyle w:val="a6"/>
              <w:numPr>
                <w:ilvl w:val="0"/>
                <w:numId w:val="2"/>
              </w:numPr>
              <w:rPr>
                <w:lang w:val="en-US"/>
              </w:r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англ</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Zhumatayeva Е.O., Тoleubekova R.К., Slambekova Т.S./Жуматаева Е.</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Pedagogical worldview of Abai</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292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Monography</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педагогика</w:t>
            </w:r>
          </w:p>
        </w:tc>
        <w:tc>
          <w:tcPr>
            <w:tcW w:w="1709" w:type="pct"/>
            <w:tcBorders>
              <w:top w:val="nil"/>
              <w:left w:val="nil"/>
              <w:bottom w:val="single" w:sz="4" w:space="0" w:color="auto"/>
              <w:right w:val="single" w:sz="4" w:space="0" w:color="auto"/>
            </w:tcBorders>
            <w:shd w:val="clear" w:color="auto" w:fill="auto"/>
            <w:hideMark/>
          </w:tcPr>
          <w:p w:rsidR="002B6731" w:rsidRPr="00AA116A" w:rsidRDefault="002B6731" w:rsidP="002F6C3A">
            <w:pPr>
              <w:rPr>
                <w:lang w:val="en-US"/>
              </w:rPr>
            </w:pPr>
            <w:r w:rsidRPr="00AA116A">
              <w:rPr>
                <w:lang w:val="en-US"/>
              </w:rPr>
              <w:t xml:space="preserve">The problems related to pedagogy, psychology and upbrining were thoroughly analyzed in this work. The monograph contains illustrations that help reveal the meaning of such ideas as “Be a human”, “Be a complete man”, “Be an ordinary man”, and “Be a noble man”.  </w:t>
            </w:r>
            <w:r w:rsidRPr="00AA116A">
              <w:rPr>
                <w:lang w:val="en-US"/>
              </w:rPr>
              <w:br/>
              <w:t xml:space="preserve">The present monograph thouroughly analyzed stages of acquiring  humanism.  Abai’s work is always based on wisdom paradigm, new models of Abai’s  worldview were constructed.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0740A6" w:rsidRDefault="002B6731" w:rsidP="00BB1E25">
            <w:pPr>
              <w:pStyle w:val="a6"/>
              <w:numPr>
                <w:ilvl w:val="0"/>
                <w:numId w:val="2"/>
              </w:numPr>
              <w:rPr>
                <w:lang w:val="en-US"/>
              </w:r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анг</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Zhunisbekova D.A./ Жунисбекова Д А </w:t>
            </w:r>
          </w:p>
        </w:tc>
        <w:tc>
          <w:tcPr>
            <w:tcW w:w="614" w:type="pct"/>
            <w:tcBorders>
              <w:top w:val="nil"/>
              <w:left w:val="nil"/>
              <w:bottom w:val="single" w:sz="4" w:space="0" w:color="auto"/>
              <w:right w:val="single" w:sz="4" w:space="0" w:color="auto"/>
            </w:tcBorders>
            <w:shd w:val="clear" w:color="auto" w:fill="auto"/>
            <w:hideMark/>
          </w:tcPr>
          <w:p w:rsidR="002B6731" w:rsidRPr="00AA116A" w:rsidRDefault="002B6731" w:rsidP="002F6C3A">
            <w:pPr>
              <w:rPr>
                <w:lang w:val="en-US"/>
              </w:rPr>
            </w:pPr>
            <w:r w:rsidRPr="00AA116A">
              <w:rPr>
                <w:lang w:val="en-US"/>
              </w:rPr>
              <w:t xml:space="preserve">METHODICAL GUIDE for practicum on the discipline “Mathematics 3» </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80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Methodical guide/ методическое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Математика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Методическое пособие составлено в соответствии с требованиями учебной программы и программы дисциплины «Математика 3» для студентов 2 курса специальностей 5B071800 - Электроэлектроника, 5В071900 - Радиотехника, электроника и связь. Методическое пособие предназначено для студентов, изучающих курс «Математика 3» на английском языке. Методическое пособие может быть использовано для </w:t>
            </w:r>
            <w:r w:rsidRPr="00573407">
              <w:lastRenderedPageBreak/>
              <w:t>подготовки к практикуму, а также для самостоятельной работы студентов.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анг</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Zhunisbekova D.A./Жунисбекова Д.А.</w:t>
            </w:r>
          </w:p>
        </w:tc>
        <w:tc>
          <w:tcPr>
            <w:tcW w:w="614" w:type="pct"/>
            <w:tcBorders>
              <w:top w:val="nil"/>
              <w:left w:val="nil"/>
              <w:bottom w:val="single" w:sz="4" w:space="0" w:color="auto"/>
              <w:right w:val="single" w:sz="4" w:space="0" w:color="auto"/>
            </w:tcBorders>
            <w:shd w:val="clear" w:color="auto" w:fill="auto"/>
            <w:hideMark/>
          </w:tcPr>
          <w:p w:rsidR="002B6731" w:rsidRPr="00AA116A" w:rsidRDefault="002B6731" w:rsidP="002F6C3A">
            <w:pPr>
              <w:rPr>
                <w:lang w:val="en-US"/>
              </w:rPr>
            </w:pPr>
            <w:r w:rsidRPr="00AA116A">
              <w:rPr>
                <w:lang w:val="en-US"/>
              </w:rPr>
              <w:t>Conspectus of lectures on the discipline Algebra and geometry</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109</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Conspectus of lectures</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Математика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AA116A">
              <w:rPr>
                <w:lang w:val="en-US"/>
              </w:rPr>
              <w:t xml:space="preserve">Conspectus of lectures is written according to the requirements of curriculum and the program of discipline “Algebra and geometry” for students of the 1st  course of specialty 6B06130 – Calculating technique and software.Conspectus of lectures is designated for students of technical specialties studying the course “Algebra and geometry” in English. It can be used for preparation to the lectures, as well as for independent work and practicum.  </w:t>
            </w:r>
            <w:r w:rsidRPr="00573407">
              <w:t>Конспект лекций написан в соответствии с требованиями учебного плана и программы дисциплины «Алгебра и геометрия» для студентов 1 курса специальности 6В06130 - Расчетная техника и программное обеспечение. Конспект лекций предназначен для студентов технических специальностей, изучающих курс « Алгебра и геометрия »на английском языке. Его можно использовать для подготовки к лекциям, а также для самостоятельной работы и практических занятий.</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анг</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Zhussupova R.F./ Жусупова Р. Ф.</w:t>
            </w:r>
          </w:p>
        </w:tc>
        <w:tc>
          <w:tcPr>
            <w:tcW w:w="614" w:type="pct"/>
            <w:tcBorders>
              <w:top w:val="nil"/>
              <w:left w:val="nil"/>
              <w:bottom w:val="single" w:sz="4" w:space="0" w:color="auto"/>
              <w:right w:val="single" w:sz="4" w:space="0" w:color="auto"/>
            </w:tcBorders>
            <w:shd w:val="clear" w:color="auto" w:fill="auto"/>
            <w:hideMark/>
          </w:tcPr>
          <w:p w:rsidR="002B6731" w:rsidRPr="00AA116A" w:rsidRDefault="002B6731" w:rsidP="002F6C3A">
            <w:pPr>
              <w:rPr>
                <w:lang w:val="en-US"/>
              </w:rPr>
            </w:pPr>
            <w:r w:rsidRPr="00AA116A">
              <w:rPr>
                <w:lang w:val="en-US"/>
              </w:rPr>
              <w:t>Effective strategies for Teaching English Language to gifted learners</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119</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monograph</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Язык английский</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AA116A">
              <w:rPr>
                <w:lang w:val="en-US"/>
              </w:rPr>
              <w:t xml:space="preserve">The monograph “Successful strategies to teaching English for gifted students” presents theoretical and practical approaches to teaching gifted students. In particular, the textbook demonstrates “Strategical linguistic giftedness model” and “Linguistic giftedness activities curriculum” which have been worked out by authors and tested for their recommended to English language teachers who are interested in the notion of giftedness in ways to promote </w:t>
            </w:r>
            <w:r w:rsidRPr="00AA116A">
              <w:rPr>
                <w:lang w:val="en-US"/>
              </w:rPr>
              <w:lastRenderedPageBreak/>
              <w:t>students’ gifted skills and improve their academic and personal performance. /</w:t>
            </w:r>
            <w:r w:rsidRPr="00573407">
              <w:t>В</w:t>
            </w:r>
            <w:r w:rsidRPr="00AA116A">
              <w:rPr>
                <w:lang w:val="en-US"/>
              </w:rPr>
              <w:t xml:space="preserve"> </w:t>
            </w:r>
            <w:r w:rsidRPr="00573407">
              <w:t>монографии</w:t>
            </w:r>
            <w:r w:rsidRPr="00AA116A">
              <w:rPr>
                <w:lang w:val="en-US"/>
              </w:rPr>
              <w:t xml:space="preserve"> “</w:t>
            </w:r>
            <w:r w:rsidRPr="00573407">
              <w:t>Успешные</w:t>
            </w:r>
            <w:r w:rsidRPr="00AA116A">
              <w:rPr>
                <w:lang w:val="en-US"/>
              </w:rPr>
              <w:t xml:space="preserve"> </w:t>
            </w:r>
            <w:r w:rsidRPr="00573407">
              <w:t>стратегии</w:t>
            </w:r>
            <w:r w:rsidRPr="00AA116A">
              <w:rPr>
                <w:lang w:val="en-US"/>
              </w:rPr>
              <w:t xml:space="preserve"> </w:t>
            </w:r>
            <w:r w:rsidRPr="00573407">
              <w:t>обучения</w:t>
            </w:r>
            <w:r w:rsidRPr="00AA116A">
              <w:rPr>
                <w:lang w:val="en-US"/>
              </w:rPr>
              <w:t xml:space="preserve"> </w:t>
            </w:r>
            <w:r w:rsidRPr="00573407">
              <w:t>английскому</w:t>
            </w:r>
            <w:r w:rsidRPr="00AA116A">
              <w:rPr>
                <w:lang w:val="en-US"/>
              </w:rPr>
              <w:t xml:space="preserve"> </w:t>
            </w:r>
            <w:r w:rsidRPr="00573407">
              <w:t>языку</w:t>
            </w:r>
            <w:r w:rsidRPr="00AA116A">
              <w:rPr>
                <w:lang w:val="en-US"/>
              </w:rPr>
              <w:t xml:space="preserve"> </w:t>
            </w:r>
            <w:r w:rsidRPr="00573407">
              <w:t>одаренных</w:t>
            </w:r>
            <w:r w:rsidRPr="00AA116A">
              <w:rPr>
                <w:lang w:val="en-US"/>
              </w:rPr>
              <w:t xml:space="preserve"> </w:t>
            </w:r>
            <w:r w:rsidRPr="00573407">
              <w:t>студентов</w:t>
            </w:r>
            <w:r w:rsidRPr="00AA116A">
              <w:rPr>
                <w:lang w:val="en-US"/>
              </w:rPr>
              <w:t xml:space="preserve">” </w:t>
            </w:r>
            <w:r w:rsidRPr="00573407">
              <w:t>представлены</w:t>
            </w:r>
            <w:r w:rsidRPr="00AA116A">
              <w:rPr>
                <w:lang w:val="en-US"/>
              </w:rPr>
              <w:t xml:space="preserve"> </w:t>
            </w:r>
            <w:r w:rsidRPr="00573407">
              <w:t>теоретические</w:t>
            </w:r>
            <w:r w:rsidRPr="00AA116A">
              <w:rPr>
                <w:lang w:val="en-US"/>
              </w:rPr>
              <w:t xml:space="preserve"> </w:t>
            </w:r>
            <w:r w:rsidRPr="00573407">
              <w:t>и</w:t>
            </w:r>
            <w:r w:rsidRPr="00AA116A">
              <w:rPr>
                <w:lang w:val="en-US"/>
              </w:rPr>
              <w:t xml:space="preserve"> </w:t>
            </w:r>
            <w:r w:rsidRPr="00573407">
              <w:t>практические</w:t>
            </w:r>
            <w:r w:rsidRPr="00AA116A">
              <w:rPr>
                <w:lang w:val="en-US"/>
              </w:rPr>
              <w:t xml:space="preserve"> </w:t>
            </w:r>
            <w:r w:rsidRPr="00573407">
              <w:t>подходы</w:t>
            </w:r>
            <w:r w:rsidRPr="00AA116A">
              <w:rPr>
                <w:lang w:val="en-US"/>
              </w:rPr>
              <w:t xml:space="preserve"> </w:t>
            </w:r>
            <w:r w:rsidRPr="00573407">
              <w:t>к</w:t>
            </w:r>
            <w:r w:rsidRPr="00AA116A">
              <w:rPr>
                <w:lang w:val="en-US"/>
              </w:rPr>
              <w:t xml:space="preserve"> </w:t>
            </w:r>
            <w:r w:rsidRPr="00573407">
              <w:t>обучению</w:t>
            </w:r>
            <w:r w:rsidRPr="00AA116A">
              <w:rPr>
                <w:lang w:val="en-US"/>
              </w:rPr>
              <w:t xml:space="preserve"> </w:t>
            </w:r>
            <w:r w:rsidRPr="00573407">
              <w:t>одаренных</w:t>
            </w:r>
            <w:r w:rsidRPr="00AA116A">
              <w:rPr>
                <w:lang w:val="en-US"/>
              </w:rPr>
              <w:t xml:space="preserve"> </w:t>
            </w:r>
            <w:r w:rsidRPr="00573407">
              <w:t>студентов</w:t>
            </w:r>
            <w:r w:rsidRPr="00AA116A">
              <w:rPr>
                <w:lang w:val="en-US"/>
              </w:rPr>
              <w:t xml:space="preserve">. </w:t>
            </w:r>
            <w:r w:rsidRPr="00573407">
              <w:t>В частности, в учебнике демонстрируются “Стратегическая модель лингвистической одаренности” и “Учебная программа деятельности по лингвистической одаренности”, разработанные авторами и апробированные на предмет их рекомендованности преподавателям английского языка, интересующимся понятием одаренности в целях развития одаренности студентов и повышения их академической и личностной успеваемости.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А. Нугусова, Р.М. Вахитова,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Подготовка учителей математики к использованию идей  этнопедагогики в учебно-воспитательной деятельности</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170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Учебно-методическое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Психология, 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учебно-методическом пособии освещены психолого-педагогические основы подготовки учителей математики к использованию идей этнопедагогики в учебно-воспитательной деятельности: раскрыта сущность понятий идей этнопедагогики; указаны основные формы и содержание идей этнопедагогики, определены дидактические условия подготовки учителей математики к использованию идей этнопедагогики в учебно-воспитательной деятельности. Разработана методика подготовки студентов-будущих  учителей   к использованию идей этнопедагогики в  учебно-воспитательной работе. Предложены методические рекомендации к использованию идей этнопедагогики в процессе обучения математике.Пocoбие aдреcoвaнo cтудентaм, </w:t>
            </w:r>
            <w:r w:rsidRPr="00573407">
              <w:lastRenderedPageBreak/>
              <w:t>мaгиcтрaнтaм, дoктoрaнтaм педaгoгичеcких специальностей, oбучaющихcя в cиcтеме выcшегo прoфеccиoнaльнoгo oбрaзoвaния. Мaтериaлы пocoбия мoгут быть пoлезны cпециaлиcтaм и препoдaвaтелям системы образования всех уровней.</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А.Г. Жаксыбергенов, А.К. Жаксыбергенов, Г.О. Жангуттина,   У.С. Есайдар</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Управление персоналом в сфере организации гостеприимства</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234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учебно-метод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Туризм</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данном учебном пособии с учетом современных требований показаны основные направления управления персоналом в сфере организации гостеприимства, дана организационная структура управления предприятиями гостеприимства, управление процессами основных служб гостиниц, управление критериями обслуживания, питания на предприятиях гостеприимства.Рассмотрены основы управления качеством</w:t>
            </w:r>
            <w:r w:rsidRPr="00573407">
              <w:br/>
              <w:t>услуг, внутриорганизационные нормативные документы, управление функционально- вспомогательным подразделением гостиниц и ресторанов, управленческие решения предприятий гостеприимства, персональный менеджмент, конфликты, стрессы и методы их нейтрализации, оценка эффективности труда персонала.Пособие предназначено для студентов и магистрантов образовательной программы "Ресторанное дело и гостиничный бизнес», для специалистов предприятий гостеприимства</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А.Г.Жаксыбергенов,   Г.О.Жангуттина, У.С.Есайдар</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Организация и планирование производства на </w:t>
            </w:r>
            <w:r w:rsidRPr="00573407">
              <w:lastRenderedPageBreak/>
              <w:t>предприятиях сервиса</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235</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учебно-метод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Туризм</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учебном пособии изложены основы организации и планирования деятельности предприятий сервиса. Показаны современные направления развития </w:t>
            </w:r>
            <w:r w:rsidRPr="00573407">
              <w:lastRenderedPageBreak/>
              <w:t>гостиниц и ресторанов, подробно описана организация работы их цехов и подразделений.В отдельных главах рассмотрены вопросы организации снабжения и складского хозяйства, нормирование и планирование труда на предприятиях  сервиса.</w:t>
            </w:r>
            <w:r w:rsidRPr="00573407">
              <w:br/>
              <w:t>В конце каждой главы приведены вопросы для самоконтроля, позволяющие усвоить и закрепить учебный материал.Учебное пособие предназначено для студентов и магистрантов образовательной программы - «Ресторанное дело и гостиничный бизнес».</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А.У. Исаева, Е.Б.Исаев</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Генетика</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227</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Биотехнология</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Оқу құралы биология, биотехнология, экология мамандықтары бойынша оқитын  студенттеріне арналған. Оқу құралында  «Генетика» курсының есептерін шығару  тәсілдері қарастырылған, сонымен қатар бақылау және тест сұрақтарымен қамтылған. Жалпы оқу құралы 227 беттен тұрады.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 каз,анг.</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Абайдельдинов Е.М., Куликпаева М.Ж., Искакова Ж.Т., Сарсембаев М.А., Сарсенова С.Н., Тлепина Ш.В.</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«Решение проблем управления и развития агропромышленного комплекса Республики казахстан», «Қазақстан республикасы Агроөнеркәсіптік </w:t>
            </w:r>
            <w:r w:rsidRPr="00573407">
              <w:lastRenderedPageBreak/>
              <w:t>кешенінің Басқару мен даму проблемаларын Шешу», «Solving the problems Of the kazakhstan agricultural Industrial complex management and development» 2 том</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200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Научно-практическое издание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Агро. Элеватор, Агро семеноведение</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 Книга адресована юристам аграрной сферы, работникам агропромышленного комплекса, организаторам, руководителям агропредприятий, государственных органов, научным работникам, преподавателям, студентам, магистрантам, докторантам сельскохозяйственных, ветеринарных, юридических, экономических, управленческих вузов, всем тем, кто интересуется вопросами аграрного права, аграрного дела. Кітап аграрлық саладағы заңгерлерге, агроөнеркәсіптік кешен қызметкерлеріне, ұйымдастырушыларға, агрокәсіпорындардың, </w:t>
            </w:r>
            <w:r w:rsidRPr="00573407">
              <w:lastRenderedPageBreak/>
              <w:t>мемлекеттік органдардың басшыларына, ауыл шаруашылығы, ветеринарлық, заң, экономикалық, басқару жоғары оқу орындардың ғылыми қызметкерлерге, оқытушыларға, студенттерге, магистранттарға, докторанттарға, аграрлық құқық, аграрлық іс мәселелеріне қызығушылық танытқан барлық адамдарға арналған.The book is addressed to lawyers of the agricultural sector, employees of the agro-industrial complex, organizers, managers of agricultural enterprises, government agencies, researchers, teachers, students, undergraduates, doctoral students of agricultural, veterinary, legal, economic, managerial universities, and anyone interested in issues of agricultural law, agricultural business.</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 каз,анг.</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Абайдельдинов Е.М., Куликпаева М.Ж., Искакова Ж.Т., Сарсембаев М.А., Сарсенова С.Н., Тлепина Ш.В.</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«Решение проблем управления и развития агропромышленного комплекса Республики казахстан», «Қазақстан республикасы Агроөнеркәсіптік кешенінің Басқару мен даму проблемаларын Шешу», «Solving </w:t>
            </w:r>
            <w:r w:rsidRPr="00573407">
              <w:lastRenderedPageBreak/>
              <w:t>the problems Of the kazakhstan agricultural Industrial complex management and development» 1 том</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200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Научно-практическое издание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Агро. Элеватор, Агро семеноведение</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 Книга адресована юристам аграрной сферы, работникам агропромышленного комплекса, организаторам, руководителям агропредприятий, государственных органов, научным работникам, преподавателям, студентам, магистрантам, докторантам сельскохозяйственных, ветеринарных, юридических, экономических, управленческих вузов, всем тем, кто интересуется вопросами аграрного права, аграрного дела. Кітап аграрлық саладағы заңгерлерге, агроөнеркәсіптік кешен қызметкерлеріне, ұйымдастырушыларға, агрокәсіпорындардың, мемлекеттік органдардың басшыларына, ауыл шаруашылығы, ветеринарлық, заң, экономикалық, басқару жоғары оқу орындардың ғылыми қызметкерлерге, оқытушыларға, студенттерге, </w:t>
            </w:r>
            <w:r w:rsidRPr="00573407">
              <w:lastRenderedPageBreak/>
              <w:t>магистранттарға, докторанттарға, аграрлық құқық, аграрлық іс мәселелеріне қызығушылық танытқан барлық адамдарға арналған.The book is addressed to lawyers of the agricultural sector, employees of the agro-industrial complex, organizers, managers of agricultural enterprises, government agencies, researchers, teachers, students, undergraduates, doctoral students of agricultural, veterinary, legal, economic, managerial universities, and anyone interested in issues of agricultural law, agricultural business.</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Абдраманов Қ.Қ</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Оңтүстік қазақ мериносы қой тұқымын  жетілдіру   және өнімділігін арттырудың селекциялық   әдістері </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93</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Ветеринария, Животноводство</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Монографияда биязы жүнді жүнді-етті бағыттағы оңтүстік қазақ мериносы қой тұқымының өнімділігін жетілдірудің селекциялық-генетикалық негіздері келтірілген. Оңтүстік өлкеде өсіріліп жатқан биязы жүнді ОҚМ қойларының өнімділік көрсеткіштері мен  тұқымды жетілдіру барысындағы селекциялық жетістіктер көрсетілген. Малдардың шаруашылық-пайдалы қасиеттері зерттелген. Отандық және шетелдік селекциялық қошқарларды ОҚМ – ның өнімділігін жақсарту жұмыстарында пайдалану нәтижелері, алынған будан төлдердің  өнімділік және биологиялық ерекшеліктері зерттеліп, олардың селекциялық-генетикалық параметрлеріне сипаттама берілген, зерттеу барысында анықталған критерийлер селекциялық асылдандыру жұмыстарында қолданылатын нақты көрсеткіштер ретінде өндіріске ұсынылады. Биязы қой шаруашылығы  бойынша ғылым мен тәжірибе жетістіктерін пайдалану арқылы  өнімділігін жақсартудың жолдары көрсетілген. </w:t>
            </w:r>
            <w:r w:rsidRPr="00573407">
              <w:lastRenderedPageBreak/>
              <w:t>Монография аграрлық саладағы  жоғары оқу орындарындағы студенттерге, магистранттар мен докторанттарға, ауыл шаруашылығы саласындағы мамандарға, шаруа қожалықтар мен фермерлерге, ғылыми қызметкерлерге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Абдрахманова А.Т .</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Медициналық психология </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124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әдістемелік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психология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Бұл оқу-әдістемелік құралында Медициналық психология дәрігер қызметінің психологиялық астарларын, науқас адамның мінез-құлық өзгерісін, науқас пен дәрігердің бір-бірімен қарым-қатынасының қыры мен сырын зерттейді.</w:t>
            </w:r>
            <w:r w:rsidRPr="00573407">
              <w:br/>
              <w:t>Оқу құралында медициналық психология ғылымының зерттеу ерекшеліктері, міндеттері, әдістері берілген. Оқу-әдістемелік құрал психология мамандықтарының оқытушыларына, жоғары оқу орындарының магистранттары мен студенттеріне, практикалық педагог-психологтар мен осы бағыттағы ізденушілерге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Абдрахманова Г. Х.</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Қазақ тілі                                    </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146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Язык казахский, лит-ра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құралына мамандық бойынша модульді оқыту сабақтарының жоспары, лексикалық тақырыптарды оқыту үлгілері, сұхбаттар, құжат үлгілері, тесттік сұрақтар, қосымша материалдар мен глоссарий берілген. Берілген мәтіндер студенттердің қызығушылығын арттыра алады. Әлеуметтік жұмыс мамандығы бойынша оқитын студенттердің қазақ тілінде сөйлеу деңгейін дамыту үшін және әлеуметтік қызметкерлерге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Абдукаримов С. </w:t>
            </w:r>
            <w:r w:rsidRPr="00573407">
              <w:lastRenderedPageBreak/>
              <w:t>(Әбдікәрімов С.Ә.)</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 xml:space="preserve">Мұнайгаз саласындағы </w:t>
            </w:r>
            <w:r w:rsidRPr="00573407">
              <w:lastRenderedPageBreak/>
              <w:t>энергия қорларын үнемдеу технологиясы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158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w:t>
            </w:r>
            <w:r w:rsidRPr="00573407">
              <w:lastRenderedPageBreak/>
              <w:t>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Механика. Тепло-, </w:t>
            </w:r>
            <w:r w:rsidRPr="00573407">
              <w:lastRenderedPageBreak/>
              <w:t>газо-</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 xml:space="preserve">«Мұнайгаз саласындағы энергия қорларын үнемдеу технологиясы» атты оқу құралында  мұнай және газ </w:t>
            </w:r>
            <w:r w:rsidRPr="00573407">
              <w:lastRenderedPageBreak/>
              <w:t>салаларындағы кәсіпорындарда энергия қорларын үнемдеудің жолдары және ондағы басқа отын-энергетикалық және екіншілік энергия қорларын тиімді пайдаланудағы өзекті мәселелер тереңірек қарастырылған.</w:t>
            </w:r>
            <w:r w:rsidRPr="00573407">
              <w:br/>
              <w:t xml:space="preserve">Сонымен қатар, мұнай және газ кәсіпшіліктеріндегі әртүрлі энергия қорларын үнемдеушілік технологиясымен және екіншілік энергия қорларының (ЕЭҚ) шығынын азайту жолдары, сондай-ақ мұнай және газ кәсіпшілігіндегі энергия үнемдеушіліктің мәселелері  және проблемаларымен келешек мамандарды таныстыру.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Абдулина А.Т.</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Новейшая история зарубежных стран (1918 – конец 2010-х гг.). Т. 2, Ч. 1 Страны Западной Европы и США в межвоенный период и Вторая мировая война (1918-1945 гг.). 1918-1945 гг.</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244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  Цветное А5</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История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учебном пособии раскрывается проблемы общественно-политического и социально-экономического развития ведущих стран Европы, Америки и Азии с периода окончания Первой мировой войны и до конца 2010-х годов. Осуществлён анализ предпосылок и причин II мировой войны, её ход и последствия, проблемы послевоенного развития ведущих зарубежных стран, распад колониальной системы, переход от биполярной системы к многополярному миру. В учебнике нашли отражение процессы глобализации, усиления взаимозависимости всех стран и регионов мира, развития информационной революции, преображающей привычные ритмы жизни и быт, сознание современных людей. Рекомендуется для обучающихся по профилирующим специальностям «Международные отношения», «Регионоведение», а также для всех, интересующихся историей зарубежных </w:t>
            </w:r>
            <w:r w:rsidRPr="00573407">
              <w:lastRenderedPageBreak/>
              <w:t>стран в новейшее время.</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Абдулина А.Т.</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Новейшая история зарубежных стран (1918 – конец 2010-х гг.). Т. 2, Ч. 2 Страны Европы, Америки, Азии и Африки (1945 – конец 2010-х гг.)</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344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  Цветное А5</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9100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История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учебном пособии раскрывается проблемы общественно-политического и социально-экономического развития ведущих стран Европы, Америки и Азии с периода окончания Первой мировой войны и до конца 2010-х годов. Осуществлён анализ предпосылок и причин II мировой войны, её ход и последствия, проблемы послевоенного развития ведущих зарубежных стран, распад колониальной системы, переход от биполярной системы к многополярному миру. В учебнике нашли отражение процессы глобализации, усиления взаимозависимости всех стран и регионов мира, развития информационной революции, преображающей привычные ритмы жизни и быт, сознание современных людей. Рекомендуется для обучающихся по профилирующим специальностям «Международные отношения», «Регионоведение», а также для всех, интересующихся историей зарубежных стран в новейшее время.</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Абдулина А.Т.</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Новейшая история зарубежных стран (1918 – конец 2010-х гг.). Т. 2, Ч. 3 СССР, Россия и страны Центральной и Юго-Восточной Европы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212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  Цветное А7</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История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учебном пособии раскрывается проблемы общественно-политического и социально-экономического развития ведущих стран Европы, Америки и Азии с периода окончания Первой мировой войны и до конца 2010-х годов. Осуществлён анализ предпосылок и причин II мировой войны, её ход и последствия, проблемы послевоенного развития ведущих зарубежных стран, распад колониальной системы, переход от биполярной системы к </w:t>
            </w:r>
            <w:r w:rsidRPr="00573407">
              <w:lastRenderedPageBreak/>
              <w:t>многополярному миру. В учебнике нашли отражение процессы глобализации, усиления взаимозависимости всех стран и регионов мира, развития информационной революции, преображающей привычные ритмы жизни и быт, сознание современных людей. Рекомендуется для обучающихся по профилирующим специальностям «Международные отношения», «Регионоведение», а также для всех, интересующихся историей зарубежных стран в новейшее время.</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Абдулина А.Т.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 истории архивного строительства в Казахстане (1918–1945)</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300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История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книге изложена история архивного дела в Казахстане в наиболее сложный период его становления и реорганизации (1918–1945 гг.). На основе источников проанализирован процесс возникновения правовых и организационных основ государственных архивов в Казахстане от издания первых декретов советского государства, регламентировавших образование Единого государственного архивного фонда, до создания Главного архивного управления при Наркомпросе Казахской АССР. </w:t>
            </w:r>
            <w:r w:rsidRPr="00573407">
              <w:br/>
              <w:t>Книга имеет научно-информационный, научно-популярный характер и адресована широкому кругу читателей.</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Абдулина А.Т.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Новая история зарубежных стран (XVI в. – 1918 г.). Т. 1, Ч. 3 Страны Западной Европы (вт.пол. XVI в. – </w:t>
            </w:r>
            <w:r w:rsidRPr="00573407">
              <w:lastRenderedPageBreak/>
              <w:t>1918 г.). Первая мировая война (1914-1918)</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192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История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учебном пособии раскрывается становление капиталистических отношений, социально-экономическое и политическое развитие стран Европы, Америки и Азии с периода Великих географических открытий и до окончания первого глобального конфликта в истории человечества – Первой мировой </w:t>
            </w:r>
            <w:r w:rsidRPr="00573407">
              <w:lastRenderedPageBreak/>
              <w:t>войны. В учебнике нашли отражение изменения в духовной сфере зарубежных стран, зарождение основных идеологических учений – европоцентризма, пангерманизма, пантюркизма, панисламизма и др., повлиявших на политическическое развитие европейских и азиатских народов. Рекомендуется для обучающихся по профилирующим специальностям «Международные отношения», «Регионоведение», а также для всех, интересующихся историей зарубежных стран в новое время.</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Абдулина А.Т.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Новая история зарубежных стран (XVI в. – 1918 г.). Т. 1, Ч. 2   Северная и Латинская Америки, Россия и страны Азии</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312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История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учебном пособии раскрывается становление капиталистических отношений, социально-экономическое и политическое развитие стран Европы, Америки и Азии с периода Великих географических открытий и до окончания первого глобального конфликта в истории человечества – Первой мировой войны. В учебнике нашли отражение изменения в духовной сфере зарубежных стран, зарождение основных идеологических учений – европоцентризма, пангерманизма, пантюркизма, панисламизма и др., повлиявших на политическическое развитие европейских и азиатских народов. Рекомендуется для обучающихся по профилирующим специальностям «Международные отношения», «Регионоведение», а также для всех, интересующихся историей зарубежных стран в новое время.</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Абдулина А.Т.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Новая история зарубежных стран </w:t>
            </w:r>
            <w:r w:rsidRPr="00573407">
              <w:lastRenderedPageBreak/>
              <w:t>(XVI в. – 1918 г.). Т. 1, Ч. 1              Страны Западной Европы (XVI в. – пер. пол. XIX в.)</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268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w:t>
            </w:r>
            <w:r w:rsidRPr="00573407">
              <w:lastRenderedPageBreak/>
              <w:t>Цветное А5</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8600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История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учебном пособии раскрывается становление капиталистических отношений, социально-</w:t>
            </w:r>
            <w:r w:rsidRPr="00573407">
              <w:lastRenderedPageBreak/>
              <w:t>экономическое и политическое развитие стран Европы, Америки и Азии с периода Великих географических открытий и до окончания первого глобального конфликта в истории человечества – Первой мировой войны. В учебнике нашли отражение изменения в духовной сфере зарубежных стран, зарождение основных идеологических учений – европоцентризма, пангерманизма, пантюркизма, панисламизма и др., повлиявших на политическическое развитие европейских и азиатских народов. Рекомендуется для обучающихся по профилирующим специальностям «Международные отношения», «Регионоведение», а также для всех, интересующихся историей зарубежных стран в новое время.</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Абдуллаев С.С., Бақыт Ғ.Б.</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Тепловоз ТЭ33А производства АО «Локомотив құрастыру зауыты». Устройство, назначение узлов и агрегатов</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260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Механика. ж/д</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учебном пособии рассмотрены устройство, сборка и ремонт тепловоза ТЭ33А. Описан принцип действия механического оборудования, электрической передачи переменно-постоянного тока, гидравлических передач и др. Учебное пособие предназначено для обучающихся магистрантов технических вузов.  Полезно для инженерно-технического персонала эксплуатационных и ремонтных депо (заводов).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Абдуллаев С.С., Бақыт Ғ.Б.</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Эксплуатация локомотивов</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264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Механика. ж/д</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учебном пособии изложены теоретические основы и принципы рациональной эксплуатации локомотивов и организации локомотивного хозяйства; рассмотрены вопросы технического обслуживания в эксплуатации локомотивов и их экипировки. Изложены основы автоматизированной системы управления и вопросы </w:t>
            </w:r>
            <w:r w:rsidRPr="00573407">
              <w:lastRenderedPageBreak/>
              <w:t>организации труда в локомотивном хозяйстве. Учебное пособие предназначено для помощников машинистов локомотива и работников, связанных с эксплуатации. Рассмотрены методы механизации экипировки локомотивов, уделено внимание расчетам рабочей силы и бригадным формам организации труда.</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Абдуллина А.А.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Ақан Нұрмановтың әдеби мұрасы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95</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филология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Бұл оқу құралында ХХ ғасырдың алпысыншы жылдары жазушылық сапқа тұрған, таланттар шоғырының бір жарық жұлдызы - Ақан Нұрмановтың шығармашылығы мен өмір жолы, характерлі бейнелер жасау шеберлігі тұтастай ғылыми негізде тұңғыш рет зерттеліп отыр. Кітап жоғары оқу орындарының орындарының əдебиеттанушыларға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Абдуллина А.А.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Ақын Н.Ахметбековтің «Күлəндам» жыр-шежіре дастанының тілдік ерекшелігі</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90</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филология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Халыќ аќыны Нўрхан Ахметбековтіѕ артында ґшпес мол мўра ќалды. Бўл еѕбекте аќын Н.Ахметбековтіѕ «Кїлəндам» жыр-шежіре дастаны туралы толыќ маєлўмат беріліп жəне алєаш рет лингвистикалыќ тўрєыдан талдау жасалып отыр. </w:t>
            </w:r>
            <w:r w:rsidRPr="00573407">
              <w:br/>
              <w:t xml:space="preserve">Сондай-аќ, топжарєан аќынныѕ ґмір жолы мен əдеби ортасы зерделеніп тґкпе жыр, ґміршеѕ дастандары бїгінгі кїн кґзќарасында єылыми тўрєыда сараланады. Айтыс ґнерін жазба əдебиетімен жалєастрыєан «алтын кґпір» халыќ аќындарыныѕ ішіндегі жыр жампозы Нўрхан туралы еѕбек ќызыќты да жеѕіл оќылады. </w:t>
            </w:r>
            <w:r w:rsidRPr="00573407">
              <w:br/>
              <w:t xml:space="preserve">Кітап мектептердіѕ жоєары сынып оќушылары мен студенттерге, жалпы кґпшілікке арналєан.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Абдуова А.А.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Исследование и оценка </w:t>
            </w:r>
            <w:r w:rsidRPr="00573407">
              <w:lastRenderedPageBreak/>
              <w:t>декоративных и редких растении юга казахстана</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192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БЖД, охрана труда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Учебник составлен в соответствии с требованиями, содержащее полное и всестороннее исследование по </w:t>
            </w:r>
            <w:r w:rsidRPr="00573407">
              <w:lastRenderedPageBreak/>
              <w:t>оценке декоративных и редких растений Юга Казахстана, включает все необходимые сведения по обучению и выполнению занятии в данном направлении.Учебник предназначен для специалистов, преподавателей и студентов по направлению «Охрана окружающей среды»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Абдуова А.А., Байбатырова Б.У., Изтлеуов Г.М., Исабекова Н.А.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Происхождение и эволюция биосферы.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103</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составлено в соответствии с требованиями учебного плана и программой дисциплины «Происхождение и эволюция биосферы» и включает все необходимые сведения по выполнению тем занятий курса. </w:t>
            </w:r>
            <w:r w:rsidRPr="00573407">
              <w:br/>
              <w:t xml:space="preserve"> Учебное  пособие предназначено для преподавателей и студентов специальности: 5B060800- Экология.</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Абекова Ж.А.,        Оралбаев А.Б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Кванттық физикадан  лекциялар жинағы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87</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Физика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Бұл оқу құралында физика мамандығы студенттері үшін жалпы физика курсы бойынша сәулеленудің кванттық табиғаты және атомдар, молекулалар мен қатты денелердің кванттық физикасының элементтері бойынша лекциялар жинағы ұсынылған; есептер мен глоссарий берілген.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Абекова Ж.А.,        Оралбаев А.Б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Кванттық механика</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172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Физика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050110, 050604 – «Физика» мамандықтары студенттеріне арналған. Бұл оқу құралында теориялық физиканың кванттық механика бөлімі қарастырылған. Кванттық механиканың физикалық негізі, оның математикалық аппараты-Шредингер теңдеуі, классикалық механикадан айырмашылығы, элементар бөлшектер спині баяндалған және тест сұрақтары берілген. Жалпы оқу құралы педагогикалық </w:t>
            </w:r>
            <w:r w:rsidRPr="00573407">
              <w:lastRenderedPageBreak/>
              <w:t xml:space="preserve">мамандықтағы студенттерге қажет болып табылады.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Абекова Ж.А.,        Оралбаев А.Б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Кванттық механикадан есептер шығару</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90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Физика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050110, 050604 – «Физика» мамандықтары студенттеріне арналған. Бұл оқу құралында кванттық механика бөлімінен теориялық сұрақтар және түрлі есептерді шығарудың жолдары егжей тегжейлі қарастырылған. Кванттық механиканың негізгі сұрақтары, Бор теориясы, фотонның энергиясы, импульсі, массасы, операторлық қатынастар, толқындық функция арқылы микробөлшектердің табылу ықтималдылығын есептеу, Де Бройль толқындары,  Шредингер теңдеуіне берілген түрлі есептер, Эрмитті операторларға берілген есептер қарастырылған, сонымен қатар ауызша, жазбаша, тест сұрақтары берілген. Жалпы оқу құралы педагогикалық және ғылыми мамандықтағы студенттерге, магистранттарға қажет оқу құралы болып табылады.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Абекова Ж.А.,        Оралбаев А.Б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Материалдар мен процестерді зерттеу әдістері</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112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Физика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7М05310 – «Физика» мамандығы магистранттары  үшін арналған. Оқу құралында металдар құрылымдары; металдардың атомдық-кристалдық құрылысы;  деформацияның  металдың  қасиетіне тигізер әсері; металдардың және қорытпалардың механикалық қасиеттері; темір және темір негізді қорытпалар; көміртекті болат; шойын; термиялық өңдеу технологиясы; легірленген болат; құрал-саймандық болаттар мен қорытпалар; негізі мыс болатын қорытпалар; пластмассалардың жалпы сипаттамасы; полимерлер  туралы жалпы мәліметтер; керамикалық заттардың  механикалық қасиеттері; </w:t>
            </w:r>
            <w:r w:rsidRPr="00573407">
              <w:lastRenderedPageBreak/>
              <w:t>шынылардың құрамы мен құрылысы және т.б.қарастырылған. Оқу құралы ғылыми саладағы студенттерге, магистранттарға қажет оқулықтардың бірі болып табылады.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Абекова Ж.А.,        Оралбаев А.Б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Заттардың электрондық теориясы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119</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Физика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050110 – «Физика» мамандықтары студенттеріне арналған. Бұл оқу құралында қатты дене физикасының кристаллдық құрылымдары, фазалық ауысулары қарастырылған. Заттардың электрондық теориясының негізгі ұғымдары, негізгі формулалары, кристаллдардағы аумақтық теориялар қарастырылған. Жалпы оқу құралы педагогикалық мамандықтағы студенттерге қажетті оқулықтардың бірі болып табылады.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Абекова Ж.А.,        Оралбаев А.Б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Механика</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260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Физика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5В011000, 5В060400 – «Физика» мамандықтары студенттеріне арналған. Бұл оқу құралында механика бөлімінен теориялық сұрақтар, түрлі есептер, зертханалық жұмыстар, механика саласын оқыту әдістемелері, табиғаттың қарапайым заңдарын талқылау жолдары егжей- тегжейлі қарастырылған. Кинематика және динамика бөлімдерінің сұрақтары, осы бөлімдерден  түрлі мысалдар, график арқылы шығарылатын маңызды есептер талқыланған.  Жалпы бұл оқу құралы ғылыми және педагогикалық мамандықтағы студенттерге, жас оқытушыларға, магистранттарға қажет оқулықтардың бірі болып табылады.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Абекова Ж.А.,        </w:t>
            </w:r>
            <w:r w:rsidRPr="00573407">
              <w:lastRenderedPageBreak/>
              <w:t xml:space="preserve">Оралбаев А.Б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 xml:space="preserve">Ғылым мен білімнің заманауи </w:t>
            </w:r>
            <w:r w:rsidRPr="00573407">
              <w:lastRenderedPageBreak/>
              <w:t>мәселелері</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96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w:t>
            </w:r>
            <w:r w:rsidRPr="00573407">
              <w:lastRenderedPageBreak/>
              <w:t>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Физика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6М060400 – «Физика» мамандықтары магистранттарына арналған. Бұл оқу құралында ғылым </w:t>
            </w:r>
            <w:r w:rsidRPr="00573407">
              <w:lastRenderedPageBreak/>
              <w:t xml:space="preserve">мен білімнің заманауи мәселелері, оларды шешу жолдары, ғылым мен білімнің заманауи дамуы, оның келешегі егжей-тегжейлі қарастырылған. Ғылыми зерттеулерді ұйымдастырудың физикадағы негізгі ұғымдар, таралулар, термодинамиканың бастамалары берілген. Жалпы бұл оқу  құралы ғылыми-педагогикалық мамандықтағы магистранттарға  қажет  болып табылады.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Абекова Ж.А.,        Оралбаев А.Б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Ерекше механикалық қасиеттері  бар қорытпалар</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118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Физика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6М060400 – «Физика» мамандықтары магистранттарына арналған. Бұл оқу құралында тұтас орта физикасындағы кристаллдық құрылымдар, фазалық ауысулар, қатты денелерде кездесетін ерекше механикалық қасиеттері бар қорытпалар  қарастырылған.  Соңғы 25-30 жылда зерттеле бастаған ерекше механикалық қасиеттері бар қорытпалардың, болаттардың практикада қолданылу мүмкіндіктері орасан үлкен  екені белгілі болып жатыр. Осы қорытпалардың кристалл торының трансляциялық симметриясы, негізгі формулалары, кристаллдардағы аумақтық теориялары, мартенситтік фазалық ауысулары егжей-тегжейлі қарастырылған.  Жалпы оқу құралы ғылыми педагогикалық мамандықтағы магистранттарға қажет оқулықтардың бірі болып табылады.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Абекова Ж.А.,        Оралбаев А.Б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Жалпы физика курсы </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268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Физика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5В011000, 5В060400 – «Физика» мамандықтары студенттеріне арналған. Бұл оқу құралында молекулалық физиканың, оптиканың, атомдық физиканың  негізгі тақырыптары, өзекті </w:t>
            </w:r>
            <w:r w:rsidRPr="00573407">
              <w:lastRenderedPageBreak/>
              <w:t>мәселелері, тест сұрақтары қарастырылған. Жалпы физика курсындағы көптеген заңдылықтар, физикалық құбылыстар, олардың практикадағы қолданылулары көрсетілген. Бұл оқу құралы жаратылыстану-педагогикалық мамандықтағы студенттерге, магистранттарға қажет оқулықтардың бірі болып табылады.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Абекова Ж.А.,        Оралбаев А.Б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Жалпы физика курсынан тесттік тапсырмалар,     1 бөлім </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186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Физика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 5В011000, 5В060400 – «Физика» мамандықтары студенттеріне арналған. Бұл оқу құралында молекулалық физиканың, оптиканың, атомдық физиканың  негізгі тақырыптары, өзекті мәселелері, тест сұрақтары қарастырылған. Жалпы физика курсындағы көптеген заңдылықтар, физикалық құбылыстар, олардың практикадағы қолданылулары көрсетілген. Бұл оқу құралы жаратылыстану-педагогикалық мамандықтағы студенттерге, магистранттарға қажет оқулықтардың бірі болып табылады.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Абекова Ж.А.,        Оралбаев А.Б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Жалпы физика курсынан тесттік тапсырмалар,     2 бөлім </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171</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Физика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5В011000, 5В060400 – «Физика» мамандықтары студенттеріне арналған. Бұл оқу құралында молекулалық физиканың, оптиканың, атомдық физиканың  негізгі тақырыптары, өзекті мәселелері, тест сұрақтары қарастырылған. Жалпы физика курсындағы көптеген заңдылықтар, физикалық құбылыстар, олардың практикадағы қолданылулары көрсетілген. Бұл оқу құралы жаратылыстану-педагогикалық мамандықтағы студенттерге, магистранттарға қажет оқулықтардың бірі болып </w:t>
            </w:r>
            <w:r w:rsidRPr="00573407">
              <w:lastRenderedPageBreak/>
              <w:t>табылады.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Абекова Ж.А.,        Оралбаев А.Б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Жоғары оқу орындарында физиканы оқытудың әдістемесі</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160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Физика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«Физика» мамандығының магистранттарына арналған. Бұл оқу құралында  ЖОО физика курсының құрылымы мен мазмұнының ғылыми және психология-педагогтық негіздерін оқып үйренетін, олардың өзара байланысын түсіндіретін  материалдары берілген.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Абекова Ж.А.,        Оралбаев А.Б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Заттарды зерттеудің микроскопиялық әдістері</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144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Физика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 6М060400 – физика  мамандығы  магистранттарына  арналған. Бұл оқу құралында шағылу жарығында жұмыс жасайтын микроскоптың және растрлі электронды микроскоптың құрылыстары қаратырылған. Бұл оқу құралы физика мамандығының магистранттарына  қажетті оқу құралы болып табылады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Абекова Ж.А.,        Оралбаев А.Б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Конденсирленген күй физикасы. </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114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Физика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 5В060400 – «Физика» мамандығы студенттері үшін арналған. Оқу құралында кристалл және аморф денелер, сұйық кристалдар, полимерлер, кристалдағы байланыстың түрлері, кристалл құрылымының атомдық ақаулары және т.б.қарастырылған. Оқу құралы ғылыми саладағы студенттерге, магистранттарға қажет оқулықтардың бірі болып табылады.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Абекова Ж.А.,        Оралбаев А.Б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Материалтану  саласының өзекті мәселелері </w:t>
            </w:r>
            <w:r w:rsidRPr="00573407">
              <w:br/>
              <w:t xml:space="preserve">пәні бойынша оқу құралы </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Физика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6М060400 – «Физика» мамандықтары магистранттарына арналған. Бұл оқу құралында материалтану саласының заманауи ғылымдар  арасындағы орны, бұл саланың дамуы, техника, өндіріс, космос салаларындағы қажеттілігі, материалтанудың  заманауи мәселелері, оларды шешу жолдары, оның </w:t>
            </w:r>
            <w:r w:rsidRPr="00573407">
              <w:lastRenderedPageBreak/>
              <w:t xml:space="preserve">келешегі егжей-тегжейлі қарастырылған. Материалтану, металлдар  физикасы ғылымының теориялық және тәжірибелік зерттеулерінің нәтижелері, металлдар физикасының негізгі ұғымдары, таралулары көрсетілген. Жалпы бұл оқу  құралы ғылыми-педагогикалық мамандықтағы магистранттарға  қажет  болып табылады.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Абекова Ж.А.,        Оралбаев А.Б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Материалтанудың таңдаулы тараулары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120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Физика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7М05310 – «Физика» мамандығы магистранттары  үшін арналған. Оқу құралында металдар құрылымдары; металдардың атомдық-кристалдық құрылысы;  деформацияның  металдың  қасиетіне тигізер әсері; металдардың және қорытпалардың механикалық қасиеттері; темір және темір негізді қорытпалар; көміртекті болат; шойын; термиялық өңдеу технологиясы; легірленген болат; құрал-саймандық болаттар мен қорытпалар; негізі мыс болатын қорытпалар; пластмассалардың жалпы сипаттамасы; полимерлер  туралы жалпы мәліметтер; керамикалық заттардың  механикалық қасиеттері; шынылардың құрамы мен құрылысы және т.б.қарастырылған. </w:t>
            </w:r>
            <w:r w:rsidRPr="00573407">
              <w:br/>
              <w:t>Оқу құралы ғылыми саладағы студенттерге, магистранттарға қажет оқулықтардың бірі болып табылады.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Абекова Ж.А.,        Оралбаев А.Б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Материалтанудың физикалық негіздері</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120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Физика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5В060400 – «Физика» мамандығы студенттері үшін арналған. Оқу құралында металдар құрылымдары; металдардың атомдық-кристалдық құрылысы;  деформацияның  металдың  қасиетіне </w:t>
            </w:r>
            <w:r w:rsidRPr="00573407">
              <w:lastRenderedPageBreak/>
              <w:t xml:space="preserve">тигізер әсері; металдардың және қорытпалардың механикалық қасиеттері; темір және темір негізді қорытпалар; көміртекті болат; шойын; термиялық өңдеу технологиясы; легірленген болат; құрал-саймандық болаттар мен қорытпалар; негізі мыс болатын қорытпалар; пластмассалардың жалпы сипаттамасы; полимерлер  туралы жалпы мәліметтер; керамикалық заттардың  механикалық қасиеттері; шынылардың құрамы мен құрылысы және т.б.қарастырылған. </w:t>
            </w:r>
            <w:r w:rsidRPr="00573407">
              <w:br/>
              <w:t>Оқу құралы ғылыми саладағы студенттерге, магистранттарға қажет оқулықтардың бірі болып табылады.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Абекова Ж.А.,        Оралбаев А.Б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Молекулалық физика және термодинамика</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214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Физика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  5В011000 және  5В060400 – «Физика» мамандықтары студенттеріне арналған. Бұл оқу құралында молекулалық физика  бөлімінің  негізгі тақырыптары, өзекті мәселелері, есеп шығару жолдары, зертханалық жұмыстарының орындалу жолдары  қарастырылған. Жалпы молекулалық физика және термодинамика  бөлімінің  көптеген заңдылықтары,негізгі формулалары және олардың практикадағы қолданылулары көрсетілген. Бұл оқу құралы жаратылыстану-педагогикалық факультетінің  студенттеріне,  магистранттарына, келешек педагог мамандарға  қажет оқулықтардың бірі болып табылады.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Абекова Ж.А.,        Оралбаев А.Б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Молекулалық физикадан </w:t>
            </w:r>
            <w:r w:rsidRPr="00573407">
              <w:lastRenderedPageBreak/>
              <w:t xml:space="preserve">лекциялар жинағы </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70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Лекциялар жинағы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Физика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Лекциялар жинағы  5В011000 және  5В060400 – «Физика» мамандықтары студенттеріне арналған. Бұл </w:t>
            </w:r>
            <w:r w:rsidRPr="00573407">
              <w:lastRenderedPageBreak/>
              <w:t>оқу құралында молекулалық физика  бөлімінің  негізгі тақырыптары, өзекті мәселелері, есеп шығару жолдары, зертханалық жұмыстарының орындалу жолдары  қарастырылған. Жалпы молекулалық физика және термодинамика  бөлімінің  көптеген заңдылықтары,негізгі формулалары және олардың практикадағы қолданылулары көрсетілген. Бұл оқу құралы жаратылыстану-педагогикалық факультетінің  студенттеріне,  магистранттарына, келешек педагог мамандарға  қажет оқулықтардың бірі болып табылады.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Абекова Ж.А.,        Оралбаев А.Б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Нанотехнологияның  физикалық  негіздері</w:t>
            </w:r>
            <w:r w:rsidRPr="00573407">
              <w:br/>
              <w:t>пәні бойынша лекциялар жинағы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Лекциялар жинағы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Физика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Лекциялар жинағы 5В060400 – «Физика» мамандықтары студенттеріне арналған. Бұл лекциялар жинағында нанотехнология саласының мағынасы, оның практикада қолданылуы, нанотехнологияның келешегі нанотехнология мүмкіндіктері, микроәлемдегі құбылыстардың табиғаты қарастырылған. Нанотехнологияның негізгі жетістіктері, олардың медицина саласындағы қолдану мүмкіндіктері және техникада наноматериалдардың  жаңадан ашылып жатқан технологиялары көрсетілген.  Жалпы бұл лекциялар жинағы ғылыми-педагогикалық мамандықтағы студенттерге қажет  болып табылады.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Абенова Л.У.</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Қазақ әдебиеті тарихының ежелгі дәуір</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96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Казахский язык и литература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Жоғары оқу орындарының  филология факультеті  6В01701 – Қазақ тілі мен әдебиеті мұғалімдерін даярлау білім беру бағдарламасы бойынша оқытылатын «Ежелгі  дәуір әдебиеті» пәнінің бағдарламасына сәйкес жасалған бұл оқу құралында </w:t>
            </w:r>
            <w:r w:rsidRPr="00573407">
              <w:lastRenderedPageBreak/>
              <w:t>«Ежелгі  дәуір әдебиеті» пәннің мақсаты мен міндеттері,  Қазақ әдебиеті тарихының жүйеленуі, зерттелуі, даму сипаты, сол дәуірден жеткен көркем сөз үлгілері, нұсқалары, аударылуы жинақталып ұсынылған. Оқу құралы  студенттерге, магистранттарға, мектеп мұғалімдеріне, сондай-ақ, әдебиетті сүйетін көпшілік оқырман қауымға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Абжалелова Ш.Р., Ерназарова У.С.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Стратегиялық жоспарлау</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231</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Бұл оқу құралы осы пәнді оқу үшін жоғары оқу орны ішінде пайдалану форматында дайындалған, сондай-ақ экономикалық субъектілердің өндірістік-шаруашылық қызметін жоспарлау мәселелерімен айналысатын барлық адамдарға пайдалы болуы мүмкін.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Абжанова Ш.А., Байболова Л.К.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Ет және балық өнімдерінің технологиясы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336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8100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Пищевая инженерия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 технологиялық мамандықтарда оқитын студенттерге, магистранттарға және тамақ өндірісінің мамандарына арналған. Оқулықта ет және балық өнімдерінің химиялық құрамы және сипаттамасы,  ет және балық өнімдерін өңдеу технологиясы, құрал-жабдықтардың сипаттамасы көрсетілген.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Абжаппарова Б.Ж.</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Кореяның ежелгі және ортағасырлар тарихы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244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Международные отношения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Ұсынылып отырған оқу құралы - автордың ұзақ жылдан бергі ғылыми-әдістемелік жұмыстарының нәтижесі. Оқу құралы шығыстану мамандығының корей бөлімінде оқитын білім алушыларына арналған басылым болып табылады. Кореяның ежелгі және орта ғасырлар кезеңіндегі мемлекет болып қалыптасуы мен дамуы тарихы туралы жалпылама мәліметтер берілген. Оқу құралы жоғары оқу орындарының бағдарламасына сәйкес келеді. Тақырыптар бір-бірімен сабақтас, құрылымы жүйелі және оқу құралының мазмұны оқу </w:t>
            </w:r>
            <w:r w:rsidRPr="00573407">
              <w:lastRenderedPageBreak/>
              <w:t xml:space="preserve">пәнін оқыту мақсаттары мен міндеттеріне сәйкес келеді. Оқу құралы Қазақстандағы жоғары оқу орындарының шығыстану мамандығы студенттері, магистранттары, докторанттары, оқытушыларына арналған.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Абилхамитқызы Р.</w:t>
            </w:r>
          </w:p>
        </w:tc>
        <w:tc>
          <w:tcPr>
            <w:tcW w:w="614"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Поэзия әлемі</w:t>
            </w:r>
          </w:p>
        </w:tc>
        <w:tc>
          <w:tcPr>
            <w:tcW w:w="220"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164</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Язык казахский, лит-ра</w:t>
            </w:r>
          </w:p>
        </w:tc>
        <w:tc>
          <w:tcPr>
            <w:tcW w:w="1709"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Монографияға қазіргі қазақ поэзиясындағы соны құбылыс болып келген айтулы ақындар шығармалары көркемдік-бейнелілік жағынан сараланды. Қазіргі әдеби үдерістегі лирикалық шығармалардың басты бағыттары, ақындардың шығармашылық, тақырыптық ерекшеліктері мен қолтаңба мәнері, ой-сөз жүйесі, поэтикалық қуаты сарапталды. Осы тұрғыдан ақын Ұ.Есдәулет, Е.Раушанов, Т.Әбдікәкімұлы, Г.Салықбайдың өлеңдері басты нысанға алынып, көркемдік көкжиегі тұрғысынан талданып берілді. «Мәңгілік Ел» идеясының қазақ әдебиетіндегі тарихи-рухани  негіздері» жобасы аясында жазылды.</w:t>
            </w:r>
            <w:r w:rsidRPr="00573407">
              <w:br/>
              <w:t xml:space="preserve"> Еңбек жоғары оқу орындарының студенттері, магистранттары мен докторанттарына, әдебиеттанушылар мен жалпы әдебиет сүйер қауымға арналады.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Абильдинова Г.М., Оспанова Н.Н., Шукирбаева Ш.Б.</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Мектеп жүйесінде информатика пәнін қашықтықтан оқытуды ұйымдастыру</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112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информационные технологии</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Қазір дидактикада инновациялық оқыту кеңінен қолданылуда, сондықтан қашықтықтан оқыту формасы – білім беруде маңызды рөл атқарады. Ал біздің елімізе келетін болсақ, Қазақстан Республикасында көптеген жоғары оқу орындары мен мекемелерде қашықтықтан оқыту қолданылуда. Ал біздің зерттеуіміздің тақырыбы: «Мектеп жүйесінде </w:t>
            </w:r>
            <w:r w:rsidRPr="00573407">
              <w:lastRenderedPageBreak/>
              <w:t>информатика пәнін қашықтықтан оқытуды ұйымдастыру» болып табылады.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Абимульдина С.Т., Матвеева Н.И.</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Биотехнологические решения при конструировании </w:t>
            </w:r>
            <w:r w:rsidRPr="00573407">
              <w:br/>
              <w:t>молочных продуктов нового поколения</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Биология</w:t>
            </w:r>
          </w:p>
        </w:tc>
        <w:tc>
          <w:tcPr>
            <w:tcW w:w="1709"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В монографии на основе современного биотехнологического подхода описано конструирование молочных продуктов нового поколения, научно обоснован  компонентный состав для новых молочных продуктов с оздоровительным эффектом, экспериментальным путем разработан рецептурный состав и технологическая схема производства. Проведенные методы исследования указывают на соответствие качественным показателям и показателям безопасности разработанных новых молочных продуктов. </w:t>
            </w:r>
            <w:r w:rsidRPr="00573407">
              <w:br/>
              <w:t>Книга представляет интерес для преподавателей и обучающихся по биотехнологии и биологии. Монографияда заманауи биотехнологиялық тәсіл негізінде сүт өнімдерінің жаңа буынының құрылысы сипатталған, сауықтыру әсері бар жаңа сүт өнімдерінің компоненттік құрамы ғылыми негізделген, рецептуралық құрамы және өндірістің технологиялық схемасы эксперименттік жолмен жасалған. Жүргізілген зерттеу әдістері әзірленген жаңа сүт өнімдерінің сапалық көрсеткіштері мен қауіпсіздік көрсеткіштеріне сәйкестігін көрсетеді.Кітап Биотехнология және биология пәндері бойынша оқытушылар мен студенттерге қызығушылық тудырады.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Абықанова Б.Т. ,     А.М. Абзалханова,  </w:t>
            </w:r>
            <w:r w:rsidRPr="00573407">
              <w:lastRenderedPageBreak/>
              <w:t>Н.Н. Будищева,       Е.Н. Васильева,       Е.В. Васильеваның, Г.М. Құсаиновтың редакциялық басшылығымен</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 xml:space="preserve">2030 жылға дейінгі Қазақстан </w:t>
            </w:r>
            <w:r w:rsidRPr="00573407">
              <w:lastRenderedPageBreak/>
              <w:t>Республикасындағы білім беру және ғылымды дамыту тұжырымдамасы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144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Психология, 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Құжатта академик В. К. Дьяченко әзірлеген оқыту мен білім беруді ғылым ретінде жаңа дидактиканың </w:t>
            </w:r>
            <w:r w:rsidRPr="00573407">
              <w:lastRenderedPageBreak/>
              <w:t xml:space="preserve">теориялық-әдіснамалық және базалық ережелері, Қазақстан мен Ресейдің жалпы білім беретін мектептері мен жоғары оқу орындарының инновациялық тәжірибесі негізінде Қазақстандағы және әлемдегі білім беру дағдарысының басты себебі анықталады және білім мен ғылымды дамытудың ғылыми негізделген негізгі бағыты ұсынылады. </w:t>
            </w:r>
            <w:r w:rsidRPr="00573407">
              <w:br/>
              <w:t>Гуманитарлық колледждердің, педагогикалық жоғары оқу орындары мен университеттердің білім алушыларына, қосымша кәсіптік білім беру жүйесінің тыңдаушылары мен жаттықтырушыларына, педагогикалық және ғылыми қызметкерлерге, білім беру және ғылым ұйымдарының басшыларына арналған.</w:t>
            </w:r>
            <w:r w:rsidRPr="00573407">
              <w:br/>
              <w:t xml:space="preserve">Барлық ескертулер мен ұсыныстарды www.ksodidactic.kz сайтына немесе Ksovaron@gmail.com электронды поштасына жіберулеріңізге болады.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Абықанова Б.Т. ,     А.М. Абзалханова,  Н.Н. Будищева,       Е.Н. Васильева,       Е.В. Васильеваның, Г.М. Құсаиновтың редакциялық басшылығымен</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Концепция развития образования и науки Республики Казахстан до 2030 года</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108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Психология, 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документе на основе теоретико-методологических и базовых положений новой дидактики как науки об обучении и образовании, разработанной академиком В.К.Дьяченко, инновационного опыта общеобразовательных школ и вузов Казахстана и России, определяется главная причина кризиса образования в Казахстане и в мире и предлагается научно обоснованный основной вектор развития (не совершенствования) образования и науки.</w:t>
            </w:r>
            <w:r w:rsidRPr="00573407">
              <w:br/>
              <w:t xml:space="preserve">Адресуется обучающимся гуманитарных колледжей, педагогических вузов и университетов, слушателям и </w:t>
            </w:r>
            <w:r w:rsidRPr="00573407">
              <w:lastRenderedPageBreak/>
              <w:t>тренерам системы дополнительного профессионального образования, педагогическим и научным работникам, руководителям организаций образования и науки.</w:t>
            </w:r>
            <w:r w:rsidRPr="00573407">
              <w:br/>
              <w:t>Все замечания и предложения направляйте на сайт www.ksodidactic.kz или электронную почту e-mail: Ksovaron@gmail.com.</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Адамбеков Қ.И., Ильясова А.Н., Адамбеков Е.Қ</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Футбол теориясы және әдістемесі 1 том </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100</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Оқулық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спорт</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Оқулықта Қазақстан футболының  әлеуметтік маңыздылығы, оны басқарудың ұйымдастырушылық құрылымы, даму кезеңдері, оқу-жаттықтыру процессінің теориялық негіздері, футбол ойынының техникасы мен тактикасы баяндалады.  Толықтай жас және жоғары білікті футболшыларды дайындау жүйесі қарастырылады.. Оқулық Мемлекеттік жалпыға міндетті білім беру стандартының талаптары шеңберінде «Дене мәдениеті және спорт»  мамандығында оқитын жоғарғы оқу орындарының студенттеріне, магистранттарына, дене шынықтыру пәнінің мұғалідеріне, спорт түрлері бойынша жұмыс істейтін  жаттықтырушылаға арналады.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Адамбеков Қ.И., Ильясова А.Н., Адамбеков Е.Қ</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Футбол теориясы және әдістемесі 2 том</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100</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Оқулық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спорт</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Оқулықта Қазақстан футболының  әлеуметтік маңыздылығы, оны басқарудың ұйымдастырушылық құрылымы, даму кезеңдері, оқу-жаттықтыру процессінің теориялық негіздері, футбол ойынының техникасы мен тактикасы баяндалады.  Толықтай жас және жоғары білікті футболшыларды дайындау жүйесі қарастырылады.. Оқулық Мемлекеттік жалпыға міндетті білім беру стандартының талаптары </w:t>
            </w:r>
            <w:r w:rsidRPr="00573407">
              <w:lastRenderedPageBreak/>
              <w:t xml:space="preserve">шеңберінде «Дене мәдениеті және спорт»  мамандығында оқитын жоғарғы оқу орындарының студенттеріне, магистранттарына, дене шынықтыру пәнінің мұғалідеріне, спорт түрлері бойынша жұмыс істейтін  жаттықтырушылаға арналады.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Адилбаева Ж.Б., </w:t>
            </w:r>
            <w:r w:rsidRPr="00573407">
              <w:br/>
              <w:t>Сатыбалдиева Г.Т.                     Қожабекова А. Ж (Кожабекова А.Ж.)</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Орманды жанама пайдалану</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лесные ресурсы</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Қазақстаннның алып жатқан территориясы 2750 мың шаршы километрден асады, ол шығыстан батысқа қарай да, солтүстіктен оңтүстікке қарай да щалқи созылып жатыр. Мұның өзі климат жағдайының тым әрқилы болуына, соған орай жер беті өсімдіктерінің сан алуан және түрлер құрамының бай болуына себеп болған.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Адилбаева Ж.Б., Сатыбалдиева Г.Т., Қожабекова А.Ж (Кожабекова А.Ж.)</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Рекреациялық орманшылық</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92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лесные ресурсы</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Рекреациялық потенциал дүниежүзілік,  мемлекет аралық, ауданаралық көлемде бағаланып, анықталады. Бұл үшін рекреацияның даму жолдарын анықтау қажет.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Адилбеков М.А.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Басқару жүйелерінің диагностикасы және сенімділігі</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172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Механика. Автоматизация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Басқару жүйелерін диагностикалау және сенімділік негіздері қарастырылған: техникалық қызмет көрсету, жөндеу, жұмыс жасау қауіпсіздігі, техниканың бас тартпай жұмыс істеу негіздері, сенімділік теориясының негізгі түсініктері, сенімділік теориясының математикалық негіздері, сенімділіктің сандық көрсеткіштерінің классификациясы және оларды таңдау жолдары берілген. Технологиялық жабдықтар жүйесін структуралық талдау әдістері жасалынған. Басқару жүйелерінің сенімділіктерін анықтауға  арналған есептерден мысалдар келтірілген. Оқу құралы «Басқару жүйелерінің диагностикасы және сенімділік» пәнін </w:t>
            </w:r>
            <w:r w:rsidRPr="00573407">
              <w:lastRenderedPageBreak/>
              <w:t xml:space="preserve">оқып, зерттейтін «Автоматтандыру және басқару» мамандығының студенттері және колледж оқу орындарына арналған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Адилбеков М.А.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Технологиялық машиналардың сенімділігі</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132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Механика. Автоматизация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Технологиялық машиналар мен басқару жүйелерінің сенімділігінің негіздері қарастырылған: сенімділік теориясының негізгі түсініктері, сенімділік теориясының математикалық негіздері, сенімділіктің сандық көрсеткіштерінің классификациясы және оларды таңдау жолдары берілген. Технологиялық жабдықтар жүйесін структуралық талдау әдістері жасалынған. Технологиялық машиналардың сенімділігін анықтауға  арналған есептерден мысалдар келтірілген. Оқу құралы «Технологиялық машиналардың сенімділігі» пәнін оқып, зерттейтін жоғары оқу орны мен колледж студенттеріне арналған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Адилбеков М.А.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Технологиялық машиналардың диагностикасы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178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Механика. Автоматизация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құралында технологиялық машиналардың жұмыс қабілеттілігі қарастырылған. Сонымен қатар оларды диагностикалау операциясына баса көңіл аударылған. Кешенді диагностика жүргізу арқылы машиналардың жұмыс жасау мерзімін анағұрлым ұзартуға болатыны анықталған. Диагностикалау құралдары мен диагностика жасау жұмыстарын ұйымдастыру мәселелері кеңінен қамтылған.</w:t>
            </w:r>
            <w:r w:rsidRPr="00573407">
              <w:br/>
              <w:t>Оқу құралы технологиялық жоғары оқу орны студенттері мен магистранттарына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Адилбеков М.А.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Мұнай кәсіпшілігінің </w:t>
            </w:r>
            <w:r w:rsidRPr="00573407">
              <w:lastRenderedPageBreak/>
              <w:t>жабдықтары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240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Механика. Автоматизация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жоғары оқу орындарына арналған. Оқу құралында мұнай және газды өндіру кезінде қолданылатын жабдықтардың құрылымдары мен </w:t>
            </w:r>
            <w:r w:rsidRPr="00573407">
              <w:lastRenderedPageBreak/>
              <w:t>параметрлері келтірілген. Оқу құралында мынадай бөлімдер орын алған: жалпы өндіру жұмыстарына арналған жабдықтар; ашық фонтандау және газлифтпен өндіру жабдықтары; штангасыз және штангалы сорап қондырғыларының түсініктемелері; ұңғымаларды жөндеу және мұнай-газ өндіруді қарқындатуға бағытталған қабатқа әсер ету жабдықтары, сонымен бірге өндірілген мұнай-газ өнімдерін жинақтау және тасымалдау жүйелерінің жабдықтарының сипаттамалары келтірілген.</w:t>
            </w:r>
            <w:r w:rsidRPr="00573407">
              <w:br/>
              <w:t xml:space="preserve">Оқу құралы Қазақстан Республикасындағы мұнай және газ өндіру саласымен шұғылданатын мамандар мен колледж және жоғары оқу орындарының мұнайшы мамандықтарын қалаған студенттерге арналған.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Адильшинова З.У., ЕдильбаеваМ .У.</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Қазіргі мектепте оқушылардың өзін- өзі бағалауын  қалыптастырудың педагогикалық шарттары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212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Оқу-тәрбие үрдісінде  мектеп оқушыларының өзін-өзі бағалауын қалыптастыру, олардың жеке тұлғалық сапалары мен даралық ерекшеліктерін, танымдық қызығушылықтары мен дүниетанымын дамытуға бағытталуы  баяндалады. Монография мамандар даярлайтын жоғары және орта кәсіби оқу орындарының оқытушыларына,магистранттар мен докторанттарға,студенттерге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Аипов А. К.</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Тіршілік қауіпсіздігінің негіздері</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256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7600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ОБЖ</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природных ресурсов, основные понятия и законы экологии, управление 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Аипов А. 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Охрана труда и безопасность жизнедеятельност</w:t>
            </w:r>
            <w:r w:rsidRPr="00573407">
              <w:lastRenderedPageBreak/>
              <w:t>и</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384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8400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ОБЖ</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 Настоящее учебное пособие разработано на основе Государственного стандарта МОН РК. В нем содержатся основные правила охраны труда на объектах </w:t>
            </w:r>
            <w:r w:rsidRPr="00573407">
              <w:lastRenderedPageBreak/>
              <w:t>хозяйствования с учетом правовых и нормативных основ, а также организационные и другие основы обеспечения безопасности жизнедеятельности, чрезвычайные ситуации мирного и военного времени. Даются советы и рекомендации по основным вопросам безопасности жизнедеятельности при чрезвычайных ситуациях природного и техногенного характера. Автор решил применить к данному предмету и некоторые вопросы экологии, как взаимоотношения между живыми существами и остальной природой, так-как они затрагивают определенные аспекты влияния на человека проблем нарушения экологического равновесия, что может влиять на безопасность жизнедеятельности человека в целом. Целью настоящего учебного пособия является вооружить слушателя знаниями по охране труда, экологии и безопасности жизнедеятельности, выработке навыков правильного анализа ситуации и поведения в экстремальной и чрезвычайной обстановках, а также научить простым и эффективным способам защиты в условиях, угрожающих его жизни и здоровью. Учебное пособие предназначено для студентов вузов, рекомендуется также преподавателям и руководителям объектов хозяйствования.</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Айтжанов Б.Д.  Заманбеков Н.А</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Фармакология 1 том</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205</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ветеренария</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Оқулық  жоғары және арнаулы  орта білім беретін оқу орындарының студенттері мен магистранттарына, аспиранттар мен ғалымдарға шаруашылықтағы мал дәрігерлігіне, ветеринарлық медицина, ветеринарлық санитария, ветеринарлық экология, сондай-ақ мал </w:t>
            </w:r>
            <w:r w:rsidRPr="00573407">
              <w:lastRenderedPageBreak/>
              <w:t>өнімдерін өндіру және өңдеу, балық шаруашылығы мен өндірістік балық аулау, мал шаруашылығы өнімдері мен биопрепараттарды стандарттау мамандықтарына арналған.№          Оқулық  жоғары және арнаулы  орта білім беретін оқу орындарының студенттері мен магистранттарына, аспиранттар мен ғалымдарға шаруашылықтағы мал дәрігерлігіне, ветеринарлық медицина, ветеринарлық санитария, ветеринарлық экология, сондай-ақ мал өнімдерін өндіру және өңдеу, балық шаруашылығы мен өндірістік балық аулау, мал шаруашылығы өнімдері мен биопрепараттарды стандарттау мамандықтарына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Айтжанов Б.Д.  Заманбеков Н.А</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Фармакология 2 том</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205</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ветеренария</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Оқулық  жоғары және арнаулы  орта білім беретін оқу орындарының студенттері мен магистранттарына, аспиранттар мен ғалымдарға шаруашылықтағы мал дәрігерлігіне, ветеринарлық медицина, ветеринарлық санитария, ветеринарлық экология, сондай-ақ мал өнімдерін өндіру және өңдеу, балық шаруашылығы мен өндірістік балық аулау, мал шаруашылығы өнімдері мен биопрепараттарды стандарттау мамандықтарына арналған.№          Оқулық  жоғары және арнаулы  орта білім беретін оқу орындарының студенттері мен магистранттарына, аспиранттар мен ғалымдарға шаруашылықтағы мал дәрігерлігіне, ветеринарлық медицина, ветеринарлық санитария, ветеринарлық экология, сондай-ақ мал өнімдерін өндіру және өңдеу, балық шаруашылығы мен өндірістік балық аулау, мал шаруашылығы өнімдері мен </w:t>
            </w:r>
            <w:r w:rsidRPr="00573407">
              <w:lastRenderedPageBreak/>
              <w:t>биопрепараттарды стандарттау мамандықтарына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Айткенов Н.Б., Смаилов С.А.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 Комплексная переработка руд цветных металлов</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156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машиностроительный</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 представляет теоретический и практический интерес, содержит полезные материалы, иллюстрации, таблицы, охватывающее основные вопросы дисциплины.Учебное пособие предназначено для металлургических специальностей ВУЗов, изучающих дисциплину «Комплексная переработка руд цветных металлов».</w:t>
            </w:r>
            <w:r w:rsidRPr="00573407">
              <w:br/>
              <w:t xml:space="preserve">Учебное пособие по дисциплине «Комплексная переработка руд цветных металлов» Учебное пособие разработано в соответствии с рабочим учебным планом специальности «Металлургия».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Айтмагамбетова М. Б.</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Нагнетатели и тепловые двигатели</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164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Теплоэнергетика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 "Нагнетатели и тепловые двигатели" предназначено для студентов не только энергетических специальностей, такой как специальность 5В071700 "Теплоэнергетика", но может быть полезна и актуальна для всех технических специальностей. В учебном пособии рассматриваются конструкции, характеристики, принцип действия и области применения нагнетателей и тепловых двигателей.Учебное пособие включает в себя 10 глав, посвященные конструкциям, характеристикам, описанию работы как основных видов нагнетателей и тепловых двигателей, применяемых на ТЭС, но и других различных типов, используемых в различных отраслях промышленности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Акимова Б.Ж.,  Махамбетова А.О.,  Айтхожина Л.Ж., </w:t>
            </w:r>
            <w:r w:rsidRPr="00573407">
              <w:br/>
              <w:t xml:space="preserve">Кажмухаметова А.А.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Стратегический управленческий учет</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предназначено для обучающихся по образовательной программе «Учет и аудит» направление подготовки кадров «Бизнес и управление», а также для бухгалтеров, экономистов и руководителей предприятий. Учебное пособие «Стратегический управленческий учет» рассматривает  концептуальные основы определения миссии компании, представление оперативной, фактической, стратегической, плановой информации на перспективу, ее достоверность и полноту в разрезе различных объектов деятельности фирм  компании для своевременного и правильного принятия стратегических  решений, вопросы реализации требований рыночной экономики к логистическому, инновационному и стратегическому менеджменту, где определяется стратегия управления  финансовыми потоками, структура и поведение затрат в конкретной среде.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Алдабергенова А.О.</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Негізгі мектепте алгебраны оқытуда компьютерлік технологияны қолданудың әдістемесі</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134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Бұл монографияда компьютерлік технологияны қолданудың теориясы мен тәжірибесі талданып, оқытуда қолданылатын компьютерлік бағдарламалардың жүйелері және олардың негізгі компоненттері айқындалып, ол бағдарламаларды жасаудың дидактикалық негіздері мен ашық интерактивті тапсырмаларды жасауға қойылатын талаптар анықталған. Сонымен қатар, компьютерлік оқыту бағдарламаларының кейбір типтерінің ерекшеліктері және оларды қолданудың жолдары айқындалып, негізгі мектепте компьютерлік </w:t>
            </w:r>
            <w:r w:rsidRPr="00573407">
              <w:lastRenderedPageBreak/>
              <w:t xml:space="preserve">бағдарламаларды қолданып алгебраны оқытудың әдістемесі баяндалған. Монография орта мектептің математика пәнінің мұғалімдеріне, педагогикалық мамандықтар даярлайтын жоғары оқу орындарының студенттері мен оқытушыларына арналған.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Алдай М., Ибатов А.И., Алдиярова Ж.С.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Математикалық физика теңдеулерінің негізгі есептерін шешу әдістері</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108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оқу-әдістемелік құрал</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математика,механика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Оқу-әдістемелік құрал жоғарғы оқу орындарында математика, математикалық және компьютерлік моделдеу және механика мамандықтарында оқитын білім алушыларға математикалық физика теңдеулерінің негізгі есептерін шешу әдістері және де қысқаша теориялық мәліметтер мен типтік есептерге көп мысалдар келтірілген.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Алибеков Р.С., Евлаш В. В., Уразбаева К. А., Павлоцкая Л. Ф., Дуденко Н.</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Биохимия </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Химия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настоящем учебнике Биохимия рассматриваются современные теории и знания биологических и химических процессов внутри живых организмов и связанных с ними химических соединений. Подробно обсуждаются общие понятия, химический состав, строение, биологическая роль, свойства и другие характеристики клетки, макро- и микронутриентов, их физиологическая роль в биохимических превращениях в организма человека. Доступно показаны биохимические процессы и методы, используемые в процессе переработки различных  сельскохозяйственных продуктов и пищевой промышленности, в переработке растительного и животного сырья, обеспечении его хранения и защиты от порчи готовой продукции.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Алибеков Р.С., Евлаш В. В., Уразбаева К. А., Павлоцкая Л. Ф., Дуденко Н.</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"Биохимия" на казахском языке</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Химия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Осы Биохимия оқулығында тірі организмдер ішінде жүретін биологиялық және химиялық процестердің және олармен тығыз байланысты химиялық қосылыстардың заманауи теориялары мен білімдері қарастырылады. Жасушаның жалпы түсініктері, химиялық құрамы, құрылысы, биологиялық рөлі, қасиеттері және басқа да сипаттамалары, макро- және микронутриенттер, биохимиялық түрлену кезінде олардың адам ағзасына физиологиялық рөлі егжей-тегжейлі талқыланады. Әр түрлі ауыл шаруашылығы өнімдерін қайта өңдеу және тамақ өнеркәсібі, өсімдік және жануарлар шикізатын қайта өңдеу, оларды сақтау және дайын өнімдерді бүлінуден қорғауды қамтамасыз ету процестерінде қолданылатын биохимиялық процестер мен әдістер қолжетімді етіп көрсетілген.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Аликулов Зерекбай</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Биохимия животных</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280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биология,химия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 посвящен современным вопросам биохимии животных, рассматривающие основные принципы организации биологических молекул и особенности их функционирования в живых системах, в частности в организме животных.  В учебнике более подробно описываются особенности строения и функции ферментов. Достаточно много внимания уделено биологической роли гормонов и витаминов. В учебник включены новейшие сведения о свойствах и функциях некоторых вновь открытых видов биомолекул и процессов. Учебник  необходим студентам биологических факультетов и других высших учебных заведений, где преподается биохимия</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Алипбаев К. А.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Разработка системы управления движением микроспутника</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132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Космическая техника и технология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 предназначена для студентов специальности В05074600 – Космическая техника и технологии.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Алипбаев Қ.А., Наурызбаева Г.Қ.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Қатты денелер физикасы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85</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Физика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«Қатты денелер физикасы» атты оқу құралы қатты денелер және конденсирленген күй физикасы пәндерін  оқитын мамандық студенттеріне арналып жазылған.  Оқу құралы кредиттік технология бойынша оқитын студенттердің өз бетімен жұмыс жасауына және оларға қатты денелер физикасы туралы мағлұматтар  беруге  мүмкіндік береді.  Учебник «Физика твердого тела» предназначен для студентов, изучающих физику твердого тела и физику конденсированного состояния. Учебник позволяет студентам, обучающимся по кредитной технологии, работать самостоятельно и знакомить их с физикой твердого тела.</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Алмагамбетов К.Х. (Алмагамбетов 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Прикладная микробиология         (А4, цветная)</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260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ОМ, фарм ф- ты. </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общем разделе книги изложены севдения о фено-и генотипических характеристиках микроорганизмов, используемых в прикладных целях. Более подробно изложены вопросы, касающиеся метаболизма, первичных и вторичных метаболитов про- и эукариотных микроорганизмов. Частный раздел содержит сведения о биологических свойствах наиболее широко используемых в биологических технологиях бактерий, дрожжей и мицелиальных грибов.Представляет интерес для обучающихся и молодых специалистов в области микробиологии, </w:t>
            </w:r>
            <w:r w:rsidRPr="00573407">
              <w:lastRenderedPageBreak/>
              <w:t>биотехнологии микроорганизмов.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Алсаитова Р.К.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Сүгір күйлерінің ізбасарларының орындауындағы ерекшеліктері 2 басылым</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206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Искусство</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Монографияда ХІХ ғ. соңы - ХХ ғ. ортасында өмір сүрген дарынды күйші  Сүгір Әлиұлы (1875-1961)  күйлерін ізбасарларының орындауында мәңгі өшпес қазынаға айналып, қазақ музыка өнерінде алатын орны сипатталады. Сүгір күйлерін орындаушы  ізбасарлары күйдің рухани құндылық, өнертанудағы мұра екенін көрсетті, ал ғылыми тұрғыда іздену жұмысы музыка өнерінде зерттелмеген тың мәселе болып отырғаны белгілі. Шертпе өнерінің ежелгі сарыны ұлтымыздың санасынан өшпес үшін тер төгіп, күйдің мың толғауын біздің қолымызға аманаттаған Сүгір сияқты композитордың шығармалары ізбасарларының орындауында зерттеле қойған жоқ.Шертпе күйдің табиғатын танудың бір  амалы – аймақтық мектептерін анықтау деп түсінсек, Сүгір негізін салған Қаратау мектебіне енген композитордың ізбасарларының шығармашылығы осы жұмыста айқындалған.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Алсаитова Р.К.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Музыкалық білім мамандығына 40 жыл: тарихы, замануи жетістіктері  2 басылым, 40 лет специальности музыкальное образование: история, </w:t>
            </w:r>
            <w:r w:rsidRPr="00573407">
              <w:lastRenderedPageBreak/>
              <w:t>достижения 2-е издание</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158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хронологический сборник</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Искусство</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Берілген жинақта бүгінгі Музыкалық білім мамандығының 1976 жылы ашылуынан бастап өркендеу жолдары, 40 жыл ішіндегі жетістіктері мазмұндалады. Осы уақыт аралығында еңбек еткен педагогтардың хронологиялық өмірбаяндары мен кәсіби тұрғыда жетістіктерімен әйгілі түлектердің өмірбаяндары, сонымен қатар иллюстрациялық фото жәдігерлер жинақталған./В данном сборнике изложены пути процветания современной специальности музыкального образования с момента </w:t>
            </w:r>
            <w:r w:rsidRPr="00573407">
              <w:lastRenderedPageBreak/>
              <w:t>ее открытия в 1976 году, достижения за 40 лет. Собраны хронологические биографии педагогов, трудившихся в это время, биографии выпускников, прославившихся своими профессиональными достижениями, а также иллюстрированные фото экспонаты.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Алтаев Ж., А.Құранбек, Л.Асқар, П.Сүлейменов, Ш.Әлиев</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Фарабитану 1 кітап</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180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Философия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Қазақ рухани дүниесінде ІХ–ХХ ғасырлар аралығында қазақ топырағынан қаншама ғұлама ойшылдар шыққан. Түркі-ислам өркениеті Жүсіп Баласағұн, Ахмет Иассауи, Махмұд Қашқари секілді шоқтығы биік рухани тектес жандарды дүниеге алып келді. Ғасырлар толқынында Абай мен Шəкəрім салған жол қазақ философиясын өзіндік ұлттық ерекшеліктермен жаңа сапалық дəрежесіне көтере білді. Мұны өз тіршілігіміздің тарихы екендігін есімізге түсірсек, ата-бабаларымыз қалай өмір сүргені, қалай ойлап, қалай күн кешкенін білуге деген құмарлығымыз қарапайым таңсықтық шеңберінен шығып кетеді. Біздің ұлттық ой-санамыздың төл бастауы да осылар. Аталған тарихи тұлғалар мен ғұламаларды бір-бірінен бөле-жара қарастырудың өзі өте қиын. Әйткенмен, осынау ұлылардың ішінде Отырардан шыққан философ Əбу Насыр әл-Фараби мұрасына осы кітабымыз арналып отыр.</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Алшынбаева Ж.Е., Сарбасова Қ.А., Байжуманова Н.С.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Дуальды оқыту негізінде болашақ кәсіптік оқыту педагогтарын </w:t>
            </w:r>
            <w:r w:rsidRPr="00573407">
              <w:lastRenderedPageBreak/>
              <w:t>даярлау</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160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профессиональное обучение, 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«Дуальды оқыту негізінде болашақ кәсіптік оқыту педагогтарын даярлау» атты монографияда дуальды оқытудың ғылыми-теориялық негіздері: дуальды оқытудың жүзеге асырылуына салыстырмалы талдау </w:t>
            </w:r>
            <w:r w:rsidRPr="00573407">
              <w:lastRenderedPageBreak/>
              <w:t>жасау, техникалық және кәсіптік білім жүйесінде дуальды оқытудың мәні мен мазмұны, техникалық және кәсіптік білім жүйесінде дуальды оқытуды жүзеге асырудың даму тенденциялары; Болашақ кәсіптік оқыту педагогтарын даярлауда дуальды оқытуды жүзеге асыру үдерісін моделдеу: дуальды оқытуды жүзеге асыруда болашақ кәсіптік оқыту педагогтарын даярлау моделі, дуальды оқытуды жүзеге асыруда болашақ кәсіптік оқыту педагогтарын даярлау мазмұны, дуальды оқытуды жүзеге асыруда жаңа инновациялық технологиялардың ролі; Болашақ кәсіптік оқыту педагогтарын даярлауда дуальды оқытуды жүзеге асыру бойынша тәжірибелік - эксперименттік жұмыс: болашақ кәсіптік оқыту педагогтарын даярлауда дуальды оқытуды жүзеге асыру бойынша эксперименттік жұмысты ұйымдастыру қарастырылған.Бұл монография жоғарғы оқу орнының білім беру бағдарламалары бойынша 7М01401 - «Кәсіптік оқыту»; 6В01402 - «Кәсіптік оқыту» бакалавр және магистранттарына, кәсіптік және техникалық колледждердің білім алушыларына пайдалануға ұсынылады.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Альжанов М.К., Балбекова Б.К., Айткенов Н.Б., Смаилов С.А.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Техногенные отходы и вторичное сырье в металлургии</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244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машиностроительный</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учебном пособии на основе многочисленных  научно-технических данных  рассмотрены, обобщены и проанализированы: условия образования и размещения отходов  обогащения и металлургического передела; физическое состояние, состав, физико-механические свойства и гранулометрический состав техногенных отходов.</w:t>
            </w:r>
            <w:r w:rsidRPr="00573407">
              <w:br/>
            </w:r>
            <w:r w:rsidRPr="00573407">
              <w:lastRenderedPageBreak/>
              <w:t xml:space="preserve">На  основе литературных данных  проанализированы тенденции создания новых композиционных материалов с использованием тонкоизмельченного минерального сырья и перспективности замены минерального сырья при их производстве на вторичное сырье.Рассмотрена возможность  использования измельченного техногенного сырья  в качестве альтернативы при производстве формованных изделий по  технологии порошковой металлургии.Рекомендовано для студентов и магистрантов, обучающихся по направлению «Металлургия черных и цветных металлов».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Аман К.П.</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Опеpациялық жүйелеp</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228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информационные технологии</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құpалында Ақтөбе өңіpлік мемлекеттік унивеpcитетінің «061 Ақпараттық - коммуникациялық технологиялар» бағытында дайындалатын 5В060200 - Инфоpматика мамандығына аpналған оқу бағдаpламаcына cәйкеc теоpиялық матеpиалдаp, зеpтханалық жұмыcтаpды оpындауға аpналған қажетті негізгі әдіcтемелеp жиынтығы баяндалған. Оқу құpалы жоғаpы оқу оpындаpы cтуденттеpіне, магиcтpанттаpға, оқытушылаpға және кәcіптік-техникалық колледж оқушылаpына аpналған.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Аман К.П.</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AutoCAD–тa жoбaлaу</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188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информационные технологии</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құpалында Ақтөбе өңіpлік мемлекеттік унивеpcитетінің «061 Ақпараттық - коммуникациялық технологиялар» бағытында дайындалатын 5В060200 - Инфоpматика мамандығына аpналған оқу бағдаpламаcына cәйкеc теоpиялық матеpиалдаp, зеpтханалық жұмыcтаpды оpындауға аpналған қажетті </w:t>
            </w:r>
            <w:r w:rsidRPr="00573407">
              <w:lastRenderedPageBreak/>
              <w:t>негізгі әдіcтемелеp жиынтығы баяндалған. Оқу құpалы жоғаpы оқу оpындаpы cтуденттеpіне, магиcтpанттаpға, оқытушылаpға және кәcіптік-техникалық колледж оқушылаpына аpналған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Аманжол І.А.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Кен байыту өндірісі кешенінде кәсіби қауіп деңгейін және жұмысшылардың денсаулығын басқарудың гигиеналық принциптері</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256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7600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БЖД</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Монографияда автордың кен байыту өндірісі кешенінде жұмыс орындары жағдайын бағалауға ұзақ жылдар бойы жүргізген кешенді гигиеналық, физиологиялық, психофизиологиялық, эксперименттік және еңбекке уақытша жарамсыздықпен қоса сырқаттанушылықты бағалау бойынша ғылыми зерттеулері нәтижелері талданған.</w:t>
            </w:r>
            <w:r w:rsidRPr="00573407">
              <w:br/>
              <w:t>Алғаш рет полиметалл кенін ашық әдіспен өндіру өнеркәсібінде кешенді гигиеналық, физиологиялық, емханалық, әлеуметтік, эксперименттік және статистикалық зерттеулер негізінде еңбек жағдайлары және олардың жұмысшылар денсаулығына әсері бойынша ғылыми және гигиеналық баға берілген.</w:t>
            </w:r>
            <w:r w:rsidRPr="00573407">
              <w:br/>
              <w:t>Бұл басылым медициналық-профилактикалық сала мамандары – гигиенистер, физиологтар, профпатологтармен қоса экологтарға және өндірісті басқару бойынша шешім қабылдайтын әкімшілік-басқару персоналы мен инженерлік-техникалық қызметкерлерге қызығушылық тудырады. Сонымен қатар, медициналық жоғарғы оқу орындарының студенттері мен еңбек медицинасы саласындағы жас мамандар, ізденушілер пайдалана алады.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Аманжол І.А., Шарипов Н.Х.  </w:t>
            </w:r>
            <w:r w:rsidRPr="00573407">
              <w:lastRenderedPageBreak/>
              <w:t>Жолмағамбетов Н.Р.</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Өндірістік санитария</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248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7500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БЖД</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«Өндірістік санитария» оқулығында өндіріс салаларының жұмыс орындарында еңбекті </w:t>
            </w:r>
            <w:r w:rsidRPr="00573407">
              <w:lastRenderedPageBreak/>
              <w:t>ұйымдастырудың құқықтық-ұйымдастырушылық негіздері, өндірістік жағдайлардың туындау факторлары мен механизмдері, өндірістік зиянды және қауіпті факторлардың жіктелуі, бұл факторлар орын алған жағдайлардың алдын алу және салдарын жою әдістері, физикалық, химиялық, биологиялық, экологиялық және өндіріс орындарындағы жұмыс жағдайлары мен олардың зиянды және қауіпті факторлары туралы мәліметтермен қатар олардың әсеріндегі жұмысшыларға арналған профилактикалық - медициналық көмек көрсету әдістері мен білім алушылардың өзін-өзі тексеруге арналған бақылау сұрақтары қарастырылған.</w:t>
            </w:r>
            <w:r w:rsidRPr="00573407">
              <w:br/>
              <w:t>Оқулық жоғарғы оқу орындарының «Тіршілік қауіпсіздігі және қоршаған ортаны қорғау» мамандығы бойынша оқитын студенттерге, магистранттарға, докторанттарға, жалпы білім беру ұйымдарының оқытушыларына, өндірістік қауіпсіздік саласындағы қызметкерлерге және де қауіпсіздік мәселелері қызықтыратын оқырмандарға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Аманжолов Ж.К.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Өрт техникалық сараптамасының негіздері</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БЖД</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құралында өрт-техникалық сараптама негіздері баяндалған: сарапшының, маманның іс жүргізу жағдайы, міндеттері, құқықтары мен жауапкершілігі; өрттерді тергеу кезіндегі анықтау тәртібі; заттай дәлелдемелер; өрт-техникалық сараптама жүргізу тәртібі; өрт ошағын зерттеу; өрттің шығу себептерінің нұсқаларын құру және тексеру. Өрт себептері туралы нұсқаларды құру мәселелеріне ерекше көңіл бөлінді. Оқу құралы жоғары оқу орындарының студенттеріне, </w:t>
            </w:r>
            <w:r w:rsidRPr="00573407">
              <w:lastRenderedPageBreak/>
              <w:t>бакалаврларына, магистранттары мен докторанттарына арналған. 1 иллюстрация, қолданылған әдебиеттер тізімі – 16.</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Аманжолов Ж.К.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Охрана труда на нефтебазах и азс</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250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7500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БЖД</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учебнике изложены основы нормативно-правового обеспечения безопасности и охраны труда, системы управления охраной труда на предприятиях, производственной санитарии, электробезопасности, пожарной безопасности.  Более подробно рассмотрены  методы анализа производственного травматизма и профессиональной заболеваемости. Большое внимание уделено безопасности производственных процессов на нефтебазах и АЗС. Пособие предназначено для студентов, магистрантов и докторантов высших учебных заведений.</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Аманжолов Ж.К.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Охрана труда</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141</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БЖД</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учебном пособии изложены основы нормативно-правового обеспечения безопасности и охраны труда, системы управления охраной труда на предприятиях, производственной санитарии, электробезопасности, пожарной безопасности и методы анализа производственного травматизма и профессиональной заболеваемости. Значительное внимание уделено общим вопросам безопасности производственных процессов в строительстве. Пособие предназначено для студентов высших учебных заведений строи</w:t>
            </w:r>
            <w:r w:rsidRPr="00573407">
              <w:softHyphen/>
              <w:t>тельных специальностей. Таблиц 5, иллюстраций 1, список использованных  источников – 38 назв.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Аманова Р.П., </w:t>
            </w:r>
            <w:r w:rsidRPr="00573407">
              <w:lastRenderedPageBreak/>
              <w:t>Аман К.П.</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 xml:space="preserve">Ауыл шаруашылығы </w:t>
            </w:r>
            <w:r w:rsidRPr="00573407">
              <w:lastRenderedPageBreak/>
              <w:t>негіздері I бөлім</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320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w:t>
            </w:r>
            <w:r w:rsidRPr="00573407">
              <w:lastRenderedPageBreak/>
              <w:t xml:space="preserve">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8000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Агро, сельское </w:t>
            </w:r>
            <w:r w:rsidRPr="00573407">
              <w:lastRenderedPageBreak/>
              <w:t>хозяйство</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 xml:space="preserve">Оқу құралында ауыл шаруашылығы өндірісінің ғылыммен байланысын ашатын ауыл шаруашылығы </w:t>
            </w:r>
            <w:r w:rsidRPr="00573407">
              <w:lastRenderedPageBreak/>
              <w:t xml:space="preserve">бойынша теориялық білімді, тәжірибелік және оқу-тәрбие жұмыстарын ұйымдастыруға қажетті практикалық дағдыларды қалыптастыру, ауыл шаруашылығы өндірісінің негізгі салаларымен таныстыру қарастырылған. Жер шаруашылығы жүйесі, топырақ құнарлылығы және ауыл шаруашылығын химияландыру, мәдени өсімдіктердің түрлі сорттары және үй жануарларының тұқымдары, олардың күтімі, мал азығын даярлау туралы білім беру. Агротехника бойынша практикалық іскерлік пен дағдыларды қалыптастыру: топырақ өңдеу мен оның құнарлылығын арттыру. Қазақстан Республикасындағы ауыл шаруашылығы өндірісінің перспективалары. Ауыл шаруашылығы өндірісінің ерекшеліктері. Агрономия мен зоотехния - ауыл шаруашылығы өндірісінің ғылыми негіздері. Ауыл шаруашылығы өндірісі негізгі салаларының өз ара байланысы. Қазіргі  әлемдік  нарықтық экономика саясаты кезеңінде, еліміздегі ауыл шаруашылық  өндірісінде болып жатқан  өзгерістерге  орай биология  мамандықтарының алдына қойылған   талаптар ауыл  шаруашылық  өндірісін жете  білуге міндеттейді. Оқу құралы жоғары оқу орындары студенттері және кәсіптік – техникалық колледж оқушыларына арналған.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Аманова Р.П., Аман К.П.</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Ауыл шаруашылығы негіздері II бөлім</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372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8300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Агро, сельское хозяйство</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Оқу құралында ауыл шаруашылығы өндірісінің ғылыммен байланысын ашатын ауыл шаруашылығы бойынша теориялық білімді, тәжірибелік және оқу-тәрбие жұмыстарын ұйымдастыруға қажетті практикалық дағдыларды қалыптастыру, ауыл </w:t>
            </w:r>
            <w:r w:rsidRPr="00573407">
              <w:lastRenderedPageBreak/>
              <w:t xml:space="preserve">шаруашылығы өндірісінің негізгі салаларымен таныстыру қарастырылған. Жер шаруашылығы жүйесі, топырақ құнарлылығы және ауыл шаруашылығын химияландыру, мәдени өсімдіктердің түрлі сорттары және үй жануарларының тұқымдары, олардың күтімі, мал азығын даярлау туралы білім беру. Агротехника бойынша практикалық іскерлік пен дағдыларды қалыптастыру: топырақ өңдеу мен оның құнарлылығын арттыру. Қазақстан Республикасындағы ауыл шаруашылығы өндірісінің перспективалары. Ауыл шаруашылығы өндірісінің ерекшеліктері. Агрономия мен зоотехния - ауыл шаруашылығы өндірісінің ғылыми негіздері. Ауыл шаруашылығы өндірісі негізгі салаларының өз ара байланысы. Қазіргі  әлемдік  нарықтық экономика саясаты кезеңінде, еліміздегі ауыл шаруашылық  өндірісінде болып жатқан  өзгерістерге  орай биология  мамандықтарының алдына қойылған   талаптар ауыл  шаруашылық  өндірісін жете  білуге міндеттейді. Оқу құралы жоғары оқу орындары студенттері және кәсіптік – техникалық колледж оқушыларына арналған.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Амралин А.О., Бегалина А.А., Карипов Р.К.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Гербология</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Агрономия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агрономия саласының «5В080100-Агрономия», «5В081100-Өсімдіктерді қорғау және карантині» және «5В080800-Топырақтану және агрохимия» мамандықтарында оқитын, ауыл шаруашылығы жоғары оқу орындары мен колледж студенттеріне арналған, сонымен қатар агроөндірістік кешен, шаруа қожалықтары мен фермер шаруашылықтары қызметкерлеріне де ақпарат көзі </w:t>
            </w:r>
            <w:r w:rsidRPr="00573407">
              <w:lastRenderedPageBreak/>
              <w:t>болып табылады.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Амралин А.У., Бегалина А.А.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Егіншілік</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174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Оқу-әдістемелік кешен</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Агрономия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әдістемелік кешен 2006 жылғы «Егіншілік» пәнінің  типтік – оқу бағдарламасына  сәйкес құрастырылған.Оқу әдістемелік кешені С.Сейфуллин атындағы Қазақ агротехникалық университетінің  5В080100 «Агрономия»  мамандығының  студенттеріне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Анарбекова Г.Д.,  Муташева Г.С.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Қоршаған ортаның химиясы және физикасы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132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Экология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құралында қоршаған орта – биосфераның компонеттері: атмосфера, гидросфера және литосфераның құрылымы, құрамы, ластану жағдайлары туралы кең мәліметтер беріліп,оларды ластанудан қорғау жолдары, осыған байланысты әірбір тарау бойынша практикалық сабақтар келтірілген. Оқу құралы колледж, жоғарғы оқу орындарының барлық мамандықтарының оқушыларына пайдалануға болады.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Анарбекова Г.Д., Сұлтанғазиева Г.С., Муташева Г.С.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Экологиялық биоклиматология</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115</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Экология мамандары еліміздің аграрлық бөлігіндегі жұмыстарға тікелей араласа және басқара отыруымен қатар агрометеорологиялық және агроклиматологиялық ғылымдарды терең меңгере отырып, өзгермелі көп факторлы және күрделі жүйенің әлеуметтік мүмкіншілігін білуі шарт. Сондықтан студенттерге ұсынылып отырған «Экологиялық биоклиматология» практикумы өсімдік және жануарлар организмдеріне абиотикалық факторларының әсерінің мейлінше тереңдетіп оқиды, ауа райының өзгеруіне байланысты организмдердің реакциясымен танысып, экологиялық жағдайларды қажетті жерлерде тіршілік көрсеткіштерін төмендетпей, </w:t>
            </w:r>
            <w:r w:rsidRPr="00573407">
              <w:lastRenderedPageBreak/>
              <w:t>ары-қарай жалғастыру шараларын жүзеге асыруды үйренеді.</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Анищенко О.А.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Словарь русского школьного жаргона XIX века</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364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словарь</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8000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филология 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За описанными в словаре лексемами, выразительными оборотами, образными выражениями лежит целый мир, историческая эпоха, реальные события далёкого прошлого. Жаргон, создаваемый многими поколениями учащихся, - не только проливает свет на забытые страницы истории из школьной жизни, но и отражает основные тенденции в словообразовании дореволюционной России, а также раскрывает секреты социально-группового словесного творчества.</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Ануарбеков Қ.Қ., Сарқынов Е.,Алдиярова А.Е</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Ауылшаруашылығын сумен қамтамасыз ету</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232</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Оқулық</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агрономия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Аграрлық саладағы барлық университеттерге, ауылшаруашылығы және су саласындағы мамандарға, бакалавр, магистранттар және докторанттарға арналған.  Оқулықта ауылшаруашылығын сумен қамтамасыз етудің жолдары, сумен жабдықтаудың топтық жүйесін жобалау мәселелері, сумен жабдықтау жүйесіндегі су тұтыну нормасы мен режимін зерттеу, ауылшаруашылық өндірісіндегі су тұтынудың негізгі заңдылықтары т.б. ұсынылған. Оқулықты дайындау барысында ауылшаруашылығын сумен қамтамасыз ету бағытындағы отандық және шетелдік ғалымдардың еңбектері ескерілген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Арпабеков М.И., Баубек А.А., Сүлейменов Т.Б., Қуанышбаев Ж.М., </w:t>
            </w:r>
            <w:r w:rsidRPr="00573407">
              <w:lastRenderedPageBreak/>
              <w:t>Арпабекова А.М.</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Жол қозғалысын басқару</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256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транспорт, логистика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Ұсынылған оқулық техникалық және кәсіптік білім беру ұйымдарына  және жоғары оқу орындарының техникалық мамандықтары студенттеріне «Жол қозғалысын басқару»  курсын оқып үйренуде 6В11301- «Көлікті пайдалану, жүк қозғалысымен тасмыалдауды </w:t>
            </w:r>
            <w:r w:rsidRPr="00573407">
              <w:lastRenderedPageBreak/>
              <w:t>ұйымдастыру» 6В11302 - «Логистика (сала бойынша)» оқу бағдарламаларына сәйкес дайындалған. Жеке маманның тұлғасын, оның қөзқарасын қалыптастыруда, болашақ маман ұстанымына негіз болатын материалдар кеңінен талқыланып талқыланып нақты сұрақтары қарастырылған. Сонымен қатар мамандардың біліктілігін арттыру факультеттеріне, магистранттарға, PhD докторанттарға,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Арпабеков М.И., Баубек А.А., Сүлейменов Т.Б., Қуанышбаев Ж.М., Арпабекова А.М.</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Пайдалану материалдары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296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транспорт, логистика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Ұсынылған оқулық техникалық және кәсіптік білім беру ұйымдарына  және жоғары оқу орындарының техникалық мамандықтары студенттеріне «Пайдалану материалдары» курсын оқып үйренуде 6В11301- «Көлікті пайдалану, жүк қозғалысымен тасмыалдауды ұйымдастыру» 6В11302 - «Логистика (сала бойынша)», 6В095- «Автокөлік құралдары», 5В071300 «Көлік, көлік техникасы және технологиялары» оқу бағдарламаларына сәйкес дайындалған. Жеке маманның тұлғасын, оның қөзқарасын қалыптастыруда, болашақ маман ұстанымына негіз болатын материалдар кеңінен талқыланып талқыланып нақты сұрақтары қарастырылған.Сонымен қатар мамандардың біліктілігін арттыру факультеттеріне, магистранттарға, PhD докторанттарға,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Артыкбаев Ж.О.</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Этнология (рус яз)</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240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құрaлы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История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Настоящее учебное пособие содержит материалы по основным разделам науки об этносах мира. Пособие включает в себя как сложные темы по этнологии, ее основных школ и субдисциплин, так и основы простейших классификации народов мира по </w:t>
            </w:r>
            <w:r w:rsidRPr="00573407">
              <w:lastRenderedPageBreak/>
              <w:t>языковым, антропологическим, конфессиональным и хозяйственно-культурным параметрам.</w:t>
            </w:r>
            <w:r w:rsidRPr="00573407">
              <w:br/>
              <w:t>Учебное пособие снабжено терминологическим словарем, тестовыми вопросами и списком рекомендуемой литературы.Данный труд посвящен преподавателям и студентам, докторантам и магистрантам гуманитарных специальностей</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Артыкбаев Ж.О.</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Этнология (каз яз)</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247</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История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Этнология пәні бойынша оқу құралы әлем этностары жайлы материалдарды қамтитын бірнеше бөлімдерден тұрады. Ол бөлімдерде этнология бойынша жекелеген мәселелер, этнологияның  негізгі ғылыми мектептері мен сабақтас пәндер, әлем халықтарының тіл, антропология, діни-конфессия және мәдени-шаруашылық ерекшеліктері бойынша қарапайым классификациялар берілген.Оқу құралына қосымша ретінде теминологиялық сөздік, тест сұрақтары, ұсынылған әдебиеттер тізімі қосылған.Еңбек гуманитарлық мамандықтардың оқытушылары мен студенттеріне, докторанттар мен магистранттарға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Артыкбаев Ж.О.</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Социальная антропоталогия</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232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Археология, Этнология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Содержание учебного пособия посвящено изложению общих проблем антропологии и социальных наук, в том числе таким научным направлениям как теория социальной антропологии, место социального и научного познания, развитие культуры, учениям о системе родства.  В книгу вошли оказавшие  большое влияние на развитие социальной антропологии и сохраняющие по нынешний день свое важное </w:t>
            </w:r>
            <w:r w:rsidRPr="00573407">
              <w:lastRenderedPageBreak/>
              <w:t>теоретическое и методическое значение, то есть ставшие классичечскими труды выдающихся ученых.</w:t>
            </w:r>
            <w:r w:rsidRPr="00573407">
              <w:br/>
              <w:t>Книга рассчитана на студентов, магистрантов, докторантов специальностей  археология и  этнология</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Артыкбаев Ж.О.</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Әлеуметтік антропология</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224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құрaлы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Археология, Этнология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құрылының мазмұны антропология мен әлеуметтік ғылымдардың дамуының жалпы мәселелеріне, соның ішінде әлеуметтік антропология теориясы, әлеуметтік және ғылыми таным орны, мәдениет дамуы, туыстық жүйе туралы ілімдерге арналады. Кітапқа әлеуметтік антропология  ғылымның дамуына үлкен ықпал еткен және теориялық және әдіснамалық маңыздылығын сақтап қалған көрнекті ғалымдардың классикалық шығармалары енді.Оқу қуралы археология және этнология, мәдениеттану мен әлеуметтану мамандықтарының студенттеріне, докторанттар мен  магистранттарына арналады,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Артыкбаев Ж.О.</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Казахская этнография</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158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История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учебном пособии рассматриваются такие темы, как этническая история казахского народа, особенности его духовной  и  материальной  культуры,  традиционное  хозяйство  и  уклад жизни, семейно-брачные ценности и родственные отношения, унаследованные веками. Автор также уделяет внимание обычаям и традициям, религиозным верованиям казахов. </w:t>
            </w:r>
            <w:r w:rsidRPr="00573407">
              <w:br/>
              <w:t>Издание предназначено для  широкой  аудитории,  интересующейся  историей и  культурой  казахского  этноса,  а  также специалистам,  занимающимся  вопросами межэтнических отношений в Казахстане.</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Артыкбаев Ж.О.</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Қазақ этнографиясы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222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құрaлы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История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құралында қазақ халқының этникалық тарихы, ғасырдан ғасырға мұра болып жеткен рухани және материалдық мәдениеті, дәстүрлі шаруашылығы мен әлеуметтік тұрмысы, отбасы-неке құндылықтары мен туыстық қарым-қатынастары сияқты тақырыптар қарастырылады. Автор қазақ халқының әдет-ғұрып, салт-дәстүрлері, діни наным-сенімдеріне де көңіл бөлген. </w:t>
            </w:r>
            <w:r w:rsidRPr="00573407">
              <w:br/>
              <w:t xml:space="preserve"> Бұл басылым қазақ этносының тарихына және мәдениетіне қызығушы қалың оқырман қауымға, сонымен қатар қазақ жеріндегі этносаралық мәселелермен айналысатын мамандарға арналады.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Аршамов Я. 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Пайдалы қазба кенорындарын геохимиялық іздеу әдістері</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170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Геология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«Пайдалы қазба кенорындарын геохимиялық іздеу әдістері» оқу құралы ҚР ЖМБСТ талаптарына, «Геология және пайдалы қазба кенорындарын барлау» мамандығының (бакалавриат) типтік және жұмыс жоспарларына, сол сияқты пәннің оқу бағдарламасына сәйкес жасақталған. Оқу құралы атаулас оқу пәні бойынша студенттерге берілуі тиіс білім мазмұнын ашып көрсететін оқу курсы тарауларын түгелдей қамтиды.Оқу құралының мазмұнында  геологиялық барлау жұмыстарының әртүрлі сатыларындағы кенорындарды геохимиялық әдіспен іздеудің маңыздылығы мен мүмкіндігі көрсетілген. Пайдалы қазба кенорындарын іздеудің геохимиялық  әдістерінің теориялық негіздері литогеохимиялық, гидрогеохимиялық, биогеохимиялық және атмогеохимиялық іздеу әдістері белгілі реттілікпен сипатталған. Алғашқы ореолдардың, қайта түзілген </w:t>
            </w:r>
            <w:r w:rsidRPr="00573407">
              <w:lastRenderedPageBreak/>
              <w:t xml:space="preserve">ореолдардың және шашырау ағындарының ерекшеліктерін пайдалы қазба кенорындарын іздеудегі пайдалану мүмкіндіктері көрсетілген. Оқу құралы геологиялық мамандықтар бойынша білім алатын студенттерге, магистранттарға және де геология саласы бойынша қызығушылық танытатын өзге де барша оқырмандарға арналған.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Арықбаева Г.Т</w:t>
            </w:r>
            <w:r w:rsidRPr="00573407">
              <w:br/>
              <w:t>Аликулова Л.С.</w:t>
            </w:r>
            <w:r w:rsidRPr="00573407">
              <w:br/>
              <w:t>Абдрашова А.Қ</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 негіздері</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174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оқу-әдістемелік құрал</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 негіздері оқу құралында жалпы экономикалық ұғымдар мен түсініктер, глоссарий, пән бойынша студенттер орындайтын тапсырмалар берілген. Экономикалық жүйенің бөлімдеріне, макро және микроэкономикаға, дүниежүзілік экономика тақырыптарына тоқталып, әр тақырыпқа тірек-сызбалар мен кестелер көрсетіліп, білімгерлерге тапсырмалар құрамымен қамтылған. Оқу құралы экономика негіздері пәнін оқытуда оқытушылар үшін тиімді болады. Студенттер үшін экономика негіздері пәнін тереңінен түсінуге мүмкіндік береді.</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Арынбаева Р.А., Бимурзина А.А., Туребекова Р.А.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Профессиональный русский язык</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146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Язык русский, лит-ра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предназначено для студентов 2 курса специальности «5В050900 – финансы» факультета «Экономика и финансы».  Учебное пособие составлено в соответствии с требованиями учебного плана и типовой учебной программой дисциплины «Профессиональный русский язык». Включает все необходимые сведения по темам практических занятий, содержит учебные материалы, базирующиеся на текстах по финансам, банковскому делу, налогам и налогообложению для развития устной научной речи и </w:t>
            </w:r>
            <w:r w:rsidRPr="00573407">
              <w:lastRenderedPageBreak/>
              <w:t>формирования коммуникативной компетенции студентов.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Арыстанбаев К.Е.</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Электроавтоматика элементтері және құрылғылары 1 бөлім</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116</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Механика. Электро-, энерго-</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Электроавтоматика жүйесіндегі элементтері мен электромеханикалық құрылғылардың тұрғызу принциптері, жұмыс істеу ерекшеліктері, қолдану аймақтары және артықшылықтары мен кемшіліктері қарастырылған.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Арыстанбаев К.Е.</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Электроавтоматика элементтері және құрылғылары 2 бөлім</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95</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Механика. Электро-, энерго-</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Электроавтоматика жүйесіндегі элементтері мен электромагниттік құрылғылардың тұрғызу принциптері, жұмыс істеу ерекшеліктері, қолдану аймақтары және артықшылықтары мен кемшіліктері қарастырылған.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Асылбеков Б. Ж. Бегімқұлов Б.К.</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Ветеринарлық генетика</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141</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Биология/Ветеренария</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Оқу құралы  5В120100 - «Ветеринарлық медицина» мамандығы бойынша білім алатын студенттердің «Ветеринарлық генетика» пәнінің оқу бағдарламасына сәйкестендіріліп жазылған және ауыл шаруашылығы  жоғары оқу орындарында оқитын басқа да мамандықтағы студенттеріне арналған. Оқу құралын  биология мамандығындағы студенттер мен мектеп мұғалімдері пайдалануына боладыАталмыш оқу құралы, студенттердің теориялық тұрғыда және  материалдарды өз бетімен оқып үйренуіне де көп мүмкіндіктер бередіУчебник написан в соответствии с учебной программой дисциплины «Ветеринарная генетика» для студентов специальности 5В120100 - «Ветеринария» и предназначен для студентов других специальностей, обучающихся в сельскохозяйственных вузах. Учебник может быть использован студентами-</w:t>
            </w:r>
            <w:r w:rsidRPr="00573407">
              <w:lastRenderedPageBreak/>
              <w:t>биологами и учителями школ.Учебник предоставляет учащимся множество возможностей для теоретического и самостоятельного изучения материала.</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Асылбекова Д. Д.</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Бейорганикалық және аналитикалық химия</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158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Биология, Биотехнология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Оқулық пәннің типтік оқу бағдарламасына және оқу талабына сәйкес 6В05120 – «Биотехнология» мамандығының білім алушыларына арналып  құрастырылған.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Асылбекова Д. Д.</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Неорганическая и аналитическая химия</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140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Биология, Биотехнология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учебнике рассматриваются основные законы химии, классы неорганических соединений, их строение, некоторые физико-химические свойства, а также аналитическая химия, рассматриваются качественные и количественные анализы. Учебник составлен для обучающихся специальности 6В05120 – «Биотехнология» в соответствии с учебной программой дисциплины и требованиями к обучению.</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англ</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Асылбекова Д. Д. (Asylbekova D. D.)</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Inorganic and analytical chemistry</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110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Биология, Биотехнология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F63EC">
              <w:rPr>
                <w:lang w:val="en-US"/>
              </w:rPr>
              <w:t>The Textbook is considering  the basic laws of chemistry, classes of inorganic compounds, their structure, some physical and chemical propertiesand as well as analytic chemistry, qualitative and quantitative analyzes are considered.</w:t>
            </w:r>
            <w:r w:rsidRPr="005F63EC">
              <w:rPr>
                <w:lang w:val="en-US"/>
              </w:rPr>
              <w:br/>
              <w:t>The course of lectures was developed in accordance with the curriculum for the discipline «Inorganic and analytical chemistry» for the specialty – 6</w:t>
            </w:r>
            <w:r w:rsidRPr="00573407">
              <w:t>В</w:t>
            </w:r>
            <w:r w:rsidRPr="005F63EC">
              <w:rPr>
                <w:lang w:val="en-US"/>
              </w:rPr>
              <w:t xml:space="preserve">05120 – «Biotechnology»                                                                                                                      </w:t>
            </w:r>
            <w:r w:rsidRPr="00573407">
              <w:t>В</w:t>
            </w:r>
            <w:r w:rsidRPr="005F63EC">
              <w:rPr>
                <w:lang w:val="en-US"/>
              </w:rPr>
              <w:t xml:space="preserve"> </w:t>
            </w:r>
            <w:r w:rsidRPr="00573407">
              <w:t>учебнике</w:t>
            </w:r>
            <w:r w:rsidRPr="005F63EC">
              <w:rPr>
                <w:lang w:val="en-US"/>
              </w:rPr>
              <w:t xml:space="preserve"> </w:t>
            </w:r>
            <w:r w:rsidRPr="00573407">
              <w:t>рассматриваются</w:t>
            </w:r>
            <w:r w:rsidRPr="005F63EC">
              <w:rPr>
                <w:lang w:val="en-US"/>
              </w:rPr>
              <w:t xml:space="preserve"> </w:t>
            </w:r>
            <w:r w:rsidRPr="00573407">
              <w:t>основные</w:t>
            </w:r>
            <w:r w:rsidRPr="005F63EC">
              <w:rPr>
                <w:lang w:val="en-US"/>
              </w:rPr>
              <w:t xml:space="preserve"> </w:t>
            </w:r>
            <w:r w:rsidRPr="00573407">
              <w:t>законы</w:t>
            </w:r>
            <w:r w:rsidRPr="005F63EC">
              <w:rPr>
                <w:lang w:val="en-US"/>
              </w:rPr>
              <w:t xml:space="preserve"> </w:t>
            </w:r>
            <w:r w:rsidRPr="00573407">
              <w:t>химии</w:t>
            </w:r>
            <w:r w:rsidRPr="005F63EC">
              <w:rPr>
                <w:lang w:val="en-US"/>
              </w:rPr>
              <w:t xml:space="preserve">, </w:t>
            </w:r>
            <w:r w:rsidRPr="00573407">
              <w:t>классы</w:t>
            </w:r>
            <w:r w:rsidRPr="005F63EC">
              <w:rPr>
                <w:lang w:val="en-US"/>
              </w:rPr>
              <w:t xml:space="preserve"> </w:t>
            </w:r>
            <w:r w:rsidRPr="00573407">
              <w:t>неорганических</w:t>
            </w:r>
            <w:r w:rsidRPr="005F63EC">
              <w:rPr>
                <w:lang w:val="en-US"/>
              </w:rPr>
              <w:t xml:space="preserve"> </w:t>
            </w:r>
            <w:r w:rsidRPr="00573407">
              <w:t>соединений</w:t>
            </w:r>
            <w:r w:rsidRPr="005F63EC">
              <w:rPr>
                <w:lang w:val="en-US"/>
              </w:rPr>
              <w:t xml:space="preserve">, </w:t>
            </w:r>
            <w:r w:rsidRPr="00573407">
              <w:t>их</w:t>
            </w:r>
            <w:r w:rsidRPr="005F63EC">
              <w:rPr>
                <w:lang w:val="en-US"/>
              </w:rPr>
              <w:t xml:space="preserve"> </w:t>
            </w:r>
            <w:r w:rsidRPr="00573407">
              <w:t>строение</w:t>
            </w:r>
            <w:r w:rsidRPr="005F63EC">
              <w:rPr>
                <w:lang w:val="en-US"/>
              </w:rPr>
              <w:t xml:space="preserve">, </w:t>
            </w:r>
            <w:r w:rsidRPr="00573407">
              <w:t>некоторые</w:t>
            </w:r>
            <w:r w:rsidRPr="005F63EC">
              <w:rPr>
                <w:lang w:val="en-US"/>
              </w:rPr>
              <w:t xml:space="preserve"> </w:t>
            </w:r>
            <w:r w:rsidRPr="00573407">
              <w:t>физико</w:t>
            </w:r>
            <w:r w:rsidRPr="005F63EC">
              <w:rPr>
                <w:lang w:val="en-US"/>
              </w:rPr>
              <w:t>-</w:t>
            </w:r>
            <w:r w:rsidRPr="00573407">
              <w:t>химические</w:t>
            </w:r>
            <w:r w:rsidRPr="005F63EC">
              <w:rPr>
                <w:lang w:val="en-US"/>
              </w:rPr>
              <w:t xml:space="preserve"> </w:t>
            </w:r>
            <w:r w:rsidRPr="00573407">
              <w:t>свойства</w:t>
            </w:r>
            <w:r w:rsidRPr="005F63EC">
              <w:rPr>
                <w:lang w:val="en-US"/>
              </w:rPr>
              <w:t xml:space="preserve">, </w:t>
            </w:r>
            <w:r w:rsidRPr="00573407">
              <w:t>а</w:t>
            </w:r>
            <w:r w:rsidRPr="005F63EC">
              <w:rPr>
                <w:lang w:val="en-US"/>
              </w:rPr>
              <w:t xml:space="preserve"> </w:t>
            </w:r>
            <w:r w:rsidRPr="00573407">
              <w:t>также</w:t>
            </w:r>
            <w:r w:rsidRPr="005F63EC">
              <w:rPr>
                <w:lang w:val="en-US"/>
              </w:rPr>
              <w:t xml:space="preserve"> </w:t>
            </w:r>
            <w:r w:rsidRPr="00573407">
              <w:t>аналитическая</w:t>
            </w:r>
            <w:r w:rsidRPr="005F63EC">
              <w:rPr>
                <w:lang w:val="en-US"/>
              </w:rPr>
              <w:t xml:space="preserve"> </w:t>
            </w:r>
            <w:r w:rsidRPr="00573407">
              <w:t>химия</w:t>
            </w:r>
            <w:r w:rsidRPr="005F63EC">
              <w:rPr>
                <w:lang w:val="en-US"/>
              </w:rPr>
              <w:t xml:space="preserve">, </w:t>
            </w:r>
            <w:r w:rsidRPr="00573407">
              <w:t>рассматриваются</w:t>
            </w:r>
            <w:r w:rsidRPr="005F63EC">
              <w:rPr>
                <w:lang w:val="en-US"/>
              </w:rPr>
              <w:t xml:space="preserve"> </w:t>
            </w:r>
            <w:r w:rsidRPr="00573407">
              <w:t>качественные</w:t>
            </w:r>
            <w:r w:rsidRPr="005F63EC">
              <w:rPr>
                <w:lang w:val="en-US"/>
              </w:rPr>
              <w:t xml:space="preserve"> </w:t>
            </w:r>
            <w:r w:rsidRPr="00573407">
              <w:t>и</w:t>
            </w:r>
            <w:r w:rsidRPr="005F63EC">
              <w:rPr>
                <w:lang w:val="en-US"/>
              </w:rPr>
              <w:t xml:space="preserve"> </w:t>
            </w:r>
            <w:r w:rsidRPr="00573407">
              <w:lastRenderedPageBreak/>
              <w:t>количественные</w:t>
            </w:r>
            <w:r w:rsidRPr="005F63EC">
              <w:rPr>
                <w:lang w:val="en-US"/>
              </w:rPr>
              <w:t xml:space="preserve"> </w:t>
            </w:r>
            <w:r w:rsidRPr="00573407">
              <w:t>анализы</w:t>
            </w:r>
            <w:r w:rsidRPr="005F63EC">
              <w:rPr>
                <w:lang w:val="en-US"/>
              </w:rPr>
              <w:t>.</w:t>
            </w:r>
            <w:r w:rsidRPr="005F63EC">
              <w:rPr>
                <w:lang w:val="en-US"/>
              </w:rPr>
              <w:br/>
            </w:r>
            <w:r w:rsidRPr="00573407">
              <w:t>Курс лекций разработан в соответствии с учебным планом по дисциплине «Неорганическая и аналитическая химия» по специальности – 6Х05120 – «Биотехнология»</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Аубакирова Б. К.</w:t>
            </w:r>
            <w:r w:rsidRPr="00573407">
              <w:br/>
              <w:t>Жанпейісова Ж. М.</w:t>
            </w:r>
            <w:r w:rsidRPr="00573407">
              <w:br/>
              <w:t>Мұсайбеков Р. К.</w:t>
            </w:r>
            <w:r w:rsidRPr="00573407">
              <w:br/>
              <w:t>Абылқасов Ғ. Ж.</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br/>
              <w:t>Кәсіби қазақ тілі</w:t>
            </w:r>
            <w:r w:rsidRPr="00573407">
              <w:br/>
              <w:t>(Математика мамандығына  арналған  ОӘК)</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151</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оқу-әдістемелік 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Язык казахский, лит-ра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Оқу-әдістемелік кешен   Типтік оқу бағдарламасы 5В010900-Математика мамандығы бойынша мемлекетгік жалпыға міндетті білім беру стандартына сәйкес құрастырылған.</w:t>
            </w:r>
            <w:r w:rsidRPr="00573407">
              <w:br/>
              <w:t xml:space="preserve">        Оқу-әдістемелік кешен  ҚР БжҒМ бекіткен  типтік бағдарлама (15.05.2012 №18 бұйрығы бойынша) негізінде жасалды </w:t>
            </w:r>
            <w:r w:rsidRPr="00573407">
              <w:br/>
              <w:t xml:space="preserve">         Оқу-әдістемелік кешен  жаратылыстану факультетінің 5В010900 - Математика  мамандықтары студенттеріне арналған.Кәсіби қазақ тілінің  оқу-әдістемелік құралы  математика  мамандығында оқитын студенттерге  арналған.Қазақ тілі арқылы  мамандыққа бейімдеу ,математика  мамандарының кәсіби тілін қалыптастыру мақсаты көзделді.Оқу-әдістемелік кешкнде  жүйеленген материалдар  аталған сала бойынша  ортақ мәселені арқау еткен. Осы мамандықтарға ортақ  лексикалық бірлік , кәсіби сөздер, терминдер мен  сөйлем құрылымдарын  нысанаға алған  ОӘК міндеті –қазақша ой түюге бағыттау.ОӘК белгілі  бір дәрежеде мамандыққа сәйкес  кәсіби лексиканы  игеріп, қазақ тілін  сөйлеу құралы ретінде  меңгеруге , ауызша, жазбаша  әдет-дағдыларын  қалыптастыруға арналады.</w:t>
            </w:r>
            <w:r w:rsidRPr="00573407">
              <w:br/>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Аубакирова Б. К.</w:t>
            </w:r>
            <w:r w:rsidRPr="00573407">
              <w:br/>
              <w:t>Искакова Г. Ж.</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Кәсіби қазақ тілі пәні бойынша Оқу-әдіcтемелік кешен  </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160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 әдістемелік кешен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5800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Язык казахский, лит-ра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–әдістемелік кешен филология және педагогика  факультетінің 5В050300 – Психология мамандығы студенттеріне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Аубакирова Б. К.,   Касенова Б. Р.</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Кәсіби қазақ тілі   (Информатика мамандығына арналған ОӘК)</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159</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оқу-әдістемелік 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Язык казахский, лит-ра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            Оқу-әдістемелік кешен  жаратылыстану факультетінің 5В011100 - Информатика  мамандықтары студенттеріне арналған. Кәсіби қазақ тілінің  оқу-әдістемелік құралы  информатика  мамандығының студенттеріне   арналған.Қазақ тілі арқылы  мамандыққа бейімдеу , информатика  мамандарының кәсіби тілін қалыптастыру мақсаты көзделді.Оқу-әдістемелік кешенде  жүйеленген материалдар  аталған сала бойынша  ортақ мәселені арқау еткен. Осы мамандықтарға ортақ  лексикалық бірлік , кәсіби сөздер, терминдер мен  сөйлем құрылымдарын  нысанаға алған  ОӘК міндеті –қазақша ой түюге бағыттау.ОӘК белгілі  бір дәрежеде мамандыққа сәйкес  кәсіби лексиканы  игеріп, қазақ тілін  сөйлеу құралы ретінде  меңгеруге , ауызша, жазбаша  әдет-дағдыларын  қалыптастыруға арналады.</w:t>
            </w:r>
            <w:r w:rsidRPr="00573407">
              <w:br/>
            </w:r>
            <w:r w:rsidRPr="00573407">
              <w:br/>
            </w:r>
            <w:r w:rsidRPr="00573407">
              <w:br/>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Аубакирова Б. К., Хамитова Г. Ж</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Кәсіби қазақ тілі  пәні бойынша» Электронды оқу-</w:t>
            </w:r>
            <w:r w:rsidRPr="00573407">
              <w:lastRenderedPageBreak/>
              <w:t xml:space="preserve">әдістемелік кешен </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189</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 әдістемелік кешен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Язык казахский, лит-ра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5В060700 – Биология мамандығына арналған «Кәсіби қазақ тілі» пәніне кіріспе. Кәсіби қазақ тілінің мамандық пәндерімен байланысы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каз/рус/англ</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Аубакирова Р.А., Оразова С.С.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«Химиялық технологиядан қазақша-орысша-ағылшынша терминдер сөздігі», «Казахско-русско-английский словарь терминов по химической технологии», «Kazakh-Russian-English Dictionary of Chemical Technology Terms»</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160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Химия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 составлено в соответствии с учебным планом. Учебное пособие выполнено в виде словаря по химической технологии (глоссария). Оно содержит описание, предметное определение важнейших понятий и определений по химической технологии.</w:t>
            </w:r>
            <w:r w:rsidRPr="00573407">
              <w:br/>
              <w:t>Учебное пособие поможет студентам образовательных программ 5В060600, 5В011200-Химия, а также магистрантам химических специальностей изучать химическую технология в свете новых требований полиязычия в вузах, может быть ценным вспомогательным материалом для самостоятельной работы.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Аубакирова Р.Ж., Абишева Ш.Ш.,Турсунгожинова Г.С., Беленко О.Г.,Адильжанова К.С., Шакабаева 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Диагностика психолого-педагогической компетентности субъектов образовательного пространства</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168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психология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монографии раскрываются основы и даются примеры диагностики психолого-педагогической компетентности педагогов, исследуется специфика становления педагога в контексте преемственности в педагогическом пространстве, анализируются профессионально-значимые качества работников дошкольных учреждений; рассматривается профессиональная позиция и ее формирование в студенческие годы, концепции и модели формирования креативности будущих учителей. В монографии рассмотрены результаты совместных исследований авторов с привлечением магистрантов и </w:t>
            </w:r>
            <w:r w:rsidRPr="00573407">
              <w:lastRenderedPageBreak/>
              <w:t xml:space="preserve">студентов.Монография может быть полезна для руководителей системы образования, преподавателей высших и средних учебных заведений, учителей, студентов и магистрантов высших учебных заведений.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Аубакирова Р.Ж., Беленко О.Г., Турсунгожинова Г.С., Абишева Ш.Ш., Адильжанова 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Диагностический инструментарий в помощь учителю школы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124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учебно-методическое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психология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учебно-методическом пособии предложены психодиагностические методики, которые позволят, раскрыть особенности профессиональной деятельности педагога образования в контексте современных требований.Входящий в пособие диагностический инструментарий расширяет представления о психолого-педагогической диагностике, обеспечивает формирование адекватного представления о себе как педагоге на основе объективной оценки своих особенностей.Пособие может быть полезным  студентам, магистрантам, педагогам, практическим работникам в сфере образования, заинтересованным в профессионально-личностном самопознании и саморазвитии.</w:t>
            </w:r>
            <w:r w:rsidRPr="00573407">
              <w:br/>
              <w:t>Предлагаемые в пособии формы диагностического сопровождения имеют  разнообразный характер - это опросники, анкеты, тесты.Достоинством приведенных  диагностических методик является их универсальность, доступность, мобильность, удобство и экономичность в проведении исследования и обработке результатов.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Ахаева Ж.Б., Закирова А.Б., Толегенова Г.Б.</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Учебно-методический комплекс по программировани</w:t>
            </w:r>
            <w:r w:rsidRPr="00573407">
              <w:lastRenderedPageBreak/>
              <w:t>ю роботов Lego Mindstorms EV3</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145</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учебно-методический комплекс</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информационные технологии</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Учебно-методический комплекс по программированию роботов Lego Mindstorms EV3 будет полезен преподавателям базового, среднего, высшего и дополнительного образования, учащимся, студентам и </w:t>
            </w:r>
            <w:r w:rsidRPr="00573407">
              <w:lastRenderedPageBreak/>
              <w:t>всем, интересующимся вопросами робототехники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Ахаева Ж.Б., Закирова А.Б., Толегенова Г.Б.</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Lego Mindstorms EV3 роботтарын бағдарламалауға арналған оқу-әдістемелік кешен</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176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оқу-әдістемелік кешен</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робототехника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Lego Mindstorms EV3 роботтарын бағдарламалауға арналған оқу-әдістемелік кешен, орта, жоғары және қосымша білім беру мұғалімдеріне, оқушыларға, студенттерге және робототехникамен айналысатындарға пайдалы болады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Ахметжанов Б.А., Аманжолов Ж.К., Жолмагамбетов Н.Р., Хусан Б.</w:t>
            </w:r>
          </w:p>
        </w:tc>
        <w:tc>
          <w:tcPr>
            <w:tcW w:w="614"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Экономическая оценка последствий чрезвычайных ситуаций и мероприятий по охране труда</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160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БЖД</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учебнике дается экономическая  оценка ущерба от природных и техногенных чрезвычайных ситуаций, а также результатов внедрения мероприятий по безопасности и охране труда, направленные на улучшение условий труда, снижению случаев производственного травматизма и профессиональных заболеваний. Рассмотрены вопросы страхования работников от несчастных случаев на производстве и профессиональных заболеваний, гражданско-правовой ответственности владельцев объектов, деятельность которых связана с опасностью причинения вреда третьим лицам. Предназначено для студентов, магистрантов, докторантов, обучающихся по образовательной программе 6В11201 «Безопасность жизнедеятельности и защита окружающей среды»  всех форм обучения.</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Ахметов К.А.</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Моделирование бизнес-решений</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393</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учебнике лаконично описан весь процесс принятия решения, начиная от формали-зации исходной проблемы, далее через построение и решение математической модели в среде MS Excel до анализа решения и формирования управленческого </w:t>
            </w:r>
            <w:r w:rsidRPr="00573407">
              <w:lastRenderedPageBreak/>
              <w:t>решения.Учебник предназначен для преподавателей вузов, докторантов, магистрантов и сту-дентов высших учебных заведений технического, инженерного, экономического и аграр-ного направлений. Представляет интерес для предпринимателей и бизнесменов.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Ахметов Қ.А.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Бизнес-шешімдерді модельдеу:  2ші  басылым</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392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 информационные технологии</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Оқулықта қарапайымдатылған сипаттық формада тәжірибелік мысалдармен математикалық программалау әдістерін менеджментте және бизнесте қолдану тәсілдері қарастырылған. Онда алғашқы мәселені формалдаудан бастап, оның математикалық моделін құру және шешу, шешім нәтижесін талдау арқылы басқару шешімі қалыптасқанға дейін, барлық шешім қабылдау кезеңдері қысқа нақтылы жазылған. Шешім нәтижелерін MS Excel –де «Поиск решения» құралы  көмегімен талдау жүргізуге үлкен көңіл бөлінген. Соңғы бөлімде оқушылардың өзіндік жұмыстарын орындауға арналған мысалдар мен есептер ұсынылған.Оқулық  халық шаруашылығы салаларының барлық, оның ішінде техникалық, инженерлік, аграрлық, экономикалық бағыттағы мамандықтардың бакалаварларына, магистранттарына, PhD докторанттарына, жоғарғы оқу орындарының оқытушыларына және ғылыми жұмыспен айналысатын ізденушілерге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Ахметова Г.Д., Бердикулов М.А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Энтомозы  животных Казахстана</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134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ветеренария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учебном пособие описаны возбудители наиболее вредоносных энтомозов:  оводов, мух, кровососок, слепней, комаров, мошек, мокрецов, москитов, вшей и </w:t>
            </w:r>
            <w:r w:rsidRPr="00573407">
              <w:lastRenderedPageBreak/>
              <w:t>др., ареалы их распространения, приведены современные средства и методы борьбы, меры безопасности и охраны окружающей среды при работе с инсектицидами, определены экономический ущерб, наносимый энтомозами, а также эффективность от проводимых мероприятий. Для студентов, бакалавров, магистрантов, PhD докторантов по специальности «Ветеринарная     медицина», «Ветеринарная     санитария», зоологов, ветеринаров, медиков, зоотехников, лесников, кинологов и широкого круга любителей природы, а также граждан, содержащих скот в личных подсобных хозяйствах</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Ахметова М.Р., Казагачев В.Н.,</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"Қолданбалы механика" Пәнінің есептерді mathcad бағдарламасымен шешуге арналған әдістемелік нұсқау</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112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Оқу-әдістемелік құрал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Информационные технологии</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Бұл оқу-әдістемелік құрал Mathсad-да материалдардың кедергісі есептерін есептеу бағдарламаларын құрудың практикалық әдістерінің сипаттамасын қамтиды. Мысалдар есептерді шешудің алгоритмдерін және бағдарламамен жұмыс істеу әдістерін талдайды. Mathсad ортасында мәселелерді шешудің мысалдары, сондай-ақ студенттердің өзіндік жұмысына арналған тапсырмалар келтірілген. Оқу-әдістемелік құрал " Қолданбалы механика " курсын оқитын студенттерге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Бpжанoв P.Т.</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Оптимизация технологии   зимнего бетона</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176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Строительство</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монографии приведены проблемы зимнего бетонирования. Процессы в бетоне при твердении его при отрицательных температурах . Термодинамические расчеты твердения минералов цемента при отрицательных температурах. Возможности повышения прочности зимнего бетона без дополнительных затрат </w:t>
            </w:r>
            <w:r w:rsidRPr="00573407">
              <w:lastRenderedPageBreak/>
              <w:t>на его обогрев и противоморозные добавки. Монография  предназначена для научных  и инженерно-технических работников , студентов строительных специальностей , специалистов стоительной отрасли.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Бpжанoв P.Т., Байсарова  Г.Г.</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Большие перемещения термоупругих стержней</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104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Строительство</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строительных конструкциях, турбинах, энергетических установках, машинах на железо-дорожных путях стержневые элементы испытывают действие механической нагрузки и неоднородного температурного поля.   Воздействие температурного поля существенно влияет на закономерности деформирования стержней. Неоднородность температурного поля вызывает неоднородность материала, поскольку модуль упругости зависит от температуры, изменяется кривизна стержня. В приложениях представлены прикладные программы расчетов в системе Mathcad а также результаты экспериментальных измерений перемещений и температур для консольной балки. Монография предназначена студентам и магистрантам , изучающим механику конструкции и деталей, а также исследователям устойчивости элементов машиностроительных и строительных конструкции при воздействии на них температуры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Бpжанoв P.Т., Садуева Г.Х.</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Особенности и прогнозирование нештатных режимов </w:t>
            </w:r>
            <w:r w:rsidRPr="00573407">
              <w:lastRenderedPageBreak/>
              <w:t>эксплуатации магистральных нефтепроводов</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136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нефть, нефтепровод, строительство</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Большое значение в нефтяной отрасли имеют исследования физических явлений, связанных с фазовыми превращениями в жидкостях углеводородного происхождения, в частности, </w:t>
            </w:r>
            <w:r w:rsidRPr="00573407">
              <w:lastRenderedPageBreak/>
              <w:t>исследование кавитации в связи с интенсивным развитием нефтепроводного транспорта и вводом в эксплуатацию энергоемких насосных станций, систем автоматизации и телемеханизации. Опыт эксплуатации нефтепроводных систем, представляющих одну из энергоемких подотраслей народного хозяйства, решение проблем кавитации в нефтях, связанных с обеспечением бескавитационной работы гидравлических звеньев этой системы, становится актуальной задачей. В работе представлены исследования влияния кавитационных процессов на экономичность трубопроводного транспорта нефти. Монография предназначена     для специалистов, занятых эксплуатацией нефтепроводов, исследование кавитационных явлений в нефтях представляет научный и практический интерес.</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Бабалиев С.У., Сарсембаева Н.Б., Казтаева Б. , Аскар 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Радиационная экспертиза пищевых продуктов и сырья перемещаемых через таможенную границу</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192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ветеренарная медицина, санитария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  Дисциплина "Радиационная экспертиза пищевых продуктов и сырья, перемещаемых через таможенную границу" изучает порядок проведения радиационной экспертизы продуктов и сырья, при перемещении через таможенную границу Республики Казахстан. Учебное пособме  разработано на основе учебной программы и отвечает требованиям высшей школы. Предназначено для студентов высших учебных заведений, по специальностям 6В09102 – «Ветеринарная санитария».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Баженова Э.Д., Умирбекова А.Н., Шалабаева Л.И.</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Психология физической культуры и спорта</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177</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7100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Спорт</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учебном пособии рассматривается актуальные вопросы в области психологического обеспечения как обучения и воспитания подрастающего поколения, так </w:t>
            </w:r>
            <w:r w:rsidRPr="00573407">
              <w:lastRenderedPageBreak/>
              <w:t xml:space="preserve">и спортивной подготовки. Также как благоприятное воздействие занятий физической культурой не компенсирует негативных воздействий психических нагрузок. Теория физической культуры уделяет гипертрофированное внимание к телесной (физической) стороне по сравнению с духовной (психической) стороной активности человека. Совершенствование системы физического воспитания оказывает прогрессивное воздействие на усилия спортивных педагогов по воспитанию полноценной личности в рамках физической культуры и спорта. На сегодня важнейшей проблемой современной психологии спорта является проблема изучения и формирования психомоторных способностей спортсмена. Психомоторные факторы не только определяют процесс развития специальных спортивных способностей, но и во многом определяют эффективность деятельности в любом виде спорта. Учебное пособие адресована учителям общеобразовательных школ, преподователям вузов, студентам, магистрантам.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Базаров Б.А., Сайфуллина А.Р., Унайбаев Б.Б., Конакбаева А.Н., </w:t>
            </w:r>
            <w:r w:rsidRPr="00573407">
              <w:br/>
              <w:t>Филатов Д.А.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Планировка строительной площадки с учетом разновидностей уклонов с применением </w:t>
            </w:r>
            <w:r w:rsidRPr="00573407">
              <w:lastRenderedPageBreak/>
              <w:t>МКЭ</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144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строительство</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При проведении геодезических работ, связанных с планировкой строительной площадки, возникает трудоемкий процесс обработки данных для вычисления объемов работ перемещения земляных масс, а также расчета оптимальных уклонов для отвода осадочных вод. Данная монография посвящена изучению автоматических методов расчета планировки строительной площадки с учетом применения </w:t>
            </w:r>
            <w:r w:rsidRPr="00573407">
              <w:lastRenderedPageBreak/>
              <w:t>различных видов уклона МКЭ.</w:t>
            </w:r>
            <w:r w:rsidRPr="00573407">
              <w:br/>
              <w:t>Монография рассчитана на инженерно – технический состав научно – исследовательских и строительных организаций, а также студентов и магистрантов ВУЗов для выполнения НИР.</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Байбактина А.Т.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«Python-да қосымшалар құру» пәнінен дәрістер жинағы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116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Коллекция лекций</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Физико-математический</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Дәрістер жинағы  жоғары оу орындарының ақпараттық-коммуникациялық технологиялар саласы студенттерінің Python тілінде  программалау мүмкіндіктерін жүйелі түрде оқып-үйренуіне арналған. Жинақта  студенттердің жүйелі түрде ойлау қабілетін дамыту және тиімді де сенімді программаларды құрудың іргелі принциптерін үйретуге, Python тілінің негізгі түсініктерін, функцияларын, операторлары мен конструкцияларын, негізгі құрылымдарын үйретуге, алгоритмдік концепциялар мен модельдерін өңдейтін алгоритмдер мен есептеулерді жүзеге асыру тәсілдеріне машықтандыруға бағытталған дәрістер – теориялық  материалдары мен мысалдары  қарастырылған. Дәрістер жинағы  студенттердің өзіндік жұмысын тиімді ұйымдастыруға, ал оқытушылардың дәрісті жүргізуге басшылыққа ала отырып қолдануына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Байбактина А.Т., Урдабаева Г.Ж., Калкабаева З.К.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«Python-да қосымшаларды құру» пәнінен практикалық  және лабораториялық </w:t>
            </w:r>
            <w:r w:rsidRPr="00573407">
              <w:lastRenderedPageBreak/>
              <w:t>жұмыстарды орындауға арналған әдістемелік нұсқаулар</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102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Тәжірибелік және зертханалық жұмыстарға арналған </w:t>
            </w:r>
            <w:r w:rsidRPr="00573407">
              <w:lastRenderedPageBreak/>
              <w:t>әдістемелік нұсқаулар</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Информатика и программное обеспечение</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Әдістемелік нұсқау жоғары оу орындарының ақпараттық-коммуникациялық технологиялар саласы студенттерінің Python тілінде  программалау мүмкіндіктерін жүйелі түрде оқып-үйренуіне, дағдылануына арналған. Әдістемелік нұсқауда құрылымдық базалық структуралардан бастап, </w:t>
            </w:r>
            <w:r w:rsidRPr="00573407">
              <w:lastRenderedPageBreak/>
              <w:t>массивтермен, файлдармен жұмыс жасау, функция мен рекурсиялық функцияларды құру, тізімдер түрлерін, динамикалық құрылымдарды өңдеу, оның негізінде қолданушы анықтаған графиктік интерфейсті (GUI) қосымшалар құру, өңдеу мүмкіндіктерін жүзеге асыру жолдарын түсіндіруге, бекітуге арналған материалдар және өзбетінше орындауға арналған тапсырмалар қарстырылған. Әдістемелік нұсқау студенттердің өзіндік жұмысын тиімді ұйымдастыруға, ал оқытушының практикалық және лабораториялық сабақтарды жүргізуде тиімді қолдануына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Байбақтина Ақсәуле Тоқтарқызы/Байбактина А.Т.</w:t>
            </w:r>
          </w:p>
        </w:tc>
        <w:tc>
          <w:tcPr>
            <w:tcW w:w="614"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Алгоритмдеу және программалау</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216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Информационные технологии</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құралында С/С++ программалау тілдері негізінде мәліметтер түсінігі мен мәліметтер типтерін, типтер жүйесін, мәліметтер құрылымы мен  алгоритмдік тұжырымдарды, алгоритмдер мен есептеулерді жүзеге асыру тәсілдерін айқындайтын мысалдар арқылы баяндалған теориялық материалдар мен зертханалық жұмыстар, студенттерге берілетін өзіндік жұмыстар және тест тапсырмалары, стандартты тақырыптық файлдар мазмұнын ашатын кесетлік мағұлматтар қарастырылды. Оқу құралының мазмұны, қазіргі таңда қолданылып отырған, кредиттік оқу жүйесіне сай оқыту процесін ұйымдастыру барысын жеңілдеуді көздей отырып айқындалды. Қарастырылып отырған оқу құралы ақпараттық технологиялар мамандарын дайындауға арналған. Жалпы С/С++ программалау тілін меңгеруді мақсат еткен білімгерлерге және оқыту процесін ұйымдастырушы оқытушыларға қажетті </w:t>
            </w:r>
            <w:r w:rsidRPr="00573407">
              <w:lastRenderedPageBreak/>
              <w:t>материалдар жеткілікті қарастырылды.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Байбатша А.Б.</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Основы геологии 1 том</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380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8400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Геология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 составлен в соответствии с программой дисциплины «Основы геологии (геологические дисциплины)» и состоит из трех частей: 1) динамика Земли; 2) геология и разведка месторождений твердых полезных ископаемых; 3) инженерная геология месторождений полезных ископаемых. Учебник рассчитан для студентов по направлениям 05070700 – Горное дело и 05070600 – Геология и разведка месторождений полезных ископаемых.</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Байбатша А.Б.</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Основы геологии 2 том</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328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8000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Геология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 составлен в соответствии с программой дисциплины «Основы геологии (геологические дисциплины)» и состоит из трех частей: 1) динамика Земли; 2) геология и разведка месторождений твердых полезных ископаемых; 3) инженерная геология месторождений полезных ископаемых. Учебник рассчитан для студентов по направлениям 05070700 – Горное дело и 05070600 – Геология и разведка месторождений полезных ископаемых.</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Байбатша А.Б.</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Общая геология 1 том</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268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Геология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 составлен в соответствии с программой дисциплины «Общая геология». В нем изложены предмет и объекты дисциплины, сведения о Вселенной, место Земли во Вселенной и Солнечной системе, особенности состава, строения и типы земной коры. Описаны эндо-генные и экзогенные геодинамические процессы, их результаты, зако-номерности развития и становления земной коры, ее графические мо-дели.</w:t>
            </w:r>
            <w:r w:rsidRPr="00573407">
              <w:br/>
            </w:r>
            <w:r w:rsidRPr="00573407">
              <w:lastRenderedPageBreak/>
              <w:t>Учебник рассчитан для учащихся и студентов организации обра-зования по специальностям: «Геология и разведка месторождений полезных ископаемых», «Горное дело», «Нефтегазовое дело», «Гео-графия» и «Строительство».</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Байбатша А.Б.</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Общая геология 2 том</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240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Геология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 составлен в соответствии с программой дисциплины «Общая геология». В нем изложены предмет и объекты дисциплины, сведения о Вселенной, место Земли во Вселенной и Солнечной системе, особенности состава, строения и типы земной коры. Описаны эндо-генные и экзогенные геодинамические процессы, их результаты, зако-номерности развития и становления земной коры, ее графические мо-дели.</w:t>
            </w:r>
            <w:r w:rsidRPr="00573407">
              <w:br/>
              <w:t>Учебник рассчитан для учащихся и студентов организации обра-зования по специальностям: «Геология и разведка месторождений полезных ископаемых», «Горное дело», «Нефтегазовое дело», «Гео-графия» и «Строительство».</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Байбатша А.Б.</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Геология месторождений полезных ископаемых 1 том</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184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Геология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Приведены общие сведения о месторождениях полезных ископаемых, их площадях распространения, вещественном составе, морфологии и условиях залегания тел полезных ископаемых. Рассмотрены все виды твердых полезных ископаемых Казахстана. Дана генетическая и промышленная классификация месторождений, описаны процессы их образования и приведены примеры. Для каждого вида полезных ископаемых рассмотрены важнейшие свойства, </w:t>
            </w:r>
            <w:r w:rsidRPr="00573407">
              <w:lastRenderedPageBreak/>
              <w:t>промышленные минералы, области применения, запасы, цены и горно-геологические условия. Приведены промышленные типы металлических, неметаллических и горючих ископаемых. Описана геология углей, нефти и газа, даны сведения о угленосности и нефтегазоносности Казахстана.</w:t>
            </w:r>
            <w:r w:rsidRPr="00573407">
              <w:br/>
              <w:t>Для студентов вузов специальностей «Геология и разведка месторождений полезных ископаемых» и «Горное дело».</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Байбатша А.Б.</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Геология месторождений полезных ископаемых 2 том</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300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Геология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Приведены общие сведения о месторождениях полезных ископаемых, их площадях распространения, вещественном составе, морфологии и условиях залегания тел полезных ископаемых. Рассмотрены все виды твердых полезных ископаемых Казахстана. Дана генетическая и промышленная классификация месторождений, описаны процессы их образования и приведены примеры. Для каждого вида полезных ископаемых рассмотрены важнейшие свойства, промышленные минералы, области применения, запасы, цены и горно-геологические условия. Приведены промышленные типы металлических, неметаллических и горючих ископаемых. Описана геология углей, нефти и газа, даны сведения о угленосности и нефтегазоносности Казахстана.</w:t>
            </w:r>
            <w:r w:rsidRPr="00573407">
              <w:br/>
              <w:t>Для студентов вузов специальностей «Геология и разведка месторождений полезных ископаемых» и «Горное дело»</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Байбатша А.Б.</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Геоморфология и </w:t>
            </w:r>
            <w:r w:rsidRPr="00573407">
              <w:lastRenderedPageBreak/>
              <w:t>четвертичная геология</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288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7800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Геология</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Учебник состоит из трех разделов и охватывает весь </w:t>
            </w:r>
            <w:r w:rsidRPr="00573407">
              <w:lastRenderedPageBreak/>
              <w:t>курс. Первый раздел посвящен геоморфологии, где изложены ее общее понятие и сущность, темы и объекты исследования, а также методы исследования. Раскрыто значение эндогенных и экзогенных процессов, формирующих рельеф. Описывается роль этих процессов в формировании четвертичных отложений, генетическая и стратиграфическая классификация этих уникальных образований, методы их изучения и картирования, морфологические элементы террас и формаций речных долин, известные в природе, их практическое значение.</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Байбатша Ә.Б.</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Пайдалы қазба кенорындарының геологиясы 1 том</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336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8100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Геология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Оқулықта пайдалы қазбалар, олардың түрі, морфологиясы мен заттық құрамы, кенорындары туралы мәліметтер берілген. Метал, бейметал мен жанғыш пайдалы казбалардың әртүрі бойынша басты қасиеттері, өнеркәсіптік минералдары, колдану салалары, қоры мен өндірісі келтірілген. Кенорындардың геологиясы және генетикалық типтері сипатталган. Қазақстан пайдалы қазбалары туралы мағлұмат беріліп, басты кенорындарының мысалы қарастырылған.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Байбатша Ә.Б.</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Пайдалы қазба кенорындарының геологиясы 2 том</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216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Геология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Оқулықта пайдалы қазбалар, олардың түрі, морфологиясы мен заттық құрамы, кенорындары туралы мәліметтер берілген. Метал, бейметал мен жанғыш пайдалы казбалардың әртүрі бойынша басты қасиеттері, өнеркәсіптік минералдары, колдану салалары, қоры мен өндірісі келтірілген. Кенорындардың геологиясы және генетикалық типтері </w:t>
            </w:r>
            <w:r w:rsidRPr="00573407">
              <w:lastRenderedPageBreak/>
              <w:t xml:space="preserve">сипатталган. Қазақстан пайдалы қазбалары туралы мағлұмат беріліп, басты кенорындарының мысалы қарастырылған.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Байбатша Ә.Б.</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Тарихи геология және палеонтология негіздері</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163</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Геология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құралында Жердің өте ұзақ тарихына қатысты (4,6 млрд жыл) қазіргі көзқарастар – оның қабықтарының дамуы, атмосфера мен гидросфераның пайда болуы, мұхиттық және континенттік жер қыртысының қалыптасуы мен дамуы, тіршіліктің пайда болуы мен дамуы сипатталған. Палеонтология туралы мәліметтер берілген. Геологиялық уақыт бөліктемелері: акрондар, эондар, эралар мен дәуірлердің жіктемесі, оларды зерттеудің тарихи геологиялық, стратиграфиялық және палеогеографиялық әдістері қарастырылған. Литосфералық тақталар қозғалысын сараптау негізінде суперконтиненттердің түзілуі мен жеке континенттерге ыдырауы, олардың палеотектоникалық, полеогеографиялық, климаттық және биогеографиялық жағдайлары қарастырылып, ауқымында пайдалы қазбалардың шоғырлану заңдылықтары мен орналасуы көрсетілген. Қазақстанның Жер тарихындағы геологиялық жағдайы мен дамуы туралы деректер берілген.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Байбатша Ә.Б.</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Геоэкология</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375</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Геология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Оқулық геоэкологияның қалыптасуын, жалпы табиғи ортаны қорғаудың тарихын, қажеттілігі мен салаларын, геологиялық ортаның экологиялы проблемаларын, биосфера туралы ілім мен адам экологиясын, табиғи геологиялық процестердің қоршаған ортаға ықпалы мен оның мысалдарын, геологиялық орта мен </w:t>
            </w:r>
            <w:r w:rsidRPr="00573407">
              <w:lastRenderedPageBreak/>
              <w:t>техносфераның өзара әрекетін, геологиялық ортаға техногендік әрекеттер ықпалын бағалауды, топырақты қорғауды, геоэкологиялық зерттеу әдістері мен карталауды, Қазақстан ауа және су алаптарының антропогендік ластануын, литосфераға антропогендік ықпалды, кен өнеркәсібі мекемелерінің ластауын, радиологиялық ластануды, қоршаған ортаның радиобелсенді ластануын, кеншілер мен олар тұратын кенттерідегі адамдардың кәсіптік ауруларының сипатын, ядролық сынақ полигондарын, оның ішінде Семей полигонының сипаттамасын, геологиялық ортаға комплексті антропогендік ықпалды қамтиды.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Байбатша Ә.Б., Бетехтин А.Г.</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Минералогия курсы 1 том</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336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Геология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Үш рет басылып шыққан және көптеген шетел тілдеріне аударылған бұл оқулық минералогия бойынша ең қажет құрал болған және болып қала береді де. Бұл басылым минимал өзгертулермен және толықтырулармен баспаға даярланған. Толықтырулар минералогияның және шекаралас ғылымдардың дамуынан туындаған деректердің жаңаруына байланысты. Минералдар туралы жалпы сипатты мәліметтер нақтыланған, Минералдардың кристалдық құрылымына және химизмінің ерекшеліктеріне, олардың морфологиясына және зерттеу әдістеріне арналған тараулар кеңейтілген. Бірқатар минералдардың кристалхимиялық формулаларына түзетулер енгізілген, симметриясының нүктелік және кеңістіктік топтарының халықаралық символдары келтірілген. Барлық тараулары бойынша ұсынылатын әдебиеттер тізімі жаңартылған және </w:t>
            </w:r>
            <w:r w:rsidRPr="00573407">
              <w:lastRenderedPageBreak/>
              <w:t>толықтырылған.Геология мамандықтарында оқитын студенттер үшін және минералогияға қызығатындардың барлығына.</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Байбатша Ә.Б., Бетехтин А.Г.</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Минералогия курсы 2 том</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336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Геология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Үш рет басылып шыққан және көптеген шетел тілдеріне аударылған бұл оқулық минералогия бойынша ең қажет құрал болған және болып қала береді де. Бұл басылым минимал өзгертулермен және толықтырулармен баспаға даярланған. Толықтырулар минералогияның және шекаралас ғылымдардың дамуынан туындаған деректердің жаңаруына байланысты. Минералдар туралы жалпы сипатты мәліметтер нақтыланған, Минералдардың кристалдық құрылымына және химизмінің ерекшеліктеріне, олардың морфологиясына және зерттеу әдістеріне арналған тараулар кеңейтілген. Бірқатар минералдардың кристалхимиялық формулаларына түзетулер енгізілген, симметриясының нүктелік және кеңістіктік топтарының халықаралық символдары келтірілген. Барлық тараулары бойынша ұсынылатын әдебиеттер тізімі жаңартылған және толықтырылған. Геология мамандықтарында оқитын студенттер үшін және минералогияға қызығатындардың барлығына.</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Байбатша Ә.Б., Мустапаева С.Н.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Палеонтология курсы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213</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Геология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Кітапта палеонтология курсының мазмұны, оның шешетін мәселелері және шектес пәндермен байланысы туралы қысқаша мәліметтер баяндалған; организмдердің жіктелімі, аталымы және жүйеленуі қарастырылған. Омыртқасыз жәндіктердің бейнесін сипаттауға айтарлықтай көңіл бөлінген. Омыртқалы </w:t>
            </w:r>
            <w:r w:rsidRPr="00573407">
              <w:lastRenderedPageBreak/>
              <w:t>жануарлар және өсімдіктер туралы қысқаша деректер келтірілген.Кітап жоғары оқу орындарының геология және пайдалы қазба кенорындарын барлау мамандығы студенттеріне арналған. Кен ісі және мұнай-газ ісі мамандықтары студенттеріне де пайдалануға болады.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Байболов К.Б., Қасымбек Ж.Н., Батырбаева Н.Б.,     Әсіл М.А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Жобалаудың автоматты желісі негізінде астықты қайта өңдеу өндірістерін жобалау</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216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агро.элеватор</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Оқулықта ұн және жарма зауыттарын жобалаудың автоматты желісі негізінде жобалаудың негізгі сатылары баяндалған. Өндірісті жобалау, салу және қайта жетілдіру технико-экономикалық тұрғыда дәлелдеу негізінде орындалады. Цехаралық транспорт туралы мәліметтер келтірілген. Технологиялық процесті автоматтандыру көтерілген.«Астықты сақтау және қайта өңдеу» мамандығы студенттеріне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Байбулов А.К, Казагачев В.Н., Тлеубергенов А.А.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Решение задач сопротивления материалов в среде MathCAD</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105</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Учебно-методическое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Информационные технологии</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Настоящее учебно-методическое пособие содержит описание практических приемов создания программ расчета задач сопротивления материалов в распространенном для персональных компьютеров программном комплексе MathСAD. На простых примерах разбираются алгоритмы решения задач и приемы работы с программой. Приведены примеры решения задач в среде MathCAD, а также задания для самостоятельной работы студентов. Учебно-методическое пособие предназначено для студентов, изучающих курс "Сопротивление материалов".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Байгожина Д.О.,Тахан С.Ш.</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Тексты в социокультурном измерении</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240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СМИ, Журфак, филология, политология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сборнике представлены избранные научные исследования и публикации в открытой прессе доктора филологических наук, профессора Серика Шешенбайулы Тахана. Предлагаемый вниманию </w:t>
            </w:r>
            <w:r w:rsidRPr="00573407">
              <w:lastRenderedPageBreak/>
              <w:t>читательской общественности материал объединяет общий академический подход к интерпретации литературных, публицистических и научных текстов как дискурсивных практик, ориентированных на познание человека в его^ сложных связях с социумом и культурой.</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Байгунисова Г.И.</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Стилистические средства в разносистемных языках</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264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монография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филология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 посвящена описанию интралингвистических и экстралингвистических основ образной парадигмы разносистемных языков. В работе анализируются когнитивные и дискурсивные факторы, влияющие на формирование системы образных номинативных единиц в языке. На основе материала из лексикографических источников различных типов, художественных текстов дается лингвистическая и этнокультурная характеристика содержания стилистических средств казахского, русского и английского языков.Книга адресована преподавателям, докторантам, магистрантам, студентам филологических специальностей, а также всем, кто интересуется вопросами образной номинации в языке.</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Байдуллаева Р.Ш.</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Дидактические материалы по развитию речи студентов</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105</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Русский язык</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Данное пособие представляет собой систематизированный набор лексико-грамматических заданий  к текстам по специальности 5В080800 –Почвоведение и агрохимия, содержит список терминов по специальности, необходимых для усвоения студентами. Оно составлено в соответствии с требованиями программы по русскому языку для неязыковых факультетов и имеет целью развитие </w:t>
            </w:r>
            <w:r w:rsidRPr="00573407">
              <w:lastRenderedPageBreak/>
              <w:t>навыков устной и письменной  речи. Учебное пособие представлено дидактически актуальным материалом, способствующим активному овладению профессиональной русской речью на базе усвоения лексико-грамматических  заданий.</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Байдуллаева Р.Ш.</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Тексты с лексико-грамматическими заданиями по развитию профессиональной речи</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112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Русский язык</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Данное пособие представляет собой систематизированный набор лексико-грамматических заданий  к текстам по специальности 5В080200 – Технология производства продуктов животноводства, содержит список слов и словосочетаний, необходимых для усвоения студентами. Оно составлено в соответствии с требованиями программы по русскому языку для неязыковых факультетов и имеет целью развитие навыков устной и письменной  речи. Учебное пособие представлено дидактически актуальным материалом, способствующим активному овладению профессиональной русской речью на базе усвоения лексико-грамматических  заданий.</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Байжигитов Д.К. , Нарымбетова У.М., Саимова Р.У.,</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Прикладная биология</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112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Практикум к практическим занятиям «Прикладная биология» составлен  на основании Государственного общеобязательного стандарта высшего профессионального образования для обучающегося по специальности «5В011300  -  Биология». В данном практикуме можно использовать задачи, составленные по учебной программе.</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Баймолданова Л.С., Баяндинова </w:t>
            </w:r>
            <w:r w:rsidRPr="00573407">
              <w:lastRenderedPageBreak/>
              <w:t>М.Б.</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 xml:space="preserve">Физикалық демонстрациялық </w:t>
            </w:r>
            <w:r w:rsidRPr="00573407">
              <w:lastRenderedPageBreak/>
              <w:t>эксперименттер</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100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физика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 физика мамандықтарының оқу бағдарламасына сәйкес жазылды.</w:t>
            </w:r>
            <w:r w:rsidRPr="00573407">
              <w:br/>
              <w:t xml:space="preserve">Құралда демонстрациялық эксперименттің маңызы, </w:t>
            </w:r>
            <w:r w:rsidRPr="00573407">
              <w:lastRenderedPageBreak/>
              <w:t xml:space="preserve">техникасы, қауіпсіздік техникасының ережелері, сондай-ақ эксперименттердің жақсы қабылдануы мен тиімділіктерін арттыру жолдары көрсетілген. Мектептегі физика кабинетінің аспаптармен жабдықталуы, оның ішінде электр және магнетизм бөлімі бойынша құралдардың құрылысы айтылып, оларға сипаттама жасалған. Электр және магнетизм бөлімі бойынша демонстрациялық эксперименттер орындалу ретімен берілген.  Жоғарғы оқу орындарының 5В011000-«Физика», 5В060400-«Физика» мамандықтарының студенттеріне және мектеп пән мұғалімдеріне ұсынылады.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Баймухамедова Г.С., Лучанинова А.А. </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Экономика и организация производства</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146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 Финансы</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учебнике рассмотрены основные вопросы экономики и организации производства в условиях рынка, основные и оборотные средства, технико-экономическая эффективность внедрения средств автоматики и связи на современном этапе. Подробно рассмотрены вопросы организации и оплаты труда, а также основы организации производственного процесса на предприятии. Данный учебник предназначен для специалистов, преподавателей и студентов, а также научных и практических работников, специализирующихся в области экономики и организации производства.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Байтанаев А.А., Абдуллаев С.С., Бақыт Ғ.Б.</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Электрлі жылжымалы құрам</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224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Механика. Электро-, энерго-</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«Электрлі жылжымалы құрам» пәні бойынша оқу құралында айнымалы токты жүк электровоздарының құрылымы мен негізгі жабдықтарының әрекет ету принципі және оларға техникалық қызмет көрсету, </w:t>
            </w:r>
            <w:r w:rsidRPr="00573407">
              <w:lastRenderedPageBreak/>
              <w:t>негізгі ақауларын анықтау жолдары  қарастырылған. Оқу құралында келтірілген материалдардан болашақ темір жол мамандары еліміздің локомотив шарушылығын дамытуға үлесін қосу үшін жасалған.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Байтанасова Қ. Дәуренбекова  Л.</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Әдеби шығармашылық және мәтін талдау негіздері. </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87</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филология </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Кітапта әдеби шығармашылықтың негізгі мәселелері, мән маңызы,  көркем туындыға қатысты саралаулар, олардың ерекшелігі, қаламгер шығармасының сипаты, көркем мәтінді талдау түрлері бүгінгі күн тұрғысынан зерделеу арқылы айқындалды.   Бұл еңбек жоғары, арнайы оқу орындарының филолог магистранттарына, студенттеріне арналған.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 xml:space="preserve">рус </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Байтуреев А.М.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Интенсификация процесса сушки хлопка-сырца в барабанном сушильном агрегате</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187</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стандартизация и метрология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монографии изложено современное состояние проблемы первичной обработки хлопка-сырца, в частности, процессов их сушки перед закладкой на хранение и дальнейшей переработки.</w:t>
            </w:r>
            <w:r w:rsidRPr="00573407">
              <w:br/>
              <w:t>Представлены результаты теоретических и экспериментальных исследований процессов сушки хлопка-сырца в барабанном сушильном агрегате.</w:t>
            </w:r>
            <w:r w:rsidRPr="00573407">
              <w:br/>
              <w:t>Книга предназначена для инженерно-технических работников перерабатывающих предприятий и для научных исследователей данных отраслей промышленности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Бакибаев А.А., Паньшина С.Ю., Пономаренко О.В., Мальков В.С., Сорванов А.А., Котельников О.А., </w:t>
            </w:r>
            <w:r w:rsidRPr="00573407">
              <w:lastRenderedPageBreak/>
              <w:t xml:space="preserve">Еркасов Р.Ш., Садвакасова М.Ж.,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Атлас спектров ЯМР 1Н и 13С карбамидсодержащих</w:t>
            </w:r>
            <w:r w:rsidRPr="00573407">
              <w:br/>
              <w:t xml:space="preserve">биологически активных </w:t>
            </w:r>
            <w:r w:rsidRPr="00573407">
              <w:lastRenderedPageBreak/>
              <w:t xml:space="preserve">соединений и лекарственных препаратов </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146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Справочное издание (цветное)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Естественные науки</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Книга является справочным изданием по ЯМР-спектрам ациклических и гетероциклических мочевин. В данном издании обобщены спектры ЯМР 71 производного мочевин, приведены спектры ЯМР 1H и 13C биологически активных соединений и лекарственных препаратов, содержащих карбамидный фрагмент. </w:t>
            </w:r>
            <w:r w:rsidRPr="00573407">
              <w:lastRenderedPageBreak/>
              <w:t>Подготовлена сотрудниками Национального исследовательского Томского государственного университета и Евразийского национального университета им. Л.Н. Гумилева. Предназначена для сотрудников научно-исследовательских и аналитических лабораторий, биохимиков, практикующих врачей-клиницистов, а также для научных работников и студентов, специализирующихся в области создания биологически активных соединений и лекарственных препаратов.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Балабеков Е.О</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Дирижерлық өнер. (екінші басылым)</w:t>
            </w:r>
          </w:p>
        </w:tc>
        <w:tc>
          <w:tcPr>
            <w:tcW w:w="220"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348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Искусство</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  Дирижерлау өнері – ол музыкалық шығарманың партитурасын мүлтіксіз таза біліп, оның мазмұнын орындаушы ұжымға дирижерлау өнерінің тиімді құралдары арқылы ұтымды жеткізе білуге негізделген музыкалық – орындаушылық процесс. Оқу құралында музыкалық орындаушылықтың бір саласы Оркестрмен дирижерлау өнерінің Еуропадағы, Қазақстандағы қалыптасуы, даму тарихы және дирижерлық шеберліктің теориялық әрі практикалық негіздері жайлы мәселелер қаралған.  </w:t>
            </w:r>
            <w:r w:rsidRPr="00573407">
              <w:br/>
              <w:t>Оқу құралы музыкалық жоғары және орта арнаулы оқу орындарының студенттері мен оқытушыларына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Балабеков Е.О.</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Казахский музыкальный фольклор: Особенности, основные </w:t>
            </w:r>
            <w:r w:rsidRPr="00573407">
              <w:lastRenderedPageBreak/>
              <w:t xml:space="preserve">функции,воспитательные возможности , 2 -ое издание </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160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искусство</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книге музыкальный фольклор рассматривается как часть национальной духовной культуры. Изучаются бытование казахского музыкального фольклора в трудовой, ссмейно - бытовой, досуговой, игрово-развлекателыюй среде, его видо - жанровая </w:t>
            </w:r>
            <w:r w:rsidRPr="00573407">
              <w:lastRenderedPageBreak/>
              <w:t>характеристика и использование в современной культурно - досуговой работе. Также анализируется деятельность музыкальных фольклорных коллективов как средство реализации воспитательных возможностей музыкального фольклора.Работа предназначена преподавателям и студентам вузов культуры и искусств, руководителям музыкальных фольклорных коллективов, а также может быть использованы научными работниками, занимающимися народной педагогикой, художественным творчеством, фольклористикой.</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Балабеков Е.О.</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Қазақтың музыкалық фольклоры: болмысы, өзіндік ерекшелігі, тәрбиелік мазмұны мен заманауи өміршеңдігі 3-ші басылым</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152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искусство</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Ұсынылып отырған кітапта қазақтың музыкалық фольклоры ұлттық рухани мәдениеттің құрамдас бөлігі ретінде қарастырылып, оның халықтық шығармашылық, мәдени - тынығу шараларында қолданылуы зерттелген, музыкалық – фольклордың, жанрлық сипатына талдау жасалынған. Музыкалық фольклорды жинақтап, насихаттаудың тиімді құралдарының бірі - музыкалық фольклорлық ұжымдардың болмысы, сан алуан түрі мен оның ұлттық музыканың дамуындағы алатын орны айшықталған.Оқу құралы мәдениет пен өнер саласындағы жоғары оқу орындарының оқытушылары мен студенттеріне, музыкалық фольклорлық ұжымдардың жетекшілеріне, халықтық педагогика, көркем шығармашылық, фольклористика саласын зерттеуші ғалымдарға арналған.Оқу құралы жоғары оқу орындарына арналған оқулықтар мен оқу - әдістемелік кешендерді әзірлеу, басып шағару және оларды мемлекеттік тілге </w:t>
            </w:r>
            <w:r w:rsidRPr="00573407">
              <w:lastRenderedPageBreak/>
              <w:t>аудару бойынша республикалық конкурстың жеңімпазы.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Балабеков Қ.Н., Жалғасбекова Ж.Қ.</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Есептеу физикасында matlab  программалау ортасын қолдану әдістері</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300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Информационные технологии</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құралында MATLAB ортасының теориялық негізі мен күрделі математикалық дәлелдемесі терең келтіріліп, осы әдістердің математикалық аппаратын тәжірибелік есептеулерге қолдану жолы, математикалық тұрғыда модельдеу, компьютерде шығару алгоритмдері қабілетті оқырман өз бетінше оқып, түсіне алатындай етіп жазылған. Оқу құралы жоғары оқу орындарының студенттеріне, сонымен қатар, нарық жүйесінде тиімді мәселелермен айналысатын қызметкерлерге, ғылыми зерттеулермен шұғылданатын докторанттарға, магистранттарға және өзінің  білім деңгейін көтергісі келетін барлық білім алушыларға, өз еркімен оқып-үйренушілерге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Балабекова М.Ж.</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Теория и практика подготовки  будущих  программистов в системе «колледж-вуз»</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180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Иформационная технология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Задачей данного исследования и монографии по результатам исследования  является - уточнение и расширение номенклатуры специальностей в сфере ИКТ, адекватной потребностям рынка. Совершенствование фундаментальной подготовки специалистов и педагогических кадров в области инфокоммуниационных технологий, развитие научного потенциала Казахстана в сфере ИКТ, происходила путем интеграции профессионального образования и науки. Инновации в содержании подготовки кадров ИКТ, происходили путем совершенствования теории и практика подготовки  будущих  специалистов в области ИКТ в том числе программистов в колледжах и вузах.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Балабекова М.Ж., Исабаева С. Н.,Тұрғанбай К.Е.</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Объектіге бағытталған ортада күрделі құрылымдалған, көп функциялы қосымшалар даму технологиясы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102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Әдістемелік нұсқаулық</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Иформационная технология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"АТжС" ЕТУ ББ Информатика және Ақпараттық жүйелер білім беру бағдарламасының студенттері үшін "Объектіге бағытталған бағдарламалау" пәні бойынша зертханалық жұмыстарды орындауға арналған "объектіге бағытталған ортада күрделі құрылымдалған, көп функциялы қосымшаларды әзірлеу технологиясы" әдістемелік нұсқаулығы.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Балабекова М.Ж., Кожамкулова Ж.Ж.,Турганбай К.Е.</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Технология разработки сложно-структурированных,  многофункциональных приложений в объектно-ориентированной среде</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102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Методические указания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Информатика </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Методические указания  «Технология разработки сложно-структурированных,  многофункциональных приложений в объектно-ориентированной среде» к выполнению лабораторных работ по дисциплине «Объектно-ориентированное программирование» для студентов специальности Информатика и Информационных систем ОП ИТ и С ИКТ ЕТУ.</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Балабекова М.Ж., Қожамқұлова Ж.Ж.</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С++ және C++ Builder</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271</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Иформационная технология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  бағдарламалаумен байланысты мамандықтар бойынша мамандар дайындауда,  барлық бағдарламалау тілдерін  оқытуға арналған базалық және элективті пәндердің, мыслы  «Бағдарламалау технологиясы» пәнінің міндетті трүде оқытылатын компоненті құрамына кіретін кредиттік жүйе бойынша оқыту процесін жүйеге асыруға арналған. Оқу құралында аталған маман</w:t>
            </w:r>
            <w:r w:rsidRPr="00573407">
              <w:softHyphen/>
              <w:t>дықтардың стандартында берілген талаптарға сай толық көлемде қарастырылған пәннің барлық бөлімдері  кредитік жүйе талаптарына сәйкес сипатталған.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Балабекова М.О.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Цифровые устройства и микропроцессоры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162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Информац. технологии</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В учебном пособии рассматриваются следующие разделы курса: арифметические и логические основы синтеза цифровой техники; методы проектирования и работы комбинационных и последовательностных устройств; общие принципы проектирования микропроцессорных систем; структура однокристального микропроцессора, примеры его программирования на языке ассемблера; построение модулей памяти и системы ввода/вывода.  После каждой главы приводятся контрольные вопросы и задания. Содержание теоретического материала учебного пособия соответствует программе подготовке бакалавриата по курсу «Цифровые устройства и микропроцессоры» для специальности 5В071900 - «Радиотехника, электроника и телекоммуникации», «Цифровая техника и микроконтроллеры» для специальности 5В070200 - «Автоматизация и управление».</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Баландин В.С.,Нешина Е.Г.,Абильжанова Ф.Б</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Электр энергетикадағы өтпелі процестер</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Энергетика </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Энергия жүйесінде және электрмен жабдықтау жүйесінде қалыпты пайдалану кезінде (жүктемелерді, қоректену көздерін, жеке тізбектерді қосу және ажырату және т.б.), сондай-ақ авариялық жағдайларда (қысқа тұйықталу, жүктелген тізбектің немесе оның жеке фазасының үзілуі, синхронизмнен синхронды машинаның түсуі және т. б.) туындайтын өтпелі процестер теориясының өзекті сұрақтары қарастырылды.</w:t>
            </w:r>
            <w:r w:rsidRPr="00573407">
              <w:br/>
              <w:t xml:space="preserve">Оқу құралы оқу жоспарының талаптарына сәйкес құрастырылған және 5В071800 "Электр энергетикасы" </w:t>
            </w:r>
            <w:r w:rsidRPr="00573407">
              <w:lastRenderedPageBreak/>
              <w:t>мамандығының студенттеріне "Электр энергетикадағы өтпелі үрдістер" пәнін оқу кезінде және дипломдық жобалауға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Басыбеков С. Ж.</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Туберкулез и микобактериозы как зооантропонозы (эпизоотология, эпидемиология, диагностика и профилактика)</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368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8300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ветеренарная медицина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настоящей монографии собран и анализирован многолетний опыт борьбы с туберкулезом, как зооантропонозом, наносящим серъезный вред здоровью населения, весомый ущерб стабильному развитию животноводства в стране. Освещены наиболее совершенные и эффективные способы вакцинопрофилак-тики БЦЖ молодняка, сочетанного ускоренного оздоровления неблагополучного по туберкулезу КРС пункта. Разработана уникальная схема проведения ускоренных диф-ференциально –диагностических исследований на туберкулез  крупного рогатого скота. В книге впервые в отечественной литературе показаны особенности проявления микобактериозов на фоне паразитоценоза у животных, значимость сельско-хозяйственных, домашних, диких животных иптиц как источников, переносчиков и резервуаров возбудителей микобактериальных инфекеций для человека. Разработаны и усовершенствованы методы раннего и комплексного дифферен-цированного выявления туберкулеза и микобактериозов животного и внедрены в масштабе РК формы экстренного извещения (о каждом случае выявления) и мероприятия по взаимной профилактике туберкулеза у человека и животного. Предназначена для научных сотрудников и специалистов, занимающихся проб-лемами туберкулеза и </w:t>
            </w:r>
            <w:r w:rsidRPr="00573407">
              <w:lastRenderedPageBreak/>
              <w:t>микобактериозов у людей, животных и птиц, их природной очаговости, руководителей хозяйствующих субъектов, а также преподователей, докто-рантов, магистрантов и студентов учебных заведений медико – ветеринарного профиля.</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Басыгараев С.Б.</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Техническое пособие газовика</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300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Нефть, газ</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техническом пособии газовика приведены физико-химические свойства природного газа, основные понятия и формулы, а также процессы транспорта, хранения, распределения и переработки газа, способы защиты газопровода от коррозии. Даны характеристики основного и вспомогательного оборудования магистрального газопровода и компрессорной станции. Пособие предназначено для работников предприятий и организаций газовой промышленности, может служить справочным материалом студентам технических учебных заведений и другим заинтересованным лицам.</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Баубек А.А.,  Арпабеков М.И., Жумагулов М.Г., Сулейменов Т.Б.</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Инновационная технология сжигания водотопливной эмульсии</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220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транспорт</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Задача о чистом сжигании углеводородных топлив решается не один десяток лет, в результате чего был накоплен огромный научный и экспериментальный опыт, однако научно-исследовательские работы в этом направлении не прекращаются. Данный факт очень легко объясняется тем, что даже небольшой успех, например, снижение недожога на промышленной горелке примерно на 3-5% дает в валютном отношении очень ощутимую цифру. Снижение вредных выбросов даже на единицы процентов означает снижение антропогенных влияний на окружающую среду в миллионы тонн только в масштабе одной страны. Это </w:t>
            </w:r>
            <w:r w:rsidRPr="00573407">
              <w:lastRenderedPageBreak/>
              <w:t>объясняется тем, что каждый день только на одной ТЭЦ средней мощности сжигается порядка десятков тысяч тонн топлива. Поэтому этот вопрос затрагивает не только экологический аспект, но и экономически.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Баубек Н.А.,  Арпабеков М.И.</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Пути развития эффективной системы сбора и утилизации, переработки и использования отходов в качестве вторичного сырья</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312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8000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транспорт</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настоящее время обращение с отходами – это одна из злободневных проблем, требующих тщательного изучения и комплексного правового урегулирования. Действующее законодательство в данной области до сих пор не получило достаточного развития и поэтому не отвечает требованиям сегодняшнего дня. Нормативные правовые акты, которые на данный момент регламентируют отношения в области отходов, также далеки от идеала и требуют соответствующей правовой корректировки. Основной их недостаток состоит в том, что они не всегда последовательно регламентируют вопросы, связанные с проблемой обращения с отходами. В практике применения этих нормативных правовых актов имеют место нестыковки и противоречия их правовых норм друг другу. Как показывает практика, внесение отдельных изменений и дополнений в действующее законодательство об отходах не снимает проблемы его применения. В монографии рассматривается вопросы последовательного развития всей нормативно-правовой базы в области обращения с отходами.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Баязитова З. Е.</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Биология</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225</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Биология Экология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құралында биология жаратылыстану бөлімі ретінде, жасуша теориясының негізгі кағидалары. жасушалар мен ұлпаларды зерттеудің әдістері, </w:t>
            </w:r>
            <w:r w:rsidRPr="00573407">
              <w:lastRenderedPageBreak/>
              <w:t>жасушалар мен жасуша органоидтарының құрылысы мен қызметі. су алмасудың, тыныс алудың, минералдық қоректенудің, фотосинтездің механизмдері мен ерекшеліктерін және өсімдіктердің коршаған орта факторларынын әсеріне төзімділігі; тұқымкуалаудың және өзгергіштіктің материалдық негізгі, экологиялық генетиканың проблемалары мен әдістері, негізгі генетикалык процесстердің молекулалық механизмдері қарастырылады.В учебнике биологии как раздела естественных наук изложены основные положения теории клетки. методы изучения клеток и тканей, строения и функции клеток и клеточных органелл. механизмы и особенности водного обмена, дыхания, минерального питания, фотосинтеза и устойчивости растений к факторам внешней среды; Рассмотрены материально-основные проблемы наследственности и изменчивости, проблемы и методы экологической генетики, молекулярные механизмы основных генетических процессов.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Баязитова З. Е., Тлеуова Ж.О</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Өсімдіктер және жануарлар экологиясы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184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Экология Биология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құралында қоршаған ортаның негізгі абиотикалық факторларына өсімдіктердің және жануарларлардың анатомиялық-морфологиялық бейімделушіліктері, ағзалардың негізгі тіршілік формалары және орталары, жануарлардың қарым-қатынас түрлері, өсімдіктер және жануарлар әлемін қорғау мәселелері қарастырылды, сондай-ақ зертханалық сабақтардың мысалдары берілген.В учебнике рассматриваются анатомо-морфологические приспособления растений и </w:t>
            </w:r>
            <w:r w:rsidRPr="00573407">
              <w:lastRenderedPageBreak/>
              <w:t>животных к основным абиотическим факторам окружающей среды, основные формы жизни и среды обитания организмов, типы взаимоотношений животных, защита флоры и фауны, а также примеры лабораторных занятий.</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Баязитова З.Е.</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Разработка комплексной технологии сбора, сортировки и переработки пластиковых бутылок в малых городах Акмолинской области</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182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Монография выполнена в рамках государственного заказа по бюджетной программе 217 "Развитие науки", подпрограмме 102 "Грантовое финансирование научных исследований", по приоритету «Рациональное использование природных ресурсов, переработка сырья и продукции» по теме: № 3807/ГФ4 «Разработка комплексной технологии сбора, сортировки и переработки пластиковых бутылок в малых городах Акмолинской области». Автор являлась руководителем Проекта. В данной монографии собраны результаты исследований влияния на окружающую среду полигонов ТБО, разработана оптимальная, экономически рентабельная система сбора, сортировки и переработки пластиковых бутылок в малых городах Акмолинской области. Проект направлен на уменьшение отрицательного влияния на окружающую среду, уменьшения загрязненности бытовыми отходами городской среды, улучшения санитарно-гигиенических условий проживания, а также создание предпосылок для формирования инфраструктуры по сбору и переработке отходов и создание дополнительных рабочих мест в регионе.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Баязитова З.Е., </w:t>
            </w:r>
            <w:r w:rsidRPr="00573407">
              <w:lastRenderedPageBreak/>
              <w:t>Тлеуова Ж.О., Кусаинов А.Б.</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 xml:space="preserve">Защита населения </w:t>
            </w:r>
            <w:r w:rsidRPr="00573407">
              <w:lastRenderedPageBreak/>
              <w:t>от чрезвычайных ситуаций</w:t>
            </w:r>
            <w:r w:rsidRPr="00573407">
              <w:br/>
              <w:t xml:space="preserve"> природного и техногенного характера</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290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w:t>
            </w:r>
            <w:r w:rsidRPr="00573407">
              <w:lastRenderedPageBreak/>
              <w:t xml:space="preserve">пособие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7800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БЖД</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учебном пособии даны классификация и краткая </w:t>
            </w:r>
            <w:r w:rsidRPr="00573407">
              <w:lastRenderedPageBreak/>
              <w:t>характеристика чрезвычайных ситуаций, рассматриваются типовые ЧС. Представлен анализ всех видов чрезвычайных ситуаций, произошедших на территории Республики Казахстан в период с 2002 по 2013 годы. Изложены правила поведения населения при чрезвычайных ситуациях.Предназначено для бакалавров, обучающихся по специальности «Безопасность жизнедеятельности и защита окружающей среды», а также для широкого круга читателей, интересующихся данной проблематикой.</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Баялы Ә.Т.</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Мультимедиялық технология негіздері</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204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информационные технологии</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Еңбекте мультимедиялық технологиялар негіздері туралы теориялық және практикалық материалдар толық қарастырылған.  Оқу-әдістемелік құрал жоғары және орта оқу орындарының барлық мамандықтарының білімгерлеріне, әсіресе техникалық бағыттағы студенттерге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Баялы Ә.Т.</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Бұлттық есептеу негіздері</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196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информационные технологии</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Бұл еңбекте виртуалдандыру технологиясының дамуынан пайда болған  бұлттық технологияларға байланысты теориялық материалдар және бұлттық технологиялар жасалатын платформалар жайлы материалдар қарастырылған.  Оқу құралы жоғары және орта оқу орындарының барлық мамандықтарының оқытушыларына, білімгерлеріне,  әсіресе техникалық бағыттағы студенттерге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Баялы Ә.Т.</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Ақпараттық қауіпсіздік негіздері</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256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информационные технологии</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«Ақпараттық қауіпсіздік негіздері» пәнінің мақсаты болып ақпараттық жүйелердегі ақпаратты қорғау жүйелерін қолданудың теориялық негіздерін құру мен практикалық дағдыларын игеру, студенттерге </w:t>
            </w:r>
            <w:r w:rsidRPr="00573407">
              <w:lastRenderedPageBreak/>
              <w:t>деректерді қорғауды жүзеге асыру үрдістерін, әдістерін және құралдарын жүйелі көрсетілуін оқыту, ақпараттық жүйелерді жобалау мен эксплуатациялау үшін ақпаратты қорғау бойынша практикалық дағдыларды игеру болып табылады.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Баялы Ә.Т.</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Операциялық жүйелер (Lunix, Unix)</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232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информационные технологии</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Бұл оқу құралында операциялық жүйелердің концепциясының үйрету, операциялық жүйелердің функцияларымен танысады  (Lunix, Unix) жүйелерін тиімді пайдаланып жолдары қарастырылады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Баялы Ә.Т.</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Сәулеттік дизайн негіздері</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информационные технологии</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«Сәулеттік дизайн негіздері» пәні үшін оқу құралы инженер студенттеріне арналған. Онда тапсырманы орындау және тапсыру графигі; барлық сабақтар түрлеріне негізгі және қосымша әдебиеттер тізімі; пән бойынша оқу - әдістемелік кешен: тақырыптың мазмұны, дәріс тезистері, практикалық сабақтардың мазмұны (шығарылған есептер мысалымен); зертханалық сабақтар мазмұны; СОӨЖ және сабақтар төңірегінде; пән бойынша жазбаша жұмыстар тақырыптары; өздік бақылауға арналған тестік тапсырмалар; емтихан сұрақтары келтірілген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Баялы Ә.Т.</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Мәліметтерді өңдеу технологиялары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192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информационные технологии</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Еңбекте ақпараттық технологиялар мүмкіндіктерін қолдана отырып, мәліметтерді өңдеу технологияларының теориялық және практикалық материалдары толық қарастырылған.  Оқу құрал жоғары және орта оқу орындарының барлық мамандықтарының білімгерлеріне, әсіресе техникалық бағыттағы студенттерге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Баялы Ә.Т.</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Желілік технология негіздері</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196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информационные технологии</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Бұл оқу құралда желілік технология негіздері пәні желілер туралы кең көлемді түсінік беріледі. Бұл пәнде локальды желілерде практикалық жұмысты игеру мәселелері қарастырылған. Сонымен қатар жергілікті, аумақтық және ауқымды желілер туралы мағлұматтар беріледі. Сондай-ақ қазіргі кезеңде есептеу машиналарының бір бірімен байланысы және мәлімет алмасу тенденциясы туралы мағлұматтар беріледі. Оқу құрал компьютерлік желілерді өз бетінше оқып үйренуіне  өте жеңіл және жаңа ақпараттық технологияға қызығушылық танытқан көпшілік қауымға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Баялы Ә.Т.</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Деректер қорының негіздері</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240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информационные технологии</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құралдың негізгі мақсаты - студенттерге дерекқор теориясындағы білімді игеруге және осы білімдерді практикалық қолдану дағдылары арқылы дамытуға көмектесу. Деректер қорын жобалау, қатынастарды тізбектей қалыптандыру, реляциялық деректер қорының негізгі  концепциялары, реляциялық алгебра және кестелерді байланыстыру және олардың негізгі түрлеріне ерекше назар аударылады. Құрылымдық сұраныс тілі  SQL-ді және RAD Sdudio XE-нің визуалды құралдарын пайдалана отырып, деректер қорында ақпаратты өңдеу технологиялары  сипатталған. Сонымен қатар, деректер қорында ақпараттарды баспаға шығару үшін RAD Studio XE ортасында есептер құру жолдары көрсетілген.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Баямирова Р.У.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Выбор альтернативных </w:t>
            </w:r>
            <w:r w:rsidRPr="00573407">
              <w:lastRenderedPageBreak/>
              <w:t>вариантов технологии сбора и подготовки нефти и попутного газа с содержанием сероводорода</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111</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Нефтегазовое дело </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В монографии представлены научно-обоснованные технические решения и модели, обеспечивающие </w:t>
            </w:r>
            <w:r w:rsidRPr="00573407">
              <w:lastRenderedPageBreak/>
              <w:t>значительный вклад в ускорение научно-технического прогресса и направленные на решение актуальной задачи – совершенствование технологии подготовки продукции скважин нефтегазоконденсатных месторождений с повышенным содержанием сероводорода на основе изучения физико-химических свойств компонентов продукции скважин, а также повышение надежности и экологической безопасности технологического процесса.</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Баямирова Р.У. </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Машины и оборудование газонефтепроводов</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102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Нефтегазовое дело </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В учебном пособии последовательно изложены физико- химические характеристик нефти и газа, дана  краткая сравнительная характеристика различных видов транспорта нефти и газа, производится изучение основного и вспомогательного оборудования насосных и компрессорных станций, оборудования для хранения нефти, устройств гидродинамических и объемных передач. Учебное пособие предназначено для студентов нефтяных ВУЗов и колле-джей, а также для широкого круга инженерно-технических работников нефтяной промышленности.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Баямирова Р.У., Тогашева А.Р.</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Механизация трубопроводного строительства</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111</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Нефтегазовое дело </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учебном пособии последовательно изложены назначение и область приме-нения, рабочие процессы, основные кинематические схемы, конструктивные особенности машин для земляных работ, для перевозки труб и битумной ма-стики, кранов и трубоукладчиков, трубоочистных и трубоизоляционных машин, а также представлена организация строительства магистральных трубопроводов. Учебное </w:t>
            </w:r>
            <w:r w:rsidRPr="00573407">
              <w:lastRenderedPageBreak/>
              <w:t xml:space="preserve">пособие предназначено для студентов нефтяных ВУЗов и колле-джей, а также для широкого круга инженерно-технических работников нефтяной промышленности.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Бегалина А.А.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Биологические  особенности  и  технология  возделывания  льна  масличного  в  условиях  Северного Казахстана</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Агрономия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учебном пособии по льну масличному, приведены биологические особенности и теоретические основы интенсивной технологии, способствующих получению максимально возможного уровня урожайности. Вопросы составлены в соответствии с типовой учебной программой по специальности 050801 - Агрономия.</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Бегман Ы.</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Мен болмасам, болмайын сен аман бол Қазақ елі</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201</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Филология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Бегман Ысқақтың бұл кітабынан отаншылдықтың, елшілдіктің, ұлтжандылықтың самалы еседі. Жалған, жасанды «патриотизм» мен шынайы отаншылдықтың  аражігін ажырата білуіміз керектігі туралы тереңірек ойлануға бекінесіз. Рухымызды көтеріп, намысымызды жаниды.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Бегман Ы.</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Оқушылардың таным үдерістерін дамытудың логика-методологиялық негіздері</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162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Филология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Монографияда қазақ тілін оқытудың теориялық негіздері, ғылыми таным үдерістері, негізгі қағидаттары, тіл материалдарын оқытуды ұйымдастыру және т.б. теориялық мәселелер қарастырылған. Сонымен бірге, оқушыларды ғылыми болжамды (гипотеза) дәлелдеуге, жаттығу жұмыстарын сапалы орындау мен грамматикалық ұғымдарды қалыптастыру жолдары атап көрсетілген. Сонымен бірге, таным үдерістерін(қабылдау, ес, қиял. ойлау, т.б.), ойлау формалары (ұғым, пікір және ой қорытындылары) мен операцияларын (талдау, жинақтау, салыстыру, </w:t>
            </w:r>
            <w:r w:rsidRPr="00573407">
              <w:lastRenderedPageBreak/>
              <w:t>классификациялау, жалпылау, нақтылау, т.б.) меңгертудің, іс-тәжірибеде қолдана білудің тиімді әдіс-тәсілдері сөз етіледі.Кітап университеттер мен педагогикалық институттардың филология факультеттерінің студенттері мен қазақ тілі пәнінің мұғалімдеріне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Бегман Ы.</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Лексиканы оқытудың ғылыми - әдістемелік негіздері</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137</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Филология/ каз яз литература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құралында мектепте  қазақ тіл білімін, оның ішінде  лексикалогия саласын оқыту арқылы оқушыларлың сөздік қорын байытудың, білім, білік, дағдысын  қалыптастыра оқытудың жүйесі мен  әдістемесі қарастырылады. Мұнда лексикологияның басты ұғымдарын, атап айтқанда, синоним, антоним, омоним, көп мағыналы сөздер мен  фразеологизмдерді оқытудың әдістемес-тәсілдері сипатталады.Еңбек педагогикалық жоғары оқу орындарының студенттеріне, мапгистранттарға және мектеп мұғалімдері мен зерттеушілерге арналған.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Бегман Ы.</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Қызым, саған айтам, қыздарым, сендер де тыңдандар</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130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Филология/ каз яз литература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Бегман ЫСҚАҚТЫҢ бұл кітабында ұлтты ұрпақпен ұластыратын, «бір қолымен үкілі бесікті, екінші қолымен әлемді тербететін» болашақ ана-қыз баланың отбасынан алар тәлімі,  дос, жар таңдауы жайында сөз етіледі.Шаңырақ көтерген отбасында жас келіннің «тастай батып, судай сіңуінің», киелі аққу құстай жұбайлық тәлімді өмір сүрудің мәнзелді қыр-сыры сабақталса, дуалы ауыз, дегдар аналардың (Ләзиза, Умама, Фатима) ұзатылғалы отырған қыздарына айтқан өсиеттері мен тілектері баяндаладыКітап қыз-келіншектер мен жат жұрттыққа жаралған бұрымды </w:t>
            </w:r>
            <w:r w:rsidRPr="00573407">
              <w:lastRenderedPageBreak/>
              <w:t>зурияттарына бақ-береке тілейтін  барша ата-аналарға арналады.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Бегман Ы.</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Ес пен зейінді қалыптастыру жаттығулары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Дошкольное</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Бұл кітапшада болашақ бірінші сынып оқушысының зейіні мен ес үдерісін дамытатын қарапайым да тиімді жаттығулары ұсынылған. Бұл дегеніңіз жемісті оқуға қажетті дағдыларды қалыптастырудың алғы шарттарының бірі екені даусыз. Бұл еңбек ЖОО студенттері, балабақша тәрбиешілері мен ата-аналарға арналған.В буклете предлагаются простые и эффективные упражнения, которые разовьют внимание и память будущего первоклассника. Несомненно, это одна из предпосылок развития навыков успешного чтения. Работа предназначена для студентов вузов, воспитателей детских садов и родителей.</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Бегман Ы.</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Дидактикалық ойындар  қазақ тілі  сабақтарында</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161</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әдістемелік құрал</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Дошкольное</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Бұл оқу әдістемелік құралда мектепте қазақ тілі сабақтарының үдерісінде пайдаланатын дидактмкалық ойын технологиялары қарастырылған.Оқу әдістемелік құралдың мақсаты оқушыларға тілдік материалдарды игеру барысында іскерлігі мен біліктілігін жетілдіре отырып таным (зейін, түйсік, қапбылдау, ес, ойлау және қиял) процестері мен тілін дамытудың әдістемесі ұсынылған. Бұл еңбек ЖОО-ының студенттері мен мектеп мұғалімдеріне арналғанВ учебнике представлены дидактические игровые технологии, используемые в процессе обучения казахскому языку в школе. Работа предназначена для студентов вузов и школьных учителей.</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Бегман Ы.</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Аштық не жегізбейді,...</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143</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История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Бегман ЫСҚАҚТЫҢ бұл кітабында 1931-1933 жылдары патшалық Ресейдің мұрагері Кеңес өкіметі ашаршылықты қолдан жасап, ұлтымыздың жартысына жуығын жоспарлы түрде қырғынға ұшыратқан  кезіндегі қазақ халқының бастан кешкен жан түршігерлік қайғы-қасіреті, жанталасы, қорғансыз өмірі шынайы баяндалады. Осы қасіретті жұт сан ғасырлар бойы ұлы далада өз салт-дәстүрімен, өз жөн-жосығымен, өз тілі-дінімен өмір сүріп келген Қазақ Еліне қалай келгені, кімнің әкелгені жайында ой толғайды. Ойландырады. Ашындырады.Өкіндіреді.Мұны өскелең ұрпақ білгені дұрыс, біліп қана қоймай, тәуелсіздігімізді баянды етуге бар күш-жігерін жұмсауы қажет деп біледіВ этой книге Исаака Бегмана рассказывается правдивая история ужасных страданий, борьбы и беззащитной жизни казахского народа в 1931-1933 годах, когда правопреемник царской России, Советское правительство, устроил голод и систематически истребил около половины нашего народа. Ему интересно, как эта трагедия пришла к казахскому народу, который веками жил в великой степи со своими традициями, обычаями, языком и религией. Думает. Мне от этого грустно. Молодое поколение должно это знать, и не только они должны знать, но и должны приложить все усилия, чтобы наша независимость стала реальностью.</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Бегман Ы.</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Тіл дамыту – ой </w:t>
            </w:r>
            <w:r w:rsidRPr="00573407">
              <w:lastRenderedPageBreak/>
              <w:t>дамыту</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108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әдістемелі</w:t>
            </w:r>
            <w:r w:rsidRPr="00573407">
              <w:lastRenderedPageBreak/>
              <w:t>к құрал</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Дошкольное</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Бұл әдістемелік құрал мектепке дейінгі 4-6 жастағы балаларға арналған бағдарлама негізінде әзірленді. </w:t>
            </w:r>
            <w:r w:rsidRPr="00573407">
              <w:lastRenderedPageBreak/>
              <w:t xml:space="preserve">Балабақшадан бастап ана тілінің заңдылдқтарын жете меңгеріп, әдеби тіл нормаларында еркін де сауатты сөйлеу міндеті қойылып отыр. Өйткені тіл дамыту – сайып келгенде ой дамыту. Мұнан шықты балабақша тәрбиешісі мен әрбір ата-ана баланың сөйлеу мәдениеті мен сөздік қорын дамытуға үлкен мән беруі тиіс. Бұл әдістемелік құралда мектеп жасына дейінгі балалардың ауызша сөйлеуі мен ақыл-ойын  дамытатын  жаңа әдіс-тәсілдер жайында сөз болады Бұл еңбек педагогика университеттерінің студенттері, балабақша тәрбиешілері мен ата-аналарға арналған.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Бегман Ы., Абдулаева 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Зат есімді оқыту әдістемесі</w:t>
            </w:r>
            <w:r w:rsidRPr="00573407">
              <w:br/>
              <w:t xml:space="preserve"> </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104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Оқу-әдістемелік құрал</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Филология/ каз яз литература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Бұл әдістемелік құралда мектепке зат есімді оқытудың тиімді әдіс-тәсілдері қарастырылғанМұнда оқушылардың игертуге іскерлігі мен біліктілік дағдыларын жетілдіре отырып, ойлау қабілетін жетілдірудің әдістемесі ұсынылды Бұл еңбек ЖОО-ының қазақ тілі студенттер мен мектеп мұғалімдеріне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Бейсенбаева А.К.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Мұнай-газ саласының бухгалтерлік есебі</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154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учет,аудит,финансы</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«Мұнай-газ саласының бухгалтерлік есеп» оқу құралы  мұнай-газ секторында бухгалтерлік есепті жүргізудің өзіндік ерекшеліктерін баса көрсету мақсатында жүргізілетін қаржылық және басқару есебінің негізгі қағидалары мен тұжырымдамасы, халықаралық стандарттарды қолдану мазмұнын,   қаржылық нәтижені анықтау, мұнай мен газды іздеу, игеру және орындалатын операциялар шығындары мен нәтижесінде алынатын табыстарды өзара сәйкестендіру  қарастырылған. Оқу құралы 6В04103 «Есеп және аудит»  </w:t>
            </w:r>
            <w:r w:rsidRPr="00573407">
              <w:lastRenderedPageBreak/>
              <w:t>мамандығы бойынша білім алушы бакалаврларға, магистранттарға және сала мамандарына пайдалануға ұсынылады.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Бейсенбаева А.К.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Ұйымдағы ішкі аудит</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140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учет,аудит,финансы</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ұйым қызметінде ішкі аудит ұйымдастырудың түсінігін, мақсаты мен мәнін және орындау тәртібінің теориялық негіздемесін қарастырылған.Ішкі аудит жүргізу үрдісінде қолданылатын халықаралық аудит стандарттарының талаптарына сәйкес ішкі аудит қызметіне қатысты нысандарды рәсімдеу және оны қолдану жолдары ашып көрсетілген. </w:t>
            </w:r>
            <w:r w:rsidRPr="00573407">
              <w:br/>
              <w:t>Оқу құралы жоғарғы оқу орындарының «Есеп және аудит» мамандығының студенттері мен магистранттарына, бухгалтерлік есеп пен аудит саласының мамандарына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Бейсенова Л.З., Карыбаев А.А., Жахметова А.К.</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Аудит эффективности</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293</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экономический, государственнай аудит</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содержит систематизированное изложение дисциплины «Аудит эффективности» в рамках образовательной программы «Государственный аудит» с учетом последних изменений системы государственного аудита. В учебном пособие отражена специфика проведения аудита эффективности как одного из типов государственного аудита,  предусматривающий оценку и анализ деятельности объекта государственного аудита на предмет эффективности, экономичности, продуктивности и результативности. Все главы учебного пособия  сопровождаются контрольными вопросами и тестовыми заданиями для самостоятельного контроля </w:t>
            </w:r>
            <w:r w:rsidRPr="00573407">
              <w:lastRenderedPageBreak/>
              <w:t>усвоения материала. Рекомендовано обучающимся вузов, слушателямкурсов повышения квалификации и переподготовки кадров в системе государственного аудита, а также финансовых работников.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 xml:space="preserve">рус </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Бекбаев Р.К., Жапаркулова Е.Д.</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Интегрированная технология управления эколого-мелиоративными про-цессами на орошаемых землях Казахстана</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234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7400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Агро. Водные ресурсы</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Авторами проведены обширные исследования по интегрированной технологии управления эколого-мелиоративными процессамина орошаемых землях Казахстана. В монографии обобщены отечественные материалы по изучению почв, изложены методы их мелиорации в различных почвенно-климатических зонах страны. Главное внимание уделено приемам улучшения плодородия деградированных почв – глубокому рыхлению, возделыванию мелиорирующих культур, применению химмелиорантов (фосфогипса) и раз-личных удобрений.</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Бекбаулиева А.А.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Совершенствование защиты промысловых трубопроводов от внутренней коррозии</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120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Нефтегазовое дело </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монографии даны научно-обоснованные технические решения, направленные на обеспечение безопасной эксплуатации и долговечности промысловых трубопроводов путем разработки ресурсосберегающего метода и технических средств за счет формирования на нижней внутренней поверхности промысловых трубопроводов возобновляемой, твёрдой пассивирующей оксидной плёнки малой шероховатости. Данная монография будет полезным для студентов и магистрантов, обучающихся по специальности «Транспортировка и хранения нефти и газа», «Нефтегазовое дело».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Бекешев А.З. Казагачев В.Н.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Образовательная робототехника. </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186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Информационные технологии</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Пособие составлено в соответствии с программой дисциплины и предназначены для студентов направлений информационных технологий; содержит теоретический материал, краткое описание лабораторных работ, самостоятельного изучения устройства, принципа работы, правил эксплуатации и приобретения необходимых практических навыков работы со средствами моделирования и робототехники. Направлены на формирование у студентов навыков овладения технологиями и средствами проектирования и программирования роботизированных систем на основе микроконтроллеров Arduino.</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Бекешев А.З., Абдыгалиева Г.Б, Казагачев В.Н.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Введение в Интернет вещей (IoT).</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175</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Информационные технологии</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Пособие составлено в соответствии с программой дисциплины и предназначены для студентов направлений информационных технологий; содержит теоретический материал, краткое описание лабораторных работ, самостоятельного изучения устройства, принципа работы, правил эксплуатации и приобретения необходимых практических навыков работы со средствами моделирования и робототехники. Направлены на формирование у студентов навыков овладения технологиями и средствами проектирования и программирования роботизированных систем на основе микроконтроллеров Arduino.</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Бекешев А.З., Абдыгалиева Г.Б, </w:t>
            </w:r>
            <w:r w:rsidRPr="00573407">
              <w:lastRenderedPageBreak/>
              <w:t xml:space="preserve">Казагачев В.Н.  </w:t>
            </w:r>
          </w:p>
        </w:tc>
        <w:tc>
          <w:tcPr>
            <w:tcW w:w="614"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lastRenderedPageBreak/>
              <w:t>Информационно-коммуникационн</w:t>
            </w:r>
            <w:r w:rsidRPr="00573407">
              <w:lastRenderedPageBreak/>
              <w:t>ые технологии (ИКТ).</w:t>
            </w:r>
          </w:p>
        </w:tc>
        <w:tc>
          <w:tcPr>
            <w:tcW w:w="220"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lastRenderedPageBreak/>
              <w:t>175</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Информационные технологии</w:t>
            </w:r>
          </w:p>
        </w:tc>
        <w:tc>
          <w:tcPr>
            <w:tcW w:w="1709"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Пособие составлено на основе типовой учебной программы общеобразовательной дисциплины </w:t>
            </w:r>
            <w:r w:rsidRPr="00573407">
              <w:lastRenderedPageBreak/>
              <w:t>«Информационно-коммуникационные технологии» для организаций высшего и (или) послевузовского образования согласно приложению 5, приказа № 603 от 31 октября 2018 года Министерства образования и науки Республики Казахстан. Продолжительность обучения по настоящей программе в соответствии со структурой образовательной программы высшего образования составляет 150 академических часов (5 академических кредитов). Предназначено для студентов всех специальностей.</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Бекешев А.З., Казагачев В.Н.  </w:t>
            </w:r>
          </w:p>
        </w:tc>
        <w:tc>
          <w:tcPr>
            <w:tcW w:w="614"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Компьютерное моделирование физических процессов</w:t>
            </w:r>
          </w:p>
        </w:tc>
        <w:tc>
          <w:tcPr>
            <w:tcW w:w="220"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175</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Информационные технологии</w:t>
            </w:r>
          </w:p>
        </w:tc>
        <w:tc>
          <w:tcPr>
            <w:tcW w:w="1709"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Пособие посвящена обучению основам компьютерного моделирования физических процессов и систем. Рассмотрены модели систем с многими степенями свободы (линейные цепочки, волны, статистические системы и др.) и квантово-механические системы. Каждая глава содержит теоретический материал, описание математических методов, используемых при решении соответствующих задач, и задачи для самостоятельного решения. Для студентов вузов, обучающихся по специальностям математика, информатика, физика, может быть полезна для преподавателей соответствующих дисциплин.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Бекешов С.</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Қазақтың дәстүрлі ағаш ою өнері</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165</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История, этнология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Монография қазақ ағаш ою шеберлерінің шығармашылық мұрасын зерттеуге арналған. Жұмыста ағаш ою және өңдеу сәндік-тұрмыстық қажеттіліке арналған бұйымдар (шаруашылық бұйымдар, үй жиһаздары, ыдыс-аяқ) негізінде ашып көрсетіледі. Зерттеу жұмсында автордың Қазақстанның көптеген </w:t>
            </w:r>
            <w:r w:rsidRPr="00573407">
              <w:lastRenderedPageBreak/>
              <w:t>өңірінде жүргізген (1998-2002 жылдар) экспедициясының нәтижелері мен республикамыздың облыстық тарихи-өлкетану, мектеп мұражайлар қорында жинақталған материалдар қамтылған. Аталмыш еңбектің ағаш ою шеберлігінің бүкіл қазақ дәстүрлі өнерінің генезисін танып-білуде, әрі ою-өрнек эволюциясын, жалпы ою өнерін түсінуде маңызы зор. Зерттеуде 190-нан астам иллюстрация (карта-схемалар, фотосуреттер, жіктеу кестесі) берілген. Монография этнолог-мамандарға, археологтарға, тарихшыларға, мәдениеттанушыларға, тарих және бейнелеу мамандықтарының студенттеріне, музей қызметкерлеріне, сондай-ақ қазақ тарихын жетік үйренгісі келетін жалпы оқырман қауымға арналған.</w:t>
            </w:r>
            <w:r w:rsidRPr="00573407">
              <w:br/>
            </w:r>
            <w:r w:rsidRPr="00573407">
              <w:br/>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Бекмагамбетова Р.К., Садвакасова З.М., Нургалиева Д.А.,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Интеграция общечеловеческих ценностей в содержании социально-педагогической деятельности</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144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учебно-методического пособия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       В учебно-методическом пособии рaссматриваются теоретические и методические основы интеграции  общечеловеческих ценностей в содержании социально-педагогической деятельности в условиях социализации личности.</w:t>
            </w:r>
            <w:r w:rsidRPr="00573407">
              <w:br/>
              <w:t xml:space="preserve">         Учебное пособие преднaзнaчено кaк педaгогaм-прaктикaм, тaк и бaкaлaврaм, мaгистрaнтaм, обучaющимся по специaльности «Социaльнaя педaгогикa и сaмопознaние», а  тaкже оно может быть применимо для системы повышения квaлификaции и в преподaвaнии других гумaнитaрных дисциплин в вузaх.</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Бекмагамбетова </w:t>
            </w:r>
            <w:r w:rsidRPr="00573407">
              <w:lastRenderedPageBreak/>
              <w:t>Р.К., Садвакасова З.М., Нургалиева Д.А.,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 xml:space="preserve">Интеграция </w:t>
            </w:r>
            <w:r w:rsidRPr="00573407">
              <w:lastRenderedPageBreak/>
              <w:t>общечеловеческих ценностей в содержании социально-педагогической деятельности</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136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w:t>
            </w:r>
            <w:r w:rsidRPr="00573407">
              <w:lastRenderedPageBreak/>
              <w:t>методическое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учебно-методическом пособии рaссматриваются </w:t>
            </w:r>
            <w:r w:rsidRPr="00573407">
              <w:lastRenderedPageBreak/>
              <w:t>теоретические и методические основы интеграции  общечеловеческих ценностей в содержании социально-педагогической деятельности в условиях социализации личности.</w:t>
            </w:r>
            <w:r w:rsidRPr="00573407">
              <w:br/>
              <w:t>Учебное пособие преднaзнaчено кaк педaгогaм-прaктикaм, тaк и бaкaлaврaм, мaгистрaнтaм, обучaющимся по специaльности «Социaльнaя педaгогикa и сaмопознaние», а  тaкже оно может быть применимо для системы повышения квaлификaции и в преподaвaнии других гумaнитaрных дисциплин в вузaх.</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Бексултанова Р.Т., Умирзаков П. 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Практикум по гражданскому праву Республики Казахстан (особенная часть)</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264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Учебно-методическое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юридический</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Учебно-методическое пособие подготовлено в соответствии с образовательной программой учебной дисциплины «Гражданское право Республики Казахстан (особенная часть). Учебно-методическое пособие включает в себя правовые ситуации (казусы), по всем темам учебного курса. Учебно-методическое пособие предгазначено для студентов, магистрантов и преподавателей юридических факультетов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Бектанов Б.К.</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Геодезия</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432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8700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землеустройство,кадастр, геодезия и картография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Оқулық 6В07307 – «Жерге орналастыру», 6В07308 – «Кадастр» және 6В07301 – «Геодезия және картография» мамандықтарының студенттеріне арналған. Оқулықта теодолиттік және тахеометрлік түсірулер, геометриялық және тригонометриялық нивелирлеу тәсілдері, нивелирлік жұмыстардың түрлері туралы мәліметтер берілген. Өлшеу қателерінің теориясы және геодезиялық торларды өңдеудің математикалық тәсілдері жазылған. Геодезиялық жиілендіру торларын триангуляция, полигонометрия, </w:t>
            </w:r>
            <w:r w:rsidRPr="00573407">
              <w:lastRenderedPageBreak/>
              <w:t>трилатерация және әртүрлі бұрыштық, ұзындықтық және бұрыштық-ұзындықтық тәсілдерімен құру қарастырылған. Ғаламдық жерсеріктік навигациялық жүйе және бұл жүйені қолдану арқылы жерді межелеу нұсқалары келтірілген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Беленко О.Г.</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Суверенизация личности в стратегиях коммуникативного поведения старших школьников</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128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психология/педагогика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монографии раскрываются особенности процесса суверенизации личности в стратегиях коммуникативного поведения. Представлен теоретический анализ проблемы становления суверенности, ценностного сознания личности в процессах коммуникации, предложено новое понимание коммуникативной компетентности. Автором разработана программа по содействию суверенизации подростка в специально организованной образовательной среде. Программа даст возможность молодым людям открыть новые возможности в спонтанно идущей суверенизации, а именно в самодвижении, самостроительстве, причем, не сдерживая эти движения, а стимулируя их.Монография может быть использована в психологическом сопровождении образовательного процесса, а также психологическими и социальными службами для консультативной, профилактической и просветительской деятельности с учителями, учащимися, родителями. Материал может использоваться при разработке учебных курсов по возрастной и педагогической психологии, психологии личности в процессе профессиональной подготовки </w:t>
            </w:r>
            <w:r w:rsidRPr="00573407">
              <w:lastRenderedPageBreak/>
              <w:t>педагогов –психологов.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Белецкая Н.П., Дмитриев П.С., Назарова Т.В., Пашков С.В., Фомин И.А.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Рекреационный потенциал северо-казахстанской области Часть I</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126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Туризм</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Монография  посвящена оценке рекреационно-туристского потенциала Северо-Казахстанской области (СКО). Территория СКО обладает разнообразными природными ресурсами, на основе которых  сложился  развитый сельскохозяйственный комплекс. Однако природные резервы  позволяют также придать региону свойства  территориальной туристско-рекреационной системы. Складывающийся в настоящее время туристско-рекреационный комплекс находится в зачаточном состоянии. Рассматривается история географических исследований и освоения территории Северного Казахстана, отраженная в многочисленных физических свидетельствах и описаниях, имеющих место в прошлом, начиная со времен покорения Сибири. Рекреационный потенциал области позволят успешно развивать практически все основные  направления туризма: лечебно-курортного, спортивно-оздоровительного, развлекательного, информационно-познавательного. Приоритетным направлением для СКО объективно является развитие оздоровительного туризма, в основе которого лежит  наличие Шалкар-Имантауской курортной зоны, экологической чистоты ландшафтов и возможностей различных способов укрепления здоровья, таких как запасы лечебных грязей, ценных минеральных лечебных и столовых вод. Основой информационно-познавательного направления служит наличие многочисленных природных, археологических, архитектурных, </w:t>
            </w:r>
            <w:r w:rsidRPr="00573407">
              <w:lastRenderedPageBreak/>
              <w:t>литературных памятников и многое другое, что позволяет региону стать эффективным и привлекательным для внутреннего и внешнего туризма.</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Белецкая Н.П., Дмитриев П.С., Назарова Т.В., Пашков С.В., Фомин И.А.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Рекреационный потенциал северо-казахстанской области Часть II</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119</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Туризм</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Во второй части монографии дифференцированно рассматриваются рекреационно-туристические ресурсы по каждому из административных районов Северо-Казахстанской области (СКО) и г. Петропавловску. Каждый район обладает своим набором природных условий и  ресурсов. Авторы старались выделить специфику района, найти его «изюменку» сделать оценку его потенциала.Особое внимание уделялось направлениям туризма, которые перспективны в целом для области. Основным направлением для СКО, как ранее отмечено, является развитие оздоровительного туризма, благодаря, прежде всего, природным условиям и богатым рекреационным ресурсам  - запасам лечебных грязей, ценных минеральных лечебных и столовых вод, наличием Шалкар-Имантауской курортной зоны, экологической чистоте ландшафтов и возможностях различных способов укрепления здоровья и отдыха (пляжный отдых, охота, рыбная ловля, пешие и конные прогулки и др.).Многие районы области располагают уникальными рекреационными ресурсами для успешного развития информационно-познавательного направления на основе богатого историко-культурного наследия региона, накопленного в течение тысячелетий, подтвержденного многолетними археологическими и </w:t>
            </w:r>
            <w:r w:rsidRPr="00573407">
              <w:lastRenderedPageBreak/>
              <w:t>другими научными исследованиями. СКО – родина многих героев казахского народа – батыров,  отстаивавших его свободу и независимость, отважных героев современности, прославленных деятелей науки, литературы, искусства. Особо выделяется богатством историко-культурного наследия областной центр.</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Берденов Ж.Г., Жамангара А.К., Мендыбаев Е.Х., Жангужина А.А.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Геоэкологический мониторинг</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312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География, геоэкология,Экология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учебном пособии изложены теоретические основы и методы оценки и диагностики окружающей среды. Рассмотрены классификации мониторинга, определения и содержания программ мониторинга. Приведены методы и принципы организации мониторинга. В пособии рассмотрен мониторинг отдельных компонентов природной среды с привлечением инструктивных материалов, методических рекомендаций и ГОСТов. Приведены материалы по мониторингу различных природно-техногенных систем, включающих горно- и нефтегазодобывающие отрасли промышленности. В учебном пособии кратко изложены виды исследований и аналитическое обеспечение при организации мониторинга. </w:t>
            </w:r>
            <w:r w:rsidRPr="00573407">
              <w:br/>
              <w:t>Представлена программа дисциплин «Геоэкологический мониторинг», «Мониторинг ОС», «Космический мониторинг ОС», даны методические указания к лабораторно-практическим занятиям, перечислены требования к написанию и оформлению геоэкологических отчетов.</w:t>
            </w:r>
            <w:r w:rsidRPr="00573407">
              <w:br/>
              <w:t xml:space="preserve">Для обучающихся вузов, по специальностям: «География», «Геоэкология», «Экология»; для </w:t>
            </w:r>
            <w:r w:rsidRPr="00573407">
              <w:lastRenderedPageBreak/>
              <w:t>преподавателей вузов, слушателей ФПК и специалистов-практиков.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Берикбаева М.А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Құрылыс бас жоспарын жобалау</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80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строительство </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«Құрылыс бас жоспарын жобалау» оқу құралында құрылыстағы сапаны ұйымдастыру, басқару және бақылау саласындағы қолданыстағы заңнама мен басқа да нормативтік актілердің талаптарына сәйкес құрылыстың бас жоспарын жобалау үшін есептеулер, әдістемелік ұсыныстар берілген. 6В07301 "Құрылыс" бағыты бойынша оқытудың барлық түрлерінің студенттеріне курстық жобалауды орындау, бітіру біліктілік жұмысын дайындау кезеңіне арналған. Оқу құралында құрылысты ұйымдастыру бойынша нормативтік құжаттардың, оқу жоспарлары мен жұмыс бағдарламаларының талаптары ескерілген. Оқу құралы сонымен қатар жұмыс жобасын әзірлеумен айналысатын мұғалімдерге, құрылыс және жобалау ұйымдарының қызметкерлеріне пайдалы болуы мүмкін. Оқулықта өнеркәсіптік және азаматтық мақсаттағы ғимараттар мен құрылыстар құрылысының инженерлік дайындығын ұйымдастыру баяндалады. Құрылыс бас жоспарларын ҚҰЖ және ЖӨЖ деңгейінде жобалауға алгоритмделген тәсіл, сондай-ақ құрылыс бас жоспарларын жобалауға ыңғайлы болу үшін анықтамалық деректер келтірілген.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Берикбаева М.А.,Танирбергенова А.А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Темір бетон құрылымдарын есептеу</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80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строительство </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«Темір бетон құрылымдарын есептеу» оқу құралында темірбетон құрылымдарын үнемді, тиімді етіп жобалау оған күш түскенде қалай жұмыс істейтінін үйлестіру шешімін таңдауға және оларды есептеп салыстыруға </w:t>
            </w:r>
            <w:r w:rsidRPr="00573407">
              <w:lastRenderedPageBreak/>
              <w:t xml:space="preserve">байланысты құрылған. </w:t>
            </w:r>
            <w:r w:rsidRPr="00573407">
              <w:br/>
              <w:t>6В07301 "Құрылыс" бағыты бойынша оқытудың барлық түрлерінің студенттеріне курстық жобалауды орындау, бітіру біліктілік жұмысын дайындау кезеңіне арналған. Құрылыс құрылымдарын есептеу негіздері бойынша нормативтік құжаттардың, оқу жоспарлары мен жұмыс бағдарламаларының талаптары ескерілген. Оқу құралы құрылыс мамандықтарының студенттері мен магистранттарына, оқытушыларына және техник-құрылыс мамандарына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Беркенова Р.А.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Рымғали Нұрғали – Драматургия зерттеушісі</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140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Каз литература /История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Монографияда қазақ әдебиеттану ғылымының дамуында елеулі еңбек сіңірген зерттеуші, Қазақстан Республикасы Мемлекеттік сыйлығының иегері, академик Рымғали Нұрғалидың (1940-2010) қазақ драматургиясы туралы іргелі ғылыми еңбектері қарастырылады Кітапта академик Р.Нұрғалидың қазақ драматургиясының жанрлық жүйесіне, поэтикасына, дәстүр сабақтастығына, драма теориясының көкейкесті мәселелеріне ғылыми негіздеген зерттеулерінің әдебиеттану ғылымына қосқан үлесі мен жаңалығын көрсету болып табылады.Кітап әдебиет зерттеушілеріне, жоғарғы оқу орындарының студенттері мен магистранттарға, жалпы оқырман қауымға арналған.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Бесбаев Ғ.Ә., Мелдебекова С.Қ.</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Вариациялық қисап және тиімділеу әдістері</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140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оқу-әдістемелік құрал</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математика, инф.технологий </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Оқу-әдістемелік құралында функционалдарды экстремумға зерттеу әдістері және тиімділеу есептерінің қойылымы мен әдістері келтіріледі.Теориялық материалдармен қатар типтік </w:t>
            </w:r>
            <w:r w:rsidRPr="00573407">
              <w:lastRenderedPageBreak/>
              <w:t xml:space="preserve">есептердің шешімдерін табу мысалдары және өз бетінше шығару үшін есептер жинағы берілген. Оқу-әдістемелік құралы  5В060100-«Математика» және 5В070500-«Математикалық және компьютерлік моделдеу» мамандықтарының студенттеріне арналған.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Бесимбаева О.Г.</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Экономическая оценка производства картографо-геодезических работ</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124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Геодезия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Изложены принципы организации производства, методы нормирования труда в картографо-геодезическом производстве, формы и системы оплаты труда, методы технического проектирования, приведены показатели и пути улучшения использования производственных основных фондов, показана себестоимость, прибыль и рентабельность картографо-геодезических работ; контроль качества картографической продукции; приведены методы определения производительности труда; примеры работы со сборниками единых норм времени и выработки; пример расчета заработной платы исполнителей для бригады при выполнении картографо-геодезических работ; метод составления прямого расчета сметной стоимости работ. Предназначено для студентов и магистрантов высших учебных заведений по специальностям: 5В071100 – «Геодезия и картография», 6М071100 – «Геодезия».</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Бижанова А.Р., Жүнісова Г.Ә.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Криминология</w:t>
            </w:r>
            <w:r w:rsidRPr="00573407">
              <w:br/>
              <w:t>"Жалпы және ерекше бөлім" 1 том</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236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юридический </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құралында криминология (жалпы және ерекше бөлім) пәнінен дәрістер, тақырып бойынша сұрақтар, оқу бағадрламасы, тест сұрақтары берілген.</w:t>
            </w:r>
            <w:r w:rsidRPr="00573407">
              <w:br/>
              <w:t xml:space="preserve">Оқу құралы жоғары оқу орнындағы студенттерге, магистранттарға, оқытушыларға, сондай-ақ ғылыми </w:t>
            </w:r>
            <w:r w:rsidRPr="00573407">
              <w:lastRenderedPageBreak/>
              <w:t xml:space="preserve">қызметкерлерге арналған.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Бижанова А.Р., Жүнісова Г.Ә.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Криминология</w:t>
            </w:r>
            <w:r w:rsidRPr="00573407">
              <w:br/>
              <w:t>"Жалпы және ерекше бөлім" 2том</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228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юридический </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құралында криминология (жалпы және ерекше бөлім) пәнінен дәрістер, тақырып бойынша сұрақтар, оқу бағадрламасы, тест сұрақтары берілген.</w:t>
            </w:r>
            <w:r w:rsidRPr="00573407">
              <w:br/>
              <w:t xml:space="preserve">Оқу құралы жоғары оқу орнындағы студенттерге, магистранттарға, оқытушыларға, сондай-ақ ғылыми қызметкерлерге арналған.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Бижанова А.С., Cыдыбаева М.А., Наурызбаева А.И., Тулегенова Б.А.</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JAVA тілінде бағдарламалау</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182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Информац. технологии</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Бұл оқу құралында JAVA тілінде бағдарламалау негіздері толық сипатталған.  Сонымен бірге ол студенттерді оқу үдерісінде «Java тілінде бағдарламалау» тақырыбын өз беттерімен оқып-үйренуге  және білімді игеру деңгейін көтеруге бағыттайды. Оқу құралы – есептеу техникасы және программалық қамтамасыз ету мамандығы студенттеріне арналған. Мұны басқа техникалық мамандықтар студенттері де пайдалана алады.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Бижанова Б.М.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Поведенческая экономика в индустрии туризма Казахстана</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135</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Туризм, 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 включает  2 раздела: первый - теоретические вопросы поведенческой экономики; второй -  практические аспекты   поведенческой экономики в индустрии туризма Республики Казахстан. Учебное пособие дополняют фактический и статистический материалы, описание и анализ различных экспериментов, которые  наглядно иллюстрируют изучаемый материал.Для студентов, магистрантов и всех желающих изучить вопросы поведенческой экономики.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Биназаров  А. Д., Абдрашова  А. Қ.,</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Сыныптан тыс жұмыс технологиясы практикасын ұйымдастыруға арналған</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108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оқу-әдістемелік құрал</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0105000 «Бастауыш білім беру» мамандығы, 0105013 «Бастауыш білім беру мұғалімі» біліктілігі  бойынша  «Сыныптан тыс жұмыс технологиясы» кәсіптік практикасынан  ҚР Білім және ғылым министрлігінің «Техникалық және кәсіптік білім бойынша үлгілік оқу жоспарлары мен білім беретін оқу бағдарламалары»  (2016 жыл, №72 бұйрық) негізінде құрастырылды. Осы  оқу құралы әдістемелік тұрғыдан білім үдерісін қамтамасыз етуді жүзеге асыруға, практикадан өтуге қажетті білім, іскерлік дағдыларының қалыптасуына көмектеседі. Оқу ақпаратын тарату, өз бетімен оқуды үйретуге, білім мазмұнын меңгеру деңгейін зерделеу, білім ортасын зерттеуге бағыт береді. Студенттердің теорияда алынған білімдерін практикада ұштастыруға ықпал етеді. Оқу құралының мазмұны мектептерде кəсіптік  практика жүргізуге негіз болады.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Бисембаева К.Т., Жолбасарова А.Т.</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Қабаттың мұнайбергіштігін көбейту техникасы мен технологиясы. </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90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Нефтегазовое дело </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құралында кенорындарды игеру барысында төмендеумен сипатталатын қабаттың мұнайбергіштігін көбейту үшін жүргізілетін әдістер, олардың классификациясы  және үрдістеріне талдаулар жасалған, мұнайбергіштікті арттыру технологиялары мен техникалары келтірілген. Игеру сатыларының кезеңдеріне қарай қабаттың энергиясының сарқылуы мен оны мұнайбергіштікке байланыстылығы берілген. Қабаттың мұнайбергіштігін көбейту әдістерінің ұңғыға және қабатқа қатысты қолдану ерекшеліктері туралы, сонымен қатар оларға толық  түсініктер берілген.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рус/англ</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Битемиров Қ.Т.</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Предпринимательское право Республики Казахстан</w:t>
            </w:r>
            <w:r w:rsidRPr="00573407">
              <w:br/>
              <w:t>Вusiness law of the republic of Кazakhstan</w:t>
            </w:r>
            <w:r w:rsidRPr="00573407">
              <w:br/>
              <w:t>Тенденция и динамика развития в сравнении с опытом стран дальнего зарубежья</w:t>
            </w:r>
            <w:r w:rsidRPr="00573407">
              <w:br/>
              <w:t>Сomparison with the experience of foreign countries</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251</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Юридический</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ходе написания настоящего учебника сыграли огромное значение руды таких исследователей как: Скакова Гульзада Айдынбаевна в своем труде «Стратегическое корпоративное управление национальными компаниями в Республике Казахстан», Болатова Ақбота Бақтиярқызы в своем труде «Современное состояние и прогнозирование повышения эффективности предпринимательской деятельности региона», Ким Венеры Владимировны в ее труде «Совершенствование системы управления малым бизнесом в Республике Казахстан», Шакеновой Анар Кабдуллаевной в ее труде «Особенности гражданско-правовой ответственности предпринимателей в Республике Казахстан», Мороз Светланы Павловны в ее труде «Теоретические проблемы инвестиционного права», Мулдашевой Анар Маратовны в ее труде «Совершенствование организационно-экономического механизма развития малого и среднего бизнеса в Республике Казахстан в современных условиях», Нурабаева Сагдата Ауэшовича в его труде «Особенности управления предпринимательской деятельностью Акмолинской области», Абильмажинова Тимура Темиргалиевича в его труде «Политика улучшения бизнес среды в Республике Казахстан»,  Искаковой Жазиры в ее труде «Пути совершенствования государственного регулирования предпринимательской деятельности в Республике Казахстан»,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каз/англ</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Битемиров Қ.Т.</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Қазақстан Республикасының </w:t>
            </w:r>
            <w:r w:rsidRPr="00573407">
              <w:br/>
              <w:t>отбасы құқығы</w:t>
            </w:r>
            <w:r w:rsidRPr="00573407">
              <w:br/>
              <w:t>Family law</w:t>
            </w:r>
            <w:r w:rsidRPr="00573407">
              <w:br/>
              <w:t xml:space="preserve">Republic of Kazakhstan </w:t>
            </w:r>
            <w:r w:rsidRPr="00573407">
              <w:br/>
              <w:t>Aлыс шет ел мемлекеттер тәжіриебесі негізіндегі даму динамикасы</w:t>
            </w:r>
            <w:r w:rsidRPr="00573407">
              <w:br/>
              <w:t>Dynamics of development based on the experience of foreign countries</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235</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Юридический</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написании настоящего учебника сыграли ключевую роль исследования следующих авторов, таких как Аманкулов Еркебулан Айтмаханбекулы в своем труде «Қазақстан Республикасы мен ТМД елдері заңнамасы бойынша суррогаттық ананы құқықтық реттеудің ерекшіліктері», Кульжанова Самрата Рустамовича в своем труде «Ата аналардың қамқорынсыз қалған балалардың эмоциональды еріктердің психологиялық негізі», Құлымбетовой Ақмарал Ідрісқызы в своем труде «Неке отбасы қатынастарын құқықтық реттеудің мәселелері», Турсеметовой Саиды Ихтиеровной в ее труде «Неке отбасы құқықтарын жүзеге асыру және қорғауды құқықтық реттеу мәселелері»,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Биярова А.Ө., Иманбаев Қ.С., Маликова Ф.У., Козбакова А.Х., Айтбаева Р.Б.</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Экономикадағы ақпараттық жүйелер 1 том</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224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информац. технолгии  </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құралының мақсаты- болашақ экономистерге есеп және қаржы-кредит саласында басқарушылық шешімдерді шешу үшін мамандарды аспап құралдарымен қаматамасыз ететін ақпараттық жүйелерді, заманауи технологияларды құру және жұмыс жасау саласында білім беру.</w:t>
            </w:r>
            <w:r w:rsidRPr="00573407">
              <w:br/>
              <w:t>Оқу құралы ақпараттық-коммуникациялық технологиялар аумағындағы барлық оқу - бағдарламалары бойынша бакалаврлары мен магистрлерін дайындауға, сондай-ақ Экономикадағы ақпараттық жүйелер мәселелеріне қызығушылық танытатын барлық мамандарға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Биярова А.Ө., Иманбаев Қ.С., Маликова Ф.У., Козбакова А.Х., Айтбаева Р.Б.</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Экономикадағы ақпараттық жүйелер 2 том</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216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информац. технолгии  </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құралының мақсаты- болашақ экономистерге есеп және қаржы-кредит саласында басқарушылық шешімдерді шешу үшін мамандарды аспап құралдарымен қаматамасыз ететін ақпараттық жүйелерді, заманауи технологияларды құру және жұмыс жасау саласында білім беру.</w:t>
            </w:r>
            <w:r w:rsidRPr="00573407">
              <w:br/>
              <w:t>Оқу құралы ақпараттық-коммуникациялық технологиялар аумағындағы барлық оқу - бағдарламалары бойынша бакалаврлары мен магистрлерін дайындауға, сондай-ақ Экономикадағы ақпараттық жүйелер мәселелеріне қызығушылық танытатын барлық мамандарға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Бияшев К.Б., Киркимбаева Ж.С., Ермагамбетова С.Е., Кузембекова Г.Б., Хайруллин Б.М., Жолдасбекова А.Е</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Энтероинфекции сельскохозяйственных животных и птиц бактериальной этиологии</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104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ветеренария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Учебно-методическое пособие подготовлено в соответствии с рабочей учебной программы по дисциплине ESZhPВE 70312 - «Энтероинфекции сельскохозяйственных животных и птиц бактериальной этиологии» основе образовательной программы, по специальности 7М09101– «Ветеринарная медицина».  Материал по всем болезням изложен по единой схеме. Рассмотрена эпизоотологическая характеристика заболевания; отражены представления об инкубационном периоде, характере течения и клинических формах проявления болезни; изложены наиболее характерные патологоанатомические изменения; описаны основные методы диагностики, лечения и профилактики заболевания; приведены схемы мероприятий по ликвидации болезни, указан характер ограничительных мероприятий. Приведенные в пособии иллюстрации заимствованы нами из </w:t>
            </w:r>
            <w:r w:rsidRPr="00573407">
              <w:lastRenderedPageBreak/>
              <w:t>открытых учебных сайтов Интернета. Учебное пособие рекомендуется для магистрантов ветеринарного факультета.</w:t>
            </w:r>
          </w:p>
        </w:tc>
      </w:tr>
      <w:tr w:rsidR="002B6731" w:rsidRPr="00031E15"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 англ</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Божбанов А.Ж., Джакупова И.Б.</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Экология және тұрақты даму.Ecology and Sustainable Development (қазақ және ағылшын тілдерінде) </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465</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9000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Экология</w:t>
            </w:r>
          </w:p>
        </w:tc>
        <w:tc>
          <w:tcPr>
            <w:tcW w:w="1709" w:type="pct"/>
            <w:tcBorders>
              <w:top w:val="nil"/>
              <w:left w:val="nil"/>
              <w:bottom w:val="single" w:sz="4" w:space="0" w:color="auto"/>
              <w:right w:val="single" w:sz="4" w:space="0" w:color="auto"/>
            </w:tcBorders>
            <w:shd w:val="clear" w:color="auto" w:fill="auto"/>
            <w:hideMark/>
          </w:tcPr>
          <w:p w:rsidR="002B6731" w:rsidRPr="002F6C3A" w:rsidRDefault="002B6731" w:rsidP="002F6C3A">
            <w:pPr>
              <w:rPr>
                <w:lang w:val="en-US"/>
              </w:rPr>
            </w:pPr>
            <w:r w:rsidRPr="00573407">
              <w:t>Оқу құралы  ҚР Білім және ғылым министрлігі бекіткен "Экология және тұрақты даму" пәнінің типтік оқу бағдарламасы негізінде ЖОО студенттеріне арналып жазылған. Қоршаған ортаны қорғау, табиғатты тиімді пайдалану мен тұрақты даму мәселесін шешуде барлық ғылымдар салалары және жалпы қоғамды экологияландыру, жалпыға бірдей экологиялық білім мен тәрбиенің қажеттілігі, тұрақты даму мәселелерінің туындауынан жарық көріп отырған оқу құралы.</w:t>
            </w:r>
            <w:r w:rsidRPr="00573407">
              <w:br/>
              <w:t>Студенттер оқу құралы мазмұнынан табиғи ортаға антропогендік әсер етудің барлық түрінің сипаты мен көлемі, олардың тигізетін зардаптары, атмосфера, гидросфера,литосфера ресурстарының ластану жағдайларын бағалауы, оны анықтайтын тәсілдері, табиғи қорлардың сарқылуын қорғайтын ұлттық және халықаралық заңдардың құқықтық нормалары мен ережелері, қазіргі заманның әлеуметтік-экологиялық проблемалары және тұрақты даму ұстанымдары туралы түсініктер алады. Бұл</w:t>
            </w:r>
            <w:r w:rsidRPr="002F6C3A">
              <w:rPr>
                <w:lang w:val="en-US"/>
              </w:rPr>
              <w:t xml:space="preserve"> </w:t>
            </w:r>
            <w:r w:rsidRPr="00573407">
              <w:t>оқу</w:t>
            </w:r>
            <w:r w:rsidRPr="002F6C3A">
              <w:rPr>
                <w:lang w:val="en-US"/>
              </w:rPr>
              <w:t xml:space="preserve"> </w:t>
            </w:r>
            <w:r w:rsidRPr="00573407">
              <w:t>құралы</w:t>
            </w:r>
            <w:r w:rsidRPr="002F6C3A">
              <w:rPr>
                <w:lang w:val="en-US"/>
              </w:rPr>
              <w:t xml:space="preserve"> </w:t>
            </w:r>
            <w:r w:rsidRPr="00573407">
              <w:t>мемлекеттік</w:t>
            </w:r>
            <w:r w:rsidRPr="002F6C3A">
              <w:rPr>
                <w:lang w:val="en-US"/>
              </w:rPr>
              <w:t xml:space="preserve"> </w:t>
            </w:r>
            <w:r w:rsidRPr="00573407">
              <w:t>тілде</w:t>
            </w:r>
            <w:r w:rsidRPr="002F6C3A">
              <w:rPr>
                <w:lang w:val="en-US"/>
              </w:rPr>
              <w:t xml:space="preserve"> </w:t>
            </w:r>
            <w:r w:rsidRPr="00573407">
              <w:t>оқитын</w:t>
            </w:r>
            <w:r w:rsidRPr="002F6C3A">
              <w:rPr>
                <w:lang w:val="en-US"/>
              </w:rPr>
              <w:t xml:space="preserve"> </w:t>
            </w:r>
            <w:r w:rsidRPr="00573407">
              <w:t>жоғары</w:t>
            </w:r>
            <w:r w:rsidRPr="002F6C3A">
              <w:rPr>
                <w:lang w:val="en-US"/>
              </w:rPr>
              <w:t xml:space="preserve"> </w:t>
            </w:r>
            <w:r w:rsidRPr="00573407">
              <w:t>оқу</w:t>
            </w:r>
            <w:r w:rsidRPr="002F6C3A">
              <w:rPr>
                <w:lang w:val="en-US"/>
              </w:rPr>
              <w:t xml:space="preserve"> </w:t>
            </w:r>
            <w:r w:rsidRPr="00573407">
              <w:t>орны</w:t>
            </w:r>
            <w:r w:rsidRPr="002F6C3A">
              <w:rPr>
                <w:lang w:val="en-US"/>
              </w:rPr>
              <w:t xml:space="preserve"> </w:t>
            </w:r>
            <w:r w:rsidRPr="00573407">
              <w:t>студенттеріне</w:t>
            </w:r>
            <w:r w:rsidRPr="002F6C3A">
              <w:rPr>
                <w:lang w:val="en-US"/>
              </w:rPr>
              <w:t xml:space="preserve">, </w:t>
            </w:r>
            <w:r w:rsidRPr="00573407">
              <w:t>магистранттарға</w:t>
            </w:r>
            <w:r w:rsidRPr="002F6C3A">
              <w:rPr>
                <w:lang w:val="en-US"/>
              </w:rPr>
              <w:t xml:space="preserve"> </w:t>
            </w:r>
            <w:r w:rsidRPr="00573407">
              <w:t>және</w:t>
            </w:r>
            <w:r w:rsidRPr="002F6C3A">
              <w:rPr>
                <w:lang w:val="en-US"/>
              </w:rPr>
              <w:t xml:space="preserve"> </w:t>
            </w:r>
            <w:r w:rsidRPr="00573407">
              <w:t>Р</w:t>
            </w:r>
            <w:r w:rsidRPr="002F6C3A">
              <w:rPr>
                <w:lang w:val="en-US"/>
              </w:rPr>
              <w:t xml:space="preserve">hD </w:t>
            </w:r>
            <w:r w:rsidRPr="00573407">
              <w:t>докторанттарына</w:t>
            </w:r>
            <w:r w:rsidRPr="002F6C3A">
              <w:rPr>
                <w:lang w:val="en-US"/>
              </w:rPr>
              <w:t xml:space="preserve"> </w:t>
            </w:r>
            <w:r w:rsidRPr="00573407">
              <w:t>арналған</w:t>
            </w:r>
            <w:r w:rsidRPr="002F6C3A">
              <w:rPr>
                <w:lang w:val="en-US"/>
              </w:rPr>
              <w:t xml:space="preserve">.The manual is based on the standard curriculum of the discipline "Ecology and Sustainable Development" approved by the Ministry of Education and Science of the Republic of Kazakhstan for students of higher educational institutions in Russian and English programs.The manual </w:t>
            </w:r>
            <w:r w:rsidRPr="002F6C3A">
              <w:rPr>
                <w:lang w:val="en-US"/>
              </w:rPr>
              <w:lastRenderedPageBreak/>
              <w:t>contains theoretical material, terminological dictionary, test questions and test tasks that presuppose the independent work of studentsThe manual is recommended for the classroom and extracurricular work of full-time and distance-learning students.</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0740A6" w:rsidRDefault="002B6731" w:rsidP="00BB1E25">
            <w:pPr>
              <w:pStyle w:val="a6"/>
              <w:numPr>
                <w:ilvl w:val="0"/>
                <w:numId w:val="2"/>
              </w:numPr>
              <w:rPr>
                <w:lang w:val="en-US"/>
              </w:r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Божбанов А.Ж., Джакупова И.Б.</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Экология және тұрақты даму</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214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  ҚР Білім және ғылым министрлігі бекіткен "Экология және тұрақты даму" пәнінің типтік оқу бағдарламасы негізінде ЖОО студенттеріне арналып жазылған.Қоршаған ортаны қорғау, табиғатты тиімді пайдалану мен тұрақты даму мәселесін шешуде барлық ғылымдар салалары және жалпы қоғамды экологияландыру, жалпыға бірдей экологиялық білім мен тәрбиенің қажеттілігі, тұрақты даму мәселелерінің туындауынан жарық көріп отырған оқу құралы.</w:t>
            </w:r>
            <w:r w:rsidRPr="00573407">
              <w:br/>
              <w:t>Студенттер оқу құралы мазмұнынан табиғи ортаға антропогендік әсер етудің барлық түрінің сипаты мен көлемі, олардың тигізетін зардаптары, атмосфера, гидросфера,литосфера ресурстарының ластану жағдайларын бағалауы, оны анықтайтын тәсілдері, табиғи қорлардың сарқылуын қорғайтын ұлттық және халықаралық заңдардың құқықтық нормалары мен ережелері, қазіргі заманның әлеуметтік-экологиялық проблемалары және тұрақты даму ұстанымдары туралы түсініктер алады.Бұл оқу құралы мемлекеттік тілде оқитын жоғары оқу орны студенттеріне, магистранттарға және РhD докторанттарына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Бозшатаева Г.Т., Оспанова Г.С.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Қоршаған ортаның </w:t>
            </w:r>
            <w:r w:rsidRPr="00573407">
              <w:lastRenderedPageBreak/>
              <w:t>биологиялық мониторингі</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142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Бұл оқу құралы «Қоршаған ортаның биологиялық мониторингі» пәнінің оқу бағдарламасы мен оқу </w:t>
            </w:r>
            <w:r w:rsidRPr="00573407">
              <w:lastRenderedPageBreak/>
              <w:t>жоспары талаптарына сәйкес және магистранттардың пән бойынша теориялық білімдеріне қойылатын талаптарға  қажетті барлық мәліметтер негізінде құрастырылған.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Болатұлы Н. Копежанова Д.Е.</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Қазіргі қазақстандағы саяси процестердің транспаренттілігі</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131</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Политология, саясаттану</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Монографиядағы зерттелген проблеманың өзектілігі биліктің тиімділігі мен легитимділігін арттыруға бағытталған мемлекеттің кез келген саяси қайта құрулары халықтың қатысуынсыз мүмкін емес. Ал бұл мемлекеттік билік пен оның әрекеттері азаматтар үшін барынша ашық, түсінікті және қолжетімді (транспарентті) болса ғана мүмкін. Мемлекеттің қол жетімділігі мен ашықтығы мәселелері әрдайым ғылыми қоғамдастыққа қызықты болды. Бұл «транспарентті» өзара іс-қимыл тетігі, оның шекарасы мен өлшеу құралдары маңызды болды және болып қала береді. Қазіргі Қазақстан билігінің қызметіндегі "транспаренттікпен" қабылданатын мемлекеттік шешімдерге қатысты ақпараттық ағындардың ашықтығы мен қол жетімділігін, олардың негізділігі мен нәтижелілігін барынша арттырады. Биліктің ақпараттық ашықтығы деңгейінің артуы оны жаңғыртудың қазіргі заманғы процестері мен технологияларына байланысты.</w:t>
            </w:r>
            <w:r w:rsidRPr="00573407">
              <w:br/>
              <w:t>Монография саясаттану, экономика, философия, әлеуметтану мен халықаралық қатынастар салаларының сарапшылары мен ізденушілеріне, студенттері мен магистранттарына, докторанттарына және барлық оқырман қауымға арналады.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Болысбаев Д.С., Джартыбаева Ж.Д.</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  Ою-өрнектердің даму тарихы мен табиғаты</w:t>
            </w:r>
          </w:p>
        </w:tc>
        <w:tc>
          <w:tcPr>
            <w:tcW w:w="220"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248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Искусство</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 көне дәуірлерден, ежелгі дүние өнерінен бастау алған ою-өрнек әлемінің түрінің тарихы мен теориясы мәселелері қарастырылған. Ежелгі өнер шеберлері мен қолөнершілердің адам баласына қалдырған өте бай мәдени дәстүрлі мұраларын бір жүйеге келтіруге ат салысқан. Сонымен бірге, оқулық табиғат ерекшеліктерге, ою-өрнектің құрылымына қатысты маңызды тұжырымдаманың бағытына байланысты негізгі теориялық принциптерді сипаттайды. Ою-өрнекпен тікелей байланысқан ең көрнекті еуропалық және шығыс мәдениеттерінің мысалында әр мәдениеттің ішіндегі ою-өрнекті қалыптастырудың кезеңдері мен оның тарихи дамуының негізгі кезеңдері қарастырылады.</w:t>
            </w:r>
            <w:r w:rsidRPr="00573407">
              <w:br/>
              <w:t>Оқулық өнер мамандықтарында білім алып жүрген болашақ мұражайтанушыларға, сәулетшілерге, суретшілерге арналған. Мұнан басқа, кітап кәсіби суретшілер, өнертанушылар, мұражай ісі және көркем-қолданбалы шығармашылыққа қызығушылар үшін аса құнды болып табылады.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Босынбеков Т.П.</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Системное программирование</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105</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 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6550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Информац. технологии</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предназначено для образовательных программ «вычислительная техника и программное обеспечение» и «программная инженерия»«Системное программирование» отражает основные концепции системного программирования, наибольшее внимание уделяется системным службам ядра, включая файловую систему, управление процессами и потоками, взаимодействие между процессами и синхронизацию. Дается толкование основных понятий: </w:t>
            </w:r>
            <w:r w:rsidRPr="00573407">
              <w:lastRenderedPageBreak/>
              <w:t>объекты ядра, процесс, поток, приоритеты, атрибуты безопасности, кучи, мьютексы, семафоры, события. Приводится описание системных функций современных ОС. Рассматриваются основные свойства наиболее важных функций и показывается как применять их в реальных программных ситуациях.</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Ботабаева А. Е.</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Ұлттық тәрбие негізінде рухани жаңғыру</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179</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«Ұлттық тәрбие негізінде рухани жаңғыру» атты монография қазіргі таңда өзекті. Монографияда «Рухани жаңғыру» бағдарламасындағы басым бағыттар және оның аясында жүзеге асырылатын жобалар туралы жан-жақты мәліметтер келтірілген. Ұлттық тәрбие негізінде рухани жаңғыруға әсер ететін ұлттық тәрбиенің қалыптасу тарихы, әдіснамалық негіздері және құндылықтары берілген. Ұлттық тәрбиенің мазмұны ашып жазылған. Монографияны оқытушыларға, студенттерге, магистранттарға, докторанттар мен жалпы оқырман жұртшылықтың пайдалануына болады.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Ботагариев Т.А.</w:t>
            </w:r>
          </w:p>
        </w:tc>
        <w:tc>
          <w:tcPr>
            <w:tcW w:w="614"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Физическая подготовленность и физическое развитие студентов. </w:t>
            </w:r>
          </w:p>
        </w:tc>
        <w:tc>
          <w:tcPr>
            <w:tcW w:w="220"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109</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Физическая культура</w:t>
            </w:r>
          </w:p>
        </w:tc>
        <w:tc>
          <w:tcPr>
            <w:tcW w:w="1709"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В монографии  раскрыты научно-теоретические предпосылки проблемы повышения уровня физической подготовленности и физического развития студентов. Определены современные методы определения их уровня. Выявлены характерные черты динамики физических кондиций  студентов, двигательной деятельности и правильной жизнедеятельности  студентов. Охарактеризовано состояние постановки физического воспитания студентов в вузах г.Актобе и фактические уровни физических кондиций, </w:t>
            </w:r>
            <w:r w:rsidRPr="00573407">
              <w:lastRenderedPageBreak/>
              <w:t>двигательной деятельности, правильной жизнедеятельности  студентов. Представлены пути совершенствования физических кондиций студентов и дано экспериментальное обоснование эффективности их реализации.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Ботагариев Т.А.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Жоғары оқу орнындағы дене шынықтыру пәні сабағында электрондық оқулықты қолдану әдістемесі</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114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Спорт</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   Оқу құралында ақпараттық технологиялардың негізгі ұғымдары, оларды дене тәрбиесі пәнінде қолданудың негізгі бағыттары көрсетіліп, электронды оқулықтарды құрастырудың теориялық аспектілері сипатталған. «Жоғары оқу орнындағы дене шынықтыру пәні сабағында электрондық оқулықты қолдану әдістемесі»электронды оқу құралын қолдану ерекшеліктері көрсетіліп, электронды оқулық арқылы жеңіл атлетика (қысқа, орта және ұзақ қашықтыққа жүгіру, жүгіруден ұзындыққа секіру), баскетбол және волейболдан бағдарламалық материал элементтерін іске асыру бойынша әдістемелік тәсілдер ұсынылған. Оқу құралы «Дене шынықтыру және спорт» білім бағдарламасы бойынша студент, магистрант, докторант және оқытушылар құрамына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Ботагариев Т.А., Кубиева С.С., Хакимова З.А.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Формирование профессиональной готовности учителей физической культуры на основе инновационных </w:t>
            </w:r>
            <w:r w:rsidRPr="00573407">
              <w:lastRenderedPageBreak/>
              <w:t>технологий (для студентов высших учебных заведений)</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114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Учебно-методическое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Физическая культура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учебно-методическом пособии раскрываются понятия «формирование профессиональной  готовности будущих учителей физической культуры», компетенции, необходимые для формирования профессиональной готовности будущих учителей физической культуры, психолого-педагогические условия реализации профессиональной готовности будущих учителей физической культуры,  основные </w:t>
            </w:r>
            <w:r w:rsidRPr="00573407">
              <w:lastRenderedPageBreak/>
              <w:t>инновационные технологии в структуре профессиональной готовности будущих учителей физической культуры. Представлены методы изучения профессиональной готовности будущих учителей физической культуры; компетенции и психолого-педагогические условия,  необходимые для формирования профессиональной готовности будущих учителей физической культуры. Учебно-методическое пособие предназначено для студентов, магистрантов, докторантов и преподавателей специальности «физическая культура и спорт».</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Бөкен Г. 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Қазақ және поляк әдеби байланысы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147</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6850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Педагогика</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Аталған монография компаративизм бағытындағы жаңа зерттеулерге негіз болады. Әрі орта және орта арнаулы білім беретін мектептердегі, жоғары оқу орындарындағы әдебиеттану бағдарындағы арнаулы пән үшін көмекші құрал бола алады.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Бөкен Г. 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Мұхамедсәлім Кәшімов шығармашылығы және ХХ ғасыр басындағы қазақ әдебиетіндегі  ағартушылық идея</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113</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Язык казахский, лит-ра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Аталған монография жоғарғы оқу орындарында әдебиет тарихы, әдебиет теориясы, ХХ ғасыр басындағы әдебиет пәндерінен өткізілетін жалпы курстарда, оқулықтар мен оқу құралдарын даярлауда, қазақ прозасының поэтикасына, романтизмнің теориясы мен тарихына байланысты жүргізілетін арнаулы курстарда, семинар сабақтарында көмекші материал, құрал ретінде пайдалануға болады.та монография может быть использована как вспомогательный материал в общих курсах по истории литературы, теории литературы, литературы начала ХХ века, при составлении учебников и учебных пособий, </w:t>
            </w:r>
            <w:r w:rsidRPr="00573407">
              <w:lastRenderedPageBreak/>
              <w:t>спецкурсов по поэтике казахской прозы, теории и истории романтизма, семинаров.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Бөкен Г. С. Жәмбек С. Н.</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Көкшелік өнерпаздар тұлғасы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Филология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Бұл оқу құралында ежелден ән мен жырдың,  сал мен серіліктің, әдебиет пен өнердің қордалы ордасы болған киелі Көкше өңірінің өнерпаз тұлғаларының шығармашылықтары топтастырылып зерделенеді. Дәстүрлі поэзия өкілдері, әнші-ақындар, жазба әдебиет өкілдерінің шығармалары жалпы қазақ әдебиеті дискурсының аясында қарастырылып, аймақтық, өлкетанушылық әдебиеттану мақсатында оқырман қауымға таныстырылады. Кітап студенттер мен магистранттар, доктаранттарға әдебиетші ұстаздарға, жалпы өлкенің әдебиеті мен рухани мұрасына қызығушылық танытатын қалың оқырман қауымға арналады. В этом учебнике сгруппированы и изучаются произведения художников священного Кокшетауского края, издавна являвшегося сокровищницей песен и стихов, плотов и верховой езды, литературы и искусства. Произведения представителей традиционной поэзии, певцов, поэтов, представителей письменной литературы рассматриваются в контексте общего дискурса казахской литературы и представляются читателю для целей краеведческой литературы. Книга предназначена для студентов, магистрантов, докторантов, учителей литературы, широкой общественности, интересующейся литературой и духовным наследием региона.</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Бөкен Г. С. Жәмбек </w:t>
            </w:r>
            <w:r w:rsidRPr="00573407">
              <w:lastRenderedPageBreak/>
              <w:t>С. Н.</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 xml:space="preserve">Көркем шығарма </w:t>
            </w:r>
            <w:r w:rsidRPr="00573407">
              <w:lastRenderedPageBreak/>
              <w:t>және тарих</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91</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w:t>
            </w:r>
            <w:r w:rsidRPr="00573407">
              <w:lastRenderedPageBreak/>
              <w:t>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Филология и </w:t>
            </w:r>
            <w:r w:rsidRPr="00573407">
              <w:lastRenderedPageBreak/>
              <w:t>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 xml:space="preserve">Бұл зерттеуде көркем әдебиеттегі тарихилық </w:t>
            </w:r>
            <w:r w:rsidRPr="00573407">
              <w:lastRenderedPageBreak/>
              <w:t>мәселелері, тарихилық ұғымы жан-жақты сараланып, әдебиеттану ғылыми тұрғысынан түйін-тұжырымдар жасалынады. Ежелгі және орта ғасырлар әдебиетіндегі, тарихи көркем прозадағы тарихилық сипаты талдау нысанына айналған.Тарих ғылымы мен көркем шығармашылық, көркем шығарма мен тарих ғылымы арасындағы көркемдік-эстетикалық байланыстар сыры таразыланып, байыпталады.Кітап әдебиетшілер, оқытушылар мен студенттер қауымына арналған.«В данном исследовании подробно анализируются исторические проблемы художественной литературы, концепция истории и делаются выводы с научной точки зрения литературной критики. Объектом анализа стала историческая природа античной и средневековой литературы, историческая фантастика.</w:t>
            </w:r>
            <w:r w:rsidRPr="00573407">
              <w:br/>
              <w:t>Взвешиваются и обогащаются секреты художественно-эстетической связи исторической науки и искусства, искусства и исторической науки. Книга предназначена для писателей, учителей и студентов.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Бөкен Г. С. Жәмбек С. Н.</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М.Әуезовтың «Абай жолы» романының әдеби сында танылу, бағалану тарихы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90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Филология и 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Бұл монографияда М.Әуезовтың «Абай жолы», «Абай» романдарының қазақ, орыс әдеби сынындағы танылу, бағалану жай-күйі қарастырылады. Мұнда баспасөз беттерінде жарық көрген әрқилы әдеби-сын материалдар талдап, таразыланады. Монография құрал әдебиетшілерге, ұстаздар қауымына, магистрант, студенттерге арналған. В монографии рассматривается состояние признания и оценки романов М. Ауэзова «Путь Абая», «Абай» в казахской и российской литературной критике. Он анализирует и взвешивает </w:t>
            </w:r>
            <w:r w:rsidRPr="00573407">
              <w:lastRenderedPageBreak/>
              <w:t>различные литературные и критические материалы, опубликованные в прессе. Монография предназначена для писателей, преподавателей, магистрантов и студентов.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Бөкен Г.С., Жәмбек С.Н.</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Әдебиеттану бастаулары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131</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Язык казахский, лит-ра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«Әдебиеттану бастаулары» атты оқу құралы жоғарғы оқу орындарында әдебиеттануға кіріспе пәнінен өткізілетін  сабақтарда пайдалануға болады. Кітап жоғары оқу орындарының оқытушылары мен студенттеріне арналған.Учебник «Основы литературоведения» может быть использован на уроках вводного курса по литературоведению в высшей школе. Книга предназначена для преподавателей и студентов высших учебных заведений.</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Бөкен Г.С., Жәмбек С.Н.</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ХҮ-ХҮІІІ ғасырдағы қазақ әдебиеті</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144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Филология и 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Жыраулық поэзия – ауызша импровизациялық, экспромтты өнерге негізделеді. Ақын-жыраулар поэзиясы фольклор мен жазба әдебиеттің аралығында тұрған, дүние жүзі халықтарының әдебиетінде сиреп ұшырасатын құбылыс. Жыраулық поэзияны әлемде тек қана исланд әдебиетінде кездесетін ауызша дәстүрге негізделген скальдтық поэзияға ұқсатуға болады. «ХҮ-ХҮІІІ  ғасырдағы қазақ әдебиеті»  атты  оқу құралында курста білім алушылар жыршы, жырау, толғау сияқты ұғымдармен таныса отырып,оның әдеби-теориялық мәніне үңіледі.</w:t>
            </w:r>
            <w:r w:rsidRPr="00573407">
              <w:br/>
              <w:t>Кітап студенттер мен магистранттар, доктаранттарға әдебиетші ұстаздарға, жалпы өлкенің әдебиеті мен рухани мұрасына қызығушылық танытатын қалың оқырман қауымға арналады.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Бөкен Г.С., Жәмбек С.Н.,</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ХІХ ғасырдағы қазақ әдебиеті</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Филология и 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ХІХ ғасырдағы қазақ әдебиеті»  атты  оқу құралында ХІХ ғасырдағы қазақ әдебиеті дамуының мазмұнындағы реализм, романтизм тәрізді көркемдік әдістердің көріністері, ауызша және жазбаша ақындық дәстүр табиғаты, жыраулық поэзия сілемдерінің сақталуы, ежелгі түркілік, шығыстық жазба әдебиетімен сабақтастық мәселелері қарастырылады. Кітап студенттер мен магистранттар, доктаранттарға әдебиетші ұстаздарға, жалпы өлкенің әдебиеті мен рухани мұрасына қызығушылық танытатын қалың оқырман қауымға арналады.В учебнике «Казахская литература XIX века» рассматриваются вопросы развития казахской литературы XIX века, проявления таких художественных приемов, как реализм, романтизм, характер устных и письменных поэтических традиций, сохранение жырауской поэзии, преемственность с древнетюркская и восточная письменная литература. Книга предназначена для студентов, магистрантов, докторантов, учителей литературы, широкой общественности, интересующейся литературой и духовным наследием региона.</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Бржанов Р.Т., Софронова Л.И.</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Экосистемы районов уранопереработки</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148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2019 году Казахстан вышел на первое место в мире по добыче урана (добыто 13500 тонн).  Широкомасштабные горнодобывающие работы, которые проводятся в Казахстане в течение более чем полувекового периода,  оказывают губительное воздействие на окружающую среду и требуют постоянного контроля за её состоянием и </w:t>
            </w:r>
            <w:r w:rsidRPr="00573407">
              <w:lastRenderedPageBreak/>
              <w:t>реабилитации территории уранодобывающих и ураноперерабатывающих  предприятий. Основными видами производственных отходов являются хвосты переработки урановых руд. Актуальной задачи на современном этапе является исследования по экологической оценке компонентов экосистем при существующей радиационной обстановке окружающей среды в местах хранения отходов уранового производства и обоснование экологической реабилитации хвостохранилищ радиоактивных отходов. Монография  предназначена студентам и магистрантам экологических специальности и специалистам , занимающимися промышленной экологией</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Букаева А.З., Поветкин В.В.,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Исследование и разработка конструкции термодинамического рабочего органа для добычи и поверхностной обработки блоков из крепких горных пород</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140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Горные машины. Руды</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Важнейшей задачей горного машиностроительного производства является повышение надежности и производительности машин. Решение этих вопросов прямо зависит от создания и освоения новых прогрессивных ресурсосберегающих технологических методов, изготовления машин и механизмов с улучшенными качествами. </w:t>
            </w:r>
            <w:r w:rsidRPr="00573407">
              <w:br/>
              <w:t xml:space="preserve">В монографии рассмотрены процессы, технология и оборудование для добычи и обработки блочного камня из крепких горных пород. Разработана методика расчета основных параметров бензовоздушного термоинструмента для разрушения крепких горных породс с интенсификатором горения, выполнены экспериментальные исследования новой конструкции термодинамического рабочего органа для добычи и </w:t>
            </w:r>
            <w:r w:rsidRPr="00573407">
              <w:lastRenderedPageBreak/>
              <w:t>обработки гранитных блоков и их экономического обоснование.</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Булатбаев Ф.Н., Мади П. Ш.,   Дуйсенбаева М. С., Абильжанова Ф. Б.,  Дюсембина А.Г.</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Қазандық қондырғылар және бу генераторлары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Механика. Тепло-, газо-</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Аннотация Берілген оқу құралы «Жылуэнергетика» мамандығының студенттеріне және магистранттарына арналған. «Қазандық қондырғылар мен бу генераторлары»  пәнінің  жұмыстық бағдарламасына сәйкес келеді. Оқу құралы  жылуэнергетикасында қолданылатын қазандық қондырғылар мен бу генераторларының түрлері, құрылысы, жұмыс қағидалары келтірілген. Ошақ камерасындағы қыздыру беттері мен олардағы жылу алмасу құбылыстарын есептеу, отын дайындау жүйелері мен жабдықтарының түрлері келтірілген.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Булатбаев Ф.Н.,Мехтиев А.Д.,Игнатов А.Н.,Алькина А.Д., Нешина Е.Г.</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От классической электроники к наноэлектронике- издание 2-е дополненное</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170</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Энергетика </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учебнике рассмотрены основные типы радиокомпонентов, элементы и узлы аналоговых и цифровых микроэлектронных устройств и систем, интегральные схемы высоких степеней интеграции. Показана целесообразность и возможности перехода от классической электроники к наноэлектронике. Рассмотрены физические и технологические основы наноэлектроники; наноэлектронные транзисторы, фотоприемники и лазеры; приборы на основе углеродных нанотрубок; возможности создания квантовых компьютеров; наноэлектронные изделия для компьютеров, информационных и телекоммуникационных систем; основы функциональной электроники; вопросы стандартизации и надежности электронной </w:t>
            </w:r>
            <w:r w:rsidRPr="00573407">
              <w:lastRenderedPageBreak/>
              <w:t>аппаратуры.</w:t>
            </w:r>
            <w:r w:rsidRPr="00573407">
              <w:br/>
              <w:t>Учебник предназначен для студентов специальностей 6В07107 Приборостроение, 6В07109 Электроэнергетика, может быть полезен при изучении обязательной компоненты базового цикла дисциплин «Основы электроники», а также для инженерно-технических работников, связанных с проектированием и эксплуатацией электронной аппаратуры с использованием микроэлектронной и наноэлектронной элементных баз.</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Булекбаева Г.Ж.,   Бpжанoв P.Т.</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Пластическое деформирование  наплавленного слоя на плоской поверхности детали</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128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Машиностроение</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Важнейшей задачей машиностроительного производства является повышение надежности и долговечности изделий. Решение этих вопросов прямо зависит от создания и освоения прогрессивных ресурсосберегающих технологических методов улучшения качества деталей и повышения их износостойкости. Путем наплавки получают изделия с износостойкими, жаростойкими, антифрикционными, кислотоупорными, и тому подобными свойствами. Наплака может применяться как для создания новых , а также для восстановления старых деталей. В монографии рассматриваются вопросы   технологического процесса наплавки.   Поверхностное пластическое деформирование (ППД) – это вид упрочняющей обработки, при котором не образуется стружка, а происходит пластическое деформирование тонкого поверхностного слоя заготовки, распространённый и эффективный способ повышения несущей способности металлических деталей машин. </w:t>
            </w:r>
            <w:r w:rsidRPr="00573407">
              <w:lastRenderedPageBreak/>
              <w:t>Монография предназначена студентам и магистрантам машиностроительных специальностей и специалистам в области восстановления деталей машин и механизмов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Бурамбаева Н.А.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Сұлбатехниканың арифметика-логикалық негіздері</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157</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Оқу-әдістемелік құрал</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информационные системы</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Оқу-әдістемелік құралда логика алгебра және дискретті математиканың математикалық аппаратын қолдану арқылы сандық құрылғыларды жобалау және талдаудың негізгі әдістері берілген. Цифрлық құрылғыларды талдау мен синтездеудің арифметикалық-логикалық әдістерінің жүйеленген материалы логика алгебра функциясын азайтуға, құрылғыларды модельдеуге мүмкіндік береді.  </w:t>
            </w:r>
            <w:r w:rsidRPr="00573407">
              <w:br/>
              <w:t>Оқу-әдістемелік құралы радиотехникалық мамандықтардың, "Ақпараттық жүйелер" мамандығының студенттері мен магистранттарына, сондай-ақ жоғары оқу орындары мен колледж оқытушыларына пайдалы болуы мүмкін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Буркитбаева А.</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Поэзия және дәуір шындығы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114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Язык казахский, лит-ра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Бұл еңбекте қазақ халқының елдік тарихындағы ұлттық поэзияның рөлі ғылыми-теориялық, сыни-сараптамалық тұрғыдан талданады. Зерттеу жұмысында ХҮІІІ ғасыр мен ХХ ғасыр аралығында өмір кешкен жеке авторлардың туындыларындағы елдік пен адамгершілік мәселелері қарастырылатындықтан, аталған дәуірлердегі қазақ ұлтының басынан кешкен тарихи жағдайы сол дәуір әдебиетімен байланыстырыла зерделенiп, адамгершілік сынды құнды қасиеттерді өмiр бойы ту етiп көтерген сөз зергерлерiнiң шығармалары ғылыми түрде </w:t>
            </w:r>
            <w:r w:rsidRPr="00573407">
              <w:lastRenderedPageBreak/>
              <w:t>сарапталады.Кітап әдебиеттанушы мамандарға, жоғары оқу орындарының магистранттары, студенттеріне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Буркитбаева 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"Қазақ тілі" пәнінен бақылау тапсырмаларының жинағы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111</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Язык казахский, лит-ра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құралында «Қазақ тілі» пәні бойынша студенттерге танымдық, грамматикалық, салт-дәстүр, көркем әдебиет, өнер, мәдениет тақырыбын қамтыған тест тапсырмалары қарастырылады. Студенттердің сауатты жазуын, оқуын қадағалау мақсатында грамматикалық түсініктер де беріліп отырады. Тапсырмалар орыс тобында оқитын студенттерге жеңілден ауырға қарай, студенттердің тіл білу деңгейіне қарай лайықталған.Оқу құралы жоғары оқу орындарының орыс тобында оқитын студенттерге, жалпы қазақ тілін үйренушілерге арналады.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Бухарбаев М.А, Аиткалиев Г.С, Казагачев В.Н., Сагынова А.М.</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Профессиональная цифровая грамотность  1 том</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Учебно-методическое пособие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Информационныетехнологии</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Учебно-методическое пособие составлено в соответствии с программой дисциплины и предназначено для изучение цифровой грамотности; формирование у студентов необходимых знаний и умений в области цифровых технологий, позволяющих студентам успешно адаптироваться в новых экономических условиях, повысить уровень безопасного и эффективного использования цифровых технологий и онлайн-сервисов в различных сферах жизни. Для студентов специальностей B07111 - Автоматизация и управление, 5В011100 – Информатика, 6В06112 - "Вычислительная техника и програмное обеспечение", 6В06111 -"Информационные системы".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Бухарбаев М.А, Аиткалиев Г.С, Казагачев В.Н., Сагынова А.М.</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Профессиональная цифровая грамотность 2 том</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Учебно-методическое пособие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Информационныетехнологии</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Учебно-методическое пособие составлено в соответствии с программой дисциплины и предназначено для изучение цифровой грамотности; формирование у студентов необходимых знаний и умений в области цифровых технологий, позволяющих студентам успешно адаптироваться в новых экономических условиях, повысить уровень безопасного и эффективного использования цифровых технологий и онлайн-сервисов в различных сферах жизни. Для студентов специальностей B07111 - Автоматизация и управление, 5В011100 – Информатика, 6В06112 - "Вычислительная техника и програмное обеспечение", 6В06111 -"Информационные системы".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Бухарбаев М.А., Тогысова А.С., Казагачев В.Н., Сагынова А.М.,  Токсанбаева А.О. </w:t>
            </w:r>
          </w:p>
        </w:tc>
        <w:tc>
          <w:tcPr>
            <w:tcW w:w="614"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Программирование  логических контроллеров (ПЛК\PLC) </w:t>
            </w:r>
          </w:p>
        </w:tc>
        <w:tc>
          <w:tcPr>
            <w:tcW w:w="220"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182</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7100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Автоматизация и управление</w:t>
            </w:r>
          </w:p>
        </w:tc>
        <w:tc>
          <w:tcPr>
            <w:tcW w:w="1709"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Учебное пособие написано в соответствии с программой учебной дисциплины «Методы и средства программирования логических контроллеров» для студентов специальности «Автоматизация и управление». В пособии раскрыты основные характеристики программируемых логических контроллеров, показан принцип работы стандарта МЭК 61131-3, показана инструментальная среда разработки программ, приведены примеры решения прикладных задач автоматизации на основе программируемых логических контроллеров (ПЛК), раскрыт язык функциональных блоковых диаграмм. В окончании пособия даны примеры реально – действующих программ. Пособие предназначено для </w:t>
            </w:r>
            <w:r w:rsidRPr="00573407">
              <w:lastRenderedPageBreak/>
              <w:t>самостоятельной работы студентов.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Варивода А.А., Кенийз Н.В., Ребезов М.Б.,Искакова Г.К., Хайруллин М.Ф.</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Контроль качества и обеспечение безопасности пищевых продуктов и продовольственного сырья</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136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учебном пособии рассматриваются методические, теоретические и организационные основы контроля качества и безопасности пищевой продукции и продовольственного сырья. Пособие содержит материал, необходимый для выполнения контрольных и практических работ с обучающимися. Предназначено для обучающихся высших учебных заведений по всем направлениям подготовки, работников пищевых отраслей и представляет определенный интерес для инженерно-технических работников.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Волненко А.А., Балабеков О.С.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Расчет тепломассообменных и пылеулавливающих аппаратов со взвешенной и регулярной насадкой. Примеры и задачи</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223</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Механика, </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учебном пособии обобщены теоретические и практические результаты исследований перспективных массообменных и пылеулавливающих контактных устройств с подвижной и регулярной насадкой. Рассмотрены  основные методы интенсификации массообменных процессов и процессов пылеулавливания, гидродинамические и кинетические закономерности взаимодействия фаз в контактных устройствах, расчетные уравнения, практические рекомендации по проектированию и эксплуатации отдельных конструкций, даны примеры расчетов и задания для проведения самостоятельных расчетов.</w:t>
            </w:r>
            <w:r w:rsidRPr="00573407">
              <w:br/>
              <w:t xml:space="preserve">Учебное пособие рассчитано на бакалавров, магистрантов и докторантов PhD механических и химико-технологических специальностей. Она может быть полезна научным и инженерно-техническим работникам химической, нефтехимической и </w:t>
            </w:r>
            <w:r w:rsidRPr="00573407">
              <w:lastRenderedPageBreak/>
              <w:t>нефтеперерабатывающей отраслей промышленности, предприятий стройиндустрии.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Воробьев А. Е., Ходжаев Р. Р., </w:t>
            </w:r>
            <w:r w:rsidRPr="00573407">
              <w:br/>
              <w:t>Воробьев К. А., Аманжолов Ж.К.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Управление аномальными явлениями в геосферах земли </w:t>
            </w:r>
            <w:r w:rsidRPr="00573407">
              <w:br/>
              <w:t>(техносферная безопасность) 1 том</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240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7500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БЖД</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Рассмотрены чрезвычайные ситуации, вызванные природными и техногенными катастрофами и аномальными явлениями, последовательно изложены практически все возможные причины и сценарии вышеназванных явлений, приведены все известные способы и методы раннего прогнозирования и заблаговременного предотвращения опасных и аварийных ситуаций. В учебнике рассмотрены  средства и методы прогнозирования, способы предотвращения природных и техногенных аварий и катастроф. Для предупреждения возникновения и развития подобных ситуаций предложен  комплексный подход к вопросам прогнозирования и предотвращения этих явлений. Учебник рекомендован для студентов, магистрантов, докторантов, преподавателей и  специалистов, занимающихся вопросами обеспечения безопасности жизнедеятельности на объектах экономики.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Воробьев А. Е., Ходжаев Р. Р., </w:t>
            </w:r>
            <w:r w:rsidRPr="00573407">
              <w:br/>
              <w:t>Воробьев К. А., Аманжолов Ж.К.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Управление аномальными явлениями в геосферах земли </w:t>
            </w:r>
            <w:r w:rsidRPr="00573407">
              <w:br/>
              <w:t>(техносферная безопасность) 2 том</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240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7500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БЖД</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Рассмотрены чрезвычайные ситуации, вызванные природными и техногенными катастрофами и аномальными явлениями, последовательно изложены практически все возможные причины и сценарии вышеназванных явлений, приведены все известные способы и методы раннего прогнозирования и заблаговременного предотвращения опасных и аварийных ситуаций. В учебнике рассмотрены  </w:t>
            </w:r>
            <w:r w:rsidRPr="00573407">
              <w:lastRenderedPageBreak/>
              <w:t>средства и методы прогнозирования, способы предотвращения природных и техногенных аварий и катастроф. Для предупреждения возникновения и развития подобных ситуаций предложен  комплексный подход к вопросам прогнозирования и предотвращения этих явлений. Учебник рекомендован для студентов, магистрантов, докторантов, преподавателей и  специалистов, занимающихся вопросами обеспечения безопасности жизнедеятельности на объектах экономики.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Габдуллин А.Б., Ботагариев Т.А., Жунусбеков Ж.И.</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1-2 курс студент қыздарының антропометриялық сипаттамалары мен қозғалыс сапасын есепке отырып денені жетілдіру технологиясы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124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Оқу-әдістемелік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Физическая культура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Бұл оқу-әдістемелік құралында білім алушылардың физикалық жағдайының дәрежесін және морфофункционалды қасиеттерін дамытудың басыңқы бағыттары көрсетілген. Атап айтқанда, білім алушылардың физикалық жағдайы; морфофункционалды қасиеттері; моторлық қозғалғыштығы; денсаулығы және оларды дамыту бойынша жобалар. Бұл мәселеге қатысты оқиғаларды зерттеу әдістемесі және ұйымдыстырылуы ашылған.  1-2 курс студент қыздарының антропометриялық сипаттамалары мен қозғалыс сапасын есепке ала отырып денені жетілдіру технологиясы және оны тәжірибе жүзінде енгізуі көрсетілді. Оқу-әдістемелік құралы "Дене шынықтыру және спорт" білім бағдарламасы бойынша студенттер, магистранттар, докторанттар, сонымен осы мәселелерін зерттеуге қызығушылық танытатын басқа пайдаланушыларға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Газизова Н.С.</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Құқық негіздері</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307</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юридический</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Қазақстан Республикасының Білім жəне ғылым министрлігінің орта мамандандырылған оқу орындарының білім беру стандарты мен оқу бағдарламасына сəйкес жəне еңбек қатынастарын реттейтін нормативтік құқықтық актілерге сүйене отырып дайындалған. Сондай-ақ осы оқу құралында автордың көп жылғы жинақталған тəжірибесі мен орта мамандандырылған оқу орындарының оқыту бағдарламасына сəйкес дайындалған дəрістері қамтылған. Аталмыш оқу құралы жалпы орта білім беретін мектептің құқық негіздері пәні мұғалімдеріне, оқушыларға, құқық негіздерін оқытатын орта арнайы және жоғары оқу орындарының оқытушыларына, студенттеріне жəне құқық саласын теориялық тұрғыдан ізденіп, зерттеушілеріне, «Құқықтану» мамандығынан басқа мамандықтардың күндізгі бөлім және қашықтықтан оқыту технологиясы бойынша оқитын студенттеріне арналған. арналған.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Газизова Н.С.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Қазақстан Республикасының Конституциялық құқығы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269</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юридический</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Қазақстан Республикасының конституциялық қатынастарын реттейтін нормативтік құқықтық актілерге сүйене отырып дайындалған. Оқу құралында автордың  пән бойынша дəрістері қамтылған. Аталмыш оқу құралы жалпы орта білім беретін мектептің құқық негіздері пәні мұғалімдеріне, оқушыларға, құқық негіздерін оқытатын орта арнайы және жоғары оқу орындарының оқытушыларына, студенттеріне жəне құқық саласын теориялық тұрғыдан ізденіп, зерттеушілеріне, «Құқықтану» маманды мамандықтардың күндізгі бөлім және қашықтықтан </w:t>
            </w:r>
            <w:r w:rsidRPr="00573407">
              <w:lastRenderedPageBreak/>
              <w:t>оқыту технологиясы бойынша оқитын студенттеріне арналған.  Оқу құралында «Қазақстан Республикасының Конституциялық құқығы» пәні бойынша дәрістер, талқылау сұрақтары, глоссарийлер, тапсырмалар, әдебиеттер тізімі берілген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Галиакбарова Г.Г., Нургалиева Е.Н.</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Правовое регулирование индивидуальных трудовых споров: теория и практика их разрешения</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244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юридический</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предлагаемой монографии впервые с момента принятия Трудового кодекса Республики Казахстан 2007 года и Трудового кодекса Республики Казахстан 2015 года сделан комплексный анализ теоретических и практических материалов по теме исследования с целью дальнейшего совершенствования досудебного, судебного и внесудебного порядков рассмотрения и разрешения индивидуальных трудовых споров. Данная монография является логическим продолжением диссертационной работы Галиакбаровой Г.Г., защищенной в 2016 году. Выводы, полученные в результате исследования, развивают положения науки трудового права, и могут быть использованы при дальнейшем совершенствовании законодательства, регулирующего порядок рассмотрения индивидуальных трудовых споров в Республике Казахстан.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Галиева А.Н.</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Арнайы педагогтың кәсіби қызметі</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168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Психология, 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Монографияда арнайы және инклюзивті білім беруде арнайы педагогтың кәсіби қызметіне теориялық және әдістемелік талдау жасалды. Талдау барысында арнайы педагогтарды кәсіби қызметке даярлаудың жалпы мәселелері, қазіргі арнайы білім беру саласының даму тенденциялары,  арнайы және инклюзивті білім </w:t>
            </w:r>
            <w:r w:rsidRPr="00573407">
              <w:lastRenderedPageBreak/>
              <w:t xml:space="preserve">берудегі арнайы педагогтың кәсіби қызметінің  мазмұны, технологиясы және оны ұйымдастыру жолдары айқындалды. </w:t>
            </w:r>
            <w:r w:rsidRPr="00573407">
              <w:br/>
              <w:t>Монографияны арнайы педагогика мамандығының оқытушылары мен студенттері, магистранттары, арнайы білім беру саласы мен инклюзивті білім беру жағдайында жұмыс жасайтын педагогтар қолдана алады.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Глущенко Т.И.</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Теоретические основы электротехники 2. Часть 2 – Магнитные цепи.</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92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электроэнергетика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учебное пособие включены  теоретические сведения на тему магнитных и электромагнитных явлений, методы расчета магнитных цепей с постоянным и переменным магнитными потоками, примеры решения задач, тесты и задания для самостоятельной работы студентов. Предназначено для студентов электроэнергетических специальностей; оно может быть рекомендовано преподавателям высших учебных заведений при проведении занятий по теоретическим основам электротехники.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Глущенко Т.И.</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Применение программы Mathcad в электротехнических расчетах</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Электроэнергетика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посвящено применению программы Mathcad в электротехнических расчетах. Пособие состоит из введения и двух глав. В первой главе приведены  приемы работы в программе. Во вторую главу включены примеры анализа и решения задач   по курсу теоретических основ электротехники. Предназначено для студентов электротехнических направлений подготовки; так же может быть рекомендовано преподавателям высших учебных заведений при проведении занятий по теоретическим </w:t>
            </w:r>
            <w:r w:rsidRPr="00573407">
              <w:lastRenderedPageBreak/>
              <w:t xml:space="preserve">основам электротехники.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Гришаева О.В., Кельмагамбетова А.Ж. Казагачев В.Н.</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Проблема профессиональных заболеваний в Актюбинской области. </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90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БЖД</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 «Проблема профессиональных заболеваний в Актюбинской области» может быть рекомендовано студентам, магистрантам, также преподавателям  специальности «Безопасность жизнедеятельности и защита окружающей среды» при изучении элективных дисциплин  «Производственная санитария»,  «Профилактика профессиональных заболеваний» и других предметов данного направления.</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Давильбекова  Ж.Х.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Организация и планирование геологоразведочных работ</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288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учебном пособии изложены теоретические основы организации производства. Значительное место уделено научным основам, закономерностям, системной концепции и процессу организации геологоразведочного производства. Показаны роль предприятия как самостоятельного хозяйствующего субъекта и основного носителя рыночных отношений, а также сущность  организации производственного процесса на предприятии. Рассмотрена специфика организации основных видов геологоразведочных работ на производстве и организации вспомогательных производств и обслуживающих хозяйств геологоразведочного предприятия, а также приведены методические положения для оценки экономической эффективности улучшения организации производства. Уделено большое внимание научно-методическим основам организации труда, заработной платы, организации предпринимательства и планирования </w:t>
            </w:r>
            <w:r w:rsidRPr="00573407">
              <w:lastRenderedPageBreak/>
              <w:t xml:space="preserve">геологических организаций.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Давильбекова Ж.Қ.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Өнеркасіп инновациялық дамуы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216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Монография өнеркасіп инновациялық дамуы теориялық негіздерің қамтиды және экономикалық өсу мәселелерің қарастырады. Монографияда өндірістік инновациялық ресурстар, ұйымдардың инновациялық әлеуеті талданды және өндіріс инновациялық жоспарлаудың ерекшелігі зерттелді. Салық салу және инновациялық жобалардың экономикалық тиімділігіне, қаржыландыру және инвестициялық жобаларды іске асырудағы қатынастарды  мемлекеттік реттеуіне, инновацияларды экономикалық бағалауіна  монографияда көп көңіл бөлінді. Өнеркәсіптің инновациялық дамуының негізгі бағыттары мен шектеулерге сыни шолу негізінде олардың іске асырылуын жеделдететін тетіктер ұсынылады. Басты өнеркасіп инновациялық дамуы теория түсініктертер жүзінде ғана емес, сонымен қатар нақты өнеркасіп инновациялық дамуы жолдары қарастырылғаң. </w:t>
            </w:r>
            <w:r w:rsidRPr="00573407">
              <w:br/>
              <w:t>Монография экономистер даярлайтын жоғары оқу орнының студенттеріне, магистрантарына, оқытушыларға және мемлекет, өнеркасіп мамаңдарына арналған.</w:t>
            </w:r>
            <w:r w:rsidRPr="00573407">
              <w:br/>
            </w:r>
            <w:r w:rsidRPr="00573407">
              <w:br/>
            </w:r>
            <w:r w:rsidRPr="00573407">
              <w:br/>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Давильбекова Ж.Қ. /Давильбекова Ж.Х.</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Кәсіпорын экономикасы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324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8000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Оқуқұралы кәсіпорындар экономикасының теориялық негіздерін қамтиды. Өндірістік, еңбек қорларына, негізгі және айналымдағы қаражаттарға, кәсіпорын </w:t>
            </w:r>
            <w:r w:rsidRPr="00573407">
              <w:lastRenderedPageBreak/>
              <w:t xml:space="preserve">еңбек ақысына қатысты мәселелерге аса көңіл бөлінеді. Кәсіпорын өнімдерінің өзіндік құны, өндірістен түсетін пайда, өндіріс тиімділігі мен жоспарлау ерекшеліктері қарастырылады. Кәсіпкерлік қатынастарын мемлекеттік реттеу және оның тәуекел жағдайларын зерттеуге, жобалардағы кезеңділікке, қаржыландыру мен инвестициялауға, баға қалыптастыруға, салық салу және кәсіпорын өндірісі мен жұмыстарының экономикалық тиімділігіне ерекше көңіл бөлінеді.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Давильбекова Ж.Қ./Давильбекова Ж.Х.</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Геологиялық барлау саласының экономикасы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280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 геологиялық барлау саласы экономикасының теориялық негіздерін қамтиды. Өндірістік, еңбек қорларына, негізгі және айналымдағы қаражаттарға, геологиялық ұйымдардың еңбек ақысына қатысты мәселелерге аса көңіл бөлінеді. Геологиялық барлау өнімдерінің өзіндік құны, өндірістен түсетін пайда, өндіріс тиімділігі мен жоспарлау ерекшеліктері қарастырылады. Жер қойнауын пайдалану қатынастарын мемлекеттік реттеу және оның құқықтық негіздеріне, жер қойнауын геологиялық зерттеуге, жобалардағы кезеңділікке, қаржыландыру мен инвестициялауға, кен орындарын геологиялық бағалауға, баға қалыптастыруға, салық салу және геологиялық барлау жұмыстарының экономикалық тиімділігіне ерекше көңіл бөлінеді.</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Давильбекова Ж.Х. </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Экономика предприятия</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372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8300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учебном пособии изложены теоретические основы экономики предприятия. Значительное место уделено производственным, трудовым ресурсам, основным и </w:t>
            </w:r>
            <w:r w:rsidRPr="00573407">
              <w:lastRenderedPageBreak/>
              <w:t>оборотным средствам, заработной плате предприятий. В учебном пособии рассматривается современный механизм, обеспечивающий жизнедеятельность предприятия в условиях рынка и конкуренции, изучение которого поможет решать текущие и стратегические хозяйственные задачи, неизбежно возникающие не только в работе экономистов, но и других специалистов производственного сектора. Рассмотрена специфика себестоимости продукции, прибыли, рентабельности, планирования предприятий Уделено большое внимание государственному регулированию экономических отношений и его правовым основам, финансированию и инвестированию предприятий, ценообразованию, налогообложению и экономической эффективности работ на предприятии. Учебное пособие по курсу «Экономика предприятия» предназначено для студентов, магистрантов интересующихся проблемами  развития экономики производства продукции, оказания услуг и работ для различных  отраслей промышленности.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Давильбекова Ж.Х.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 геологоразведочной отрасли</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268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учебном пособии изложены теоретические основы экономики геологоразведочной отрасли. Значительное место уделено производственным, трудовым ресурсам, основным и оборотным средствам, заработной плате геологических организаций. Рассмотрена специфика себестоимости продукции, прибыли, рентабельности, планирования геологоразведочных производств. Уделено большое внимание государственному </w:t>
            </w:r>
            <w:r w:rsidRPr="00573407">
              <w:lastRenderedPageBreak/>
              <w:t>регулированию отношений недропользования и его правовым основам, геологическому изучению недр, стадийности, финансированию и инвестированию проектов, геологической оценке месторождений, ценообразованию, налогообложению и экономической эффективности геологоразведочных работ.</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Давильбекова Ж.Х.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Инновационное развитие промышленности</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244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монографии исследуются теоретические основы инновации. На основе критического обзора основных направлений инновационного развития промышленности и сдерживающих факторов, предлагаются механизмы ускорения их реализации. Проанализированы производственные инновационные ресурсы, инновационный потенциал организаций. Исследована специфика планирования инновационных производств. Уделено большое внимание государственному регулированию отношений при внедрении инноваций и его правовым основам, финансированию и инвестированию проектов, экономической оценке инноваций, налогообложению и экономической эффективности инновационных проектов.Для широкого круга читателей, интересующихся данной проблемой.</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Далабаева Г. М., Омарова Б. К., Шайхыгалиева Р. С.</w:t>
            </w:r>
          </w:p>
        </w:tc>
        <w:tc>
          <w:tcPr>
            <w:tcW w:w="614"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Основы педагогических знаний</w:t>
            </w:r>
          </w:p>
        </w:tc>
        <w:tc>
          <w:tcPr>
            <w:tcW w:w="220"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192</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7100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Педагогика</w:t>
            </w:r>
          </w:p>
        </w:tc>
        <w:tc>
          <w:tcPr>
            <w:tcW w:w="1709"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Учебное пособие написано в соответствии с Государственным образовательным стандартом по курсу «Основы педагогических знаний» для студентов 4-курса по специальности «Сестринское дело». Содержание учебного пособия включает основные вопросы и проблемы педагогической науки: о </w:t>
            </w:r>
            <w:r w:rsidRPr="00573407">
              <w:lastRenderedPageBreak/>
              <w:t>предмете, обьекте, функциях, методах педагогики. Содержит учебно-методические материалы к семинарским занятиям по педагогике, список литературы и тематику рефератов, а также краткий словарь педагогических терминов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Дальбергенова Л. Е.</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Говорение и письмо на занятиях второго иностранного языка (В1, В2): методы сценической интерпретации художественных текстов</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84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Иностранных языков</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 «Дальбергенова Л.Е. «Говорение и письмо на занятиях второго иностранного языка (В1, В2): методы сценической интерпретации художественных текстов» разработано в рамках коммуникативнопрагматического подхода и нацелено на совершенствование лингвистической, социокультурной и коммуникативной компетенции студентов. В работе рассматриваются методы сценической интерпретации художественных текстов, наиболее эффективно развивающие навыки монологической, диалогической и письменной речи.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Даутова А.А., Молдабаева Ж.К., Амирханов К.Ж.,</w:t>
            </w:r>
            <w:r w:rsidRPr="00573407">
              <w:br/>
              <w:t>Касымов С.К., Мухаметжанова Л.М., Наурзбаева Г.К.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Қоғамдық тамақтандыруда қызмет көрсетуді ұйымдастыру</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116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оқу-әдістемелік 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пищевая инженерия </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«Қоғамдық тамақтандыруда қызмет көрсетуді ұйымдастыру» пәнінен тәжірибиелік жұмыстарды орындауға арналған оқу әдістемелік құралы 5В072700/6В07202 - «Азық-түлік өнімдерінің технологиясы» мамандығы бойынша білім алушыларға, оқытушыларға арналған. Практикалық қызметкерлер үшін пайдалы болуы мүмкін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Даушеева Н. Н.</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Стандарты сетевых технологий</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130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информатика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учебном пособии представлена логическая и физическая структура компьютерных сетей, их аппаратное обеспечение, методы передачи и обмена данными в компьютерных сетях, правила согласования  компонентов сети, используемые стандартные сетевые </w:t>
            </w:r>
            <w:r w:rsidRPr="00573407">
              <w:lastRenderedPageBreak/>
              <w:t>технологии. Учебное пособие предназначено для студентов образовательной программы направления 6В06130 (5В070400)–  Вычислительная техника и программное обеспечение</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Демин В.Ф.</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Управление геомеханическими процессами при ведении  подземных горных работ</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218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Горные машины. Руды</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 составлено в соответствии с требованиями учебных планов и программ дисциплины «Управление геомеханическими процессами подземных горных работ» и включает теоретические сведения по определе-нию напряженно-деформированного состояния горного массива, методиче-ские указания по выполнению практических работ, разработанных на кафедре программных комплексах, позволяющих автоматизировать принятие решения по совершенствованию основных и вспомогательных процессов горных ра-бот.В учебное пособие включены современные научные знания по геоме-ханическим  процессам, происходящим в угле-породных массивах с исследо-ванием их с применением вычислительных методов с расчетами на ЭВМ, а также различных методов моделирования горных работ при подземной раз-работке пластовых месторождений полезных ископаемых.Учебное пособие предназначено для студентов специальности 6В07202 «Горное дело».</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Демин В.Ф.</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Технология поддержания горных выработок с учетом </w:t>
            </w:r>
            <w:r w:rsidRPr="00573407">
              <w:lastRenderedPageBreak/>
              <w:t>техногенного состояния массива пород. 2-ое издание, дополненное</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268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Горные машины. Руды</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Монография посвящена формированию технологических схем проведения и поддержания горных  выработок на базе результатов моделирования геомеханических процессов вокруг выработок в </w:t>
            </w:r>
            <w:r w:rsidRPr="00573407">
              <w:lastRenderedPageBreak/>
              <w:t>зависимости от горно-геологических, горно-технических условий разработки, с применением технологических принципов, формированию эффективных средств и систем  крепления, рациональной технологии, способов крепления угле-породного массива с обоснованием параметров подготовительных работ, обеспечи-вающих устойчивость контуров выработок.</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Демин В.Ф.</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Горное дело</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231</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горное дело</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Приведены сведения об основных угольных бассейнах мира и перспективах развития добычи угля. Рассмотрены схемы и способы вскрытия месторождений, подготовка и системы разработки шахтных, рудничных полей и разрезов. Изложены основы проектирования шахт, конструирования схем подготовки и систем разработки.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Демин В.Ф. ,      Абеуов Е.А.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Вскрытие и подготовка месторождений при подземных горных работах</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79</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Горные машины. Руды</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составлено в соответствии с требованиями учеб-ных планов и программ дисциплины  «Вскрытие и подготовка месторож-дений при подземных горных работах» и включает необходимые сведения по выполнению практических работ.В учебном пособии также изложены основные теоретические во-просы технологии подземной разработки пластовых месторождений по-лезных ископаемых. Представлены классические и перспективные способы подготовки и вскрытия пластовых месторождений, принципы их кон-струирования и определения рациональных параметров, примеры решения конкретных проектных </w:t>
            </w:r>
            <w:r w:rsidRPr="00573407">
              <w:lastRenderedPageBreak/>
              <w:t>и производственных задач.Учебное пособие предназначено для студентов бакалавров специ-альности 6В07202 «Горное дело».</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Демин В.Ф. ,      Абеуов Е.А.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Жерасты тау-кен жұмыстарын жүргізу кезіндегі кенорындарын ашу және дайындау</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Горные машины. Руды</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 «Жерасты тау-кен жұмыстарын жүргізу кезіндегі кенорындарын ашу және дайындау» пәнінің оқу жоспарлары мен бағдарламаларының талаптарына сәйкес жасалған және тәжірибелік жұмыстарды орындау бойынша қажетті мәліметтерді қамтиды.Оқу құралында пайдалы қазбалардың қабаттық кенорындарын жер астында игеру технологиясының негізгі теориялық мәселелері баяндалған. Қабаттық кенорындарын дайындау және ашудың классикалық және перспективалық тәсілдері, оларды құрастыру және ұтымды параметрлерді анықтау принциптері, нақты жобалық және өндірістік міндеттерді шешу мысалдары ұсынылған.Оқу құралы 6М07202 «Тау-кен ісі» мамандығының бакалаврларына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Дербисова М.А., </w:t>
            </w:r>
            <w:r w:rsidRPr="00573407">
              <w:br/>
              <w:t xml:space="preserve">Абишева О.Т.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История искусства</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165</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Искусство</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Учебном пособии  изложен  теоретический материал обучения курса  «История искусств». Дисциплина включена в учебный план специальности «Дизайн», способствует приобретению необходимого уровня знаний в области теории и истории мировой художественной культуры.Предназначено для студентов и преподавателей высших учебных заведений, осуществляющих подготовку художников-дизайнеров.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Джyзбaeвa Б.Г.</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Методические указания к </w:t>
            </w:r>
            <w:r w:rsidRPr="00573407">
              <w:lastRenderedPageBreak/>
              <w:t>лабораторным заданиям по технологии программирования на с++. 2-е издание</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148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w:t>
            </w:r>
            <w:r w:rsidRPr="00573407">
              <w:lastRenderedPageBreak/>
              <w:t>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Информац. </w:t>
            </w:r>
            <w:r w:rsidRPr="00573407">
              <w:lastRenderedPageBreak/>
              <w:t>технологии</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 xml:space="preserve">Учeбнoe пoсoбиe прeдстaвляeт сoбoй кyрс лабораторных работ, рaзрaбoтaнныx aвтoром  для </w:t>
            </w:r>
            <w:r w:rsidRPr="00573407">
              <w:lastRenderedPageBreak/>
              <w:t>спeциaльнoстeй бaкaлaвриaтa: 5В060200 – Инфoрмaтикa и 5В070400–Вычислитeльнaя тexникa и прoгрaммнoe oбeспeчeниe. Рaссмaтривaются бaзoвыe пoнятия и фaкты по технологии программирования, вoпрoсы aнaлизa  и рaзрaбoтки aлгoритмoв нa с++ для рeшeния зaдaч по программированию. Для пoнимaния мaтeриaлa дoстaтoчнo мaтeмaтичeскoй пoдгoтoвки в oбъeмe пeрвoгo кyрсa yнивeрситeтa или тexничeскoгo вyзa.</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Джагфаров Г.Н.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Великая отечественная война: </w:t>
            </w:r>
            <w:r w:rsidRPr="00573407">
              <w:br/>
              <w:t>современный взгляд, объективная оценка событий.</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201</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История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монографии впервые в казахстанской историографии по новому анализируется причины  возникновения Второй Мировой войны. Советское государство индустриализацию, насильственную  коллективизацию проводило  ради одной цели – распространить т.н. социализм на планете или хотя бы в Европе. Для достижения   этой цели были созданы инструменты: хорошо вооруженная Красная армия,  послушная международная организация Коминтерн, спецшкола по подготовке террористов “Школа Ленина”, ОГПУ, ГРУ и др. В теории это пресловутая теория мировой пролетарской революции – мечта Ленина – Сталина. Похожую цель ставил и лидер фашистой Германии, только  называлось она по иному – “мировое господство”. Заключив 23 августа 1939 г.  военный союз, оба агрессора принялись делить, по взаимной  договоренности Европу. Все шло хорошо, Сталин, захватив Буковину, стал напрямую  угрожать Гитлеру,  который нанес превентивный удар 22 июня 1941 г. Это поставило Советский Союз на грань поражения.  </w:t>
            </w:r>
            <w:r w:rsidRPr="00573407">
              <w:lastRenderedPageBreak/>
              <w:t xml:space="preserve">Причина этого известна – это утверждение диктаторского режима в СССР, который подмял под себя все и, конечно же в бездарности маршала Жукова Г.К., для которого личное  благополучие и безопасность были дороже судьбы Родины. Советский народ решительно взял судьбу в свои руки, выстоял и победил. О ВОВ в основном бессовестно почти 80 лет врали. Автор сделал попытку сказать правду, раскрыть «белые» пятна войны. </w:t>
            </w:r>
            <w:r w:rsidRPr="00573407">
              <w:br/>
              <w:t xml:space="preserve">Адресуется специалистам, бакалаврам и магистрантам, всем, кто  интересуется историей страны.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Джагфаров Г.Н.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Формирование режима личной, тоталитарной власти в стране (1917-1937гг.)</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293</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История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 написана сочным, литературным языком. Материал изложен публицистично, читается легко, с увлечением и несомненно представляет интерес не только для специалистов, но и всех заинтересованных читателей</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Джагфаров Н. Р. ,  Кабдушев Б. Ж.</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Современная история Казахстана. Они окружали И. Сталина: Н.И. Ежов и С.Ф. Реденс </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История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При изучении дисциплины «Соременная история Казахстана» необходимо рассматривать в последние годы, в общественном сознании прочно вошедшие такие понятия, как Карлаг, Степлаг, АЛЖИР, «Голощекинский геноцид» и др. Вместе с тем, как-то незаслуженно забытыми, оставшимися в тени, оказались политические фигуры организаторов массового террора в Казахстане и Союзе – Н.И. Ежова и С.Ф. Реденса. Данная работа в известной мере призвана восполнить существующий пробел и помочь студентам разобраться в сложных проблемах и трагедиях, которые пережил народ в 30-ые годы.</w:t>
            </w:r>
            <w:r w:rsidRPr="00573407">
              <w:br/>
            </w:r>
            <w:r w:rsidRPr="00573407">
              <w:lastRenderedPageBreak/>
              <w:t xml:space="preserve">Ученое пособие предназначено для историков, политологов, студентов вузов.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Джагфаров Н.Р. , А.Д. Утегалиева Б.Ж. Кабдушев</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Монголо-татарское нашествие. Территория Казахстана в составе монгольской империи</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71</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5800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История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учебном пособии рассматривается Казахстан в период монгольских завоеваний на основе исторических источников и ряда новых исследований отечественных, российских и европейских исследователей, которые отходят от концепции европоцентризма в оценке Чингисхана, монгольского этапа и его последствий.</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Джагфаров Н.Р. , Б.Ж. Кабдушев, А.Д. Утегалиева, С.А. Жуман</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История Казахстана</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233</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История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 посвящено актуальным проблемам отечественной истории. На основе полученных новых знании рассматриваются вопросы государственно-политического развития, важнейшие стороны государственной стратегии, особенности развития современного казахстанского общества и основные направления внешней политики РК.Учебное пособие предназначено для студентов неисторических</w:t>
            </w:r>
            <w:r w:rsidRPr="00573407">
              <w:br/>
              <w:t>специальностей (бакалавриата) высших учебных заведений республики.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Джакипбекова Н.О., Иса А.Б.</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Курс лекции по коллоидной химии</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курс лекции</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Химич. Технология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Курс лекции составлены в соответствии с требованиями учебного плана и программы дисциплины «Физическая и коллоидная химия» и включают все необходимые сведения по курсу лекции.Курс лекции предназначены для студентов специальности специально-сти 5В072100 – «Химическая технология органических веществ», 5В072000 – «Химическая технология неорганических веществ», 5В060600 – «Химия», 5В072800 – </w:t>
            </w:r>
            <w:r w:rsidRPr="00573407">
              <w:lastRenderedPageBreak/>
              <w:t>«Химическая технология пищевых производств», 5В072700 – «Химическая технология пищевых продуктов»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Джакубакынов Б.Б., Куракбаева А.Ж., Сочин С.А., Кангалаков М.С.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Қазақ халқының жауынгерлік дәстүрі негізінде білімгерлердің әскери-патриоттық тәрбиелеуге дайындығын қалыптастыру</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180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Военная кафедра, 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  ХХI ғасыр педагогикасының көкейкесті мәселелерінің бірі - қазақ халқының жауынгерлік дәстүрі негізінде білімгерлердің әскери-патриоттық тәрбиелеуге дайындығын қалыптастыруға бағытталған.</w:t>
            </w:r>
            <w:r w:rsidRPr="00573407">
              <w:br/>
              <w:t>Оқу құралында білімгерлердің әскери-патриоттық тәрбиелеуге дайындығының мазмұны қазақ халқының жауынгерлік дәстүрі негізінде теориялық негізделген. Қазақ халқының жауынгерлік дәстүрінің ерекшеліктері, тарихи маңыздылығы мен сабақтастығы ашылған. Сондай-ақ, қазақ халқының жауынгерлік дәстүрі негізінде білімгерлердің әскери-патриоттық тәрбиелеуге дайындығының педагогикалық шарттары, жүйесі және әдістері қарастырылған.</w:t>
            </w:r>
            <w:r w:rsidRPr="00573407">
              <w:br/>
              <w:t>Ғылыми ізденушілерге, магистранттарға, мұғалімдерге, біліктілікті жоғарлату курстарының тыңдаушыларына, білімгерлер мен оқушыларға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Джакупова Ж.Е., Жатканбаева Ж.К.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Повышение нефтеотдачи пластов с использованием полимерных агентов</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96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Химия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монографии изложены теоретические основы и результаты исследований способов повышения нефтеизвлечения. Рассмотрены основные характеристики и особенности месторождений нефти. Приведены методы и закономерности взаимодействий в системе нефть-вода. В монографии  рассмотрены компонентный анализ с привлечением инструктивных материалов, методических рекомендаций и ГОСТов. Приведены материалы по исследованию различных </w:t>
            </w:r>
            <w:r w:rsidRPr="00573407">
              <w:lastRenderedPageBreak/>
              <w:t>минерализованных систем.  В монографии кратко изложены виды исследований и аналитическое обеспечение при организации нефтеизвлечения. Для обучающихся по образовательным программам «5В060600-Химия», «6М060600-Химия», «5В060800-Экология», «6В053-Химия», для преподавателей вузов, слушателей ФПК и специалистов-практиков.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рус/каз/анг</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Джакупова Ж.Е., Жатканбаева Ж.К.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Применение полимеров направленного действия. Бағытталған полимерлерді қолда. Application of directional polymers</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292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7800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химия</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В трехязычном учебнике в краткой форме изложены сведения об основных понятиях, строении, свойствах и синтезе полимеров на русском, казахском и английском языках. Освещены области применения полимеров и полимерных материалов на их основе: в строительстве, области нефтедобычи и транспортировки, а также создания полимерных композиционных материалов. Учебник рекомендован обучающимся по специальности 5В060600 - Химия и образовательным программам «6В05306 – Химия органических веществ и полимеров», «6В05302 – Неорганическая химия», «6В05301 - Прикладная химия» изучающим химию и технологию высокомолекулярных соединений.</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Джакупова И.Б., Божбанов А.Ж.</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Экология и устойчивое развитие</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250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 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 составлено на основании типовой учебной программы дисциплины «Экология и устойчивое развитие» утвержденной Министерством образования и науки РК для студентов высших учебных заведений на русском и английском языках.</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Джаманбалин К.К.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Материалы и методы </w:t>
            </w:r>
            <w:r w:rsidRPr="00573407">
              <w:lastRenderedPageBreak/>
              <w:t>нанотехнологии</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163</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w:t>
            </w:r>
            <w:r w:rsidRPr="00573407">
              <w:lastRenderedPageBreak/>
              <w:t>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физика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учебнике приведены фундаментальные физические эффекты, имеющие место в кванто-размерных </w:t>
            </w:r>
            <w:r w:rsidRPr="00573407">
              <w:lastRenderedPageBreak/>
              <w:t>наноструктурах. Приводятся примеры практического применения наноструктурных материалов. В качестве учебно-методической помощи приведены материалы в виде слайдов.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Джахаева А.П., Уразбакова У.Т., Мамаева А.Е.</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Жазуға үйрету технологиясы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176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Бұл оқу құралда «Жазуға үйрету технологиясы» пән бағдарламасына және оқу жоспары талаптарына сәйкес 5В010200 - «Бастауышта оқыту педагогикасы мен әдістемесі» мамандығының және басқа да педагогикалық мамандықтардың студенттеріне арналып құрастырылған. </w:t>
            </w:r>
            <w:r w:rsidRPr="00573407">
              <w:br/>
              <w:t>Оқу құралының мазмұны білім алушының өз бетімен оқып-үйренуін бағдар етеді. Сондықтан білім алушы оқыту үрдісінде жазуға үйрету технологиясы салаларынан алған білімі мен білігін барынша қолданып, әрбір теориялық, практикалық сабақтардың жоспары бойынша қарастырылған сұрақтардың мәнін, мазмұнын тереңдету мақсатында ұсынылған міндетті және қосымша әдебиеттерді дұрыс пайдалана білуге дағдылануы тиіс.</w:t>
            </w:r>
            <w:r w:rsidRPr="00573407">
              <w:br/>
              <w:t>Ұсынылып отырған оқу құралының мақсаты-әлемді туған тіл арқылы тануға жол ашу.</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Джумабаева Д.Г., Сулейменова З.Р., Тунгушбаева Д.И., Байтуякова Ж.Ж.</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Математиканың қосымша тараулары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124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Оқу-әдістемелік құрал</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Математика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Оқу-әдістемелік құралында математиканың 2-курсын оқып үйренуге арналған бағдарлама, техникалық мамандықтардың студенттеріне арналған «Математиканың қосымша тараулары» бөлімі берілген.</w:t>
            </w:r>
            <w:r w:rsidRPr="00573407">
              <w:br/>
              <w:t xml:space="preserve">Бұл бағдарламада келесі тақырыптар қамтылады: қатарлар, қисық-сызықты және беттік интегралдар, комплекс айнымалы функциялардың теориясы, </w:t>
            </w:r>
            <w:r w:rsidRPr="00573407">
              <w:lastRenderedPageBreak/>
              <w:t>операциялық есептеудің элементтері. Оқу-әдістемелік құралында қысқаша теориялық материал, егжей-тегжейлі шешімдері бар типтік тапсырмалар, өзін-өзі бақылауға арналған тест тапсырмалары, әр тақырып графиктермен және сызбалармен бірге берілген.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узб</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Дилмурод Қуронов</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Адабиёт назарияси асослари  1том</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300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Филология,   Узбекский язык</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Ушбу дарслик 2002 йилда Олий таълим вазирлиги қошидаги олий ўқув юртлари аро Мувофиқлаштирувчи кенгаш томонидан тегишли таълим йўналишлари учун дарслик сифатида тавсия этилган “Адабиётшуносликка кириш” дарслигининг тўлдирилган ва тузатилган 4-нашридир. Дарсликда назарий масалалар бугунги ўзбек адабий-назарий тафаккур ва хориждаги илмий қарашларни уйғунлаштирилган ҳолда ёритилган, материал дидактик талаблар ва ўқув дастурига мувофиқ тарзда, изчиллик ва кетма-кетликда тақдим этилган.Данный учебник является дополненным и исправленным 4-м изданием учебника “введение в литературоведение”, рекомендованного в 2002 году межвузовским Координационным советом при Министерстве высшего образования в качестве учебника по соответствующим направлениям образования. В учебнике освещены теоретические вопросы в сочетании с современным узбекским литературно-теоретическим мышлением и зарубежными научными взглядами, материал представлен в соответствии с дидактическими требованиями и учебной программой, последовательно и последовательно.</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узб</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Дилмурод Қуронов</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Адабиёт назарияси асослари  2 том</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300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Филология,   Узбекский язык</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Ушбу дарслик 2002 йилда Олий таълим вазирлиги қошидаги олий ўқув юртлари аро Мувофиқлаштирувчи кенгаш томонидан тегишли таълим йўналишлари учун дарслик сифатида тавсия этилган “Адабиётшуносликка кириш” дарслигининг тўлдирилган ва тузатилган 4-нашридир. Дарсликда назарий масалалар бугунги ўзбек адабий-назарий тафаккур ва хориждаги илмий қарашларни уйғунлаштирилган ҳолда ёритилган, материал дидактик талаблар ва ўқув дастурига мувофиқ тарзда, изчиллик ва кетма-кетликда тақдим этилган.Данный учебник является дополненным и исправленным 4-м изданием учебника “введение в литературоведение”, рекомендованного в 2002 году межвузовским Координационным советом при Министерстве высшего образования в качестве учебника по соответствующим направлениям образования. В учебнике освещены теоретические вопросы в сочетании с современным узбекским литературно-теоретическим мышлением и зарубежными научными взглядами, материал представлен в соответствии с дидактическими требованиями и учебной программой, последовательно и последовательно.</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Диханбаева Ф.Т.</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Сүт өнімдерінің технологиясы және өндірістік есеп. </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280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Пищевая инженерия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құралында сүт және сүт өнімдерінің технологиясы, сүттің химиялық құрамы және физика-химиялық қасиеттері қарастырылған. Сүт  өнімдерінің өндіру процестеріне сипаттама және  өнімділік есептері берілген. Өнеркәсіптегі есеп және есеп беру жолдары, негізгі типті құжаттар, сүт  өнімінің жеке түрлеріне </w:t>
            </w:r>
            <w:r w:rsidRPr="00573407">
              <w:lastRenderedPageBreak/>
              <w:t xml:space="preserve">кеткен шикізат шығынын есептеу нормасының тәртіптері қарастырылған. Оқу құралы В068-«Азық-түлік өнімдерінің өндірісі» білім беру бағдарламасының тобы бойынша білім алушы бойынша оқу процессінде қолдануға арналған.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Долженко Н. А. Майлянова Е. Н.  Елубай А.М.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Әуе заңнамасы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Авиация,  метеорология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«Авиациялық қызмет негіздері»  курстарын оқитын азаматтық авиация студенттері мен мамандары үшін ұсынылған», «Авиациялық заңнама» және т.б. авиациялық персоналды кәсіптік даярлаудың үлгілік бағдарламаларына сәйкес (Қазақстан Республикасы Инвестициялар және даму министрінің 2018 жылғы 5 маусымдағы № 431 бұйрығы.Ұшу қауіпсіздігін қамтамасыз етуге қатысатын авиация персоналын кәсіптік даярлаудың үлгілік бағдарламаларын бекіту туралы Қазақстан Республикасы Көлік және коммуникация министрінің 2013 жылғы 28 қыркүйектегі № 764 бұйрығына өзгеріс енгізу туралы. Осы оқу құралы «Азаматтық авиация академиясы» АҚ-да оқылатын оқу-әдістемелік материалдар мен дәрістерге, сондай-ақ әдебиеттер тізімінде келтірілген әдебиеттерге негізделеді.</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Долженко Н.А.  Майлянова Е.Н</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Климатическая характеристика территории Средней Азии и Казахстана для целей планирования и </w:t>
            </w:r>
            <w:r w:rsidRPr="00573407">
              <w:lastRenderedPageBreak/>
              <w:t>безопасности полетов</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146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Авиация,  метеорология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Монография посвящена исследованию погодных условий Средней Азии и Казахстана для  понимания факторов влияющих на формирование погодных условий в каждом отдельно взятом районе. Большой объем метеоданных приведенный в труде позволяет более полно понимать динамику погодных условий от месяца к месяцу и в целом за год для прогнозирования </w:t>
            </w:r>
            <w:r w:rsidRPr="00573407">
              <w:lastRenderedPageBreak/>
              <w:t>метеорологических условий в целях безопасности полетов как по территории, так и по отдельным аэродромам. Настоящая монография базируется на многолетних метеорологических данных аэродромов.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Долженко Н.А. </w:t>
            </w:r>
            <w:r w:rsidRPr="00573407">
              <w:br/>
              <w:t>Майлянова Е.Н.</w:t>
            </w:r>
            <w:r w:rsidRPr="00573407">
              <w:br/>
              <w:t>Елубай А.М.</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Авиациялық метеорология және халықаралық ұшу қауіпсіздігін метеоқамтамасыз ету» пәні бойынша дәрістер курсы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291</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Авиация,  метеорология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«Авиациялық метеорология және халықаралық ұшу қауіпсіздігін метеоқамтамасыз ету» пәні бойынша дәрістер курсы оқу құралы авиациялық персоналды кәсіптік даярлаудың үлгілік бағдарламаларына сәйкес (Қазақстан Республикасы Инвестициялар және даму министрінің 2018 жылғы 5 маусымдағы № 431 бұйрығы) «Авиациялық метеорология», «Авиациялық метеорология және халықаралық ұшу қауіпсіздігін метеоқамтамасыз ету» және «Meteorology» және т.б. курстарды оқып жатқан азаматтық авиация студенттері мен мамандарына ұсынылды. Ұшу қауіпсіздігін қамтамасыз етуге қатысатын авиация персоналын кәсіптік даярлаудың үлгілік бағдарламаларын бекіту туралы Қазақстан Республикасы Көлік және коммуникация министрінің 2013 жылғы 28 қыркүйектегі № 764 бұйрығына өзгеріс енгізу туралы. Осы оқу құралы «Азаматтық авиация академиясы»  АҚ-да оқылатын оқу-әдістемелік материалдар мен дәрістерге, сондай-ақ әдебиеттер тізімінде келтірілген әдебиеттерге негізделеді. Оқу құралы пән бойынша ЖОБ және силлабусқа сәйкес дайындалған және барлық оқу нысандарындағы студенттерді даярлауға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Дорожко Т.П.</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Финансы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215</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w:t>
            </w:r>
            <w:r w:rsidRPr="00573407">
              <w:lastRenderedPageBreak/>
              <w:t>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данном учебном пособии «Финансы» на казахском </w:t>
            </w:r>
            <w:r w:rsidRPr="00573407">
              <w:lastRenderedPageBreak/>
              <w:t>языке представлены по каждой теме: лекционный материал, практические задания, резюме, вопросы самоконтроля, глоссарий, тестовые задания. Предназначено для студентов экономических специальностей кредитной технологии очной и очно - дистанционной формам обучения, может быть рекомендовано преподавателям высших учебных заведений для проведения семинарских занятий, СРС и СРСП по дисциплине «Финансы» и другим специальностям.</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Дорожко Т.П.</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Банковское дело</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252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учебном пособии предлагаются для изучения основные темы дисциплины «Банковское дело». В содержание данного пособия включены темы, дающие представление о банковской системе РК на современном этапе. Последовательно изложен материал по характеристике банков, их функциях, операциях, пруденциальных нормативах, ликвидности и платежеспособности.Освещены вопросы кредитоспособности клиентов банков второго уровня, системы кредитования и организации кредитных отношений современных банков с заемщиками. Изложены вопросы по современным видам услуг банков. банковского менеджмента и маркетинга, по управлению банковскими рисками как важного объекта с позиции управления банком в условиях рыночной экономики.При написании учебного пособия использованы рекомендованные учебники по банковскому делу. Автор при написании пособия опирался на фундаментальные источники по </w:t>
            </w:r>
            <w:r w:rsidRPr="00573407">
              <w:lastRenderedPageBreak/>
              <w:t>банковскому делу, собственные разработки. а также использованы материалы пособий, разработок и текстов лекций автора, другие источники: законы, справочники, статистические материалы АФН РК, словари.Учебно-практическое пособие подготовлено для студентов очного и очно-дистанционного обучения, а также другим интересующимся основами банковского дела.</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Дорожко Т.П.</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Финансовые рынки и посредники</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167</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«Финансовые рынки и посредники» разработано с целью освещения вопросов функционирования мировых и отечественных финансовых рынков и институтов, составляющих инфраструктуру рынка. Цель курса предоставить студентам экономических специальностей возможность получить больше знаний о финансовых рынках и их посредниках.Освоение курса позволит студентам экономических специальностей понять те аспекты, которые происходят на финансовом рынке Казахстана и его роль в общем экономическом развитии страны, привить навыки экономического анализа, умения ориентироваться и принимать решения в финансовой сфере.В данном учебном пособии представлены по каждой теме: резюме, задачи, тестовые и другие задания для самостоятельной работы (СРС, СРСП) и закрепления темы, вопросы для самоконтроля.Предназначено для студентов, обучающихся по кредитной и дистанционной  технологиям обучения экономических специальностей. Может быть рекомендовано </w:t>
            </w:r>
            <w:r w:rsidRPr="00573407">
              <w:lastRenderedPageBreak/>
              <w:t>преподавателям высших учебных заведений для проведения аудиторных занятий (СРС, СРСП) и для  аналитического анализа специалистам субъектов финансовой инфраструктуры.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Досетова Г. Ж., Кряжева Т. В. </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Петрология</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94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Методические указания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Горное дело</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Методические указания составлены в соответствии с требованиями учебного плана и программой дисциплин «Петрология» и «Петрография» и включает все необходимые сведения по выполнению тем лабораторных работ  курса.</w:t>
            </w:r>
            <w:r w:rsidRPr="00573407">
              <w:br/>
              <w:t xml:space="preserve"> Методические указания предназначены для студентов геологических спе-циальностей</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Досжанова Ж.Т.  </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Введение в специальность</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248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Сборник лекций</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Психология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Сборник лекций составлен в соответствии с требованиями учебного плана и программой дисциплины «Введение в специальность» и включают все необходимые сведения по изучению курса. </w:t>
            </w:r>
            <w:r w:rsidRPr="00573407">
              <w:br/>
              <w:t>Сборник лекций предназначен для студентов специальности 5В010500 - «Дефектология»</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Дошанов Д.А.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Зоогигиена және мал объектілерін жобалау негіздері</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180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Ветеринария, Животноводство</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«Зоогигиена және мал объектілерін жобалау негіздері» пәнінің типтік бағдарламасы мен оқу жоспары талаптарына сәйкес құрастырылған және студенттердің өз бетінше жұмыстарды орындауға қажетті барлық ақпараттарды қамтыған.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Дошанов Д.А.</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Верблюдоводство</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130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Ветеринария, Животноводство</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учебном пособии изложены вопросы эволюции и систематического положения верблюдов, биологические особенности и отличительные особенности одногорбых и двугорбых верблюдов, сведения о разводимых породах верблюдов Казахстана </w:t>
            </w:r>
            <w:r w:rsidRPr="00573407">
              <w:lastRenderedPageBreak/>
              <w:t xml:space="preserve">и сопредельных государствах, раскрываются основные принципы отбора и подбора в племенном верблюдоводстве, особенности технологии кормления и содержания верблюдов, справочные сведения о болезнях верблюдов и мерах профилактики.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Дошанов Д.А., Баймуканов Д.А., Юлдашбаев Ю.А.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Зоотехническая характеристика верблюдов Юга Казахстана</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166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Ветеринария, Животноводство</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монографии представлены данные по состоянию и перспективе развития верблюдоводства в мире и Казахстане, по продуктивности верблюдиц чистопородных казахских бактрианов, чистопородных туркменских дромедаров, казахских дромедаров, гибридных верблюдиц от промышленного скрещивания верблюдиц чистопородных казахских бактрианов с производителями туркменского и казахского дромедара; установлены зоотехнические параметры промеров тела и живой массы чистопородных казахских бактрианов мангистауской популяции, а также технологические параметры отбора чистопородных и гибридных верблюдов по молочной и мясной продуктивности.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Дуйсекова К.К.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Фразеологическая картина мира французского и казахского языков в компаративном аспекте</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274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Языки, филология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 посвящена изучению фразеологического фонда казахского и французского языков и его особой роли при концептуализации действительности. Особое внимание уделяется методологической базе сопоставительной когнитивной фразеологии, что составляет новизну представленной монографии.</w:t>
            </w:r>
            <w:r w:rsidRPr="00573407">
              <w:br/>
              <w:t xml:space="preserve">На материале неродственных языков обосновано, что лексическая и фразеологическая картины мира - качественно и функционально разные картины мира, и, </w:t>
            </w:r>
            <w:r w:rsidRPr="00573407">
              <w:lastRenderedPageBreak/>
              <w:t xml:space="preserve">прежде всего, по линии их гносеологической значимости. </w:t>
            </w:r>
            <w:r w:rsidRPr="00573407">
              <w:br/>
              <w:t>Настоящий концептуально-лингвокультурологический опыт исследования рассчитан на широкий круг специалистов и исследователей, профессиональная деятельность которых сязана с языком: филологов, лингвистов, журналистов и переводчиков.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Дуйсенбекова О.О., Татыбаев М.К., Мыржыкбаева А.Д.</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Квалиметрия: әр түрлі объектілердің сапасын сандық бағалау әдістері</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212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Стандартизация, сертификация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Жоғарғы  оқу орындарының  студенттері мен магистранттарына арналған, бұл оқулық қосалқы салалары пәндерінің кредит жүйесіне сай оқу бағдарламасына негізделіп жазылған. «Квалиметрия: Әр түрлі объектілердің сапасын сандық бағалау әдістері» оқулықта өнімдер мен қызметтердің сапасына қойылатын талаптарды негіздеу әдістеріне қатысты негізгі теориялық және практикалық мәселелер қарастырылады. Оқулық «Стандарттау, сертификаттау» бағыттары бойынша білім алатын жоғары оқу орындарының студенттеріне арналған. Сонымен қатар, оны «Сапа аудиты», «Сапа басқару» және т. б. пәндерді оқу кезінде өнімдер мен қызметтердің сапасы бойынша жалпы курстарды дамыту үшін пайдалануға болады. Сонымен қатар сапа мәселесінің әртүрлі аспектілері бойынша жұмыс істейтін ғылыми және оқу орындарының тәжірибешілері үшін және сапаны қамтамасыз ету мәселелеріне қызығушылық танытқандар үшін пайдалы.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Дүйсенбаев А.Қ. , </w:t>
            </w:r>
            <w:r w:rsidRPr="00573407">
              <w:lastRenderedPageBreak/>
              <w:t xml:space="preserve">Кургамбеков М.С. </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Этнопедагогика</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216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w:t>
            </w:r>
            <w:r w:rsidRPr="00573407">
              <w:lastRenderedPageBreak/>
              <w:t>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Этнопедагогика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этнопедагогика пәнінен теориялық </w:t>
            </w:r>
            <w:r w:rsidRPr="00573407">
              <w:lastRenderedPageBreak/>
              <w:t xml:space="preserve">мағлұмат беруді көздейді. Оқу құралында дәрістер, практикалық сабақ, өзіндік жұмыс, аралық бақылау тапсырмалары, глоссарий, әдебиеттер тізімі берілген. Оқу құралы білім беру бағдарламасының студенттеріне, магистранттарына арналған.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Дүйсенбаев А.Қ./Дуйсенбаев А.К.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Дәстүрлі түркілік тәрбие тағылымдары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264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Монографияда түркі халықтарының ықылым заманнан бергі тәрбиелік тағылымдары мен мәдениетінің тарихы қарастырылған. Түркілік тәрбие ұстанымы әлемдік тұтастықтың, түркі халықтарының парасаттылығы мен шығармашылық әлеуетінің, адам ресурстарының негізі ретінде жас ұрпақ санасын жаңа сапалық даму сатысына көтеретіні зерделенеді. Монография мазмұнында түркі халықтарының ғұлама ойшылдарының түркілік тәрбие идеялары мен тәлімдік тәжірибелері туралы құнды деректер берілген. Монография студенттерге, магистранттар мен докторанттарға, педагог ғалымдарға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Дүйсенбаев А.Қ./Дуйсенбаев А.К.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Түркі халықтарының этнопедагогикасы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132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Монографияда түркі халықтарының ықылым заманнан бергі тәрбиелік тағылымдары мен мәдениетінің тарихы қарастырылған. Түркілік тәрбие ұстанымы әлемдік тұтастықтың, түркі халықтарының парасаттылығы мен шығармашылық әлеуетінің, адам ресурстарының негізі ретінде жас ұрпақ санасын жаңа сапалық даму сатысына көтеретіні зерделенеді. Монография мазмұнында түркі халықтарының ғұлама ойшылдарының түркілік тәрбие идеялары мен тәлімдік тәжірибелері туралы құнды деректер берілген. Монография студенттерге, магистранттар мен </w:t>
            </w:r>
            <w:r w:rsidRPr="00573407">
              <w:lastRenderedPageBreak/>
              <w:t>докторанттарға, педагог ғалымдарға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Дүйсенбекова О.О., Смағұлов А.Қ., Байхожаева Б.Ә./Дуйсенбекова О.О.</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«Сапа аудиты» (2-ші басылым)</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208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Стандартизация, сертификация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Оқулықта аудит жүрті зудің барлық сатысында аудит орга ндарының функцияларын және міндеттерін іске асыру процесінде қолдануға жататын аудиторлық және талдамалық рәсімдердің бірыңғай талаптарын белті леу, сондай-ақ тиімділік аудитінің өлшемшарттарын айқындау, аудиторлық есептерге қосылатын тұжырымдар мен нәтижелерді қалыптастыру мәселелерінде ерекшеліктерді ашып көрсету болып табылады. Сонымен қатар, ғылыми зерттеулер мен бiлiм үшiн сапа мәселелерiнiң басымдылығы негiзделген.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Дюрягина А. Н. </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Коллоидная химия</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210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химия </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Изложены основные разделы современной коллоидной химии – поверхностные явления в дисперсных системах и дисперсное состояние вещества. Отраженно ее прикладное значе¬ние применительно к новым материалам и технологиям. Для систематизации знаний студентов каждая тема сопровождается контрольными вопросами. Книга хорошо иллюстрирована. </w:t>
            </w:r>
            <w:r w:rsidRPr="00573407">
              <w:br/>
              <w:t>Для студентов университетов и химических вузов.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 xml:space="preserve">рус </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Дюрягина А.Н., Островной К.А</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Практикум по химии</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170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химия </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Практикум является базовым руководством для выполнения лабораторных работ по дисциплине «Химия» для студентов высших учебных заведений. Содержание учебно-методического пособия соответствует ГОСО РК, типовой и  рабочей учебным программам по данной дисциплине.  Каждой группе лабораторных работ предшествует теоретическое </w:t>
            </w:r>
            <w:r w:rsidRPr="00573407">
              <w:lastRenderedPageBreak/>
              <w:t>введение, уточняющее существо химических явлений, закономерности и особенности сопровождающих их процессов. C учетом кредитной технологии обучения в практикум, в расширенном объеме, включены ряд фундаментальных тем «Строение атома», «Химическая связь», «Энергетика химических процессов» для подготовки к коллоквиумам, семинарским занятиям. В конце каждого раздела приведены вопросы для самоконтроля, а также задания для СРС. Необходимые справочные материалы систематизированы в приложении. Данный практикум размещен в электронной библиотеке</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англ</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Дюсекенева И.М., Джартыбаева А.Ш.</w:t>
            </w:r>
          </w:p>
        </w:tc>
        <w:tc>
          <w:tcPr>
            <w:tcW w:w="614" w:type="pct"/>
            <w:tcBorders>
              <w:top w:val="nil"/>
              <w:left w:val="nil"/>
              <w:bottom w:val="single" w:sz="4" w:space="0" w:color="auto"/>
              <w:right w:val="single" w:sz="4" w:space="0" w:color="auto"/>
            </w:tcBorders>
            <w:shd w:val="clear" w:color="auto" w:fill="auto"/>
            <w:hideMark/>
          </w:tcPr>
          <w:p w:rsidR="002B6731" w:rsidRPr="002F6C3A" w:rsidRDefault="002B6731" w:rsidP="002F6C3A">
            <w:pPr>
              <w:rPr>
                <w:lang w:val="en-US"/>
              </w:rPr>
            </w:pPr>
            <w:r w:rsidRPr="002F6C3A">
              <w:rPr>
                <w:lang w:val="en-US"/>
              </w:rPr>
              <w:t>Culture and art in human life</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Учебно-методическое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Иностранный язык</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Пособие нацелено на повышение уровня владения английским языком. Пособие охватывает лексические темы культуры и искусства. Ключевым моментом данного пособия является пополнение лексического запаса студентов, а также умение использовать полученные знания на практике.  Предлагаемое пособие состоит из трех частей. В данный комплекс входят тексты, упражнения на содержательную идентификацию текста, тематические словари, а лексические и речевые упражнения и диалоги по изучаемым темам. Упражнения могут быть использованы как аудиторно, так и в качестве самостоятельной работы. Учебно-методическое пособие предназначено для студентов вторых курсов языковых факультетов и отделений английского языка высших учебных заведений.</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Дюсембина Г. Ж.</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Казахский язык? Легко! В 9-ти простых правилах: доработанный, дополненный   английским языком. Самоучитель казахского языка. Начинающий уровень</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440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Учебно-методическое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Язык казахский, лит-ра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Самоучитель Дюсембиной Г.Ж. является учебно-методическим пособием, базирующимся на авторской методике обучению казахскому языку. Все обучение построено на этих 9-ти правилах (Таблицах). </w:t>
            </w:r>
            <w:r w:rsidRPr="00573407">
              <w:br/>
              <w:t>Новизна научного подхода Дюсембиной Г.Ж. состоит в особой прагматической логике, в технологическом    подходе в отборе содержания и его структурированию. Благодаря   целостности и системности информации в методике словарный запас пополняется без зазубривания, через   практику заполнения таблиц.</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Дюсембина Г. Ж.</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Қазақшаңыз қалай? Грамматика казахского языка в таблицах. Самоучитель казахского языка.  Продолжающий уровень</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528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9300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Язык казахский, лит-ра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Самоучитель Дюсембиной Г.Ж.  является учебным пособием базирующимся  на авторской методике. Все обучение грамматики построено  по уникальной таблице, где вся грамматика казахского языка собрана воедино.                           </w:t>
            </w:r>
            <w:r w:rsidRPr="00573407">
              <w:br/>
              <w:t xml:space="preserve">Книга «Қазақшаңыз қалай?» является  продолжением  книги   «Қазахский язык? Легко! В  9-ти простых правилах ».   </w:t>
            </w:r>
            <w:r w:rsidRPr="00573407">
              <w:br/>
              <w:t xml:space="preserve"> Цель курса: Понимать и использовать грамматику во всех четырех навыках – чтении, письме, разговоре и </w:t>
            </w:r>
            <w:r w:rsidRPr="00573407">
              <w:br/>
              <w:t xml:space="preserve">слушании  по таблице «Доступная  грамматика казахского языка в таблицах».                                             </w:t>
            </w:r>
            <w:r w:rsidRPr="00573407">
              <w:br/>
              <w:t xml:space="preserve">Второй уровень – это вся грамматика казахского языка, аналитика взаимо-преобразования существительного,  глагола,  прилагательного.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Дюсенов К.М.</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Научно-технические </w:t>
            </w:r>
            <w:r w:rsidRPr="00573407">
              <w:lastRenderedPageBreak/>
              <w:t>основы методов воздействия на процессы теплообмена и гидродинамики в технологиях промышленной теплоэнергетики и агротехники</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156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Теплоэнергетика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монографии приведены и классифицированы обоснованные данные по режимам и характеристикам </w:t>
            </w:r>
            <w:r w:rsidRPr="00573407">
              <w:lastRenderedPageBreak/>
              <w:t xml:space="preserve">теплообмена и гидродинамики в компактных теплообменниках рекуперативно-смесительного типа, а также примеры промышленной модернизации индукционных печей и использования явления кавитации в различных приложениях теплотехнологии и агротехники. Монография разработана в соответствии с рядом предметных дисциплин для высших учебных заведений по специальности 5В071700 «Теплоэнергетика» и может быть полезна широкому кругу инженеров и специалистов промышленной теплоэнергетики и других специальностей.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Дюсенов К.М., Айтмагамбетова М.Б.</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Ремонт и эксплуатация оборудования ТЭС и АЭС</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388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8500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Теплоэнергетика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 «Ремонт и эксплуатация оборудования ТЭС и АЭС» предназначено для студентов специальности «Теплоэнергетика», но также может быть полезна и актуальна для всех обучающихся технических специальностей и работникам электростанций. Учебное пособие включает в себя 15 глав, где рассматриваются условия безопасной эксплуатации оборудования ТЭС, организация ремонта и обслуживания, технико-экономические показатели, анализ повреждений оборудования тепловых и атомных электростанций и отказов, ремонт оборудования, балансировка вращающихся элементов турбины и вспомогательных установок, а также ремонт ядерных реакторов.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Егоренкова Е.Н.</w:t>
            </w:r>
          </w:p>
        </w:tc>
        <w:tc>
          <w:tcPr>
            <w:tcW w:w="614"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 Древняя и средневековая история </w:t>
            </w:r>
            <w:r w:rsidRPr="00573407">
              <w:lastRenderedPageBreak/>
              <w:t>зарубежных стран</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130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Международные отношения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«Древняя и средневековая история зарубежных стран» предназначено для студентов специальности 5В020200 «Международные </w:t>
            </w:r>
            <w:r w:rsidRPr="00573407">
              <w:lastRenderedPageBreak/>
              <w:t>отношения» и нацелено на учебно-методическое обеспечение одноименной дисциплины.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 xml:space="preserve">рус </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Елемесов Ж.Е., Жамангараева А.Н.</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Практикум по геологии</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182</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агрономия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учебнике рассмотрены элементы и системы симметрии кристаллов. Изучение физических своиств  минералов и наиболее распространенных горных пород (магматические, метаморфические и осадочные) по  внешним признакам,  ознакомление с основным типом рельефа и четвертичных отложений.</w:t>
            </w:r>
            <w:r w:rsidRPr="00573407">
              <w:br/>
              <w:t>В конце учебника рассмотрены вопросы проведения  учебно- полевой практики по геологии.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Елибаева Г.И., Батыр Э.Е., Джамалова Г.Т., Есмахан Н.Ш.</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Ауылшаруашылық өсімдіктерінің таксономиясы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Агрономия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Ұсынылып отырған оқу құралы студенттерді "Ауылшаруашылық өсімдіктерінің таксономиясы" пәні бойынша өсімдіктер әлемінің алуан түрлілігін, олардың сыртқы және ішкі құрлысын, зат алмасу процесін тіршілік ету ортасымен өз ара қарым-қатынастарын, шығу тегі мен тарихи даму заңдылықтарын және адам өміріндегі маңызы қарастырылған.</w:t>
            </w:r>
            <w:r w:rsidRPr="00573407">
              <w:br/>
              <w:t>Бұл оқу құралы «Ауылшаруашылық өсімдіктерінің таксономиясы» пәнінен алған білімді тереңдетеді және студенттердің келешек агроном мамандығы бойынша маман дайындайды. 5В080100,6B081100 -«Агрономия» мамандығы үшін.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Елфимов В.И.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Основы общей химии. Второе дополненное и переработанное издание </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304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7900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химия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учебном пособии изложены теоретические основы курса общей и неорганической химии: основные понятия и законы химии, строение атома, Периодический закон и Периодическая система элементов Д.И. Менделеева, химическая связь и строение молекул, основные представления о </w:t>
            </w:r>
            <w:r w:rsidRPr="00573407">
              <w:lastRenderedPageBreak/>
              <w:t>химической термодинамике, химической кинетике и равновесии, коллигативные свойства растворов, ионные равновесия в водных растворах, окислительно-восстановительные реакции, основы электрохимии. Для студентов вузов, обучающихся по химико-технологическим направлениям. Может представлять интерес для студентов нехимических специальностей.</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Елфимов В.И., Бабкина С.С., Мясоедов Е.М., Ярошинский А.И.</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Химия. Краткий курс с примерами решения задач и заданиями для cамостоятельной работы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308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8000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химия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Данное учебное пособие представляет собой краткие теоретические основы курса химии с примерами решения задач и заданиями для самостоятельной работы. Материал изложен доступно, на высоком научном и методическом уровне, что позволит студентам понять сложные вопросы химии, освоить теоретический материал, понять его использование в процессе рассмотрения приведенных примеров решения задач и применить полученные навыки и умения при самостоятельном решении разнообразных по сложности заданий. Учебное пособие предназначено для студентов очной и заочной форм обучения технических направлений вузов, обучающихся как по программе бакалавров, так и специалитета. Пособие представляет большой интерес и для преподавателей, поскольку предоставляет разнообразный материал для контроля самостоятельной работы студентов, степени освоения ими полученных знаний, умения решать контрольные задания.</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Ералин Қуандық </w:t>
            </w:r>
            <w:r w:rsidRPr="00573407">
              <w:br/>
            </w:r>
            <w:r w:rsidRPr="00573407">
              <w:lastRenderedPageBreak/>
              <w:t>Бейсенбеков Жалғасбек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 xml:space="preserve">Бейнелеу </w:t>
            </w:r>
            <w:r w:rsidRPr="00573407">
              <w:lastRenderedPageBreak/>
              <w:t xml:space="preserve">туындыларын бағалау өлшемдері </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154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w:t>
            </w:r>
            <w:r w:rsidRPr="00573407">
              <w:lastRenderedPageBreak/>
              <w:t>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6900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Дизайн</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құралында, жоғарғы оқу орнында өнер </w:t>
            </w:r>
            <w:r w:rsidRPr="00573407">
              <w:lastRenderedPageBreak/>
              <w:t>туындыларын көркемдік  бағалау мәселелерін қамтитын материалдарын курс ретінде оқыту мәселелері қарастырылған. Оқу құралында, форма, формақұрау, көркем конструкциялау, жобалау, жоба композициясы, жарықтану, түстану, материалтану, безендіру, эскиздеу өлшемдеріне түсініктер берілген. Оқу құралында бейнелеу туындыларын көркемдік өлшемдерін анықтау әлістерін  оқыту бағдарламасы, бейнелеу өнерінің болашақ мұғалімдерін өнертанымдық талдау мүмкіндіктері арқылы педагогикалық қызметке даярлау мәселелері қарастырылған.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Ербулекова М.Т.</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Нан-тоқаш өндірісінің технологиясы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164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тезнология и биоресурсы</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Нан-тоқаш өнімдерінің өндірісіне қажетті шикізаттар түрлері, олардың құрамы</w:t>
            </w:r>
            <w:r w:rsidRPr="00573407">
              <w:br/>
              <w:t>мен қасиеттері, технологиялық процестер, нанды дайындау және сақтаудың жекелеген сатыларында орындалатын операциялар мен оның барысында қолданылатын құрал-жабдықтар, оның ішінде механизацияланған кешенді желілер қарастырылған. Сондай-ақ, шикізаттар, жартылай фабрикаттар мен дайын өнімдердің сапасын бағалау тәсілдері, нан-тоқаш өнімдерін шығару рецептуралары мен нормалары, оларды сақтау шарттары мен мерзімдері туралы мәліметтер келтірілген.</w:t>
            </w:r>
            <w:r w:rsidRPr="00573407">
              <w:br/>
              <w:t>ЖОО «Қайта өңдеу өндірістерінің  технологиясы» білім беру бағдарламасы студенттеріне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 xml:space="preserve">рус </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Ербулекова М.Т. Мамаева Л.А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Технохимический контроль </w:t>
            </w:r>
            <w:r w:rsidRPr="00573407">
              <w:lastRenderedPageBreak/>
              <w:t>перерабатывающих производств с основами менеджмента качества</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355</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8200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тезнология и биоресурсы</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В книге описаны современные методы и порядок контроля сырья хлебопекарного производства. </w:t>
            </w:r>
            <w:r w:rsidRPr="00573407">
              <w:lastRenderedPageBreak/>
              <w:t xml:space="preserve">Приведена схема контроля по цехам при непрерывном и порционном методах тестоведения. Описаны объективные методы технохимического контроля производства. Указаны основные параметры технологического процесса. Приведены качественные показатели сырья, хлебобулочных, сдобных, бараночных, сухарных и других изделий. Дан примерный перечень оборудования и реактивов, необходимых для произвоодственных лабораторий.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Ергожин Е.Е., Бектенов Н.А. , Акимбаева А.М.</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Полиэлектролиты на основе глицидилметакрилата</w:t>
            </w:r>
            <w:r w:rsidRPr="00573407">
              <w:br/>
              <w:t>и его сополимеров</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304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Химия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Книга предназначена для научных и инженерно-технических работников, специализирующихся в области химии и технологии высокомолекулярных соединений и ионного обмена, нефтехимического, органического и неорганического синтезов, научно-исследовательских учреждений химико-технологического профиля, а также для преподавателей,  аспирантов и студентов высших учебных заведений.</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Ерденбаев А.Ж., Олжабаев К.О., Амантайқызы Б</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Жас ерекшелік физиологиясы және мектеп  гигиенасы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170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педогогика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Жас ерекшелік физиологиясы организм функцияларының қалыптасуы мен даму заңдылықтарын зерттейді. Ол жалпы гигиена, педагогика және психология пәндерімен тығыз байланысты. Мектеп гигиенасы балалар мен жасөспірімдердің организмінің функционалдық мүмкіндіктерін жетілдіруге, үйлесімді дамуына, денсаулық сақтау, нығайтуға бағытталған гигиеналық нормативтер мен талаптарды жасау мақсатында бала организмінің сыртқы ортамен өзара әсерін оқытатын </w:t>
            </w:r>
            <w:r w:rsidRPr="00573407">
              <w:lastRenderedPageBreak/>
              <w:t>ғылым. Студенттер жас физиологиясы және мектеп гигиенасымен таныса отырып, адам ағзасының және жеке тұлғаның жан-жақты құзыреттілігін қалыптастыра отырып, болашақ ұстаздың іскерлік шығармашылығын дамытады, танымдық белсенділігін арттырып, пәнге деген қызығушылығын оятып, жан-жақты білім алуға көмектеседі.</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Еркасов Р.Ш.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Основы химии координационных соединений. Часть 1</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Химия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учебном пособии отражены теоретические положения и основные понятия координационной химии. В ней приведены сведения по строению, свойствам, химической связи в координационных соединениях, а также по кинетике и мехенизмам реакций  сих участием. Пособие подготовлено на основе лекций, читаемых студентам и магистратам Евразийского национального университета им. Л.Н. Гумилева. Теоретический материал отражен в базовых задачах и вопросах для контроля, приводятся лабораторные опыты. Для самостоятельной оценки знаний обучаемый может воспользоваться предлагаемыми тестами и вопросами различных уровней сложности.</w:t>
            </w:r>
            <w:r w:rsidRPr="00573407">
              <w:br/>
              <w:t>Учебное пособие предназначено для студентов и магистрантов химических специальностей вузов.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Еркасов Р.Ш.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Основы химии координационных соединений. Часть 2</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Химия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учебном пособии отражены теоретические положения и основные понятия координационной химии. В ней приведены сведения по строению, свойствам, химической связи в координационных соединениях, а также по кинетике и мехенизмам </w:t>
            </w:r>
            <w:r w:rsidRPr="00573407">
              <w:lastRenderedPageBreak/>
              <w:t>реакций  сих участием. Пособие подготовлено на основе лекций, читаемых студентам и магистратам Евразийского национального университета им. Л.Н. Гумилева. Теоретический материал отражен в базовых задачах и вопросах для контроля, приводятся лабораторные опыты. Для самостоятельной оценки знаний обучаемый может воспользоваться предлагаемыми тестами и вопросами различных уровней сложности.</w:t>
            </w:r>
            <w:r w:rsidRPr="00573407">
              <w:br/>
              <w:t>Учебное пособие предназначено для студентов и магистрантов химических специальностей вузов.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Ерқасов Р.Ш.,    (Еркасов Р.Ш.),   Колпек 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Кешенді қосылыстар химиясы.         </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228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Химия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құралында кешенді қосылыстардың номенклатурасы, қасиеттері, изомериясы, классификациясы жазылған. Материал мысалдар мен тапсырмалардың үлкен көлемімен түсіндіріліп, сипатталған.</w:t>
            </w:r>
            <w:r w:rsidRPr="00573407">
              <w:br/>
              <w:t>Оқу құралы химия мамандықтарының студенттері мен магистранттарына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Ермагамбетова С.Е.,Бияшев К.Б.,Бияшев Б.К.,Киркимбаева Ж.С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Ветеринариялық микробиология және вирусология</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165</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ветеренария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құралында ветеринариялық микробиология, микология, вирусология және иммунологияның маңызды мәселелері: бактериялардың, вирустар мен саңырауқұлақтардың заманауи жіктелуі, физиологиясы, микроорганизмдердің генетикасы мен экологиясы, жұқпалы аурулардың патогенезі, оларды диагностикалау әдістері, алдын-алу мен емдеу. Иммундық жүйенің қызметі, иммунопатологияны қалыптастыру және оларды түзету әдістері мәселелері қарастырылған. Бұл оқу құралының ерекшелігі </w:t>
            </w:r>
            <w:r w:rsidRPr="00573407">
              <w:lastRenderedPageBreak/>
              <w:t>материалды сұрақ-жауап түрінде ұсынуда, бұл оқыту мен бақылаудың маңыздылығы болып табылады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Ермагамбетова С.Е.,Бияшев К.Б.,Бияшев Б.К.,Киркимбаева Ж.С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Ветеринарная микробиология и вирусология</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221</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ветеренария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учебном пособии в краткой форме представлены наиболее значимые вопросы ветеринарной микробиологии, микологии, вирусологии и иммунологии: современная классификация бактерий, вирусов и грибов, физиология, генетика и экология микроорганизмов, патогенез инфекционных заболеваний, методы их диагностики, специфические препараты для профилактики и лечения. Рассмотрены вопросы организации и функционирования иммунной системы, формирования иммунопатологий и методы их коррекции. Особенность и своеобразие данного пособия – в изложении материала в виде вопросов и ответов, что является одной из перспективных форм обучения и контроля.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Ермекбаева Ж.Ж., Кульниязова К.С.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Адаптивті басқару жүйелері</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73</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Механика. Автоматизация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құралында нысанның және параметрлерінің белгісіздігі жағдайында үздіксіз жүйелерде адаптивті бақылаудың міндеттері мен әдістері көрсетілген. Ляпунов функциясының әдісіне негізделген адаптивті жүйелерді талдау және синтездеу алгоритмдері, градиент әдісі сипатталған.Оқу құралы «Автоматтандыру және басқару» мамандығында оқитын студенттерге, магистранттарға арналған. Қазіргі заманғы автоматтандырылған жүйелерді зерттеу, дамыту және зерттеу жұмыстарымен айналысатын басқа мамандықтар мен инженерлерге пайдалы болуы мүмкін.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Ермекбаева Ж.Ж., Кульниязова К.С.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Адаптивные системы управления</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Механика. Автоматизация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данном пособии изложены задачи и методы адаптивного управления в непрерывных системах в условиях неопределенности параметров объекта и среды. Описаны алгоритмы анализа и синтеза адаптивных систем, основанныена методе функции Ляпунова, градиентно-скоростном методе.Учебное пособие предназначено для студентов, магистрантов, обучающихся по специальности «Автоматизация и управление». Может быть полезно студентам других специальностей и инженерам, занимающимся изучением, разработкой и исследованием современных автоматических систем.</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Ерменбаева Г.К., Альжаппарова Б.К.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Современная  история Казахстана</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171</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История Казахстана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Разработанное на основе курса лекций учебное пособие способствует формированию исторического сознания студентов. Учебное пособие нацелено на изложение истории государственности, политических, экономических и социальных процессов, происходивших на территории страны.  Учебное пособие рекомендуется студентам неисторических факультетов.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Ерназарова У.С., Абжалелова Ш.Р.</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Основы бухгалтерского учета</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140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предназначено для изучения курса «Основы бухгалтерского учета» для студентов колледжей и вузов всех форм обучения по специальности «Учет и аудит». Оно содержит лекционные материалы по основам бухгалтерского учета, а также контрольные вопросы и практические задачи для закрепления пройденного материала. Приведенные в издании наименования организаций, </w:t>
            </w:r>
            <w:r w:rsidRPr="00573407">
              <w:lastRenderedPageBreak/>
              <w:t>фамилии должностных лиц, хозяйственные операции и цифровые данные являются условными.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Есберген Р.Ә., Қуанжанова Қ.Т., Мусиралина Б.О.</w:t>
            </w:r>
          </w:p>
        </w:tc>
        <w:tc>
          <w:tcPr>
            <w:tcW w:w="614"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Тиімді менеджер құзыреттіліктері</w:t>
            </w:r>
          </w:p>
        </w:tc>
        <w:tc>
          <w:tcPr>
            <w:tcW w:w="220"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84</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Оқу құралында өзгермелі әлемде тиімді әрекет ету үшін қажет құзыреттіліктерге сипаттама берілген және осы құзыреттіліктерді дамыту мүмкіндіктері қарастырылған. Авторлар тиімді тұлғаның құзыреттіліктерін дамытуды үш бағытта қарастырады. Оқу құралы өзінің жеке және кәсіби қызметінде табыстарға ұмтылатын барлық оқырмандарға арналады.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Есберген Р.Ә., Қуанжанова Қ.Т., Мүсіралина Б.О. </w:t>
            </w:r>
          </w:p>
        </w:tc>
        <w:tc>
          <w:tcPr>
            <w:tcW w:w="614"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«Б» корпусының мемлекеттік әкімшілік басшы лауазымына алғаш тағайындалған мемлекеттік қызметшілер үшін  қайта даярлау курстарына арналған оқу құралы. </w:t>
            </w:r>
          </w:p>
        </w:tc>
        <w:tc>
          <w:tcPr>
            <w:tcW w:w="220"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179</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7100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Монографияда өзгермелі әлемде тиімді әрекет ету үшін қажет құзыреттіліктерге сипаттама берілген және осы құзыреттіліктерді дамыту мүмкіндіктері қарастырылған. Авторлар тиімді тұлғаның құзыреттіліктерін дамытуды үш бағытта қарастырады. Монография өзінің жеке және кәсіби қызметінде табыстарға ұмтылатын барлық оқырмандарға арналады.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Есдаулетова Б.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Три   истины  Шакарима – три  ступени  к  счастью</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128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Методическое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На все факультеты</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  В далеком 1994 году,  я проходила курсы биоэнерготерапевтов в г. Алматы (Центр нетрадиционной медицины). Нам, слушателям этих курсов, настоятельно рекомендовали прочитать книгу Шакарима Кудайбердиева «Три истины». Меня эта рекомендация очень заинтересовала, так как я знала </w:t>
            </w:r>
            <w:r w:rsidRPr="00573407">
              <w:lastRenderedPageBreak/>
              <w:t>его, как поэта, философа и композитора. Мои духовные поиски  постоянно приводили   к Высшим Учителям.  Поначалу поиск  этой книги был для меня эмоциональным предисловием. Я с удовольствием  читала и перечитывала эту книгу, многое не понимала, о чем-то только догадывалась.</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Есдаулетова Б. (Есдәулетова Б.)</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Шәкәрімнің үш ақиқаты - бақытқа бастар үш баспалдақ</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148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Педагогика, философия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"Шәкәрімнің үш анығы - бақытқа бастар үш баспалдақ". Теория және тәжірибе: жоғары және орта білім беру орындарының білімгерлеріне арналған</w:t>
            </w:r>
            <w:r w:rsidRPr="00573407">
              <w:br/>
              <w:t>Бұл оқу құралы педагогика, психология, философия, социология, тарих, қазақ тілі және әдебиеті кафедрасы,  медицина және өзін-өзі тану пәндерінің студенттерімен кең ауқымды оқырмандарға арналған. Оқу құралында -  өзінің санасын, өз жан-дүниесін, рухы мен ақыл-ойын үйлестіруді мұрат тұтқан адамдардың көңіл көкжиегін кеңейту. Кітапта адамның бойындағы ол жетекшілікке алуға тиіс заңдар мен ұстануға тиіс жақсы қасиет атаулының баршасы ашылуы үшін не істеу керектігі  баяндалған.  Сол заңдар адам өмірінің қағидаларын белгілейді.      Кітап ешқандай діни наным-сенімге шектеу жасамайды (рухани заңдар барша діндер үшін бірдей ғой, тек олардың ішінен әрқайсысы өз қалауын табады).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Есенбаева Г.Л.</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Ауылшаруашылығы дақылдарының селекциясы және тұқым шаруашылығы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224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агрономия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Ауылшаруашылығы дақылдарының селекциясы және тұқым шаруашылығы / Жоғары оқу орындарының «Агрономия» мамандығы студенттеріне, магистранттары мен докторанттарына, ғылыми қызметкерлер мен агроном мамандарға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Есимкулов Б.Н.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Лексическое значение слова и сочетаемость</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156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Филология, русский язык</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учебном пособии рассматривается связь лексического значения слова и сочетаемости. В пособии даётся теоретическое осмысление сущности данного явления, подкрепленное анализом разнообразного языкового материала. Теоретический материал и практические задания могут быть использованы на занятиях по лексике и синтаксису современного русского языка.Пособие адресовано студентам бакалавриата образовательных программ 6В01703 «Русский язык и литература», 6В1704 «Русский язык и литература в школах с нерусским языком обучения»</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Есиркепова А М </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Табиғатты пайдалану экономикасы </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227</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Оқу құралында пәннің типтік бағдарламасына сәйкес тақырыптар ашып көрсетілген. Жоғары оқу орындарына арналған "Табиғатты пайдалану экономикасы" оқу құралы студенттердің тұрақты даму жағдайында табиғатты пайдаланудың экономикалық мәні, экономикалық тиімділігі, басқару әдістері туралы білімдерін кеңейтуге көмектеседі.Оқу құралы экономикалық мамандықтардың студенттеріне, кәсіпкерлерге, ғылыми қызметкерлерге, магистранттарға, докторанттарға, оқытушыларға, мемлекеттік басқару органдарына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Есиркепова А М </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Макроэкономика</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249</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құралында пәннің типтік бағдарламасына сәйкес тақырыптар ашып көрсетілген. Жоғары оқу орындарына арналған оқу құралы макроэкономика бойынша басты сұрақтарды, оның ішінде макроэкономикалық көрсеткіштер және олардың өзара </w:t>
            </w:r>
            <w:r w:rsidRPr="00573407">
              <w:lastRenderedPageBreak/>
              <w:t>байланыстылығы, жалпы макроэкономикалық тепе-теңдікті, тауар  және  ақша  нарығындағы   макроэкономикалық тепе-теңдік орнату жағдайларын, монетарлық және бюджет-салық саясаты сияқты мәселелерді қамтиды. Оқу құралы экономикалық мамандықтардың студенттеріне, кәсіпкерлерге, ғылыми қызметкерлерге, магистранттарға, докторанттарға, оқытушыларға, мемлекеттік басқару органдарына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Есиркепова А.М.</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Кәсіпорынның бәсекеге қабілеттілігі </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234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құралында пәннің типтік бағдарламасына сәйкес тақырыптар ашып көрсетілген. Жоғары оқу орындарына арналған оқу құралы студенттердің кәсіпорынның бәсекеге қабілеттілігінің критерийлері, есептеу әдістемелері, жоғарылату жолдары туралы білімімдерін кеңейтеді.</w:t>
            </w:r>
            <w:r w:rsidRPr="00573407">
              <w:br/>
              <w:t>Оқу құралы экономикалық мамандықтардың студенттеріне, магистранттарға, докторанттарға, кәсіпкерлерге, ғылыми қызметкерлерге, оқытушыларға, мемлекеттік басқару органдарына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Есиркепова А.М., Агабекова Г.Н.</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Экономикалық қауіпсіздікті басқару</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144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құралында пәннің типтік бағдарламасына сәйкес тақырыптар ашып көрсетілген. Жоғары оқу орындарына арналған оқу құралы студенттердің, мемлекеттің, кәсіпорынның, мемлекеттің  экономикалық қауіпсіздігін қамтамасыз ету саласында, онда мемлекеттің ролі туралы кешенді түсінік қалыптастыру салада білім мен дағдыларын қалыптастыру.</w:t>
            </w:r>
            <w:r w:rsidRPr="00573407">
              <w:br/>
            </w:r>
            <w:r w:rsidRPr="00573407">
              <w:lastRenderedPageBreak/>
              <w:t>Оқу құралы экономикалық мамандықтардың студенттеріне, магистранттарға, докторанттарға, кәсіпкерлерге, ғылыми қызметкерлерге, оқытушыларға, мемлекеттік басқару органдарына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Есиркепова А.М., Есенгельдина А.С.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Аймақтың әлеуметтік-экономикалық дамуын стратегиялық жоспарлау </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210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Монографияда аймақтың әлеуметтік-экономикалық дамуын стратегиялық басқарудың ғылыми-теориялық аспектілері, Қазақстан аймақтарының стратегиялық дамуындағы ерекшеліктері, Қазақстанның оңтүстік аймағында өнеркәсіпті дамытудың стратегиялық бағыттары қарастырылды және аймақтық әлеуметтік-экономикалық дамуын стратегиялық басқару құралдарын жетілдіру тәсілдері ұсынылды. Монография Қазақстан Республикасы Президентінің жанындағы Мемлекеттік басқару академиясының тыңдаушыларына, жергілікті атқарушы органдарының қызметкерлеріне, ғылыми қызметкерлерге, магистранттарға, докторанттарға, оқытушыларға және жоғары оқу орнының экономикалық факультеттер студенттеріне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Есиркепова А.М., Тулеметова А.С., Иманбаев А.А.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Предпринимательская деятельность в регионе: современное состояние и прогноз развития</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116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монографии в доступной форме рассмотрены основные вопросы, касающиеся современного состояния предпринимательской деятельности в регионе, а также сделан прогноз развития малого и среднего бизнеса Южно-Казахстанской области до 2020 года. Монография раскрывает важные вопросы, связанные с теорией и практикой регионального предпринимательства. В нем отражены такие вопросы, </w:t>
            </w:r>
            <w:r w:rsidRPr="00573407">
              <w:lastRenderedPageBreak/>
              <w:t>как понятие бизнеса, современные методы ведения предпринимательской деятельности, его назначение, состав и структура, виды, информационное обеспечение процесса, практические рекомендации к методике составления отдельных разделов бизнес-плана. В пособии представлены возможные риски и пути их преодоления, примеры управления персонала при ведении бизнеса.</w:t>
            </w:r>
            <w:r w:rsidRPr="00573407">
              <w:br/>
              <w:t>Книга предназначена для студентов, магистрантов, докторантов специальности "Экономика", преподавателей экономических факультетов, предпринимателей, в том числе начинающих.</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Есиркепова А.М., Тулеметова А.С.,Агабекова Г.Н., Иманбаев А.А.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Агроөнеркәсіптік кешенде </w:t>
            </w:r>
            <w:r w:rsidRPr="00573407">
              <w:br/>
              <w:t>инвестициялық іс-әрекетті арттыру</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152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Аграрлық өнеркәсіп кешені Қазақстан аймақтары үшін экономикалық және әлеуметтік мәні бар сала болып табылады. Бірақ сала көптеген инвесторлар үшін тартымдылығы төмен болып келеді. Аграрлық сектордағы қазіргі инвестициялау және АӨК инвестициялық тартымдылығының өсіміне қаржылық ресурстардың өткір тапшылығы, материалды-техникалық базаның әлсіз дамуы, халықтың төмен қабілетті сұранысы кедергі болып отыр. </w:t>
            </w:r>
            <w:r w:rsidRPr="00573407">
              <w:br/>
              <w:t>Осыған байланысты экономиканың аграрлық секторына инвестицияны тарту тетігін және аймақтың АӨК инвестициялық тартымдылығын арттыру әдістерін жетілдіру бойынша зерттеу жүргізу ерекше маңызға ие.</w:t>
            </w:r>
            <w:r w:rsidRPr="00573407">
              <w:br/>
              <w:t xml:space="preserve">Монография ғылыми қызметкерлерге, магистранттаға, докторанттарға, оқытушыларға, мемлекеттік басқару органдарына және экономикалық факультет </w:t>
            </w:r>
            <w:r w:rsidRPr="00573407">
              <w:lastRenderedPageBreak/>
              <w:t>студенттеріне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Ешжанов А.А., Тогатаев Т., Мурзабаева Г.К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Тоқыма машиналарын жөндеу және реттеу</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250</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тектильная инженерия </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 тоқыма өндірісінің технологиялық жабдықтары мен машиналарының техникалық жағдайы, оларды пайдалану барысында техникалық қызмет көрсету, жөндеу және реттеу  жұмыстарын оқып ұйренудің теориялық мәліметтерінен құралған. Сондай-ақ білім алушылардың тоқыма өндірісінің жабдықтарын жоспарлы-алдын ала жөндеу жүйесін құруды, оларға техникалық кызмет көрсетуді оқып білуге арналған.</w:t>
            </w:r>
            <w:r w:rsidRPr="00573407">
              <w:br/>
              <w:t>5В073300 - «Тоқыма материалдарының технологиясы және жобалануы» мамандығы және 6В07260 - «Тоқыма материалдарының технологиясы және жобалануы» білім беру бағдарламасы бойынша  білім алушыларға арналған оқу құралы.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Ешибаев А. А., Исаева А. У.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Фитоиндикация и фиторемедиация нарушенных экосистем юга Казахстана</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365</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Биотехнология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монографии представлены результаты многолетних исследований по изучению роли высших растений в биоиндикации состояния различных типов экосистем юга Казахстана, загрязненных ионами тяжелых металлов, нефтью и нефтепродуктами, возможности разработанных технологий фиторемедиации загрязненных почв, природных и искусственных водоемов. Данное издание предназначено для специалистов- экологов, биологов, биотехнологов, занимающихся изучением проблем экологической биотехнологии.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Әбдікәрімов С.Ә., (Абдукаримов С.) </w:t>
            </w:r>
            <w:r w:rsidRPr="00573407">
              <w:lastRenderedPageBreak/>
              <w:t>Төлеуов Қ.Т.</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 xml:space="preserve">Газтурбиналы газ айдағыш </w:t>
            </w:r>
            <w:r w:rsidRPr="00573407">
              <w:lastRenderedPageBreak/>
              <w:t>агрегаттар</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106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w:t>
            </w:r>
            <w:r w:rsidRPr="00573407">
              <w:lastRenderedPageBreak/>
              <w:t>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Механика. Тепло-, </w:t>
            </w:r>
            <w:r w:rsidRPr="00573407">
              <w:lastRenderedPageBreak/>
              <w:t>газо-</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 xml:space="preserve">Оқу құралында компрессорлық  станциялардың (КС) табиғи  газды сығу үшін пайдаланатын газтурбиналы </w:t>
            </w:r>
            <w:r w:rsidRPr="00573407">
              <w:lastRenderedPageBreak/>
              <w:t xml:space="preserve">ортадан тепкіш айдағыштарға байланысты мәселелер қарастырылған. Газтурбиналы газ айдағыш агрегаттарды пайдаланатын компрессорлық  станцияларға жеке нысан есебінде сипаттама берілген. Сондай-ақ, әр түрлі таңғыштардағы газ айдағыш агрегаттардың (ГАА) қосылуындағы компрессорлық  станциялардың технологиялық сұлбалары; газтурбиналы қозғалтқыштардың және газ айдағыш агрегаттардың  түрлері; газ құбыры мен газтурбиналарның  және газ айдағыштардың арасындағы өзара байланыстары қарастырылған. Газ айдағыш агрегат құрылымдарының ерекшеліктері және олардың сипаттамалары келтірілген.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Әзіретбергенова Э.</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Серәлі Лапин: өмірі, қоғамдық қызметі, шығармашылық мұрасы.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186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исторический </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Жас ғалым Эльмира Жарылқасынқызы Әзіретбергенованың «Серәлі Лапин: өмірі, қоғамдық қызметі, шығармашылық мұрасы»   монографиясы Алаш қозғалысының құрамдас бөлігі болып табылатын Түркістан ұлт-азаттық қозғалысын ХІХ ғасырдың соңынан ХХ ғасырдың алғашқы екі онжылдығы бойы белсенді қоғамдық қызмет атқарған белгілі қоғам қайраткері  Серәлі Мұңайтбасұлы Лапин тұлғасы арқылы қарастырады. Еңбекте ұлттық қозғалыстар жайында мұрағаттардан алынған ғылыми деректерге қызықты талдау жасалып, ХІХ ғ. соңы – ХХ ғ. бас кезіндегі ұлт-азаттық қозғалыс серкелерінің қатарындағы ұлттық элитаның көрнекті өкілі С.Лапиннің қоғамдық-саяси қызметі жан-жақты ашылған. Қосымшаға оның шығыстанушы, қоғам қайраткері ретінде орыс тілінде жазған бірер жұмысы </w:t>
            </w:r>
            <w:r w:rsidRPr="00573407">
              <w:lastRenderedPageBreak/>
              <w:t xml:space="preserve">жарияланып отыр. Алаш қозғалысының 100 жылдығына орай шығарылып отырған бұл кітап тарихшыларға да, Отан тарихымен әуестенетін көпшілікке де пайдалы мағлұматтар береді.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Әшірбаев Х.А., Сабалахова А.П., Адишова Г.Б., Байгулова Н.З.</w:t>
            </w:r>
          </w:p>
        </w:tc>
        <w:tc>
          <w:tcPr>
            <w:tcW w:w="614"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„МАТЕМАТИКА 3“ ПӘНІНЕН ДӘРІСТЕР КЕШЕНІ</w:t>
            </w:r>
          </w:p>
        </w:tc>
        <w:tc>
          <w:tcPr>
            <w:tcW w:w="220"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132</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Цикл лекций</w:t>
            </w:r>
          </w:p>
        </w:tc>
        <w:tc>
          <w:tcPr>
            <w:tcW w:w="395"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Математика</w:t>
            </w:r>
          </w:p>
        </w:tc>
        <w:tc>
          <w:tcPr>
            <w:tcW w:w="1709"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Бұл дәрістер кешенінде қос интегралдардың, қисықсызықты интегралдардың, беттік интегралдардың ұғымдары, қасиеттері, анықтамалары мен теоремалары және оларды есептеу үлгілері мен қолданылулары келтірілген.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Жайдақбаева Л.К., Бүркіт Ə.Қ., (Буркит А.К.) Әбдікерім Г. Ж.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Ақпараттану</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160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Оқу-әдістемелік құрал</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Информац. Технологии</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     Оқу-әдістемелік құралы оқу жоспарының талабына және  «Информатика»  пәнінің бағдарламасына сай құрастырылған және курстың барлық мәліметтерін қамтиды. Оқу құралында теориялық және практиалық материалдар, әдебиеттер тізімі келтірілген, 5В011100 – Информатика мамандығының бакалаврларына арналған.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Жайлыбай К.Н., Медеуова Ғ.Ж., Оразбаев Қ.И.,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Топырақтану: агробиологиялық және экологиялық негіздемесі.    Том-1</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220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Топырақтың экологиялық және агробиологиялық қызметтері атқарылмаса жер бетінде тіршілік болмас еді. Осыған байланысты топырақ құнарлығын бағалау, сақтау мен арттыру ауыл шаруашылық дақылдарының  өнімдерін өсіру үшін ғана емес, алдымен жер бетіндегі экологиялық жағдайдың тіршілікке қолайлы болуы үшін қажет. Топырақ ерекше биокосты және тірі табиғи дене. Ол геологиялық  және биологиялық денелермен тығыз байланысты, ал оларды оқып білу биолог, эколог және аграрлық мамандарына өте маңызды. Оқу құралында топырақтың түзілу процесі (үдерісі), экологиясы және биологиялық негіздері, құрамы мен </w:t>
            </w:r>
            <w:r w:rsidRPr="00573407">
              <w:lastRenderedPageBreak/>
              <w:t>қаситеттері, оларды қорғау және тиімді пайдалану мен жолдары қарастырылған. Табиғатты қорғап, жерді анасындай аялап, күтудің арқасында ғана Жер бетінде тіршілік дұрыс қалыптасады. Адамзатты азық-түлікпен және шикізаттармен қамтамасыз ету мақсатында ауыл шаруашылығы өнімдерін көбейтіп, сапасын арттыру үшін  тиісті мамандарға топырақтың агробиологиялық және экологиялық жағдайлары, оларды өсімдіктің талабына сәйкес жақсарту жолдары келтірілген.Оқу құралы Гуманитарлық университеттерінің Биология, Экология, География мамандығы студенттеріне, Аграрлық университеттеріңің Агрономия мамандығы студенттеріне, магистранттарына, Рд-докторанттарына, оқытушыларына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Жайлыбай К.Н., Медеуова Ғ.Ж., Оразбаев Қ.И.,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Топырақтану: агробиологиялық және экологиялық негіздемесі.   Том-2</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220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Топырақтың экологиялық және агробиологиялық қызметтері атқарылмаса жер бетінде тіршілік болмас еді. Осыған байланысты топырақ құнарлығын бағалау, сақтау мен арттыру ауыл шаруашылық дақылдарының  өнімдерін өсіру үшін ғана емес, алдымен жер бетіндегі экологиялық жағдайдың тіршілікке қолайлы болуы үшін қажет. Топырақ ерекше биокосты және тірі табиғи дене. Ол геологиялық  және биологиялық денелермен тығыз байланысты, ал оларды оқып білу биолог, эколог және аграрлық мамандарына өте маңызды. Оқу құралында топырақтың түзілу процесі (үдерісі), экологиясы және биологиялық негіздері, құрамы мен қаситеттері, оларды қорғау және тиімді пайдалану мен жолдары қарастырылған. Табиғатты қорғап, жерді анасындай аялап, күтудің арқасында ғана Жер бетінде </w:t>
            </w:r>
            <w:r w:rsidRPr="00573407">
              <w:lastRenderedPageBreak/>
              <w:t>тіршілік дұрыс қалыптасады. Адамзатты азық-түлікпен және шикізаттармен қамтамасыз ету мақсатында ауыл шаруашылығы өнімдерін көбейтіп, сапасын арттыру үшін  тиісті мамандарға топырақтың агробиологиялық және экологиялық жағдайлары, оларды өсімдіктің талабына сәйкес жақсарту жолдары келтірілген.Оқу құралы Гуманитарлық университеттерінің Биология, Экология, География мамандығы студенттеріне, Аграрлық университеттеріңің Агрономия мамандығы студенттеріне, магистранттарына, Рд-докторанттарына, оқытушыларына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Жакеева Ж. М.</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Селекция овощных культур. 2 том</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211</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Агро. Семеноведение</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представленном учебнике рассмотрены задачи селекции овощных культур, класификация овощных культур, техника и методика селекции овощных культур, методы селекции овощных культур методы селекционного отбора</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Жакишев Б.А., Айтмагамбетова М.Б., Салихова Т.С.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Системы производства и распределения энергоносителей</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164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Теплоэнергетика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 "Системы производства и распределения энергоносите-лей" предназначено для студентов специальности 5В071700 "Теплоэнергетика". Учебное пособие охватывает системы воздухоснабжения, топливоснабжения, производства и распределения холода, технической воды на промышленных предприятиях, и может быть рекомендовано для студентов всех специально-стей.</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Жанбиров Ж.Ғ., Битилеуова З.К., Абибуллаев С.Ш., </w:t>
            </w:r>
            <w:r w:rsidRPr="00573407">
              <w:lastRenderedPageBreak/>
              <w:t>Сaбралиев Н.С.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 xml:space="preserve">Автокөлік логистикасы-жол қозғалысы </w:t>
            </w:r>
            <w:r w:rsidRPr="00573407">
              <w:lastRenderedPageBreak/>
              <w:t>қауіпсіздігі. 2 том</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212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Механика. Транспорт</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Оқулық Республикалық оқу-әдістемелік кеңесінің «Көліктер қызметтері»  бағытындағы мамандар дайындау Оқу-әдістемелік бөлімінің шешімімен ұсынылған.Хаттама №1, 06.12.2019ж.Бұл оқулықтың </w:t>
            </w:r>
            <w:r w:rsidRPr="00573407">
              <w:lastRenderedPageBreak/>
              <w:t>мақсаты болашақ мамандардың жол қозғалысы қауіпсіздігі мен ұйымдастыру мәселелерін жүргізетін мекемелерде табысты жұмыс істеу үшін қажетті білімі мен дағдыларын қалыптастыру және көшелер мен жолдар бойынша көлік құралдары мен жаяу жүргіншілердің қауіпсіз және тиімді қозғалысы үшін қажетті жағдайлар жасау болып табылады. Оқулық 5В09100-"Қозғалыс тасымалдарын ұйымдастыру және көлікті пайдалану", 5В090900 -Логистика (салалар бойынша) мамандығының бакалаврларына және 6М090100- "Қозғалыс тасымалдарын ұйымдастыру және көлікті пайдалану", 6М090900 Логистика (салалар бойынша), сондай-ақ, жоғары оқу орындарының магистранттарына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Жанбиров Ж.Г., Битилеуова З.К., Сaбралиев Н.С.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Автотранспортная логистика-безопасность дорожного движения. 2 том</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232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Учебник </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Механика. Транспорт</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Целью данного учебника является формирование знаний и навыков у будущих специалистов, необходимых для успешной работы в учреждениях, ведающих вопросами организации и безопасности дорожного движения и создания необходимых условий для безопасного и эффективного движения транспортных средств и пешеходов по улицам и дорогам.</w:t>
            </w:r>
            <w:r w:rsidRPr="00573407">
              <w:br/>
              <w:t xml:space="preserve">Учебник предназначен для студентов бакалавров специальности 5В09100-«Организация перевозок движения и эксплуатация транспорта», 5В090900 Логистика (по отраслям) и магистрантов высших учебных заведений  специальности 6М090100- «Организация перевозок движения и эксплуатация транспорта», 6М090900 Логистика (по отраслям), а </w:t>
            </w:r>
            <w:r w:rsidRPr="00573407">
              <w:lastRenderedPageBreak/>
              <w:t>также, представляет интерес для широкого круга читателей.</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Жанбиров Ж.Ғ., Битилеуова З.К., Сaбралиев Н.С.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Автокөлік логистикасы-жол қозғалысы қауіпсіздігі. 1 том</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194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Механика. Транспорт</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 Республикалық оқу-әдістемелік кеңесінің «Көліктер қызметтері»  бағытындағы мамандар дайындау Оқу-әдістемелік бөлімінің шешімімен ұсынылған.Хаттама №1, 06.12.2019ж. Бұл оқулықтың мақсаты болашақ мамандардың жол қозғалысы қауіпсіздігі мен ұйымдастыру мәселелерін жүргізетін мекемелерде табысты жұмыс істеу үшін қажетті білімі мен дағдыларын қалыптастыру және көшелер мен жолдар бойынша көлік құралдары мен жаяу жүргіншілердің қауіпсіз және тиімді қозғалысы үшін қажетті жағдайлар жасау болып табылады. Оқулық 5В09100-"Қозғалыс тасымалдарын ұйымдастыру және көлікті пайдалану", 5В090900 -Логистика (салалар бойынша) мамандығының бакалаврларына және 6М090100- "Қозғалыс тасымалдарын ұйымдастыру және көлікті пайдалану", 6М090900 Логистика (салалар бойынша), сондай-ақ, жоғары оқу орындарының магистранттарына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Жанбыршина Н.Ж.</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Семеноводство столовых корнеплодов в сухостепной зоне Северного Казахстана</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125</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Агрономия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пособии приведены классификация корнеплодных культур, их происхождение, особенности роста развития. Описаны условия произрастания корнеплодных культур, дана технология их возделывания к конкретным почвенно-климатическисм условиям Северного Казахстана  учетом новейших научных и производственных достижений. Организация  семеноводства столовых корнеплодов: с задачи </w:t>
            </w:r>
            <w:r w:rsidRPr="00573407">
              <w:lastRenderedPageBreak/>
              <w:t xml:space="preserve">производство семян и посадочного материала овощных растений. Учебное пособие предназначено для студентов высших учебных заведений сельскохозяйственного направления агрономического профиля, а также специалистам предприятий агропромышленного комплекса, крестьянских и фермерских хозяйств.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Жанзақов М.М.</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Селекция және тұқым шаруашылығы негіздері 1 бөлім</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300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Оқулық  </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Агро. Растениеводство</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Оқулықта мәдени өсімдіктер, яғни егістік дақылдар селекциясы мен тұқым шаруашылығының негізгі мәселелері мен бағыттары баяндалған. Әлеуетті өнімділігі мен өнімінің сапасы, аурулар мен зиянкестерге төзімділігі үйлескен, табиғи-климаттық жағдайдың күрт өзгеруіне, қарқынды және энергия үнемдейтін технология бойынша өсіруге бейімделген сорттар мен будандар шығарудағы бастапқы материалдарға және оларды алу тәсілдері мен әдістеріне, будандастыру түрлеріне, полиплоидия, анеуплоидия мен гаплоидияның, мутагенездің, гетерозистің, сұрыптау мен оның әдістерінің селекциялық процесте қолданылуына, жалпы селекциялық процесті, сондай-ақ тұқым шаруашылығын ұйымдастыру мен жетілдіру негіздеріне, тұқым сапасын жақсартудың заманауи әдістері мен тәсілдеріне аса көңіл бөлінген.</w:t>
            </w:r>
            <w:r w:rsidRPr="00573407">
              <w:br/>
              <w:t xml:space="preserve"> Жоғары және орта арнаулы оқу орындарының өсімдік шаруашылығы мамандығы студенттері, магистранттары мен докторанттары, сондай-ақ ауыл шаруашылығы ғылыми-зерттеу мекемелерінің ғылыми </w:t>
            </w:r>
            <w:r w:rsidRPr="00573407">
              <w:lastRenderedPageBreak/>
              <w:t xml:space="preserve">қызметкерлеріне арналған.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Жанзақов М.М.</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Селекция және тұқым шаруашылығы негіздері 2 бөлім</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328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Оқулық  </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Агро. Растениеводство</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Оқулықта мәдени өсімдіктер, яғни егістік дақылдар селекциясы мен тұқым шаруашылығының негізгі мәселелері мен бағыттары баяндалған. Әлеуетті өнімділігі мен өнімінің сапасы, аурулар мен зиянкестерге төзімділігі үйлескен, табиғи-климаттық жағдайдың күрт өзгеруіне, қарқынды және энергия үнемдейтін технология бойынша өсіруге бейімделген сорттар мен будандар шығарудағы бастапқы материалдарға және оларды алу тәсілдері мен әдістеріне, будандастыру түрлеріне, полиплоидия, анеуплоидия мен гаплоидияның, мутагенездің, гетерозистің, сұрыптау мен оның әдістерінің селекциялық процесте қолданылуына, жалпы селекциялық процесті, сондай-ақ тұқым шаруашылығын ұйымдастыру мен жетілдіру негіздеріне, тұқым сапасын жақсартудың заманауи әдістері мен тәсілдеріне аса көңіл бөлінген.</w:t>
            </w:r>
            <w:r w:rsidRPr="00573407">
              <w:br/>
              <w:t xml:space="preserve"> Жоғары және орта арнаулы оқу орындарының өсімдік шаруашылығы мамандығы студенттері, магистранттары мен докторанттары, сондай-ақ ауыл шаруашылығы ғылыми-зерттеу мекемелерінің ғылыми қызметкерлеріне арналған.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Жапбаров А., Рахымбек Д., Жұмабаева Ә.Е.</w:t>
            </w:r>
          </w:p>
        </w:tc>
        <w:tc>
          <w:tcPr>
            <w:tcW w:w="614"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Оқытудың жалпы әдістемесі: ғылыми негіздері және оқыту үдерісі. Бірінші </w:t>
            </w:r>
            <w:r w:rsidRPr="00573407">
              <w:lastRenderedPageBreak/>
              <w:t>кітап</w:t>
            </w:r>
          </w:p>
        </w:tc>
        <w:tc>
          <w:tcPr>
            <w:tcW w:w="220"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lastRenderedPageBreak/>
              <w:t>190</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Бұл оқу құралында оқытудың жалпы әдістемесінің оқыту үдерісін ұйымдастыру жолдары зерттелді. Онда оқыту үдерісінің ұйымдастырудың ғылыми әдістемелік негіздері, жүйесі, ұстанымдары, құрылымы қарастырылды. Сондай-ақ оқытудың құрылымдық </w:t>
            </w:r>
            <w:r w:rsidRPr="00573407">
              <w:lastRenderedPageBreak/>
              <w:t>жүйесінің құрауштары, оқытудың мазмұны мен көлемін белгілеу, білім беру нәтижелері білік, икемділік, дағдыларын нақтылау және оны қалыптастыратын іс-әрекет жүйесі мен нәтижесін бақылау, тексеру, бағалау әдістемесі сипатталды.Еңбек мұғалімдерге, студенттерге, магистрант пен доктаранттарға және оқыту жүйесін зерттеушілерге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Жапбаров А., Рахымбек Д., Жұмабаева Ә.Е.</w:t>
            </w:r>
          </w:p>
        </w:tc>
        <w:tc>
          <w:tcPr>
            <w:tcW w:w="614"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Оқытудың жалпы әдістемесі: оқытудың мазмұны мен көлемі  Екінші кітап.</w:t>
            </w:r>
          </w:p>
        </w:tc>
        <w:tc>
          <w:tcPr>
            <w:tcW w:w="220"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180</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7100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Бұл кітапта оқыту үдерісіндегі білім берудің мазмұны мен көлемін белгілеу әдістемесін қарастырады. Онда оқыту мазмұны мен көлемін белгілейтін мемлекеттік құжаттар: мемлекеттік оқу стандарты, қазақ тілін оқыту бағдарламасы және оқулықтың жасалуы және оны мұғалімнің пайдалану жолдары сипатталды. Сондай-ақ оқытудың мазмұны мен көлемін мұғалім өзінің оқушыларға білім беру іс-әрекетін ұйымдастырудың және сабақ беруге даярланудың жүйесін түзу әдістемесі ретінде  қарастырылды.</w:t>
            </w:r>
            <w:r w:rsidRPr="00573407">
              <w:br/>
              <w:t>Еңбек мұғалімдерге, студенттерге және зерттеушілерге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Жапбаров А., Рахымбек Д., Жұмабаева Ә.Е.</w:t>
            </w:r>
          </w:p>
        </w:tc>
        <w:tc>
          <w:tcPr>
            <w:tcW w:w="614"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Оқытудың жалпы әдістемесі: оқыту қалыптары мен сабақ. Төртінші кітап.</w:t>
            </w:r>
          </w:p>
        </w:tc>
        <w:tc>
          <w:tcPr>
            <w:tcW w:w="220"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133</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Бұл еңбекте оқыту үдерісін ұйымдастырудың мазмұны, зерттелу тарихы, сабақтың түрлері мен құрылымдары, қазақ тілі, математика, география, физиканы пәнін оқыту сабақтарының ерекшеліктері қарастырылған.  </w:t>
            </w:r>
            <w:r w:rsidRPr="00573407">
              <w:br/>
              <w:t xml:space="preserve"> Қазігі оқыту қалыптары мен сабақтың түрпішіні мен құрылымдық жүйесі, олардың құрылылымдық ерекшеліктері, оқытуды белсенділік пен ынталандыру әрекетіне орай тиімді ұйымдастыру сабақтары, шғармашылық түрдегі қалыптар мен сабақтарды </w:t>
            </w:r>
            <w:r w:rsidRPr="00573407">
              <w:lastRenderedPageBreak/>
              <w:t>ұйымдастыру, шығармашылық қалыбы мен сабақтарының жіктелуі, шығармашылық мақсаттағы оқыту қалыптарының құрылымдық ерекшеліктері, оқыта үйрету ойын қалыптары сабақтарының ұйымдастырылу ерекшеліктері, оқыту үдерісіндегі бақылау бағалау, тексеру қалыптар мен сабақтар баяндалады.</w:t>
            </w:r>
            <w:r w:rsidRPr="00573407">
              <w:br/>
              <w:t>Кітап мұғалімдерге, студенттерге және зерттеушілерге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Жапбаров А., Рахымбек Д., Жұмабаева Ә.Е.</w:t>
            </w:r>
          </w:p>
        </w:tc>
        <w:tc>
          <w:tcPr>
            <w:tcW w:w="614"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Оқытудың жалпы әдістемесі: оқушылардың ойлау және сөйлеу әрекетін дамыту. Бесінші кітап.</w:t>
            </w:r>
          </w:p>
        </w:tc>
        <w:tc>
          <w:tcPr>
            <w:tcW w:w="220"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160</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7100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Бұл еңбекте мектепте оқытудың жалпы әдістемесі ретінде ойлау мен сөйеу іс-әрекетін дамыту қарарастырылды. Онда: ойлау мен  сөйлеу амалдарын оқыту үдерісінде қолдану арқылы оқушылардың білік, іскерлік пен дағдысын қалыптастырудың әдістемесінің ғылыми–теориялық негіздері талданды. Сондай-ақ ойлау амалдарының әдіс–тәсілдері арқылы, оқушыларға ұғым, пайым, пікір, анализ, синтез, ой қорытуға т.б. жаттықтырудың әдістемесі қарастырылды. Ал сөйлеу іс-әрекетіне оқытудың әдістемесі сөйлеудің түрлері: оқылым, жазылым, айтылым, тыңдалым бойынша және мектеп пәндерін оқытуда мәтін арқылы пәнаралық байланысты оқыту әдістемесі  қарастырылды.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Жармакин Б. 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Изучение основ аналоговой электроники и датчиков на платформе </w:t>
            </w:r>
            <w:r w:rsidRPr="00573407">
              <w:lastRenderedPageBreak/>
              <w:t>ARDUINO</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224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информационные технологии</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данном учебном пособии в наиболее развернутом виде рассмотрены элементы аналоговой электроники и компоненты радиотехнических устройств. Отдельной главой выделен лабораторный практикум по основам полупроводниковой электроники и работа с данными </w:t>
            </w:r>
            <w:r w:rsidRPr="00573407">
              <w:lastRenderedPageBreak/>
              <w:t xml:space="preserve">устройствами в среде САПР PROTEUS. Также рассмотрены наиболее часто встречающиеся в различных любительских проектах датчики для работы с платформой ARDUINO. Данное учебное пособие призвано помочь учащейся молодежи в освоении основ аналоговой электроники. Можно рекомендовать учащимся старших классов,  колледжей для внеклассной работы в кружках радиомоделирования и основ робототехники.Учебное пособие можно рекомендовать для обучения студентов направления «Радиоэлектроника», «Информационные системы», «Электротехника», «Вычислительная техника» и другим техническим специальностям. Также он может быть полезен преподавателям, студентам, учащимся старших классов, колледжей  и лицам самостоятельно изучающих основы электроники.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Жармакин Б. 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Аналогтық электроника негіздері мен сенсорларды ARDUINO платформасында оқыту</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228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информационные технологии</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Бұл оқу құралында аналогтық электроника элементтері және радиоэлектрондық құрылғылардың компоненттері бірінші және екінші тарауларда анағұрлым кеңейтілген түрде қарастырылған.  Оқу құралының үшінші тарауы жартылай өткізгіш электрониканың негіздері мен осы құрылғылармен PROTEUS АЖЖ – да жұмыс істеуге арналған зертханалық практикум түрінде жасалған. Төртінші тарауыда ARDUINO платформасымен жұмыс істеуге арналған түрлі әуесқойлық жобаларда жиі кездесетін сенсорлар қарастырылған.Бұл оқу құралы студенттерге аналогтық электроника негіздерін оқып –  білуге ​​көмектесу үшін жасалған. Оқу құралын мектептердегі </w:t>
            </w:r>
            <w:r w:rsidRPr="00573407">
              <w:lastRenderedPageBreak/>
              <w:t>жоғарғы сынып және колледждердің оқушылары мен ЖОО – ның студенттеріне радиомодельдеу, робототехника негіздерін үйренуге арналған үйірмелерге қолдануға  кеңес береміз.Оқу құралы «Радиоэлектроника», «Ақпараттық жүйелер», «Электротехника», «Есептеу техникасы» және басқа да техникалық бағыттарының мамандықтарының студенттеріне оқытуда ұсынылады.Сонымен қатар бұл оқу құралы техникалық мамандықтағы оқу жүргізетін ұстаздар мен жоғары сынып пен колледж оқушыларына, студенттерге және электроника негіздерімен өздігімен оқып – үйренушілерге пайдалы болуы мүмкін.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Жатқанбаев Е.Е., Жатқанбаева Ж.Қ.</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Жоғары молекулалық қосылыстар химиясы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368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8300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Химия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Оқулық пәннің оқу бағдарламасына сәйкес дайындалған. Мазмұны жоғары молекулалық қосылыстар туралы негізгі түсініктер, олардың жіктелуі мен номенклатурасы, молекуладан ірі құрылымы мен физика механикалық қасиеттері, полимер ерітінділерінің теориялары мен зерттеу әдістері, синтездеу мен химиялық түрлендірудің жолдары тұралы теориялық және практикалық мәліметтерден құралған. Оқулық жоғары оқу орындарының химия және органикалық қосылыстардың химиялық технологиясы мамандығы бойынша маманданатын студенттер мен магистранттарға жоғары молекулалық қосылыстар химиясы саласындағы пәндер бойынша оқу үрдісінде қолдануға арналған.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Жауыт Ә., </w:t>
            </w:r>
            <w:r w:rsidRPr="00573407">
              <w:lastRenderedPageBreak/>
              <w:t>Алипбаев Қ. 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 xml:space="preserve">Аралас </w:t>
            </w:r>
            <w:r w:rsidRPr="00573407">
              <w:lastRenderedPageBreak/>
              <w:t>роботтандырылған платформалар</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146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w:t>
            </w:r>
            <w:r w:rsidRPr="00573407">
              <w:lastRenderedPageBreak/>
              <w:t>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Космическая </w:t>
            </w:r>
            <w:r w:rsidRPr="00573407">
              <w:lastRenderedPageBreak/>
              <w:t>техника и технология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 xml:space="preserve">Оқу құралында аралас роботтандырылған </w:t>
            </w:r>
            <w:r w:rsidRPr="00573407">
              <w:lastRenderedPageBreak/>
              <w:t xml:space="preserve">платформалар мен бастапқы кинематикалық тізбектің синтезі мен динамикасын зерттеудің әдістері және оларды нақты шешу тәсілдері келтірілген. Бірінші бөлімде жалпы аралас роботтандырылған платформалардың қолдану аймағы көрсетілген. Екінші бөлімде платформалардың жұмыс атқару негіздері талданып қарастырылған. Үшінші бөлімде аралас роботтандырылған платформалардың механизмдерін бастапқы кинематикалық тізбектер мен олардың модификацияларын қолдану арқылы синтездеу әдістері келтірілген. Төртінші бөлім аралас роботтандырылған платформалардың кинематикалық анализіне арналған. Бесінші бөлімде аралас роботтандырылған платформалардың және оның серпімді базасының динамикасы зерттелген. Алтыншы бөлім аралас роботтандырылған платформалардың кернеулік-диформациялық күйін зерттеуге арналып, тербелмелі механизмнің әрбір буынын орнықтылыққа, беріктікке, қатаңдыққа зерттеудің инженерлік жобалау жолдары қарастырылған.Оқу құралы робототехника негіздері мен ғарыштық техника саласын зерттеуші мамандар мен инженерлеріне және студенттеріне, магистранттарына, докторанттарына арналған.В учебнике описаны методы исследования синтеза и динамики смешанных робототехнических платформ и первичных кинематических схем и способы их решения. В первом разделе показаны области применения обычных смешанных робототехнических платформ. Во втором разделе анализируются основы платформ. В третьем разделе описаны методы синтеза </w:t>
            </w:r>
            <w:r w:rsidRPr="00573407">
              <w:lastRenderedPageBreak/>
              <w:t>механизмов смешанных робототехнических платформ с использованием первичных кинематических схем и их модификаций. Четвертый раздел посвящен кинематическому анализу смешанных робототехнических платформ. Пятый раздел исследует динамику смешанных робототехнических платформ и их упругую основу. Шестой раздел посвящен исследованию напряженно-деформированного состояния смешанных робототехнических платформ и предлагает конструктивные способы исследования устойчивости, прочности, жесткости каждого звена колебательного механизма.</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Жельдыбаева А.А,Изтелиева Р.А.,Бугубаева Г.О</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Тағам өнімдерін технохимиялық бақылау және сапа басқару</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147</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пищевая промышелнность </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құралында ауылшаруашылық шикізаты мен тағам өнімдерін технохимиялық бақылаудың негізгі мәселелері қарастырылған. Өндіріс өнімдерінің шикізатының сипаттамасы берілген. Нормативті-техникалық құжаттарға сай  азық-түлік шикізаты мен тағам өнімдерінің химиялық құрамы, физика-химиялық және органолептикалық қасиеттері туралы мәліметтер көрсетілген.  Оқу құралы В076 –«Стандарттау, сертификаттау және метрология (тағам өндірісі бойынша) білім беру бағдарламасының тобы бойынша білім алушыларға «Тағам өнімдерін технохимиялық бақылау», «Өнімді талдау әдістері» пәндері бойынша теориялық және практикалық жұмыстардың жинағы түрінде ұсынылады.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Жельдыбаева А.А.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Тағам өнімдерін сертификаттау  </w:t>
            </w:r>
            <w:r w:rsidRPr="00573407">
              <w:lastRenderedPageBreak/>
              <w:t>және талдау әдістері</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208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Стандарт., метрол.,сертиф.</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құралында тағам өнімдерінің негізгі химиялық компоненттерін (ақуыз, майлар, </w:t>
            </w:r>
            <w:r w:rsidRPr="00573407">
              <w:lastRenderedPageBreak/>
              <w:t xml:space="preserve">көмірсулар,витаминдер, минералды заттар), сонымен қатар зиянды заттарды (радионуклидтер, улы металдар, құрамында азотты қосылыстар, полициклді хош иісті қосылыстар, ветеринарлық препараттар, пестицидтер,микотоксиндер) анықтау әдістері, сондай-ақ тағам өнімдерін сертификаттау ережелері мен қағидалары қарастырылған. </w:t>
            </w:r>
            <w:r w:rsidRPr="00573407">
              <w:br/>
              <w:t>Оқу құралы «Cтандарттау, сертификаттау және метрология» білім беру бағдарламасы бойынша білім алушыларға «Азық-түлік және ауылшаруашылық өнімдерін сертификаттау», «Өнімді талдау әдістері» пәндері бойынша теориялық және практикалық жұмыстардың жинағы түрінде ұсынылады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Жельдыбаева А.А.,Тоқтамысова А.Б.,Азимова С.Т.,Бугубаева Г.О</w:t>
            </w:r>
          </w:p>
        </w:tc>
        <w:tc>
          <w:tcPr>
            <w:tcW w:w="614"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Азық-түлік өнімдерінің токсикологиялық және радиациялық қауіпсіздігі</w:t>
            </w:r>
          </w:p>
        </w:tc>
        <w:tc>
          <w:tcPr>
            <w:tcW w:w="220"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120</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пищевая технология </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әдістемелік құралында азық-түлік шикізаты мен өнімдерінің токсикологиялық және радиациялық қауіпсіздігі, сондай ақ радиациялық қауіпсіздікті анықтау құралдары мен есептеу жолдары қарастырылған. </w:t>
            </w:r>
            <w:r w:rsidRPr="00573407">
              <w:br/>
              <w:t>Бұл оқу әдістемелік құрал  7М07203-«Тағам қауіпсіздігі» және В068 - «Азық-түлік өнімдерінің өндірісі» білім беру бағдарламалары бойынша білім алушыларға азық-түлік өнімдері қауіпсіздігінің теориялық және тәжірибелік негіздерін танып білуге арналады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Жельдыбаева А.А.,Тоқтамысова А.Б.,Азимова С.Т.,Бугубаева Г.О</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Азық-түлік өнімдерінің сапасын және қауіпсіздігін бағалау</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115</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пищевая технология </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әдістемелік құралында қоректік зат ретінде, сондай ақ тағам өнімдері мен өндірістік шикізатты ластайтын заттар ретінде де қарастырылатын тағам химиясы туралы ақпарат келтірілген.</w:t>
            </w:r>
            <w:r w:rsidRPr="00573407">
              <w:br/>
              <w:t xml:space="preserve">Алынатын азық-түлік өнімдерінің сапасы мен </w:t>
            </w:r>
            <w:r w:rsidRPr="00573407">
              <w:lastRenderedPageBreak/>
              <w:t>қауіпсіздігін бақылауға мүмкіндік беретін зерттеу әдістері мен аспаптар туралы да материал мазмұндалған. Бұл оқу әдістемелік  6В075 - «Стандарттау, сертификаттау және метрология (тағам саласы бойынша)» және В068 - «Азық-түлік өнімдерінің өндірісі» білім беру бағдарламалары бойынша білім алушыларға теориялық және тәжірибелік негіздерін танып білуге арналады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Жәмбек С. Н.</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Бернияз Күлеевтің өмірі мен шығармашылығы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188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Филология и 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Аталған монография ХХ ғасыр басындағы әдебиет тарихының жаңа зерттеулеріне негіз болады. Әрі орта және орта арнаулы білім беретін мектептердегі, жоғары оқу орындарындағы әдебиеттану бағдарындағы арнаулы пән үшін көмекші құрал бола алады. Эта монография является основой новых исследований по истории литературы начала ХХ века. Также может быть пособием по специальным предметам в области литературы в средних и высших школах, университетах.</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Жәмбек С. Н.</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Әдебиет және дәуір    1 бөлім                                             </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210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Әдеби зерттеулер</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Филология и 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Кітапта қазақ әдебиетінің тарихы мен теориясына қатысты іргелі мәселелер сөз болады. Ежелгі дәуірдегі қазақ әдебиеті, жыраулық дәуірдегі қазақ поэзиясы, дәстүрлі қазақ поэзиясы, жазба әдебиеттің көрнекті өкілдерінің шығармалары жан-жақты талданып, зерделенеді. Сонымен қатар әлемдік әдеби үдеріс мәселелері де әдебиет теориясы тұрғысынан кеңінен қарастырылып, байыпталады. Кітап әдебиеттану саласымен айналысатын бакалавр, магистрант, доктарант, жалпы әдебиет саласымен айналысатын оқытушыларға арналады.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Жәмбек С. Н.</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Әдебиет және дәуір      2 бөлім                                       </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210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Әдеби зерттеулер</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Филология и 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Кітапта қазақ әдебиетінің тарихы мен теориясына қатысты іргелі мәселелер сөз болады. Ежелгі дәуірдегі қазақ әдебиеті, жыраулық дәуірдегі қазақ поэзиясы, дәстүрлі қазақ поэзиясы, жазба әдебиеттің көрнекті өкілдерінің шығармалары жан-жақты талданып, зерделенеді. Сонымен қатар әлемдік әдеби үдеріс мәселелері де әдебиет теориясы тұрғысынан кеңінен қарастырылып, байыпталады. Кітап әдебиеттану саласымен айналысатын бакалавр, магистрант, доктарант, жалпы әдебиет саласымен айналысатын оқытушыларға арналады.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Жәмбек С. Н.</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Теориялық әдебиеттану</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183</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7150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Филология и 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Бұл оқу құралында «Әдебиет теориясы» пәнінің алдында тұрған міндеттер мен мақсаттар сараланып, оны шешудің жолдары қарастырылады. Көркем образ табиғатын, көркем әдебиеттің өнер ретіндегі болмысы, көркем шығарманың сыры мен сипаты, өзіндік бітімі оның көркемдік компоненттері арқылы байыпталады.</w:t>
            </w:r>
            <w:r w:rsidRPr="00573407">
              <w:br/>
              <w:t>Әдеби даму, әдеби қозғалыс үдерісіндегі ағым, бағыт, көркемдік әдіс пен стиль мәселелері жан-жақты талданып, таразыланады. Оқу құралының соңында терминологиялық ұғымдар сөздігінің минимумы, пәнге байланысты бақылау сұрақтары берілген. Оқу құралы әдебиетшілер мен оқытушыларға, студенттер қауымына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Жәмбек С.Н.</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Себезгі сырлар үзігі</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256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Ғылыми-көпшілікке арналған зерттеу</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7500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Филология и 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Кітап студенттер мен магистранттар, доктаранттарға әдебиетші ұстаздарға, жалпы өлкенің әдебиеті мен рухани мұрасына қызығушылық танытатын қалың оқырман қауымға арналады.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Жолаева М.А.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Қазақстан Республикасының сақтандыру компанияларындағы басқарушылық есепті жетілдіру</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163</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Монографияда теориялық ғылыми әдістерін, диалектикалық, кешенді және жүйелі түрде баяндалған. Ол ең алдымен "Есеп және аудит" бағыты бойынша магистранттарға арналған, оны экономикалық жоғары оқу орындарының студенттері мен оқытушылары, сондай - ақ практикалық қызметкерлер - талдаушылар, бухгалтерлер, актуарлық кеңесші, менеджерлер, шаруашылық жүргізуші субъектілердің жетекшілері, сақтандыру кеңесшілері мен сарапшылары пайдалана алады.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Жолбасарова А.Т.</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Интенсификация процесса эксплуатации нефтяных месторождений при осложненных условиях.</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108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Нефтегазовое дело </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Данная монография посвещена исследованию осложняющих факторов на нефтяных месторождениях. В работе даны анализ состояния изученности результатов внедрения в практику процесса добычи нефти известных к настоящему времени методов по борьбе с пескопроявлениями и эксплуатации продуктивных залежей со слабосцементированными коллекторами месторождений. Приводятся результаты исследования состояния призабойной зоны пласта при различных режимах работы скважин и установление оптимальных технологических параметров пластов и скважин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Жумабаева С.Г., Клышбаева С.А.,  под ред. Кусаинова Г.М.,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Теория и методика дошкольного образования: Руководство к действию </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112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Методическое пособие </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Психология, 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Методическое пособие разработано в рамках обновления содержания дошкольного воспитания и обучения. В данном пособии представлены теоретические аспекты дошкольного воспитания и обучения, особенности и принципы развития детей дошкольного возраста, методы и подходы, психолого-</w:t>
            </w:r>
            <w:r w:rsidRPr="00573407">
              <w:lastRenderedPageBreak/>
              <w:t>педагогическое сопровождение детей дошкольного возраста при реализации обновленной учебной программы дошкольного образования.</w:t>
            </w:r>
            <w:r w:rsidRPr="00573407">
              <w:br/>
              <w:t>Методическое пособие предназначено для педагогов дошкольных организаций, студентов, магистрантов, исследователей, родителей и слушателей курсов повышения квалификации педагогических кадров, занимающихся дошкольным обучением.</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Жумагелдиев А.А., Сарсембаева Н.Б.</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Әр түлік малды сою технологиясы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132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ветеренарная медицина, санитария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құралында – ауыл шаруашылығы жануарларын сояр алдында қарап, тексеру және сою технологиясы мен сойғаннан кейін ветеринариялық санитариялық тексеру арқылы ветеринариялық санитариялық сараптау тәртібі, оларды өңдеу технологиясының негіздері мен мемлекеттік стандарт талаптары білім беру бағдарламасына сәйкес жазылған. Малды союға дайындау, қарау, сою, өңдеу, ұша мен мүшелерді тексеру және ауру мал өнімдері мен шикізаттарын ветеринариялық санитариялық бағалау мәселесі егжей-тегжейлі әңгімеленген. «Ветеринариялық санитария», «Ветеринариялық медицина» білім беру бағдарламалары бойынша жоғары оқу орындарының студенттеріне, магистранттары мен докторанттарына, тыңдаушыларына және сала мамандарына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Жумагелдиев А.А., Сарсембаева Н.Б., Ромашев К.М.</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Өсімдік, балық, ара және құс шаруашылығы өнімдерін ветеринариялық </w:t>
            </w:r>
            <w:r w:rsidRPr="00573407">
              <w:lastRenderedPageBreak/>
              <w:t>санитариялық сараптау</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152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ветеренарная медицина, санитария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құралында өсімдік, балық, ара және құс шаруашылығы өнімдерін ветеринариялық санитариялық сараптау тәртібі, оларды өңдеу технологиясының негіздері мен мемлекеттік стандарт талаптары мен білім беру бағдарламасына сәйкес </w:t>
            </w:r>
            <w:r w:rsidRPr="00573407">
              <w:lastRenderedPageBreak/>
              <w:t>жазылған. Оларды тасымалдау ережесі, қабылдау, союға дайындау, қарау, сою, өңдеу, ұша мен мүшелерді тексеру және ауру жануарлар өнімдері мен шикізаттарын ветеринариялық санитариялық бағалау мәселесі егжей-тегжейлі әңгімеленген. «Ветеринариялық санитария», «Ветеринариялық медицина» білім беру бағдарламалары бойынша жоғары оқу орындарының студенттеріне, магистранттары мен докторанттарына, тыңдаушыларына және сала мамандарына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Жумагулова А.А, Казагачев В.Н.</w:t>
            </w:r>
          </w:p>
        </w:tc>
        <w:tc>
          <w:tcPr>
            <w:tcW w:w="614"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Проектирование базы данных</w:t>
            </w:r>
          </w:p>
        </w:tc>
        <w:tc>
          <w:tcPr>
            <w:tcW w:w="220"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137</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Учебно-методическое пособие </w:t>
            </w:r>
          </w:p>
        </w:tc>
        <w:tc>
          <w:tcPr>
            <w:tcW w:w="395"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Информационные технологии</w:t>
            </w:r>
          </w:p>
        </w:tc>
        <w:tc>
          <w:tcPr>
            <w:tcW w:w="1709"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Учебно-методическое пособие составлено в соответствии с программой дисциплины и рассмотрены базовые вопросы теории проектирования баз данных, использование СУБД Access для создания баз данных, особенности разработки пользовательских приложении на основе СУБД Microsoft Access, a также архитектура системы баз данных. Для студентов специальностей 5В011100 – Информатика, 6В06112 - "Вычислительная техника и програмное обеспечение", 6В06111 -"Информационные системы".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 xml:space="preserve">рус </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Жумадилханов А.А.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Психолого – педагогические основы воспитания юных спортсменов</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126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спорт</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Монография посвящена рассмотрению проблемы ПСИХОЛОГО – ПЕДАГОГИЧЕСКИХ ОСНОВ ВОСПИТАНИЯ ЮНЫХ СПОРТСМЕНОВ  (на примере футбола).В работе представлены результаты теоретико-экспериментального исследования особенностей структуры психолого-педагогических основ воспитания юных спортсменов, на примере футбола, а также, их взаимосвязь с личностными характеристиками, </w:t>
            </w:r>
            <w:r w:rsidRPr="00573407">
              <w:lastRenderedPageBreak/>
              <w:t>установками и уровнем психологической готовности.</w:t>
            </w:r>
            <w:r w:rsidRPr="00573407">
              <w:br/>
              <w:t>Представляет интерес для занимающихся проблемами, специалистов, в области психологии спорта, социальной и педагогической психологии, практических спортивных психологов, обеспечивающих деятельность психологической службы в образовании.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Жунисбекова Д.А.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Конспект лекций по дисциплине  «Высшая математика 2»</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115</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Конспект лекций</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Математика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Конспект лекций по дисциплине «Высшая математика 2» специальностей 5В072100 - «Химическая технология органических веществ», 5В075300 - «Химическая технология тугоплавких неметаллических и силикатных материалов» составлен в соответствии с требованиями учебного плана и программой и включает весь лекционный материал программы. Овладение основными понятиями, основными формулами и способами их применения при решении практических задач курса «Высшая математика 2» призван данный конспект лекций, который рекомендуется использовать в учебном процессе.</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Жунисбекова Д.А.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Методические указания к выполнению типовых расчетов по дисциплине «Математика» </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115</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Методические указания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Математика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Методические указания составлены в соответствии с требованиями учебного плана и программой дисциплины «Математика» специальности 5В070100 – «Биотехнология» и включают все необходимые сведения по выполнению типовых расчетов по высшей математике. Данные методические указания, которые рекомендуется использовать в учебном процессе, призваны активизировать самостоятельную деятельность студентов, развить их математическую интуицию, а также помочь в приобретении </w:t>
            </w:r>
            <w:r w:rsidRPr="00573407">
              <w:lastRenderedPageBreak/>
              <w:t>практических навыков решения конкретных практических задач таких разделов как «Определители. Матрицы», «Предел функции», «Дифференциальное исчисление функции одной переменной», «Интегральное исчисление функции одной переменной», «Функции нескольких переменных», «Обыкновенные дифференциальные уравнения», «Ряды», «Теория вероятностей».</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Жуниспаева А.Б., Копбасарова Г.К.,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Кәсіпкерлік құқық (альбом-схема)</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90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юридический, экономический </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Ұсынылып отырған альбом-схема түріндегі оқу құралы «Құқықтану», «Құқық және экономика негіздері» мамандықтары білімгерлеріне «Кәсіпкерлік құқық» пәнін оқып үйренуіне арналған.Бұл альбом-схема түріндегі оқу құралында кәсіпкерлік құқық теориясының аса маңызды мәселелері қарастырылған. Атап айтар болсақ: кәсіпкерлік құқық оқу пәні ретінде, кәсіпкерлік және кәсіпкерлік қызмет ұғымы, кәсіпкерлік субъектілері мен кәсіпкерлік қызмет субъектілерінің бірлестіктері, кәсіпкерлік қызметтегі тәуекел түсінігі, түрлері, кәсіпкерлік құпия және оны қорғау тәсілдері, кәсіпкерлік қызметтегі  мүліктің құқықтық режимі, кәсіпкерлікті мемлекеттік реттеу, жеке кәсіпкерлікті мемлекеттік қолдаудың негізгі бағыттары мен түрлері, кәсіпкерлік қызметтегі шарттар, инвестициялық қызметті  мемлекеттік қолдау, сыртқы экономикалық қызметті құқықтық реттеу, бәсекелестік құқық негіздері, тұтынушылардың құқықтарын қорғау, кәсіпкерлік субъектілерінің құқықтарын қорғау нысандары мен тәсілдері, кәсіпкерлік қызмет саласындағы жауаптылық туралы қарастырылған.</w:t>
            </w:r>
            <w:r w:rsidRPr="00573407">
              <w:br/>
            </w:r>
            <w:r w:rsidRPr="00573407">
              <w:lastRenderedPageBreak/>
              <w:t>Оқу құралы «Кәсіпкерлік құқық» пәнін оқитын жоғары оқу орындарының оқытушыларына, білімгерлеріне, магистранттары мен докторанттарына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Журасова А. Ш.</w:t>
            </w:r>
          </w:p>
        </w:tc>
        <w:tc>
          <w:tcPr>
            <w:tcW w:w="614"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ХІХ ғасырдың соңғы ширегі мен ХХ ғасырдың бірінші ширегіндегі Батыс Қазақстанның рухани ахуалы</w:t>
            </w:r>
          </w:p>
        </w:tc>
        <w:tc>
          <w:tcPr>
            <w:tcW w:w="220"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148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история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Бұл кітапта ХІХ ғ. соңы мен ХХ ғ. бастапқы кезеңіндегі рухани, мәдени даму тарихы, білім беру мен ағарту саласындағы өзгерістер сөз болады. Кітап тарихшыларға, студенттерге және өзінің өмір сүру ортасын білуге құштар барша оқырманға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Журасова А.Ш.</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Ежелгі Шығыс елдерінің тарихы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340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история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 Ежелгі дүние тарихының құрамдас бөлімі болып табылады. Оқулық ежелгі Шығыс елдерінің тарихын қарастырады. Оқулықта берілген материалдар ежелгі заманда Шығыста қалыптасқан Египет, Вавилон, Қосөзен, Қытай, Үндістан, Закавказье, Шығыс және Батыс Жерорта теңізі, Орта Азия мен Парсы мемлекеттерінің әлеуметтік-экономикалық және саяси даму тарихын қамтиды. Жекелеген ежелгі шығыс елдерінің зерттелу тарихына назар аударылған. Оқулықтың мазмұны Қазақстан Республикасының Білім және ғылым министрлігі 2001 жылы бекіткен «Ежелгі дүние тарихы» пәнінің типтік бағдарламасына сай жазылған. Оқулық тарих мамандығының студенттеріне, мектеп пен колледж оқытушыларына және әлемдік өркениет тарихына қызығушылық білдіруші көпшілік оқырманға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Журасова А.Ш., </w:t>
            </w:r>
            <w:r w:rsidRPr="00573407">
              <w:lastRenderedPageBreak/>
              <w:t>Мырзабаева Б.М</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 xml:space="preserve">Халықаралық </w:t>
            </w:r>
            <w:r w:rsidRPr="00573407">
              <w:lastRenderedPageBreak/>
              <w:t>ұйымдар тарихы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205</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w:t>
            </w:r>
            <w:r w:rsidRPr="00573407">
              <w:lastRenderedPageBreak/>
              <w:t>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история, международные </w:t>
            </w:r>
            <w:r w:rsidRPr="00573407">
              <w:lastRenderedPageBreak/>
              <w:t>отношения, религиоведение</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 xml:space="preserve">Халықаралық ұйымдар тарихы оқу құралы халықаралық ұйымдардың негізгі мазмұны мен </w:t>
            </w:r>
            <w:r w:rsidRPr="00573407">
              <w:lastRenderedPageBreak/>
              <w:t>түрлерін, атқаратын қызметін, халықаралық қатынастардағы орнын түсінудегі маңызды көмекші құрал болып табылады. Оқу құралында бірнеше халықаралық ұйымдар тарихы қарастырылады. Оқу құралында берілген материалдар халықаралық ұйымдардың құрылу себептерін, атқаратын қызметін, оның халықаралық мәселелерді шешудегі ролін және оның перспективасын қамтыған.Оқу құралы тарих, халықаралық қатынастар, аймақтану мамандықтарының студенттеріне, мектеп пен колледж оқытушыларына және халықаралық қатынастар мәселелеріне қызығушылық білдіруші көпшілік оқырманға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Жүндібаева Т.Н.</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Педагогикалық менеджмент</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128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 педагогикалық менеджменттің өзекті мәселелерін көтере отырып, болашақ мамандарға білім беру ұйымдарын басқарудың әдіснамалық негіздері, заңдылықтары мен ұстанымдары, әдістері мен тәсілдері, басқару стильдері туралы ақпараттар береді және алған білімдерін білім беру жүйесін басқару  барысында пайдалануға ықпалын тигізеді. Оқу құралы жоғары оқу орындарының барлық мамандықтарына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Жүсіпов А.Е.</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Қазіргі тіл білімідегі қайшылық: философиялық, логикалық, мәдениеттанымд</w:t>
            </w:r>
            <w:r w:rsidRPr="00573407">
              <w:lastRenderedPageBreak/>
              <w:t>ық, әлеуметтанымдық, экстра-, этнолингвистикалық сипаты. 1 том</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204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Филология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Бұл еңбек қазіргі казақ тіліндегі қайшылық мәселесіне арналған. Қайшылықтың прагматикасы мен смантиткасы мәдениет пен тіл тоғысында түрлі қырынан қарастырылған. Еңбек төрт тараудан тұрады. Алғашқы тарауда қайшылықтың туындау табиғаты, философиялық, қисындық, психологиялық негізі және </w:t>
            </w:r>
            <w:r w:rsidRPr="00573407">
              <w:lastRenderedPageBreak/>
              <w:t>жалпы тіл біліміндегі орны жан-жақты талданған. Екінші тарау тілдесу кезіндегі жэне қазақ тіліндегі қайшылықтың арасындағы ұқсастық пен айырмашылық сараланған. Бұл тарауда кайшылықтың лексикалық қыры, прагматикалық қайшылық, парадокстық орны, тіл білімдегі, тілдесім кезіндегі ауытқушылықтан туындаған қайшылық баяндалып талданған. Үшінші тарау қайшылықтың стилистикалық қырына арналған. Қайшылықтың тұрақты тіркес, паремиологиядағы көрінісі жан-жақты талданып сипатталған. Төртінші тарауда лексикалық грамматикалық, прагматикалық қыры лингвомәдениеттанымдық сипатымен нақты тілдік бірлік көмегімен қайшы тілдік және риторикалық тұлға арқылы қазақ тіл білімінде алғашқы рет сипатталған.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Жүсіпов А.Е.</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Қазіргі тіл білімідегі қайшылық: философиялық, логикалық, мәдениеттанымдық, әлеуметтанымдық, экстра-, этнолингвистикалық сипаты. 2 том</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204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Филология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Қазіргі тіл білімінде қайшылық қисындық терминімен беріліп жүрген. Аталмыш жұмыста алғашқы рет аллофрония деген тілдік термин басшылыққа алынып, осы мәселе жан-жақты талданды. Автор қайшылыққа басқа қырынан қарау қажет екендігін, аллофронияның сан алуан түрінің қазақ тілін байытудағы орны зор екенін атап өтеді. Еңбек философия, логика, мәдениетану, әлеуметтану саласындағы «қайшылық» терминіне қатысты түсінікті талдаушы, тілді зерттеуші, жоғары оқу орны филология факультеті студенттеріне стилистика, тіл мәдениеті, мәтінге лингвистикалық талдау жасау, лексикология пәндеріне қосымша құрал ретінде пайдалануға қажет деп санаймыз.</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Жұмағұлов И.И., Бегалина А.А., Жұбанышов Ә.Ж.</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Агрономия негіздері</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182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Агрономия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 «5В090300 - Жерге орналастыру», «5В012000 - Кәсіби білім беру» және «5В080600-Аграрлық техника және технология» мамандықтарында оқитын, ауыл шаруашылығы жоғары оқу орындары мен колледж студенттеріне, сонымен қатар агроөндірістік кешен, шаруа қожалықтары мен фермер шаруашылықтары қызметкерлеріне де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Жұманов Қ.Т., Орынтаев Қ.Б., Құлпыбай Е.Е., Алтенов А.Е</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Микробиология</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180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ветеренария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құралында микроорганизмдердің классификациясы, морфологиясы, физиологиясы, оларға сыртқы орта факторларының әсері, экологиясы, микроорганизмдердің табиғаттағы заттар айналымына (көміртегі, азот, фосфор, күкірт, темір) қатынасуы және оның өсімдер үшін маңызы, топырақ микробиологиясы және оған әсер етуші факторлар, эпифитті және ризосфералық микроорганизмдер, биологиялық тыңайтқыштар, өсімдіктердің инфекциялық аурулары мен қоздырушылары туралы түсінікті тілмен баяндалған. Оқу құралы «Агрономия», «Өсімдік қорғау және карантин», «Топырақтану және агрохимия», «Жеміс-көкөніс шаруашылығы» білім беру бағдарламалары бойынша білім алып жатқан білімгерлерге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Жұматаева Е.Ө., Төлеубекова Р.Қ., Сламбекова Т.С. //Жуматаева Е.</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Абайдың педагогикалық дүниетанымы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316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Абай Құнанбайұлының мұрасында  педагогикалық,психологиялық, тәлім–тәрбиелік мәселелер талданып, зерттелінген. Дәйектеме ретінде кестелер, суреттер, матрицалар беріліп, нұсқалы  тұрғыда «Адам бол», «Толық адам бол», «Қалыпты адам бол» , «Кемелді адам бол» тұжырымдары </w:t>
            </w:r>
            <w:r w:rsidRPr="00573407">
              <w:lastRenderedPageBreak/>
              <w:t xml:space="preserve">ұсынылған. Адамдық деңгейінің сатылары сараланды. Абай еңбектеріндегі ақыл-парасат парадигмасы негізінде жаңа білім мен дүниетаным көзқарасының модельдері құрылды. Монография педагогикалық мамандықтар бойынша білімалушыларға және сала мамандарына арналған.  </w:t>
            </w:r>
            <w:r w:rsidRPr="00573407">
              <w:br/>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Жылқыбаева М.С.</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Қазіргі қазақ тілінің синтаксисі</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99</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Язык казахский, лит-ра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Оқy-әдістемелік құрал  қазақ тілі мен әдебиеті  мамандығында оқитын білім алушыларға қазіргі қазақ тілінің синтаксис саласын кәсіби деңгейде оқытyға арналған. Типтік бағдарлама мазмұнына сәйкес синтаксистің барлық салалары (сөз формалары, сөз тіркесі, сөйлем және мәтін синтаксисі) қарастырылған. Оқy құралы  стyденттер мен магистранттарға, мектеп, колледж оқyшыларына қосымша көмекшілік қызмет атқарады.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Зандыбай 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Қала топырағы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127</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Экология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Бұл монографияда қала топырағының экологиялық жағдайы, қала топырағының, бактериологиялық және гельминтологиялық және ауыр металдармен ластануы, ластанған қала топырағы мен тұрғындардың аурушаңдығының байланысы салыстырыла талданады.Монография ізденушілерге, арнайы мамандарға және жоғарғы оқу орындарының білім алушылары мен оқытушыларына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Заппаров М.Р.</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Экологиялық гидрогеология </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110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Нефтегазовое дело </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Ұсынылып отырған оқу құралы 14 тараудан тұрады. Мұнда экологиялық гидрогеология ұғымына жалпы түсінік және оның теориялық тұжырымдары мен қолданылуына сипаттама берілген. Сонымен қатар </w:t>
            </w:r>
            <w:r w:rsidRPr="00573407">
              <w:lastRenderedPageBreak/>
              <w:t>табиғат қорғау әдістері, жерасты суларының қоры мен нормативтері, оны қорғау және тиімді пайдалану жолдары туралы айтылды. Сондай-ақ гидрогеологиялық жүйенің экологиялық жай-күйі, табиғи-антропогендік әсер заңдылығы және гидросферадағы техногендік өзгерістер, жерасты суларын зарарсыздандыру әдістері қарастырылады. Оқу құралы геология және пайдалы қазбалар кен орындарын барлау, су ресурстары және суды пайдалану, сонымен қатар мұнай-газ кен орындарын геологиялық барлау, тау-кен мамандықтары студенттері мен магистранттарының білімдерін жетілдіруге көмектеседі.</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Захан С., Сейітқажы Ж.</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Мал және аң терілері шикізатының тауартануы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164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Ветеринария, Животноводство</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Оқулықта жануарлар терісінің биологиялық және тауарлық қасиеттері, тері шикізатын алғашқы өңдеу, сапасын сақтап, қорғау тәсілдері қарастырылған. Сонымен қатар былғарылық және тондық шикізат түрлері мен мамықты-үлпек жүнді бағалы аң терілерін стандарттау, сапасын бағалау мәселелеріне қатысты тақырыптар қамтылып, тері шикізатын өндірістік өңдеудің технологиялық үрдістері жөнінен алғашқы мағлұматтар берілген. Оқулық аңшылықтану, мал шаруашылығы өнімдерін өндіру және өңдеу технологиясы мен тауартану мамандықтары бойынша оқитын жоғарғы оқу орындарының студенттеріне арналған.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Зейнельгабдин А.Б., Сембиева </w:t>
            </w:r>
            <w:r w:rsidRPr="00573407">
              <w:lastRenderedPageBreak/>
              <w:t>Л.М., Бекболсынова А.С. Серикова М.А.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Государственный налоговый аудит</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274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содержит систематизированное изложение дисциплин «Государственный аудит», </w:t>
            </w:r>
            <w:r w:rsidRPr="00573407">
              <w:lastRenderedPageBreak/>
              <w:t>«Налоговый аудит», «Аудит эффективности налогового и таможенного администрирования» в рамках образовательной программы «Государственный аудит» с учетом последних изменений системы государственного аудита.Рекомендовано обучающимся экономических вузов и факультетов, слушателям курсов повышения квалификации и переподготовки кадров в системе государственного аудита и налоговых органов.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Зәуірбек Ә. 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Вода   и  устойчивость  гидроэкосистем 1 часть</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Агро. Водные ресурсы</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учебном пособии  анализированы роль водных ресурсов в обеспечении продовольственной безопасности в Республике Казахстан. Приведены результаты оценки водных ресурсов и водопотребления на современное состояние и на перспективу  при условии  развития водного хозяйства на территориях сопредельных государств.Учебное пособие предназначен для студентов специальностей 05 08 05 - Водные ресурсы и водопользование  и  05 10 05 - Мелиорация, рекультивация и охрана земель по дисциплине  «Комплексное использование и охрана водных ресурсов», а также полезен  при изучении дисциплины «Интегрированное  управление  водными  ресурсами».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Зәуірбек Ә. 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Вода   и  устойчивость  гидроэкосистем 2 часть</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Агро. Водные ресурсы</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учебном пособии  анализированы роль водных ресурсов в обеспечении продовольственной безопасности в Республике Казахстан. Приведены результаты оценки водных ресурсов и водопотребления на современное состояние и на перспективу  при условии  развития водного хозяйства </w:t>
            </w:r>
            <w:r w:rsidRPr="00573407">
              <w:lastRenderedPageBreak/>
              <w:t>на территориях сопредельных государств.Учебное пособие предназначен для студентов специальностей 05 08 05 - Водные ресурсы и водопользование  и  05 10 05 - Мелиорация, рекультивация и охрана земель по дисциплине  «Комплексное использование и охрана водных ресурсов», а также полезен  при изучении дисциплины «Интегрированное  управление  водными  ресурсами».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Зәуірбек Ә. 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Вода   и  устойчивость  гидроэкосистем 3 часть</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Агро. Водные ресурсы</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учебном пособии  анализированы роль водных ресурсов в обеспечении продовольственной безопасности в Республике Казахстан. Приведены результаты оценки водных ресурсов и водопотребления на современное состояние и на перспективу  при условии  развития водного хозяйства на территориях сопредельных государств.Учебное пособие предназначен для студентов специальностей 05 08 05 - Водные ресурсы и водопользование  и  05 10 05 - Мелиорация, рекультивация и охрана земель по дисциплине  «Комплексное использование и охрана водных ресурсов», а также полезен  при изучении дисциплины «Интегрированное  управление  водными  ресурсами».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Зозуля Т.Н.</w:t>
            </w:r>
          </w:p>
        </w:tc>
        <w:tc>
          <w:tcPr>
            <w:tcW w:w="614"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РАБОЧАЯ  УЧЕБНАЯ  ПРОГРАММА дисциплины «Глобализация: причины, </w:t>
            </w:r>
            <w:r w:rsidRPr="00573407">
              <w:lastRenderedPageBreak/>
              <w:t>тенденции, проблемы» для студентов специальности 5В050200 Политология</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140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Политология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данном  учебном пособии исследуется история возникновения и развития феномена глобализации, её объективный характер, возможные позитивные и негативные последствия её. Авторы подробно рассматривают причины неравномерного развития глобализации  и показывают сложности, возникающие </w:t>
            </w:r>
            <w:r w:rsidRPr="00573407">
              <w:lastRenderedPageBreak/>
              <w:t xml:space="preserve">в этом случае. Большое внимание авторы уделили проблеме главного актора политического процесса – государству, проанализировав изменение роли государства и государственного суверенитета под воздействием глобализации. В предлагаемом пособии рассматривается проблема управления, основные тенденции экономики, технологического прогресса в условиях глобализации. Подробно рассмотрены социально-политические проблемы, международная система и мировой порядок в условиях глобализации.   Большое внимание уделено глобальным изменениям экологии и проблеме экологической безопасности. Учебное пособие «Глобализация: причины, тенденции, проблемы» предназначено для политологов, социологов,  ученых-обществоведов, преподавателей, студентов и магистрантов, обучающихся по специальности «Политология», «Социология», «История».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Зубаиров О.З., Нүсіпбеков М.Ж., Набиоллина М.С.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Суғару мелиорациясы және мелиоративтік жүйелерді жобалау пәндері бойынша практикум</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120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Агро. Водные ресурсы</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Мелиорация саласының теориялық негізін талдап меңгеру үшін практикалық сабақтардың басты мақсаты қаралған. Атап айтқанда суғару жүйесін таңдау, суғаруға берілген судың сапасын анықтау, берілген суды өлшеу есепке алу, дақылдардың суғару режимдерін әртүрлі әдістермен есептеу және суғару әдістерінің негізгі түрлері қаралған. Оларды жобалау, есептеу, ауыспалы егістік жүйесін жобалау, каналдардың су өтімдерін анықтап параметрлерін есептеу қарастырылған. Каналдардың сүлбасын тұрғызу және орман жолақтарын жобалау. </w:t>
            </w:r>
            <w:r w:rsidRPr="00573407">
              <w:lastRenderedPageBreak/>
              <w:t>Көлтабандап суғару, төгінді суларды суғаруға пайдалану және лабораториялық жұмыстар қарастырлған.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Ибишев У.Ш., Төлбаев Ә.Ә., Болат Ұ.Б., Мамбаева 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Геометриялық модельдеу бойынша тапсырмалар жинағы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124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инженерно-технологический</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Бұл оқу құралы, жоғары кәсіби білім берудің білім бағдарламаларының талаптарын ескере отырып, «Инженерлік және компьютерлік графика», «Сызба геометрия және компьютерлік графика», «Инжиниринг негіздерімен компьютерлік графика», «Компьютерлік графика негіздері», «Инженерлік графика және геометриялық модельдеу негіздері» бойынша графикалық жұмыстар мен жаттығуларға арналған тапсырмаларды қамтиды. Тапсырмалар компьютерлік залдарда немесе үйде жеке компьютерде жұмыс істеуге мүмкіндік беретіндей етіп таңдалған. Сонымен қатар өз бетімен компьютерлік курсты оқып үйренуге қызығушылық танытқандарға қолайлы оқу құралы болып табылады.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Ибрагимов Ж.И</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Құқық философиясы мен социологиясы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85</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–әдістемелік кешен</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юридический</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Оқу-әдістемелік кешен құқық философиясы мен социология мәселелерін  оқып, меңгеруге арналған. Бұл екі саланы біріктіруге заң ғылымының дамуына арналған  тарихи көзқарас мүмкіндік береді. Философтар мен әлеуметтанушылардың ең басты ілімдері қарастырылады. Құқық мәселесіне қатысты  философиялық және социологиялық зерттеулердің мағынасы ашық, түсінікті нысанда беріледі. Оқу-әдістемелік кешен құқықтану, халықаралық құқық, саясаттану, философия және басқа да гуманитарлық бағыттары бойынша білім алушыларға және </w:t>
            </w:r>
            <w:r w:rsidRPr="00573407">
              <w:lastRenderedPageBreak/>
              <w:t>оқытушыларға, осы мәселе қызықтыратын оқырмандарға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Ибрагимов Ж.И</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Билер соты-көшпелі өркениеттің бірегей жүйесі</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85</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–әдістемелік кешен</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юридический</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Оқу-әдістемелік кешен қазақ халқының құндылығы болып саналатын билер сотының бірегей жүйе ретінде даму мәселелерін  оқып, меңгеруге арналған. Жаһандық сын-қатерлерге ұлттық құндылықтарымызды дәріптеу, дамыту арқылы қарсы тұру қажеттілігі ескеріледі. Рухани  жаңғыру барысында билер сотының барлық қырлары ерекше зерттеліп, жүйелі түрде танылуы қажет.Ұлттық құндылық ретінде билер сотын терең зерттеп, оның қағидаттарын бүгінгі күнгі сот жүйесінде пайдалану қажеттілігі ұсынылады. Оқу-әдістемелік кешен құқықтану, халықаралық құқық, саясаттану, философия және басқа да гуманитарлық бағыттары бойынша білім алушыларға және оқытушыларға, осы мәселе қызықтыратын оқырмандарға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Ибрагимов Ж.И</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Құқық негіздері</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158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–әдістемелік кешен</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юридический</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Оқу-әдістемелік кешен мемлекет және құқықтың жалпы мәселелерін, құқықтың салаларын игеруге және білім алушылардың  құқықтық дүниетанымын қалыптастыруға арналған. Әр тақырыптың соңында бақылау және қайталау сұрақтары беріледі. Сонымен қатар бұл пәнді терең игеруге арналған жалпы және қосымша әдебиеттер ұсынылады. Білім алушылардың назарын ұлттық заңнама, жаңадан қабылданған нормативтік-құқықтық актілермен тәжірибелік тұрғыда жұмыс істеуге аударады. Оқу-әдістемелік кешен жоғары оқу орындарының барлық бағыттары бойынша </w:t>
            </w:r>
            <w:r w:rsidRPr="00573407">
              <w:lastRenderedPageBreak/>
              <w:t>білім алушыларға және оқытушыларға, осы мәселе қызықтыратын оқырмандарға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Ибрагимов Ж.И</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Саяси құқықтық ілімдер тарихы </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–әдістемелік кешен</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юридический</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Оқу-әдістемелік кешен дүниежүзілік саяси-құқықтық ілімдер тарихын оқып, меңгеруге арналған. Онда ежелгі дүние, орта ғасыр, жаңа және қазіргі заман саяси –құқықтық теориялары ашып көрсетіледі. Оқу –әдістемелік кешен білім алушыларды тарихтың дамуы ғана емес, отандық және шет елдік ғалымдардың әзірлеген жаңа әдістемелік тәсілдерін игеруге бағыт береді. Оқу-әдістемелік кешен құқықтану, халықаралық құқық, саясаттану, философия және басқа да гуманитарлық бағыттары бойынша білім алушыларға және оқытушыларға, осы мәселе қызықтыратын оқырмандарға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Ибрагимов Ж.И</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Қазақстан Республикасы мемлекет және құқық тарихы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–әдістемелік кешен</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юридический</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Оқу-әдістемелік кешен Қазақстан территориясында ежелгі кезеңнен бастап бүгінгі күнге дейінгі өмір сүрген мемлкеттік-құқықтық жүйелердің мәселелерін оқып, меңгеруге арналған. Бұқаралық биліктің  пайда болуы, ежелгі және орта ғасырдағы  көшпелі мемлкеттік бірлестіктер, қазақтың әдет-ғұрып құқығы, Қазақстаннның Ресей империясы отарлауы кезеңіндегі әкімшілік-құқықтық жүйесінің үрдістеренің эволюциясы қарастырылады. Оқу-әдістемелік кешен құқықтану, халықаралық құқық, саясаттану, философия және басқа да гуманитарлық бағыттары бойынша білім алушыларға және оқытушыларға, осы мәселе қызықтыратын оқырмандарға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Ибрагимов Ж.И.</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Шет елдерінің мемлекет және құқық тарихы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237</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юридический</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 шет елдерінің мемлекет және құқық тарихына арналып, оқу бағдарламасына сәйкес дайындалған. Автор шет елдерінің мемлекет және құқық тарихын зерттеуші заңгер ғалымдардың еңбегіне талдау жасап, мемлекет жэне кұқықтық пайда болуын, дамуын,^ ерекшеліктерін ашып көрсеткен. Оқу құралы заңгер, гуманитарлық мамандықтар бойынша оқитын студенттерге ;  арналады. Сонымен қатар мемлекет және құқық тарихы мәселесін зерттеуші жас ғалымдарды да қызықтырады деп сенеміз.</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Ибрагимов Ж.И.</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1916 жыл-Хандық биліктің жаңғыруы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180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юридический</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Монографияда мұрағат материалдары және көптеген жарияланған деректер мен ғылыми зерттеулер негізінде ХХ ғасырдың басындағы саяси жүйенің қалыптасуы, дәстүрлі биліктің жаңғыруы мәселлері қарастырылған.Монография  жаңа ғылыми тұрғылар мен жоғарғы біліктілікті заңгер мамандығын дайындау талаптарына сәйкес жазылып, мемлкет және құқық мәселелеріне қызығатын оқырман қауымға ұсынылады.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Ибрагимов Ж.И., Капсалямова С.С.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Қазақстан Республикасындағы қаржы және бюджет қызметінің өзекті мәселелері</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347</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юридический</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Монографияда мемлекеттегі қаржылық және бюджеттік қызметінің құқықтық реттелуі қарастырылған. Мемлекет Басшысының Жолдауларындағы тапсырмалар мен Ұлт Жоспарын қатысты 100 нақты қадам ауқымындағы құқықтық реформалардың маңыздылығына сәйкес,осы саладағы ең басты мәселелер талқыланып,баяндалады. Монография құқықтану,халықаралық құқық,құқық қорғау қызметі бағыттары бойынша білім алушыларға </w:t>
            </w:r>
            <w:r w:rsidRPr="00573407">
              <w:lastRenderedPageBreak/>
              <w:t>және құқық қорғау,қаржы органдарында жұмыс істейтін қызмнткерлерге,осы мәселе қызықтыратын оқырмандарға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Ибрагимов Ж.И., Наурызбаев Е.А.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Шет елдердің конституциялық құқығы 2-ші басылым</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291</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юридический</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 Осы оқу құралында авторлардың негізгі мақсаты, оқу бағдарламасына сәйкес «Шет елдердің конституциялық құқығы» курсын оқудың нәтижесінде білім алушыларға шет елдердің мемлекеттік- құқықтық даму ерекшеліктерін, мақсаттарын ашады.Оқу құралы  жаңа ғылыми тұрғылар мен жоғарғы біліктілікті заңгер мамандығын дайындау талаптарына сәйкес жазылып және құқық мәселелеріне қызығатын оқырман қауымға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Ибрагимов О.М., Құрақбаев Ж.С.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Қолданбалы криптография</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90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информатика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құралында қолданбалы криптографияның жалпы мәселелері, яғни ақпаратты қорғау және оның мәселелері, криптографиялық шифрлардың тарихы, математикалық модельдері, шифрлеу алгоритмдері, криптографиялық қасиеттері мен шифрлеу стандарттары  қаралған. Объектке бағытталған бағдарламалау ортасында криптожүйе құру технологиясы көрсетілген. Оқу құралында осы аталған мәселелер мысалдармен көрнекі түрде сипатталған. Сонымен қатар оқу құралында берілген жеке тапсырмалар мен тест сұрақтары, оның мазмұнын түсінуге көмектеседі.</w:t>
            </w:r>
            <w:r w:rsidRPr="00573407">
              <w:br/>
              <w:t xml:space="preserve">Оқу құралы университеттiң  6М060200 – «Информатика» мамандығы бойынша оқитын магистранттарға арналған.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Ибрагимов О.М., Нысанов Е.А., Құрақбаев Ж.С.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Web-бағдарламалау негіздері.</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206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информатика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құралында динамикалық гипермәтіндік құжаттарды құру технологиясы қарастырылған. Онда HTML, JavaScript  және РНР бағдарламалау тілдерінің синтаксисі, тэгтері, операторлары мен функциялары қаралған. Web-құжатта CSS технологиясы және JavaScript, РНР скрипттерден пайдалану әдістері көрсетілген. Оқу құралында осы аталған мәселелер мысалдармен көрнекі түрде сипатталған. Сонымен қатар оқу құралында берілген жеке тапсырмалар мен тест сұрақтары, оның мазмұнын түсінуге көмектеседі.</w:t>
            </w:r>
            <w:r w:rsidRPr="00573407">
              <w:br/>
              <w:t xml:space="preserve">Оқу құралы университеттiң  5В060200 – «Информатика» мамандығы бойынша оқитын студенттерге арналған.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Игенбаева Р.Т. Өмірзақова Ә.М.</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Жаңартылған білім беру мазмұны  жағдайында  шағын жинақты мектепте білім беру негіздері </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191</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Педагогика </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құралында білім берудің жаңартылған мазмұны аясында шағын жинақты мектепте оқытудың мазмұндық және әдістемелік негіздері қарастырылды. Жинақ жоғары оқу орны білім алшуылары мен оқытушы-профессорларына, білім беру қызметкерлеріне, білім беру ұйымдарының басшыларына, шағын жинақты мектеп мұғалімдеріне, мұғалімдердің біліктілігін арттыру институттарына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Игенбаева Р.Т., Назарова С.А., Есмаханова У.А.</w:t>
            </w:r>
          </w:p>
        </w:tc>
        <w:tc>
          <w:tcPr>
            <w:tcW w:w="614"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Мектепке дейінгі педагогика</w:t>
            </w:r>
          </w:p>
        </w:tc>
        <w:tc>
          <w:tcPr>
            <w:tcW w:w="220"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115</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Педагогика</w:t>
            </w:r>
          </w:p>
        </w:tc>
        <w:tc>
          <w:tcPr>
            <w:tcW w:w="1709"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Оқу құралында Қазақстан Республикасындағы мектепке дейінгі білім берудің заманауи жүйесіне талдау жүргізілген, мектепке дейінгі педагогиканың мақсаты, міндеттері, функциясы мектепке дейінгі педагогиканың қалыптасу тарихы, мектеп жасына дейінгі балаларды тәрбиелеудің педагогикалық процесінің мазмұны, мектепке дейінгі білім беру </w:t>
            </w:r>
            <w:r w:rsidRPr="00573407">
              <w:lastRenderedPageBreak/>
              <w:t>мекемелеріндегі педагогикалық іс-әрекет сипатталған. Сонымен қатар, мектеп жасына дейінгі баланың ғылыми зерттеу объектісі және тәрбие субъектісі ретіндегі  ерекшеліктері,  мектепке дейінгі білім берудің білім беру үдерісіндегі рөлі мен орны туралы жүйелі түсінік берілген.Оқу құралы педагогикалық колледждер мен университеттердің оқытушыларына мен білім алушыларына, мектепке дейінгі білім беру ұйымдарының практикалық қызметкерлеріне және мектепке дейінгі балалар педагогикасы мен мектепке дейінгі білім беру мәселелеріне қызығушылық танытқан барша оқырманға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Игисинова Ж.Т.,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Өсімдіктердің көбею биологиясы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108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құралында өсімдіктердің көбею биологиясының ерекшеліктері қарастырылады. Материал қазіргі биологиялық зерттеулерге сүйене отырып, өсімдіктердің көбеюі төменгі сатыдағы өсімдіктерге жататын балдырлардан бастап жоғары сатыдағы - жабық тұқымды өсімдіктерге дейін күрделене түсу бағытында құрылған,  көбеюдің жалпы сипаттамасы, балдырлардың, жоғары сатыдағы споралы өсімдіктер мен тұқымды өсімдіктердің көбею мүшелерінің құрылысы және көбею жолдары көрсетілген, ұрпақ және ядро фазаларының алмасуына басты назар аударылған.</w:t>
            </w:r>
            <w:r w:rsidRPr="00573407">
              <w:br/>
              <w:t xml:space="preserve">Оқу құралы  «6M060700 – Биология» мамандығының магистрлеріне арналғанымен, жоғары оқу орындарының биология, экология мамандықтарының студенттері және мектеп мұғалімдері дарында </w:t>
            </w:r>
            <w:r w:rsidRPr="00573407">
              <w:lastRenderedPageBreak/>
              <w:t>оқушылармен жұмыс жүргізген кезде қолдана алады.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Изимова Роза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Адам плацентасын іріңді хирургияда қолдануды микробиологиялық және иммунологиялық негіздеу</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131</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Монографияда адам планцетасын іріңді хирургия мен онкологиялық клиникалардағы науқастардың жалпы жағдайларының жақсаруына қолдануы, сондай-ақ емдеудің нәтижелігі ғылыми тұрғыда негізделген, детоксикациялық ем әдістерінің қолданылуы айқындалған. Жалпы жүргізілген зерттеулердің нәтижесінде планцетаның айқын детоксикацялық, бактериосорбциялық қасиеттері мен физиологиялық ерекшеліктері, микрофлорасы анықталған. Адам планцентасын жан-жақты емдік әсері олардан көптеген биологиялық белсенді заттар алынатыны, сол себепті биосорбент, биостимулятор ретінде қолдану туралы тәжірибелерінде негізделген тұжырымдарды қамтиды. Монография кең ауқымды оқырмандарға, медицина және биология саласындағы ғылыми қызметкерлер мен мамандарына, жоғары оқу орнының студенттері, магистрлары, оқытушыларына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Изтаев А.И., Пунков С.П., Шаймерденова Д.А., Изтаев Б.А.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Технология и менеджмент элеваторной промышленности</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428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Пищевая инженерия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Приведена структура элеваторной промышленности и классификация зернохранилищ. Рассмотрены количественно-качественные характеристики зерна, поступающего на хлебоприемные предприятия, и его физические свойства в приложении к различным типам зернохранилищ.</w:t>
            </w:r>
            <w:r w:rsidRPr="00573407">
              <w:br/>
              <w:t xml:space="preserve">Учебник рекомендуется для высших учебных заведений, готовящих кадры для системы хлебопродуктов по специальности «Технология хранения и переработки зерна» и «Технология </w:t>
            </w:r>
            <w:r w:rsidRPr="00573407">
              <w:lastRenderedPageBreak/>
              <w:t>послеуборочной обработки зерна и элеваторной промышленности»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Изтаев А.И., Уажанова Р.У., Оспанкулова Г.Х.,</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 Инновационные технологии глубокой переработки зернового сырья в новые продукты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148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Пищевая инженерия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монографии приведены традиционные и нетрадиционные культуры, тех- нология их глубокой переработки для получения нативного крахмала из зерно- вых культур и сахаристых крахмалопродуктов, мальтозных сиропов различного углеводного состава, глюкозных сиропов из соргового крахмала и из крахмала тритикале, рассмотрен процесс кристаллизации гидратной глюкозы, изучены технологические свойства семян льна для получения полисахаридов и лигна- нов, приведены получение натурального красителя из амаранта, характеристика свойств антоцианового красителя и их спектральные особенности, изменение оптической плотности раствора и технология получения пектина.</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Изтаев Б. А., Магамедов Г.О., Искакова Г.К,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Инновационные технологии макаронных изделий функционального назначения</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188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Пищевая инженерия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монографии приведены научные основы инновационной технологии макаронных изделий на основе муки из зерновых, бобовых, масличных культур, плодово-ягодных и овощных порошков, обеспечивающие создание продуктов функционального назначения. Излагаются результаты комплексных исследований, направленных на разработку технологии макаронных изделий функционального назначения. Для обоснования целе- сообразности использования зерновых, бобовых, масличных культур, плодово-ягодных и овощных порошков в качестве биологически активных добавок </w:t>
            </w:r>
            <w:r w:rsidRPr="00573407">
              <w:lastRenderedPageBreak/>
              <w:t>для обогащения макарон- ных изделий приведены результаты исследования по изучению пищевой ценности и хи- мического состава всех перечисленных видов муки, порошков и проведен сравнительный анализ с пшеничной мукой. Предназначена для магистрантов, студентов технологических вузов, научных работ- ников. Настоящая монография выполнена в рамках средств грантового проекта МОН РК на 2012-2014 гг.</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Ильясов Ж.К. </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Кәсіби практика</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80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менеджмент</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Әдістемелік ұсынымдарда 6В02106 "Арт-менеджмент" мамандығы студенттерінің кәсіби практикасының мазмұны мен ұйымдастырылуына қойылатын негізгі талаптар, сондай-ақ практика қорытындысы бойынша негізгі құжаттарды рәсімдеу бойынша ұсыныстар анықталған. Әдістемелік ұсыныстарды кәсіби практиканы ұйымдастыру мен өткізуге тікелей қатысатын университеттің барлық құрылымдық бөлімшелері қолдана алады.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Ильясова К.М.</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Орта ғасырлар тарихы (Шығыс)</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280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история, востоковедение, тюркология, регионоведение</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 Азия және Африка елдеріндегі дәстүрлі шығыс қоғамының ерекшеліктері, ортағасырлық мемлекеттердің қалыптасуы мен дамуы кезеңіндегі маңызды саяси оқиғалар, батыс пен шығыстың драмалық «кездесуі» және алғашқы отарлау процестері көрсетіледі. Азия елдерінің құрылымы БҰҰ-ның классификациясына сәйкес Шығыс Азия (Жапония, Корея, Қытай, Монғолия), Батыс Азия (Араб елдері, Осман империясы, Кавказ елдері) Оңтүстік (Үндістан, Ауғанстан, Иран), Оңтүстік Шығыс Азия (Индонезия, </w:t>
            </w:r>
            <w:r w:rsidRPr="00573407">
              <w:lastRenderedPageBreak/>
              <w:t>Вьетнам, Лаос, Камбоджа, Малайзия, Таиланд), Орталық Азия (Бактрия, Соғды, Хорезм, Түрік қағанаты) субаймақтары бойынша берілген. Сонымен қатар Африкадағы (Аксум, Нубия, Гана, Мали, Сонгай) ортағасырлық мемлекеттердің саяси тарихы қамтылады. Барлығы 6 бөлім, 15 тақырыптан тұрады, сәйкесінше бекіту сұрақтары, тапсырмалар, сілтемелер  көрсетілген. Оқу құралы жоғары оқу орындарының «тарих», «шығыстану», «түркітану», «аймақтану»  мамандықтарының студенттеріне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Иманбаева С.С., Баймуратова Г.Ш., ТастановаЗ.Т., Ақтамбердиева З.С.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XIX ғасырдағы қазақ халқының қоғамдық ойы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110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исторический </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«Рухани жаңғыру» бағдарламасы аясында  жарық көріп отырған  «XIX ғасырдағы қазақ халқының қоғамдық ойы» атты ұжымдық  оқу құралында  қазақ халқының қоғамдық ойында өріс алған, ойшыл ақындардың және ұлы ағартушылардың заман өзгерісін сынаған, ұлттық мұрат-мақсатты көздеген тағылымды ой пікірлері зерделеніп талданды. Сондай-ақ, оқу құралын «Қазақстанның қазіргі заман тарихы», «Әлеуметтік-саяси білімдер модулі», «Қазақ халқының рухани мұрасы», «Философия» пәндерінен оқу үрдісінде, өзіндік жұмыстарды орындауда кеңінен пайдаланады.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Имангалиева Б.С.</w:t>
            </w:r>
          </w:p>
        </w:tc>
        <w:tc>
          <w:tcPr>
            <w:tcW w:w="614"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Аналитикалық химия</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340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8200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Химия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"химия", "химия-биология" білім бағдарламалары бойынша жоғары оқу орындары студенттеріне, магистранттарына, сонымен қатар колледждер мен орта мектеп оқытушыларына арналған.Оқулықта сапалық және сандық талдаудың теориялық материалдары, зертханалық тәжірибелер және жаттығулар мен есептеулер келтірілген. Әрбір </w:t>
            </w:r>
            <w:r w:rsidRPr="00573407">
              <w:lastRenderedPageBreak/>
              <w:t>бөлімде студенттердің, магистранттардың өз бетімен орындауға арналған тапсырмалары, тест материалдары берілген.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Имашев Б.Е., Абутаева С.Б.</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Уголовное право Республики Казахстан. Общая часть. </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272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Юридический</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учебнике представлен курс Общей части уголовного права Республики Казахстан. В материалах курса использованы нормативные акты и судебная практика по состоянию на 01.09.2020 года. Учебник подготовлен в соответствии со стандартом высшего образования по направлению «6В042-Право» (квалификация (степень) – «бакалавр») профессорско-преподавательским коллективом кафедры уголовного права и криминологии. Учебник предназначен для студентов, магистрантов, преподавателей, практических работников, всех интересующихся уголовным правом</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Исаева А .У.</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Гидробиологические методы анализа активного ила в биологической очистке сточных вод</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225</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Биотехнология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 предназначено для студентов, обучающихся по эколого-биологическим и биотехнологическим специальностям, магистрантов, докторантов, преподавателей высшей школы.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Исаева А .У.</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Микроағзалар систематикасы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Биотехнология/Биология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 «Микроағзалар систематикасы» пәнінің оқу жоспарына және оқу бағдарламасына сай және студенттердің курсты толық қамтуына мүмкіндік беретіндей етіп құрастырылған. Ұсынылып отырған оқу құралы биология, экология, биотехнология мамандықтарда оқитын студенттерге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Исаева А .У. Исаев Е. Б.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Биологияға кіріспе</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Биотехнология/Биология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 «Биологияға кіріспе» пәнінің оқу жоспарына және оқу бағдарламасына сай және студенттердің курсты толық қамтуына мүмкіндік беретіндей етіп құрастырылған. Ұсынылып отырған оқу құралы биология, биотехнология, экология мамандығы таңдаған студенттеріне арналған.Учебник составлен в соответствии с учебной программой и программой предмета «Введение в биологию» и позволяет студентам полностью освоить курс. Предлагаемый учебник предназначен для студентов специальностей биология, биотехнология, экология.</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Исаева А. У.</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«Концепция биорекультивации нефтезагрязненных почв и вод юга Казахстана» 1 том</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208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6650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Биотехнология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монографии представлены научные и методические основы концепции биологической очистки нефтезагрязненных почв и сточных вод с использованием жизнедеятельности различных биологических объектов в аридных условиях юга Казахстана. Издание может служить пособием для студентов, аспирантов и научных работников, проводящих исследования в области экологической биотехнологии.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Исаева А. У.</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«Концепция биорекультивации нефтезагрязненных почв и вод юга Казахстана» 2 том</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268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Биотехнология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монографии представлены научные и методические основы концепции биологической очистки нефтезагрязненных почв и сточных вод с использованием жизнедеятельности различных биологических объектов в аридных условиях юга Казахстана. Издание может служить пособием для студентов, аспирантов и научных работников, проводящих исследования в области экологической </w:t>
            </w:r>
            <w:r w:rsidRPr="00573407">
              <w:lastRenderedPageBreak/>
              <w:t>биотехнологии.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Исаева А. У., Исаев Е. Б.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Лабораторный практикум по дисциплине  "Введение в биологию"</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116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Биотехнология</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В учебном пособии представлены лабораторные работы по основным разделам биологии. В учебном пособии последовательно показаны лабораторные занятия от используемых биологических методов исследования до физиолого-биохимических процессов. Издание может служить пособием для студентов специальностей: биология, география, экология, аспирантов и научных работников.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Исаева А. У., Исаев Е. Б.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Методические указания для самостоятельной работы студентов (СРС) по дисциплине «Биология»</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102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методические указания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Биотехнология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Методические указания составлены в соответствии с требованиями учебного плана и учебной программой курса дисциплины «введение в биологию» и включают все необходимые сведения по выполнению тем самостоятельной работы студентов.Методические указания рекомендуется для студентов, обучающихся по специальностям: биология, география, экология</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Исаева А.Ө, Әбдіқасым 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Түркістан облысының дәрілік өсімдіктердің атласы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94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Биология/биотехнология</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5В011300, 5В060700 – "Биология", 5М060700 – "Биология" мамандықтары бойынша студенттер мен магистранттарға арналған оқу құралы. Оқу құралын "Ботаника", "Өсімдіктер систематикасы" пәндерін оқытуда қолдануға болады.Учебник для студентов и магистрантов специальностей 5В011300, 5В060700 - «Биология», 5М060700 - «Биология». Учебник может быть использован при преподавании дисциплин «Ботаника», «Систематика растений».</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Исаева А.Ө., Исаев </w:t>
            </w:r>
            <w:r w:rsidRPr="00573407">
              <w:lastRenderedPageBreak/>
              <w:t>Е.Б., Тлеукеева А.Е.</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Биологияға кіріспе</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182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Дәрістер </w:t>
            </w:r>
            <w:r w:rsidRPr="00573407">
              <w:lastRenderedPageBreak/>
              <w:t>жинағы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7100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Биология/биотехно</w:t>
            </w:r>
            <w:r w:rsidRPr="00573407">
              <w:lastRenderedPageBreak/>
              <w:t>логия</w:t>
            </w:r>
          </w:p>
        </w:tc>
        <w:tc>
          <w:tcPr>
            <w:tcW w:w="1709"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lastRenderedPageBreak/>
              <w:t xml:space="preserve">Дәрістер жинағы жоспары мен пәннің бағдарламасының талаптарына сәйкес құрастырылған </w:t>
            </w:r>
            <w:r w:rsidRPr="00573407">
              <w:lastRenderedPageBreak/>
              <w:t>және курстың зертханалық сабақтарының тақырыптарын іске асыру бойынша барлық қажетті ақпаратты қамтиды. 050313, 050607 - биология мамандықтарының студенттеріне арналған.Сборник лекций разработан в соответствии с требованиями плана и программы дисциплины и содержит всю необходимую информацию для реализации тем лабораторных занятий курса. 050313, 050607 - для студентов-биологов.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Исаева А.Ө., Исаев Е.Б., Тлеукеева А.Е.</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Биологияға кіріспе</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89</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Зертханалық практикум</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Биология/биотехнология</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5В011300, 5В060700 – "Биология", 5М060700 – "Биология" мамандықтары бойынша студенттер мен магистранттарға арналған Зертханалық практикум. Оқу құралын "Ботаника", "Өсімдіктер систематикасы" пәндерін оқытуда қолдануға болады.Лабораторный практикум для студентов и магистрантов специальностей 5В011300, 5В060700 - «Биология», 5М060700 - «Биология». Учебник может быть использован при преподавании дисциплин «Ботаника», «Систематика растений».</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Исаева А.У.</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Основы  биогеотехнологии металлов</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276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Биотехнология</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В учебном пособии приведен материал об истории становления и  основных направлениях развития биогеотехнологии, ее составных частях, группах микроорганизмов, участвующих в превращениях соединений металлов в Природе и их использовании в горно-металлургическом цикле. Представлены данные об сипользовании биологических объектов в биоиндикации и биоремедиации почв и вод,загрязненных тяжелыми металлами. Данное </w:t>
            </w:r>
            <w:r w:rsidRPr="00573407">
              <w:lastRenderedPageBreak/>
              <w:t>учебное пособие предназначено для проведения спецкурсов у студентов, магистрантов, докторантов различных форм обучения по специальностям: биология,  биотехнология, экология.</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Исаева А.У.</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Основы  биогеотехнологии металлов</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94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Лабораторный практикум</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Биотехнология</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В лабораторном практикуме  приведен материал об истории становления и  основных направлениях развития биогеотехнологии, ее составных частях, группах микроорганизмов, участвующих в превращениях соединений металлов в Природе и их использовании в горно-металлургическом цикле. Представлены данные об сипользовании биологических объектов в биоиндикации и биоремедиации почв и вод,загрязненных тяжелыми металлами. Лабораторный практикум предназначен для проведения спецкурсов у студентов, магистрантов, докторантов различных форм обучения по специальностям: биология,  биотехнология, экология.</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Исаева А.У.,Исаев Е.Б</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Методические указания к лабораторным занятиям по биологии</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80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Методические указания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Биотехнология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Методические указания составлены в соответствии с требованиями учебного плана и учебной программой курса дисциплины  «введение в биологию» и включают все необходимые сведения по выполнению тем самостоятельной работы студентов Методические указания рекомендуется для студентов, обучающихся по специальностям: биология, география, экология</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Исанова Б.Х.,  Кабиева С.К.</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Органикалық химия</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372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8300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химия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Органикалық химияның ғылым саласы ретінде қалыптасуына әсер етті. Оқу құралында қазіргі органикалық химияның негіздері жүйелі түрде толық баяндалған.Оқу құралы алты бөлімінен турады. Бірінші </w:t>
            </w:r>
            <w:r w:rsidRPr="00573407">
              <w:lastRenderedPageBreak/>
              <w:t>бөлімінде органикалық химияның теориялық мәселелері, екіншіде - алифатты, ароматты және арен қатар көмірсутектері, үшіншіде - алифатты қатар көмірсутектердің туындылары, төртіншіде - алифатты қатар көмірсутектердің аралас функциялы туындылары, бесіншіде -  ароматты қатар көмірсутектердің туындылары, алтыншыда – гетероциклді қолсылыстары қарастырылған. Оқу құралында органикалық химиядан жалпы білім алуға арналған бағдарламалық материалдар толық қамтылған.</w:t>
            </w:r>
            <w:r w:rsidRPr="00573407">
              <w:br/>
              <w:t>«Органикалық химия» атты оқу құралы жоғары оқу орындарының химия, химиялық технология, мұнай химиясы, фармакология, медицина және т.б. мамандары бакалаврларына, магистраттарына, PhD доктораттырына оқырмандарға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Исаханов М.Ж., Өмірзақов Ш., Дюсенбаев Т.С., Долдаев О.З</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Электр машиналары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210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Механика. Сельскохоз</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құралында электр машиналарындағы энергияның электрмеханикалық түрленуінің және физикалық процесстердің теориялық негіздері қарастырылған, электр машиналарының әртүрлі типтерінің құрылыстық сұлбалары және оларды зерттеудің әдістемелік негіздері жазылып, оларды тұтынушылық және эксплуатациялаулық сипаттары мен сапасы сарапталады, сондай-ақ электр машиналарын басқарудың негіздері  келтірілген. Оқу құралы, энергетика бағыты бойынша модульдік білім беру бағдарламасы негізінде біліктілігін жетілдіретін мамандар, бакалаврлар және магистранттар білім алатын техникалық университеттердің студенттеріне арналған. </w:t>
            </w:r>
            <w:r w:rsidRPr="00573407">
              <w:br/>
            </w:r>
            <w:r w:rsidRPr="00573407">
              <w:lastRenderedPageBreak/>
              <w:t>Сонымен қатар, студенттерге алған білімдерін бақылап сынау үшін әр тарау бойынша тесттік тапсырмалар берілген.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Исимбеков Ж.М., Аубакирова Қ.М., Ахметов Қ. И.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Жалпы паразитологиядан жұмыс дәптері </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оқу-әдістемелік құрал</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Ветеринария, Биология, Экология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–әдістемелік құралында паразитологияның негізгі практикалық және теориялық сұрақтарын шешуге бағытталған паразиттердің тіршілік айналымы, биоценотикалық тіршілік формаларының байланысы  жайлы  негіздемелер, паразитизмнің биологиялық және морфологиялық бейімделушіліктері, қожайын және паразит арасындағы қатынас, олардың бір-біріне тигізетін әсері қарастырылған.  Басылым  «Ветеринариялық медицина», «Ветеринариялық санитария», «Биология», «Экология» мамандықтарының студенттері мен магистранттарына  арналған.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Исимбеков Ж.М., Аубакирова Қ.М., Шапекова Н.Л., Тусупов С.Ж., Койгельдинова А.С.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Практикалық паразитология</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296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7800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биология,ветенария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құралында паразиттік қарапайымдылар, адам және жануарлар гельминттері, зиянды жәндіктер мен кенелер, сонымен қатар, оларды зертханалық зерттеу әдістері бойынша заманауи деректер жинақталған. Адам және жануарлардың кең таралған паразиттік ауруларын анықтау тәсілдері келтірілген. Құралда паразиттік жәндіктер мен кенелерді жинау әдістері мен оларды есепке алу тәсілдері бар. Сонымен қатар,  бірқатар паразиттік нысандарды өсіру жолдары сипатталып, кенелердің трансмиссивті аурулар қоздырғыштарымен зақымдалуын зерттеу әдістері берілген. Басылым паразиттік және трансмиссивті жұқпалардың эпидемиологиясы және </w:t>
            </w:r>
            <w:r w:rsidRPr="00573407">
              <w:lastRenderedPageBreak/>
              <w:t xml:space="preserve">эпизоотологиясымен, оларға қарсы күресумен айналысатын ветеринариялық медицина және медициналық паразитолог – дәрігерлерге, эпидемиологтарға, клиникалық лаборанттар мен  медицина–биология саласындағы мамандарға, сондай – ақ,  «Ветеринариялық медицина», «Ветеринариялық санитария», «Биология», «Экология» мамандықтарының студенттері, магистранттары мен докторанттарына (PhD) арналған.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Исин М. Е.</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Пособие по математике для экономистов</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94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учебном пособии приведены теоретические сведения и задачи с экономическим содержанием по основным разделам высшей математики. Материал проиллюстрирован большим числом примеров и задач.Учебное пособие рекомендуется студентам специальностей 050506 – «Экономика», 050507 – «Менеджмент», 050508 – «Учет и аудит», 050509 – «Финансы», 050510 – «Государственное и местное управление», 050511 – «Маркетинг».</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Исин М.Е.</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Модернизация математической подготовки студентов-экономистов</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162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монографии исследуется модернизация математической подготовки студентов-экономистов на основе тенденций развития математического образования в экономических вузах при кредитной системе обучения. Основой монографии служит докторская диссертация автора. Содержание монографии соответствует целям обучения и развития студентов-экономистов, в него включены результаты недавних исследований.Монография предназначена преподавателям экономических вузов, научным </w:t>
            </w:r>
            <w:r w:rsidRPr="00573407">
              <w:lastRenderedPageBreak/>
              <w:t>работникам, докторантам, магистрантам, студентам.</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Искакова М.О., Сейтова М.О.</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Экология в цифрах и задачах </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120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данном учебном пособии собраны задачи по математике с экологическим содержанием для использования их на уроках в школе. Экологические задачи могут быть применены учителями при организации как дополнительных занятий, так и непосредственно на уроках математики. Все эти разработки имеют большую практическую значимость в работе не только учителя-практика, но и учителя-исследователя.Пособие предназначено для учителей школ, студентов, магистрантов.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Исмаилова А.А., Нурбаева Н.А.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Радиационная экология 1 том</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220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Учебник «Радиационная  экология» содержит   основные понятия физической природы радиации, виды источников ионизирующих излучений и их биологическое воздействие на живые  организмы, единицы измерения доз радиации, методы регистрации дозиметрических и радиометрических величин, классификацию радиационно-опасных объектов, требования к радиационной безопасности, проведение радиоэкологического мониторинга и контроля за объектами окружающей среды. Данный учебник рекомендуется для студентов очного и заочного обучения, магистрантов и РhD докторантов  по специальности «Экология», по образовательной программе «Окружающая среда» и другим специальностям биологических, медицинских и технических наук, а также  слушателей  постдипломного образования в области </w:t>
            </w:r>
            <w:r w:rsidRPr="00573407">
              <w:lastRenderedPageBreak/>
              <w:t>радиобиологии,  специалистов в области радиационной защиты и радиоэкологической безопасности.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Исмаилова А.А., Нурбаева Н.А.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Радиационная экология 2 том</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220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 «Радиационная  экология» содержит   основные понятия физической природы радиации, виды источников ионизирующих излучений и их биологическое воздействие на живые  организмы, единицы измерения доз радиации, методы регистрации дозиметрических и радиометрических величин, классификацию радиационно-опасных объектов, требования к радиационной безопасности, проведение радиоэкологического мониторинга и контроля за объектами окружающей среды. Данный учебник рекомендуется для студентов очного и заочного обучения, магистрантов и РhD докторантов  по специальности «Экология», по образовательной программе «Окружающая среда» и другим специальностям биологических, медицинских и технических наук, а также  слушателей  постдипломного образования в области радиобиологии,  специалистов в области радиационной защиты и радиоэкологической безопасности.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Ишенгельдиева М.Г.  под ред. Кусаинова Г.М.,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Психология воспитания: Практическое  руководство</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196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методическое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Психология, 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Настоящее пособие является практическим руководством для воспитателей дошкольных учреждений, учителей начальных классов, нынешних и будущих родителей, основная цель которого состоит в том, чтобы ознакомить, расширить и углубить знания и </w:t>
            </w:r>
            <w:r w:rsidRPr="00573407">
              <w:lastRenderedPageBreak/>
              <w:t>практические умения и навыки по психологическим вопросам воспитания.</w:t>
            </w:r>
            <w:r w:rsidRPr="00573407">
              <w:br/>
              <w:t>Адресуется работникам сферы образования и науки, обучающимся гуманитарных колледжей, педагогических вузов и университетов, родительской общественности.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Ізмұратова З.(Измуратова З.)</w:t>
            </w:r>
          </w:p>
        </w:tc>
        <w:tc>
          <w:tcPr>
            <w:tcW w:w="614"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Күй сарыны </w:t>
            </w:r>
          </w:p>
        </w:tc>
        <w:tc>
          <w:tcPr>
            <w:tcW w:w="220"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88</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Оқу – әдістемелік құрал</w:t>
            </w:r>
          </w:p>
        </w:tc>
        <w:tc>
          <w:tcPr>
            <w:tcW w:w="395"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Искусство, музыка</w:t>
            </w:r>
          </w:p>
        </w:tc>
        <w:tc>
          <w:tcPr>
            <w:tcW w:w="1709"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Күй сарыны (шертерге лайықталған күйлер) – кәсіптік бастауыш және орта, жоғары білім беру</w:t>
            </w:r>
            <w:r w:rsidRPr="00573407">
              <w:br/>
              <w:t>орындарына арналған оқу – әдістемелік құрал болып табылады. Шертерде күй орындау</w:t>
            </w:r>
            <w:r w:rsidRPr="00573407">
              <w:br/>
              <w:t>үрдісін дамыту, кәсіби тұрғыда лайықталған күйлерді орындауды жолға қою мақсаты</w:t>
            </w:r>
            <w:r w:rsidRPr="00573407">
              <w:br/>
              <w:t>қарастырылып, осы тұрғыдан алғанда аталған еңбек музыка мектептері мен колледждеріндегі,</w:t>
            </w:r>
            <w:r w:rsidRPr="00573407">
              <w:br/>
              <w:t>музыкалық жоғары оқу орындарында студенттер мен шертер аспабынан дәріс беретін</w:t>
            </w:r>
            <w:r w:rsidRPr="00573407">
              <w:br/>
              <w:t>ұстаздарға көмекші құрал ретінде қызмет атқарады.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Ізмұратова З.(Измуратова З.)</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Шертер үйрену мектебі</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184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Искусство, музыка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Шертер үйрену мектебі» - музыка мектептерінің оқушылары мен музыка колледждері, консерватория және музыка академиясының студенттеріне, сондай-ақ аспапты үйренем, меңгерем деуші талапкерлерге арналған оқу құралы. Оқу-әдістемелік бөлімі мен музыка сауаты бөлімін ұстаздар қауымы әдістеме ретінде пайдалана алады. Ұсынылып отырған осы еңбек шертер мамандығына қойылған талаптарға сай жазылып, аспаптағы орындаушылық негіздер толық қамтылған арнайы оқу құралы болып табылады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анг</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Кenzhebek Akmalaiuly (Кенжебек Ақмалайұлы)</w:t>
            </w:r>
          </w:p>
        </w:tc>
        <w:tc>
          <w:tcPr>
            <w:tcW w:w="614" w:type="pct"/>
            <w:tcBorders>
              <w:top w:val="nil"/>
              <w:left w:val="nil"/>
              <w:bottom w:val="single" w:sz="4" w:space="0" w:color="auto"/>
              <w:right w:val="single" w:sz="4" w:space="0" w:color="auto"/>
            </w:tcBorders>
            <w:shd w:val="clear" w:color="auto" w:fill="auto"/>
            <w:hideMark/>
          </w:tcPr>
          <w:p w:rsidR="002B6731" w:rsidRPr="002F6C3A" w:rsidRDefault="002B6731" w:rsidP="002F6C3A">
            <w:pPr>
              <w:rPr>
                <w:lang w:val="en-US"/>
              </w:rPr>
            </w:pPr>
            <w:r w:rsidRPr="002F6C3A">
              <w:rPr>
                <w:lang w:val="en-US"/>
              </w:rPr>
              <w:t>Laboratorial definition of concrete quality</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97</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Архитект.-строит.</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2F6C3A">
              <w:rPr>
                <w:lang w:val="en-US"/>
              </w:rPr>
              <w:t>In the handbook motivated methods of the building materials test in laboratory on worksite are described. The method of the material test is given for concrete and the labware and instruments are given.  The handbook is recommended for students studying on profession "Production of building products and design" and for workm</w:t>
            </w:r>
            <w:r w:rsidRPr="00573407">
              <w:t>е</w:t>
            </w:r>
            <w:r w:rsidRPr="002F6C3A">
              <w:rPr>
                <w:lang w:val="en-US"/>
              </w:rPr>
              <w:t xml:space="preserve">n of the laboratory and engineering-technical workmen on construction.                                                                            </w:t>
            </w:r>
            <w:r w:rsidRPr="00573407">
              <w:t>В справочнике описаны мотивированные методы испытаний строительных материалов в лаборатории на рабочем месте. Приведен метод испытания материала для бетона, а также лабораторное оборудование и инструменты. Пособие рекомендовано студентам, обучающимся по специальности «Производство строительных изделий и проектирование», а также лаборантам и инженерно-техническим работникам на строительстве.</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Кoжaбeкoв C.C., Cулeeвa C.E., Кaрымcaкoв A.К.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Буxгaлтeрcкий учeт в туризмe и гocтиничнoм бизнece</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388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Учeбнoe пocoбиe</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8500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экономика/туризм</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учeбнoм пocoбии прeдcтaвлeны в cиcтeмнoм излoжeнии ocнoвныe тeoрeтичecкиe и прaктичecкиe прoблeмы буxгaлтeрcкoгo учeтa в туризмe и гocтиничнoм бизнece. Рaccмaтривaютcя вoпрocы oргaнизaции фoрмирoвaния рынкa туриcтcкиx и гocтиничныx уcлуг, ocoбeннocти иx учeтa, a тaкжe тecты для прoвeрки знaний cтудeнтoв и cитуaциoнныe зaдaчи.Рeкoмeндуeтcя для cтудeнтoв, мaгиcтрaнтoв, прeпoдaвaтeлeй экoнoмичecкиx вузoв и cрeднe-cпeциaльныx учeбныx зaвeдeний.</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Кабдулкаримова </w:t>
            </w:r>
            <w:r w:rsidRPr="00573407">
              <w:lastRenderedPageBreak/>
              <w:t>К.К., Әубәкіров Е.Ә.</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 xml:space="preserve">Электрохимия </w:t>
            </w:r>
            <w:r w:rsidRPr="00573407">
              <w:lastRenderedPageBreak/>
              <w:t>өндірісінің технологиясы. Плазмахимия</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364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w:t>
            </w:r>
            <w:r w:rsidRPr="00573407">
              <w:lastRenderedPageBreak/>
              <w:t>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8200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химия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кредиттік технология бойынша оқу </w:t>
            </w:r>
            <w:r w:rsidRPr="00573407">
              <w:lastRenderedPageBreak/>
              <w:t xml:space="preserve">талабына сай құрастырылған. Оқу құралында химиялық тоқ көзі, заттардың бетін химиялық және электрохимиялық жабу технологиясының теориялары, металдар алу жағдайларының теориясы, химиялық және электрохимиялық процестердің құрылғылары мен құралдарының схемалары берілген. Коррозия процесінің теориясы және металдарды коррозиядан қорғау әдістері сипатталған. Оқу құралы университеттердің және жалпы жоғары оқу орындарының «химия», «бейорганикалық заттардың химиялық технологиясы» «химия (білім)» мамандықтарының студенттеріне, магистранттарына және ұстаздарына арналған.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Кабиева С.К. ,Абилканова Ф.Ж. </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Фармацевтикалық химия</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120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химия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 «Фармацевтикалық өндіріс технологиясы» курсы химия мамандықтарының бакалавриат студенттеріне арналған. Көптеген дәрілік заттардың теориялық негіздері толығымен ашылып жазылған; сондай-ақ студенттердің осы пәндерді меңгеру барысында білімін тексеруге арналған бақылау сұрақтары келтірілген.Білім беру мекемелерінің студенттері үшін оқулық ретінде «Қарағанды мемлекеттік индустриялық университетнің» оқу - әдістемелік бөлімімен ұсынылды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Кабиева С.К., Абилканова Ф.Ж.</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Биологиялық белсенді және дәрілік заттардың аспаптық талдауы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224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химия/фарм</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Оқулық «Фармацевтикалық өндіріс технологиясы» курсы химия мамандықтарының бакалавриат студенттеріне арналған. Барлық дерлік физикалық-химиялық әдістер ұсынылған: экстракция, хроматографиялық, оптикалық және электрохимиялық </w:t>
            </w:r>
            <w:r w:rsidRPr="00573407">
              <w:lastRenderedPageBreak/>
              <w:t>әдістер. Дәрілер мен биологиялық белсенді заттарды бақылаудағы осы әдістердің қазіргі кездегі дамуы көрсетілген. Оқу құралының соңында ұсынылған әдебиеттер бар.</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Кабиева С.К., Мереке Ә.Ж.</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Биополимерлер</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108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монография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биотехнология/химия/экология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Кітап біздің елде мүлдем зерттелмеген қызмет саласына, атап айтқанда биополимерлік өнімдерді өндіруге және енгізуге назар аудару мақсатында жарияланады. Әлемдегі биополимерлерді өндіру және тұтыну көлемі, сондай-ақ өсу қарқыны қаралды. Баға саясаты және биополимерлер нарығын дамытудың одан әрі үрдістері байқалады. Әлемнің әр түрлі елдерінде биополимерлерді өндірушілерді мемлекеттік қолдаудың заңнамалық базасы мен мүмкіндіктеріне талдау жүргізілді. Негізгі тұтыну салалары мен биополимерлерді өндірушілердің әлемдік компаниялары жарық көрді. Синтетикалық пластмассадан және полимерден жасалған бұйымдар нарығында бәсекеге түсе бастаған дайын өнім түрлерін жіктеу ұсынылды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Кабиева С.К., Тлепберген Е.З.</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Тағам өнеркәсібінің кейбір қалдықтарынан құрамында ақуызы бар ингредиенттер алу</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88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монография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биотехнология/химия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Кітапта қазіргі таңдағы тағам өнеркәсібінің қалдықтарынан ақуызы бар ингердиенттерді алу мен оның даму жағдайы талқыланды.Сонымен қатар, ашытқы биомассасының құрамы және оның ерекшеліктері, тағамдық құндылығы, ашытқы биомассасын тазарту әдістері, ашытқы автолизат пен гидролизатты алу әдістері қарастылып, ашытқыш ақуыз өнімді алу үрдісінінің аппаратуралық рәсімдеу және технологиялық сұлбасы келтірілді.Кітап биотехнология </w:t>
            </w:r>
            <w:r w:rsidRPr="00573407">
              <w:lastRenderedPageBreak/>
              <w:t>саласындағы докторанттар, магистранттар мен ғылыми қызметкерлер арасында пайдалы болады.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Кабулов Б.Б., Кудеринова Н.А., Мустафаева А.К., Ануарбекова А.С.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Практикум по расчету технологического оборудования предприятий мясной и молочной промышленности. Часть 1</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240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Пищевая инженерия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учебном пособии приведены сведения о технологическом оборудовании предприятий мясной и молочной промышленности. Дается теоретическое обоснование технологических процессов переработки мясного и молочного сырья. Рассматриваются как конструкционные факторы: конструкции оборудования, их виды, устройство и характеристика, так и эксплуатационные, а именно: принцип работы, условия эксплуатации и т.д. Приведены основные формулы для технологического расчета.</w:t>
            </w:r>
            <w:r w:rsidRPr="00573407">
              <w:br/>
              <w:t>Учебное пособие предназначено для студентов вузов специальностей «Технологические машины и оборудование», «Технология продовольственных продуктов»; «Технология перерабатывающих производств; «Стандартизация и сертификация» при изучении дисциплины «Технологическое оборудование отрасли».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Кабулов Б.Б., Уразбаев Ж.З., Мустафаева А.К., Аманжолов С.А.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Ет және ет-сүйекті шикізатты механикалық өңдеу процестерінің теориялық негіздері мен жабдықтары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255</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Пищевая инженерия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Монография ет және ет-сүйекті шикізатты механикалық өңдеу процестерін жетілдіруге бағытталған авторлардың ұзақ мерзімді жұмысы болып табылады. Инженерлік физика-химиялық механика негіздері, сонымен қатар ет және ет-сүйекті шикізаттың реологиясы берілген. Ет және ет-сүйекті шикізатты механикалық өңдеу процестерінің (ұсақтау, араластыру, қалыптау) теориялық негіздеуі ұсынылған. Ет және ет-сүйекті шикізатты механикалық өңдеу </w:t>
            </w:r>
            <w:r w:rsidRPr="00573407">
              <w:lastRenderedPageBreak/>
              <w:t xml:space="preserve">жабдықтары,  сондай-ақ, құрылымдық және де пайдалану факторлары көрсетілген. </w:t>
            </w:r>
            <w:r w:rsidRPr="00573407">
              <w:br/>
              <w:t>Кітап тамақ өнеркәсібінің ғылыми және инженерлік қызметкерлеріне,  жоғары оқу орындарының студенттеріне, магистранттары мен аспиранттардына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Кадырбеков Т.К., Кадырбеков А.Т.  Бозшағұлова С.О.</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Кәсіпорында шешімдер қабылдауды қолдау жүйесін ақпараттық қамтамасыз ету</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172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информационные технологии</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құралының мақсаты студенттерге экономикада, басқаруда және бизнесте заманауи ақпараттық технологияларды қолдану, бизнес-процестерді автоматтандыру мәселелері бойынша теориялық білімді қалыптастыру болып табылады. Зерттеу барысында студенттер экономика және басқару саласындағы ақпараттандырудың негізгі үрдістерімен танысады,өндірістік, басқарушылық және коммерциялық қызметтің түрлі салаларындағы ақпараттық технологиялармен танысады. Оқу құралының мақсаты компьютерлік бағдарламалар мен жүйелердің алуан түрлі нарығында өзіндік бағдарлау дағдыларын дарыту, бизнес-процестерді автоматтандыру құралдары мен әдістері саласындағы ой-өрісін кеңейту болып табылады.Пәнді оқытудың негізгі міндеті-студенттердің негізгі мақсаты болып табылатын саладағы берік білім мен практикалық дағдыларды игеруі болып табылады. Курсты оқу нәтижесінде студенттер ақпараттық технологиялардың барлық алуан түрлілігіне еркін бағдарлануы, экономикалық ақпаратты өңдеудің негізгі тәсілдері мен режимдерін білуі, сонымен қатар экономика, басқару және бизнестің жеке салаларында аспаптық және </w:t>
            </w:r>
            <w:r w:rsidRPr="00573407">
              <w:lastRenderedPageBreak/>
              <w:t>қолданбалы ақпараттық технологияларды пайдаланудың практикалық дағдыларын игеруі тиіс.Алынған білімді кәсіби қолданудың негізгі бағыттары жеке кәсіпорын ішінде де, корпорация, холдинг және мемлекеттік жүйелер шеңберіндегі экономика және менеджмент болып табылады.Алынған білімді кәсіби пайдаланудың негізгі салалары ретінде – жеке   кәсіпорын шеңберіндегі, сондай-ақ мемлекеттік жүйелер, холдинг, корпорация шеңберіндегі экономика және басқару болып табылады.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Казагачев В. Н.</w:t>
            </w:r>
          </w:p>
        </w:tc>
        <w:tc>
          <w:tcPr>
            <w:tcW w:w="614"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Вычислительные системы и сети</w:t>
            </w:r>
          </w:p>
        </w:tc>
        <w:tc>
          <w:tcPr>
            <w:tcW w:w="220"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240</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7500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Информационные технологии</w:t>
            </w:r>
          </w:p>
        </w:tc>
        <w:tc>
          <w:tcPr>
            <w:tcW w:w="1709"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Учебно-методическое пособие составлено в соответствии с программой дисциплины и предназначено для изучение особенностей организации вычислительных машин, систем и сетей, принципов построения отдельных устройств и взаимодействия их в процессе ввода, обработки и вывода информации, изучение основных этапов развития вычислительной техники и средств коммуникации, понятий и структур информационного процесса, способов представления информации, состава аппаратных и программных средств, операционных систем и прикладного программного обеспечения . Для студентов специальностей 5В011100 – Информатика, 6В06112 - "Вычислительная техника и програмное обеспечение", 6В06111 -"Информационные системы".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Казагачев В. Н.</w:t>
            </w:r>
          </w:p>
        </w:tc>
        <w:tc>
          <w:tcPr>
            <w:tcW w:w="614"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Геоинформационн</w:t>
            </w:r>
            <w:r w:rsidRPr="00573407">
              <w:lastRenderedPageBreak/>
              <w:t>ые системы</w:t>
            </w:r>
          </w:p>
        </w:tc>
        <w:tc>
          <w:tcPr>
            <w:tcW w:w="220"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lastRenderedPageBreak/>
              <w:t>312</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Учебное </w:t>
            </w:r>
            <w:r w:rsidRPr="00573407">
              <w:lastRenderedPageBreak/>
              <w:t>пособие</w:t>
            </w:r>
          </w:p>
        </w:tc>
        <w:tc>
          <w:tcPr>
            <w:tcW w:w="395"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lastRenderedPageBreak/>
              <w:t>7900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Информационные </w:t>
            </w:r>
            <w:r w:rsidRPr="00573407">
              <w:lastRenderedPageBreak/>
              <w:t>технологии</w:t>
            </w:r>
          </w:p>
        </w:tc>
        <w:tc>
          <w:tcPr>
            <w:tcW w:w="1709"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lastRenderedPageBreak/>
              <w:t xml:space="preserve">В учебном пособии представлены общие сведения о </w:t>
            </w:r>
            <w:r w:rsidRPr="00573407">
              <w:lastRenderedPageBreak/>
              <w:t>геоинформационных системах (ГИС), основные термины и понятия. Рассмотрены вопросы ввода/вывода данных, их оцифровки, способы представления пространственной и атрибутивной информации, приведены краткие характеристики основных ГИС, их преимущества и недостатки. Даны общие представления о программном обеспечении ГИС. Для студентов специальности 6В06111 -"Информационные системы".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Казагачев В. Н.</w:t>
            </w:r>
          </w:p>
        </w:tc>
        <w:tc>
          <w:tcPr>
            <w:tcW w:w="614"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Инструментальные средства разработки программ</w:t>
            </w:r>
          </w:p>
        </w:tc>
        <w:tc>
          <w:tcPr>
            <w:tcW w:w="220"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126</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Учебное пособие </w:t>
            </w:r>
          </w:p>
        </w:tc>
        <w:tc>
          <w:tcPr>
            <w:tcW w:w="395"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Информационные технологии</w:t>
            </w:r>
          </w:p>
        </w:tc>
        <w:tc>
          <w:tcPr>
            <w:tcW w:w="1709"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В учебном пособии рассмотрены инструментальные средства программной инженерии, предназначенные для автоматизации процессов разработки программного обеспечения. Описаны методы и инструментальные средства визуального моделирования программных систем с использованием объектно-ориентированного подхода. Приведены упражнения на построение диаграмм программного обеспечения на языке моделирования UML. Для студентов специальностей 5В011100 – Информатика, 6В06112 - "Вычислительная техника и програмное обеспечение", 6В06111 -"Информационные системы".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Казагачев В. Н.</w:t>
            </w:r>
          </w:p>
        </w:tc>
        <w:tc>
          <w:tcPr>
            <w:tcW w:w="614"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Объектно-ориентированное программирование</w:t>
            </w:r>
          </w:p>
        </w:tc>
        <w:tc>
          <w:tcPr>
            <w:tcW w:w="220"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126</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Учебное пособие </w:t>
            </w:r>
          </w:p>
        </w:tc>
        <w:tc>
          <w:tcPr>
            <w:tcW w:w="395"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Информационные технологии</w:t>
            </w:r>
          </w:p>
        </w:tc>
        <w:tc>
          <w:tcPr>
            <w:tcW w:w="1709"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Технология объектно – ориентированного программирования является дальнейшим развитием  идей структурного и процедурного ( модульного) программирования. Объектно – ориентированное  программирование (ООП) является новым подходом, предполагает отказ от старых стереотипов и переход от </w:t>
            </w:r>
            <w:r w:rsidRPr="00573407">
              <w:lastRenderedPageBreak/>
              <w:t>мышления в терминах данных и процедур к мышлению в терминах объектов, наделенных определенными свойствами и поведением. Базируясь на ООП, программа представляется в терминах состояния и поведения объектов, более близких к рассматриваемой предметной области. Поэтому такая программа легко читается и воспринимается. Однако проектирование объектно- ориентированной программы является более трудоемким из-за необходимости разработки иерархии классов и сложности освоения средств ООП. Учебное пособие составлено в соответствии с программой дисциплины и уровне начинающего программиста изложены концепция объектно-ориентированного программирования (ООП) и сведения необходимые для быстрого освоения языка программирования С++. Для студентов специальностей 5В011100 – Информатика, 6В06112 - "Вычислительная техника и програмное обеспечение", 6В06111 -"Информационные системы".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Казагачев В.Н, Мусина А. А. </w:t>
            </w:r>
          </w:p>
        </w:tc>
        <w:tc>
          <w:tcPr>
            <w:tcW w:w="614"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Цифровые технологии в образовании</w:t>
            </w:r>
          </w:p>
        </w:tc>
        <w:tc>
          <w:tcPr>
            <w:tcW w:w="220"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126</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Учебно-методическое пособие </w:t>
            </w:r>
          </w:p>
        </w:tc>
        <w:tc>
          <w:tcPr>
            <w:tcW w:w="395"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Информационные технологии</w:t>
            </w:r>
          </w:p>
        </w:tc>
        <w:tc>
          <w:tcPr>
            <w:tcW w:w="1709"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Учебное пособие составлено в соответствии с программой дисциплины и предназначены для студентов технических направлений; содержат краткое описание по использования информационных технологий (ИТ) в производстве. Пособие направлено на формирование у студентов навыков овладения информационных технологий для модернизации экономики производства.</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Казагачев В.Н, </w:t>
            </w:r>
            <w:r w:rsidRPr="00573407">
              <w:lastRenderedPageBreak/>
              <w:t xml:space="preserve">Мусина А. А. </w:t>
            </w:r>
          </w:p>
        </w:tc>
        <w:tc>
          <w:tcPr>
            <w:tcW w:w="614"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lastRenderedPageBreak/>
              <w:t xml:space="preserve">Цифровизация </w:t>
            </w:r>
            <w:r w:rsidRPr="00573407">
              <w:lastRenderedPageBreak/>
              <w:t>производства (по отраслям)</w:t>
            </w:r>
          </w:p>
        </w:tc>
        <w:tc>
          <w:tcPr>
            <w:tcW w:w="220"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lastRenderedPageBreak/>
              <w:t>118</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Учебно-</w:t>
            </w:r>
            <w:r w:rsidRPr="00573407">
              <w:lastRenderedPageBreak/>
              <w:t xml:space="preserve">методическое пособие </w:t>
            </w:r>
          </w:p>
        </w:tc>
        <w:tc>
          <w:tcPr>
            <w:tcW w:w="395"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lastRenderedPageBreak/>
              <w:t>6600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Информационные </w:t>
            </w:r>
            <w:r w:rsidRPr="00573407">
              <w:lastRenderedPageBreak/>
              <w:t>технологии</w:t>
            </w:r>
          </w:p>
        </w:tc>
        <w:tc>
          <w:tcPr>
            <w:tcW w:w="1709"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lastRenderedPageBreak/>
              <w:t xml:space="preserve">Учебное пособие составлено в соответствии с </w:t>
            </w:r>
            <w:r w:rsidRPr="00573407">
              <w:lastRenderedPageBreak/>
              <w:t>программой дисциплины и предназначены для студентов технических направлений; содержат краткое описание по использования информационных технологий (ИТ) в производстве. Пособие направлено на формирование у студентов навыков овладения информационных технологий для модернизации экономики производства.</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англ</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Казагачев В.Н.</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Лабораторный практикум на Delphi</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158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Информационные технологии</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Данное пособие предназначено для овладения одним из наиболее распространенных языков программирования – Delphi. В ней содержится описание интегрированной среды разработчика, визуальных компонентов, техники программирования и использования среды Delphi для разработки Windows-программ. Предназначено для студентов инженерно-технических специальностей, изучающих дисциплину «Информатика», «Языки программирования», а также рекомендуется для самостоятельного обучения начинающих пользователей, желающих быстро и эффективно создавать Windows-приложения.</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Казагачев В.Н.</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Численные методы </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151</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Информационные технологии</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пособии изложены теоретические и практические вопросы части курса прикладной математики, рассмотрены наиболее известные и широко применяемые методы вычислений. После рассмотрения теоретического материала даны лабораторные работы. В конце каждого раздела приведены вопросы для самоконтроля. Главное внимание уделено применению математического </w:t>
            </w:r>
            <w:r w:rsidRPr="00573407">
              <w:lastRenderedPageBreak/>
              <w:t xml:space="preserve">пакета MathCad-2000 для проведения расчетов. Предназначено для  студентов специальности «Программное обеспечение ВТ и АС», «Вычислительная техника и программное обеспечение», а также для студентов других технических специальностей, изучающих дисциплину, «Численные методы».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Казагачев В.Н.</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Математические модели 1 том</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324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8000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Физика, математика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учебном пособии представлены модели линейного и целочисленного программирования, классические методы оптимизации, задачи выпуклого и динамического программирования, модели управления запасами и сетевого планирования и управления, элементы теории игр и массового обслуживания. Рассмотрены некоторые вопросы применения ЭВМ для решения задач математического программирования. Приводится большое количество задач с решениями и для самостоятельной работы. Предназначено для  студентов специальности «Организация перевозок на транспорте», «Локомотивы», «Вагоны», а также для студентов других инженерно-экономических специальностей, изучающих  дисциплину «Математическое моделирование».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Казагачев В.Н.</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Математические модели 2 том</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284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Физика, математика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учебном пособии представлены модели линейного и целочисленного программирования, классические методы оптимизации, задачи выпуклого и динамического программирования, модели управления запасами и сетевого планирования и управления, элементы теории игр и массового </w:t>
            </w:r>
            <w:r w:rsidRPr="00573407">
              <w:lastRenderedPageBreak/>
              <w:t xml:space="preserve">обслуживания. Рассмотрены некоторые вопросы применения ЭВМ для решения задач математического программирования. Приводится большое количество задач с решениями и для самостоятельной работы. Предназначено для  студентов специальности «Организация перевозок на транспорте», «Локомотивы», «Вагоны», а также для студентов других инженерно-экономических специальностей, изучающих  дисциплину «Математическое моделирование».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Казагачев В.Н.</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Основы микропроцессорной техники 1 том</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292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Информационные технологии</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Микропроцессорная техника - наиболее быстро развивающаяся область электроники, для успешного овладения которой необходимо с самого начала усвоить современные принципы организации микропроцессорных систем. Освоение ключевых понятий микропроцессорной техники - это основная задача курса. Успех при этом может принести только комплексный подход к проектированию аппаратных и программных средств. Предназначено для  студентов инженерно-технических специальностей, изучающих основы микропроцессорной техники и микропроцессорные системы управления, а также изучающих дисциплину «Основы схемотехники», «Основы электроники», "Основы цифровой и вычислительной техники».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Казагачев В.Н.</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Основы микропроцессорной техники 2 том</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392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8500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Информационные технологии</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Микропроцессорная техника - наиболее быстро развивающаяся область электроники, для успешного овладения которой необходимо с самого начала </w:t>
            </w:r>
            <w:r w:rsidRPr="00573407">
              <w:lastRenderedPageBreak/>
              <w:t>усвоить современные принципы организации микропроцессорных систем. Освоение ключевых понятий микропроцессорной техники - это основная задача курса. Успех при этом может принести только комплексный подход к проектированию аппаратных и программных средств. Предназначено для  студентов инженерно-технических специальностей, изучающих основы микропроцессорной техники и микропроцессорные системы управления, а также изучающих дисциплину «Основы схемотехники», «Основы электроники», "Основы цифровой и вычислительной техники».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Казагачев В.Н.</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Основы микропроцессорной техники 3 том</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164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Инженерно-технический</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Микропроцессорная техника - наиболее быстро развивающаяся область электроники, для успешного овладения которой необходимо с самого начала усвоить современные принципы организации микропроцессорных систем. Освоение ключевых понятий микропроцессорной техники - это основная задача курса. Успех при этом может принести только комплексный подход к проектированию аппаратных и программных средств. Предназначено для студентов инженерно-технических специальностей, изучающих основы микропроцессорной техники и микропроцессорные системы управления, а также изучающих дисциплину «Основы схемотехники», «Основы электроники», "Основы цифровой и вычислительной техники».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Казагачев В.Н.</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Математические </w:t>
            </w:r>
            <w:r w:rsidRPr="00573407">
              <w:lastRenderedPageBreak/>
              <w:t>модели 3 том</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244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w:t>
            </w:r>
            <w:r w:rsidRPr="00573407">
              <w:lastRenderedPageBreak/>
              <w:t>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7600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Математика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учебном пособии представлены модели линейного и </w:t>
            </w:r>
            <w:r w:rsidRPr="00573407">
              <w:lastRenderedPageBreak/>
              <w:t>целочисленного программирования, классические методы оптимизации, задачи выпуклого и динамического программирования, модели управления запасами и сетевого планирования, и управления, элементы теории игр и массового обслуживания.Рассмотрены некоторые вопросы применения ЭВМ для решения задач математического программирования. Приводится большое количество задач с решениями и для самостоятельной работы.Предназначено для студентов специальности 5В060200-Информатика, 5В070500-Математическое и компьютерное моделирование, 5В070300-Информационные системы, 6В06112 «Вычислительная техника и программное обеспечение», а также для студентов других инженерно-экономических специальностей, изучающих дисциплину «Математическое моделирование».</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Казагачев В.Н.</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Математические модели 4 том</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268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Математика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учебном пособии представлены модели линейного и целочисленного программирования, классические методы оптимизации, задачи выпуклого и динамического программирования, модели управления запасами и сетевого планирования, и управления, элементы теории игр и массового обслуживания.Рассмотрены некоторые вопросы применения ЭВМ для решения задач математического программирования. Приводится большое количество задач с решениями и для самостоятельной работы.Предназначено для студентов специальности 5В060200-Информатика, 5В070500-Математическое и </w:t>
            </w:r>
            <w:r w:rsidRPr="00573407">
              <w:lastRenderedPageBreak/>
              <w:t>компьютерное моделирование, 5В070300-Информационные системы, 6В06112 «Вычислительная техника и программное обеспечение», а также для студентов других инженерно-экономических специальностей, изучающих дисциплину «Математическое моделирование».</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Казагачев В.Н.</w:t>
            </w:r>
          </w:p>
        </w:tc>
        <w:tc>
          <w:tcPr>
            <w:tcW w:w="614"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Компьютерные вычисления </w:t>
            </w:r>
          </w:p>
        </w:tc>
        <w:tc>
          <w:tcPr>
            <w:tcW w:w="220"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182</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Учебное пособие </w:t>
            </w:r>
          </w:p>
        </w:tc>
        <w:tc>
          <w:tcPr>
            <w:tcW w:w="395"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7100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Информационные технологии</w:t>
            </w:r>
          </w:p>
        </w:tc>
        <w:tc>
          <w:tcPr>
            <w:tcW w:w="1709"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Учебно-методическое пособие составлено в соответствии с программой дисциплины и предназначены для студентов технических направлений; содержат краткое описание по использования информационных технологий (ИТ) в производстве. Пособие направлено на формирование у студентов навыков овладения информационных технологий для модернизации экономики производства. Для студентов специальностей 5В011100 – Информатика, 6В06112 - "Вычислительная техника и програмное обеспечение", 6В06111 -"Информационные системы".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Казагачев В.Н., Айткалиев Г.С., Бухарбаев М.А.</w:t>
            </w:r>
          </w:p>
        </w:tc>
        <w:tc>
          <w:tcPr>
            <w:tcW w:w="614"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Психолого-педагогическая подготовка летного состава</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240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Педагогика</w:t>
            </w:r>
          </w:p>
        </w:tc>
        <w:tc>
          <w:tcPr>
            <w:tcW w:w="1709"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Представленная работа авторов Бухарбаева М.А., Казагачева В.Н., Айткалиева Г.С. является результатом многолетнего труда по сбору, анализу и выработке рекомендаций при отборе кандидатов на летные специальности и в процессе обучения летного состава. Исследования проводились на базе Военного института сил воздушной обороны и Казахско-Русского международного университета в течение более десяти лет с привлечением более полутора тысяч испытуемых. Монография предназначена для авиационных </w:t>
            </w:r>
            <w:r w:rsidRPr="00573407">
              <w:lastRenderedPageBreak/>
              <w:t>специалистов, а также практикующим психологам и педагогам занятых в сфере подготовки личного состава для профессий связанных с повышенным риском.</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Казенова А.О.,  Тағаев Н.С., Үсіпбаев Ү.А., Пернебеков С.С.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Тиеу-түсіру жұмыстарының технологиясы мен механикаландырылуы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116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Механика. Транспорт</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 5В090100 «Көлікті пайдалану және тасымалдау мен қозғалысты ұйымдастыру» мамандықтарының  студенттеріне арналған және мамандық бойынша оқу жоспарының және бағдарламасының талабына сәйкес  қажетті мәліметтерді қамтиді.Оқу құралында әр түрлі жүктерді тиеу-түсіру жұмыстарының технологиясы және оларды атқаруға арналған машиналар мен олардың жұмыс аясын кеңейтетін қазіргі заман талабына сай келетін қосымша құрылғылардың сипаттамалары келтірілген. Сонымен қатар студенттердің дәрістерге дайындалуына қажетті пәннің негізгі бөлімдерінің теориялық материалдары мен мысалдары, білімді бақылау және тест сұрақтары да оқу құралының өзегі болып отыр</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Казенова А.О., Үсіпбаев Ү.А., Тезекбаева Н.Р.,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Жүктану</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96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Механика. Транспорт</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Жұмыста жүктердің негізгі топтары, олардың тасымалдауға дайындауға әсер ететін арнайы қасиеттері мен тасымалдау сипаттамалары, жылжымалы құрамды таңдау, тасымалдау шарттары, тиеу-түсіру жұмыстарын орындау, сақтау және сақтауды қамтамасыз ету қарастырылған. Оқу құралы теориялық ережелерден басқа қарапайым тапсырмалар мен студенттердің жеке аудиториялық жұмысын белсендіруге арналған көпнұсқалы тапсырмалар қатарын шешу мысалдарынан тұрады.Оқу </w:t>
            </w:r>
            <w:r w:rsidRPr="00573407">
              <w:lastRenderedPageBreak/>
              <w:t>құралы 5В090100 – «Көлікті пайдалану және жүк қозғалысы мен тасымалдауды ұйымдастыру» мамандығының студенттеріне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Кайкен Ж.Б., Аманбаева А.А., Джандыбаев Т.М., Тахтаева Р.Ш.</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Бағалау</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101</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Оқулықта баға, бағалау туралы түсініктер беріліп, нарыққа түсетін үш дүниелердің, жылжымайтын мүлік, жер, көліктердің бағалау әдістері түсіндіріліп, мысалдар келтіріліп, есептер шығарылған. Сәйкестерімен салыстырып, тиімдісін табу көрсетіледі. Авторлардың көзқарасынша сатылатын, сатып алатын дүниелердің, Жер де соған жатқызылған, бағасын шығару мен кәсіптіліктің (қарекеттің) берерін есептеу екі түрлі мәселе деп айыруды ұсынып, оқулықта өндірілген өнім, оның жаңасы мен қолданылғандарын бағалау әдістерін баяндайды. Оқулық шұбарламай таза қазақ тілінде берілуге ден қойған. Ана тілінде экономикадан білім алмақшыларға арналған.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Кайкен Ж.Б., Аманбаева А.А., Қабдолланова А.Е., Аубакиров Ф.М.</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Экономикалық қауіпсіздендіру</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Оқулықта қауіп-қатер, қауіпсіздендіру туралы түсініктен бастап, оның мағынасы, мақсаты, көрсеткіштері келтіріліп, экономикалық қауіпсіздік халықаралық, мемлекеттік, аймақтық, кәсіпорын, жеке адам деңгейлерінде баяндалған. Бұрыннан шығарылған орыс, қазақ тіліндегі оқулықтар, кейінгі кездегі баспадан шыққан Республика ғалымдарының еңбегімен толықтырылып, баспа жіберген қателіктері түзетіліп, төл ана тілінде жазылған, шет ел сөздерінің қазақша мағынасы келтірілген.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Кайкен Ж.Б., Джандыбаев Т.М., </w:t>
            </w:r>
            <w:r w:rsidRPr="00573407">
              <w:lastRenderedPageBreak/>
              <w:t>Тахтаева Р.Ш., Калдыбаева Д.О.</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 xml:space="preserve">Орман шаруашылығының </w:t>
            </w:r>
            <w:r w:rsidRPr="00573407">
              <w:lastRenderedPageBreak/>
              <w:t>экономикасы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100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Оқулық дамуы кешеуілдеген Қазақстанның орман шаруашылығының экономикасына арналған. Онда </w:t>
            </w:r>
            <w:r w:rsidRPr="00573407">
              <w:lastRenderedPageBreak/>
              <w:t xml:space="preserve">аудандастыру, республиканың облыстарындағы орман шаруашылығының аумағы, өндірілетін ағаш өнімдері, олардың есебін жүргізу, саладағы қорлар, оның ішінде өндірісте қолданылып жүрген техникалар, олардың өнімділігі экономикаға тән өзіндік құн, баға, пайда жүргізілетін көптеген жұмыстардың экономикалық тиімділігін анықтайтын үлгілер (формулалар), оларды өндірісте пайдалану жазылған. Оқулық орман шаруашылығының экономикасымен шұғылданушы университеттердің, арнайы орта білім алушы колледждердің студенттеріне, магистранттарға, оқытушыларға, сала мамандары мен басшыларына арналған.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Кайкен Ж.Б., Джандыбаев Т.М.,Тахтаева Р.Ш., Закимов Б.Т.</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Адам экономикасы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85</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Кітап алғашқылардың бірі ретінде адам экономикасы туралы мағлұмат береді. Онда жеке адамның, және олардың өмірге қажеттіліктері айтылып, әр елдегі, біздің мемлекетіміздегі мөлшерлері көрсетіледі. Қажеттіліктердің ауытқуы, оған ықпал жасайтын себептері келтіріледі. Жалпы кітап кез келген адамның өмірдегі қажеттіліктерін, жанұя шығындарын өз алдына есептеуіне көмектеседі. Сондықтан, бұл мәселелерге немғұрайды қарайтындар болмас деген үміттеміз, оқып игілігіңізге пайдаланыныздар.</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Кайкен Ж.Б., Сұлтанов Ө.С., Қалдыбаев М.М.</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Кәсіпорын  экономикасы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302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Оқулықта кәсіпорындардың нарықтық экономика жағдайындағы өндірістік-шаруашылық қызметінің әр түрлі жақтары қаралған. Кәсіпорын деңгейінде ресурстарды тиімді пайдалану, жоспарлаумен айналысу, маркетингтік қызметті жүргізу, басқаруды </w:t>
            </w:r>
            <w:r w:rsidRPr="00573407">
              <w:lastRenderedPageBreak/>
              <w:t>жүзеге асыру, кәсіпкерлікті дамыту, еңбекке ақы төлеу мен баға жасау, экономикалық көрсеткіштерді талдау және қаржылық нәтижелерді анықтау сияқты мәселелер қамтылған.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Кайкен Ж.Б., Тахтаева Р.Ш Джандыбаева З. 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Кіші және үлкен экономикалардың талдауы </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Оқулықта алғашқылардың бірі болып қазақ тілінде кіші (микро) және үлкен (макро) экономикалардың негізгі тараулары берілген. Қайталанбау ойластырылып кейбір тараулардың мазмұнын оқу үшін бұрын шығарған кейбір экономикалық пәндердің оқулықтары ұсынады. Оқулық экономика саласындағы басшы,  мамандарға, доктарант, магинстрант, жоғарғы, арнайы орта оқу  орындарының ұстаздарына, жоғары оқу орындарының студенттеріне, экономикаға қызығушылық, танытатын жалпы қауымға ұсынылады.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Кайкен Ж.Б., Тахтаева Р.Ш., Делеская С.В, Закимов Б.Т.</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Экономический анализ предприятия АПК</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150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учебном пособии на примере конкретного хозяйства дается анализ состояния экономики предприятия, предусмотрены варианты самостоятельной работы студентов. Учебное пособие полезно для специалистов и руководителей АПК.</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Кайкен Ж.Б., Тахтаева Р.Ш., Джандыбаев Т.М., Семейханова А.М.</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Аймақ экономикасы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Қазақ инновациялық гуманитарлық-заң университетінің Оқу-Әдістемелік Кеңесінде талқыланып, баспаға басып шығару ұсынылды. Қазақстан Тұтынушылар Одағы Агробизнес және Экономика колледжінің Әдістемелік Кеңесінде қаралып, қолдау тапқан. Оқулықта экономикалық аймақты анықтау үшін қаралатын мәселелерді, оларды қалай шешу керектігі баяндалған. Шетелдің, Қазақстанның тақырыппен шұғылданған ғалымдарының тұжырымдамалары пайдаланылған. </w:t>
            </w:r>
            <w:r w:rsidRPr="00573407">
              <w:lastRenderedPageBreak/>
              <w:t xml:space="preserve">Қазақстанның экономикалық аймақтарының мүмкіндігіне сипаттама беріліп, оларды қалай тиімді пайдалану жасалған. Оқулық жоғарғы және арнайы орта білімді мамандар, магистрлер дайындауға, өндіріс мамандарына ұсынылады.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Кайкен Ж.Б., Тахтаева Р.Ш., Қалдыбаева Д.О.</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Шұбарламайық.</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 экономика саласына тарап, сол қалпында баспасөзде, қарым-қатынаста жиі қолданылатын шетел сөздерінің қысқаша қазақ тіліндегі мағынасын береді. Ол сөздерді пайдаланатындардың арасында ана тіліндегі түсінігін айырушылықта қиыншылықтар кездеседі. Сондықтан қазіргі талапқа сай сөйлеуде, іс қағаздар толтыруда мемлекеттік тілді кеңінен қолдану мәселесі жалпы халықтың, оның ішінде басқару қызметін атқарушылардың кезек күттірмейтін ісі. Осы орайда жоғарғы оқу орындарындағы шәкірттер, магистранттар, докторанттар, орысша оқып дайындалған ұстаздар кітапқа қажеттілік танытады деген үміттеміз.</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Кайкен Ж.Б., Тахтаева Р.Ш., Уанова Ж.М.,Шаяхметова Л.М.</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Топтасу (кластер) экономикасы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Оқулықта топтасудың (кластер) экономикасына байланысты іліми, әдістемелік сұрақтар, шет ел және Қазақстан Республикасының топтасу жұмысының барысы туралы баяндалады. Оқулық қазақ тілінде біріншілердің қатарында дайындалды.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Каимбаева Л.А., Узаков Я.М., Мамаева Л.А.//Каймбаева </w:t>
            </w:r>
            <w:r w:rsidRPr="00573407">
              <w:lastRenderedPageBreak/>
              <w:t xml:space="preserve">Л.А.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 xml:space="preserve">Теоретические основы технологии пищевых </w:t>
            </w:r>
            <w:r w:rsidRPr="00573407">
              <w:lastRenderedPageBreak/>
              <w:t>продуктов</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148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пищевая инженерия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по дисциплине: «Теоретические основы технологии пищевых продуктов» предназначено для магистрантов и бакалавров ВУЗов, обучающихся по специальностям: «Технология продовольственных продуктов», «Технология </w:t>
            </w:r>
            <w:r w:rsidRPr="00573407">
              <w:lastRenderedPageBreak/>
              <w:t>перерабатывающих производств».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Калиев А.К.</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Торғай ақындық мектебі</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117</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филология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Бұл ғылыми зерттеу еңбегінде Торғай ақындарының дәстүрлі поэзиясы, оның қазақ әдебиеті тарихындағы орны жан-жақты қарастырылған. Торғайдағы ақындық мектептің қалыптасуы, әдеби дәстүр  және оның жалғастығы ғылыми ауқымда талданып, шығармашылық мұралары кеңестік кезеңде түрлі себептермен назардан тыс қалдырылған ақындар мұрасы сөз болады. Кітап жоғары оқу орындарының студенттеріне, әдебиеттанушыларға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Калиев А.К.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Торғай ақындары шығармашылығы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170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филология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Еңбекте ХІХ ғасырдың соңғы ширегі мен ХХ ғасыр басындағы Торғай ақындық мектебінің әдеби дәстүрі мен дәстүр жалғастығы мәселелері жан-жақты талданады. Оқу құралы орта және жоғары оқу орындарының студенттеріне, әдебиеттанушыларға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Калимбетов Б.Т., Байгулова Н.З., Дулатов С.Р., Урматова А.Н.</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Кривые и поверхности второго порядка и их приложения</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80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Методические указания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Математика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Настоящее руководство посвящено кривым и поверхностям второго порядка, приведения общего уравнения кривой второго порядка к каноническому виду, использования канонического вида уравнений поверхностей второго порядка, нахождения линий уровня и поверхностей скалярных полей, вычисление потоков векторных полей и циркуляции векторного поля вдоль контура с иллюстрирующими примерами.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Калитова А.А., Квеглис Л.И.,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Структурообразование в зоне контакта металлов </w:t>
            </w:r>
            <w:r w:rsidRPr="00573407">
              <w:lastRenderedPageBreak/>
              <w:t>с различной взаимной растворимостью при интенсивных пластических деформациях</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154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Естественные науки</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Обобщен опыт исследований структурообразования в металлах и сплавах при пластической деформации. Явления взаимного растворения практически </w:t>
            </w:r>
            <w:r w:rsidRPr="00573407">
              <w:lastRenderedPageBreak/>
              <w:t>нерастворимых металлов (свинец – медь, медь – алюминий, свинец – луженая оловом медь, латунь – свинец, медь – железо) в зоне их контакта при совместной пластической деформации представляют научный и практический интерес. Образования новых соединений в условиях градиента напряжений как в растворимых (алюминий–магний и др.), так и в практически не растворимых металлах важны при создании многослойных композиционных материалов и в электротехнике.</w:t>
            </w:r>
            <w:r w:rsidRPr="00573407">
              <w:br/>
              <w:t xml:space="preserve">Предназначена для специалистов в области материаловедения и физика конденсированного состояния. Может быть полезна студентам, магистрантам и аспирантам занимающиеся проблемами в области материаловедения.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Кампитова Г.А.</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Алманың барлық қыр-сыры 1 том</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296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плодоовощеводство, агрономия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Бұл кітапта алма дақылының Қазақстандағы және әлемдегі даму тарихы және жағдайы туралы мәліметтер берілген. Жабайы алма бойынша ғылыми зерттеулер нәтижелеріне талдау жасалған. Алма биологиясы бойынша сұрақтар мәліметтелген, Қазақстанда өсетін, оның ішінде елімізде шығарылған және шет елден жерсіндірілген барлық сорттарға егжей-тегжейлі сипаттама берілген. Кітапта алманың отырғызу материалын өсіру бойынша жеке тарау берілген, онда жеміс көшеттігінің ғылыми негізі, сонымен қатар оған қатысты практикалық және технологиялық сұрақтар толығымен мәліметтелінген. Бұл кітап жоғарғы және кәсіби оқу орындарының жеміс-көкөніс шаруашылығы, биология, экология, </w:t>
            </w:r>
            <w:r w:rsidRPr="00573407">
              <w:lastRenderedPageBreak/>
              <w:t>биотехнология, агрономия, өсімдік қорғау және карантин, топырақтану және агрохимия мамандықтарының студенттері, магистранттары мен докторанттарына, фермерлер, кәсіпкерлер және әуесқой бағбандар сияқты кең ауқымдағы қолданушыларға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Кампитова Г.А.</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Алманың барлық қыр-сыры 2 том</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476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8600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плодоовощеводство, агрономия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Кітаптың бұл бөлімінде алма бағын отырғызудан оның өнімін жинау мен сақтауға дейінгі әдістерінінің барлығы толыққанды жазылған. Алма бағын күтіп-баптау, ағашбөрікбасын шырпу және қалыптастыру, тыңайтқыштарды қолдану бойынша сұрақтар егжей-тегжейлі мәлімделген. Алманы зиянкестер мен аурулардан қорғау мәселесі бойынша мәліметтер қамтылған. Кітапта таулы аймақтарда қазақстандық технологиясы бойынша алманы өсіру туралы жеке тарау берілген, онда осы саланың барлық жетістіктері көрсетілген. Кітапта экологиялық таза өнімді өсіру жөніндегі мәліметтер елеусіз қалған жоқ, осыған орай органикалық бау шаруашылығы бойынша мәселелерді қамту үшін жеке тарау берілген. Бұл материалдардың барлығы  кітапта логикалық бірізділікпен берілген және студенттерге, магистранттарға, докторанттар, зерттеушілер мен ғалымдар ға да, сонымен қатар өнеркәсіпшілер мен бағбандарға пайдасы зор</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Кампитова Г.А.</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Яблоня от «А» до «Я» 1 том</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296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плодоовощеводство, агрономия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этой книге дана информация об истории развития и состоянии культуры яблони в мире и Казахстане. Дан анализ информации по научным исследованиям дикой яблони. Изложены вопросы по биологии яблони, </w:t>
            </w:r>
            <w:r w:rsidRPr="00573407">
              <w:lastRenderedPageBreak/>
              <w:t>подробно охарактеризованы все сорта, встречающиеся в Казахстане как местного происхождения, так и интродуцированные. В книге отведена отдельная глава производству посадочного материала яблони, где подробно изложены научные основы, практические и технологические вопросы питомниководства. Книга предназначена для широкого круга пользователей, для студентов, магистрантов и докторантов вузов специальности плодооовощеводство, биологии, экологии, биотехнологии, агрономии, защиты и карантина растений, почвоведения и агрохимии, а также фермеров, предпринимателей и любителей садоводов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Кампитова Г.А.</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Яблоня от «А» до «Я» 2 том</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472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8600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плодоовощеводство, агрономия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этой части книги детально описана технология выращивания яблони начиная от закладки сада заканчивая уборкой урожая и способами его сохранения. Подробно изложены вопросы по уходу за садом, обрезка и формирование кроны, применение удобрений. Освещены вопросы по защите яблони от вредителей и болезней.  В книге выделена отдельная глава для казахстанской технологии выращивания яблони в горной зоне, где подробно освещены все достижения в этой области. Не обошло вниманием информация о возможности выращивания в естественных условиях экологические чистые продукты, где этой проблеме отведена глава по органическому садоводству. Весь этот материал в этой книге изложен в логической последовательности и является познавательным как для студентов, магистрантов, </w:t>
            </w:r>
            <w:r w:rsidRPr="00573407">
              <w:lastRenderedPageBreak/>
              <w:t>докторантов и научных работников, так и для производственников и любителей садоводов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Камшибаев Е.Е.</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Государственное регулирование экономики</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Экономики и права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 «Государственное регулирование экономики» составлено в соответствии с  типовой программой курса «Государственное регулирование экономики»  (Алматы, КазЭУ, «Экономика», 2010г.) и  предназначено для студентов экономических специальностей. Учебное пособие призвано помочь студентам в изучении основных вопросов теории государственного регулирования экономики.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Каниева Б.А, Казагачев В.Н.</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Теоретические основы электротехники</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144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Электроэнергетика и электротехника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 включает в себя изучение установившихся и переходных процессов в электрических и магнитных цепях, решение проблем электротехники, электротехнологии, передачи сигналов и информации, поэтому знания в этой области необходимы. Они позволяют специалисту в своей практической деятельности осознанно и более эффективно использовать знания по электротехнике и электронике. Учебное пособие предназначено для изучения дисциплины «Теоретические основы электротехники», студентами, обучающимися по направлению подготовки 13.03.02 «Электроэнергетика и электротехника», и по другим направлениям, учебными планами которых предусмотрено изучение данной дисциплины.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Капенова А.А., Галиева А.Н., </w:t>
            </w:r>
            <w:r w:rsidRPr="00573407">
              <w:lastRenderedPageBreak/>
              <w:t xml:space="preserve">Сыдыкова Б.Т.,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Ғылыми-зерттеу іс-әрекетінің негізі</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132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Психология, 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ХХІ ғасыр – ғылым мен білім ғасыры. Бүгінде жас буын өкілдеріне жаңаша білім беру жүйесі жолында түбегейлі өзгерістер жүріп жатыр. Жоғары оқу </w:t>
            </w:r>
            <w:r w:rsidRPr="00573407">
              <w:lastRenderedPageBreak/>
              <w:t>орындарында білім алу барысында кез келген білімгерге баяндама, реферат, дипломдық жұмыс басқа да түрлі ғылыми жұмыстар жазуына тура келеді. Бұл ғылыми жұмыстар бір-бірінен көлемі, күрделілігі жағынан ерекшелінеді. Бір жұмыс қолда бар ғылыми еңбектерге сын көзбен қарап, баға берумен шектелсе, келесісі білімгердің педагогикалық тәжірибеде жүргізген жұмыс нәтижесі, ал енді біреуі ғылыми мәселенің шығармашылықпен шешу қорытындысы болып табылады.</w:t>
            </w:r>
            <w:r w:rsidRPr="00573407">
              <w:br/>
              <w:t xml:space="preserve">Оқу құралы  6В0101201, 7М0101201 – «Мектепке дейінгі оқыту және тәрбиелеу», 6В0101301, 7M0101301 – «Бастауыш оқытудың педагогикасы мен әдістемесі», 6В0101901, 7М0101901 – «Дефектология», «8D0101301 - Бастауышта оқыту педагогикасы мен әдістемесі» мамандықтары студенттерінің, магистранттарының, докторанттарының ғылыми-зерттеу жұмыстарына бағыт-бағдар беру мақсатында әзірленген.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Каражанова М.К.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Анализ надежности и принятие решений при эксплуатации скважин.</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181</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Геология нефти и газа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Книга посвящена исследованиям по повышению показателей надёжности и эффективности эксплуатации скважин в осложнённых условиях на основе принятия технологических решений с учётом неопределённости, включает результаты анализа текущего состояния разработки месторождений, показателей разработки на примере некоторых месторождений Казахстана, таких, как Каражанбас, Каракудук, Алибекмола.</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Каражанова М.К.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Мұнайгазды қабат </w:t>
            </w:r>
            <w:r w:rsidRPr="00573407">
              <w:lastRenderedPageBreak/>
              <w:t>пен сұйықтық физикасы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100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w:t>
            </w:r>
            <w:r w:rsidRPr="00573407">
              <w:lastRenderedPageBreak/>
              <w:t>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Нефть</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құралында тау жыныстарының сүзілгіштік- </w:t>
            </w:r>
            <w:r w:rsidRPr="00573407">
              <w:lastRenderedPageBreak/>
              <w:t>сыйымдылық, физика-механикалық және жылу қасиеттері, тау жыныстарын қанықтырып тұрған қабат сұйықтарының құрамы мен физика-химиялық қасиеттері туралы негізгі мәліметтер келтірілген. Өнімді қабаттағы көмірсутек жүйелерінің фазалық ауысу үдерістерінің теориялық негіздері, пайда болатын беттік-молекулалық құбылыстар, кеуекті ортадан түзілетін сұйықтықтардың сүзіліп өтуін анықтайтын мұнай-газ-су-тау жынысы жүйелердің қасиеттері сипатталған. Оқу құралы «Мұнай газ ісі» мамандығы бойынша оқитын студенттерге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Каракулин М.Л., Лапина Л.М</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Электромеханикалық жүйелер (трансформаторлар)</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122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Автоматика и управление, Электроэнергетика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құралының мазмұны «Электромеханикалық жүйелер» пәнінің лекция курсының бірінші бөлімі - трансформаторларға арналған, ол трансформаторлар құрылысынан, типінен, жұмыс теориясынан, қолдану аймағынан және пайдалану ерекшеліктерінен тұрады.    </w:t>
            </w:r>
            <w:r w:rsidRPr="00573407">
              <w:br/>
              <w:t>Оқу құралын 5В070200 – «Автоматтандыру және басқару» мамандығының студенттері «Электрмеханикалық жүйелер» пәнін оқу кезінде қолданылады, сондай-ақ,  5В071800 – «Электрэнергетика» мамандығының студенттері «Электрлік машина» пәнін оқу кезінде пайдалана алады.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Каракулин М.Л., Лапина Л.М.</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Электромеханикалық жүйелер (асинхронды машиналар)</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104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w:t>
            </w:r>
            <w:r w:rsidRPr="00573407">
              <w:br/>
              <w:t xml:space="preserve">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Автоматика и управление, Электроэнергетика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«Электромеханикалық жүйелер» пәнінің типті оқыту бағдарламаларына және оқу жұмыс бағдарламаларына сәйкес жасалған. Берілген оқу құралында дәрістер тақырыптары бойынша мәліметтер және зертханалық жұмыстарды орындау кезеңдері </w:t>
            </w:r>
            <w:r w:rsidRPr="00573407">
              <w:lastRenderedPageBreak/>
              <w:t>толық қарастырылған. Электрмеханикалық жүйелер асинхронды машиналардың типтерін, конструкцияларын, жұмыс теорияларын, қолдану облыстарымен ерекшеліктерін көрсетеді.</w:t>
            </w:r>
            <w:r w:rsidRPr="00573407">
              <w:br/>
              <w:t>Оқу құралы 5B070200 «Автоматтандыру және басқару», 5В071800 «Электроэнергетика» мамандықтарының студенттеріне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Каракулин М.Л., Лапина Л.М.</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Электромеханика және электротехникалық жабдықтары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116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w:t>
            </w:r>
            <w:r w:rsidRPr="00573407">
              <w:br/>
              <w:t xml:space="preserve">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Автоматика и управление, Электроэнергетика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Құралда тұрақты ток электржетегі механикасының негіздері, энергияның электромеханикалық түрлендіру процестері, тұрақты ток дивгательдерінің электр техникалық қасиеттері келтірілген. Өндірістік механизмдердің механикалық сипаттамалары. Электржетектің өтпелі жұмыс режимдері қарастырылды. Тұрақты ток машинасының құрылғысы және жұмыс істеу принципі, сондай-ақ тұрақты ток қозғалтқыштарының механикалық және электромеханикалық сипаттамалары, тежеу тәсілдері келтірілген. Бұл оқу құралын 050718 "Электроэнергетика", 050702 "Автоматтандыру және басқару" мамандықтарының студенттері, сонымен қатар магистранттар "Электромеханика және электротехникалық жабдықтар", "автоматтандырылған электр жетегінің теориясы", "Автоматтандырылған электр жетегі"пәндерін оқу кезінде пайдалана алады.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Карбаев Н.К., Оразалиев Б.Т., Искаков Р.М.</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Іштен жану қозғалтқыштарының құрылысы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Транспортное оборудование и технологии</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Oқу құралында автoмoбиль көлiктерiнiң басқару жүйелерiнiң құрылысымен жұмыс oрындау ретi қарастырылған. Автoмoбильдердi басқару жүйелерi ретiнде замануи iштен жану қoзғалтқыштарының </w:t>
            </w:r>
            <w:r w:rsidRPr="00573407">
              <w:lastRenderedPageBreak/>
              <w:t>басқару жүйелерi, автoмoбильдi басқару және тежеу жүйелерi келтiрiлген. Бұл жүйелердiң негiзгi  құрама тoраптары кеңiнен қарастырылған.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Каржаубаев А.С.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Восстановление шеек чугунных коленчатых валов с применением порошковых материалов</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146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Машиностроительный</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монографии рассмотрены теоретические и экспериментальные исследования рабочих процессов широкослойной   наплавки чугунных коленчатых валов с введением в дугу специального состава ферромагнитной шихты, выявлены закономерности влияния режимных параметров наплавки на физико-механические и эксплуатационные свойства восстанавливаемых валов, изложены научно-обоснованные технические решения, внедрение которых вносит значительный вклад в повышение эффективности ремонта автомобильной техники, имеющей важное значение для экономики страны.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Каримбаева Г. Ж., Бақтымбет Ә.С.</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Экономическая теория</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262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Учебное пособие написано в соответствии с рабочей программой дисциплины «Экономическая теория» для образовательных программ «Экономика», «Учет и аудит», «Финансы», «Мировая экономика», «Государственное и местное управление», «Менеджмент», «Маркетинг». Рекомендовано для студентов всех форм обучения образовательных программ «Экономика», «Учет и аудит», «Финансы», «Мировая экономика», «Государственное и местное управление», «Менеджмент», «Маркетинг».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Каримова Б.С., Кусаинов Г.М., </w:t>
            </w:r>
            <w:r w:rsidRPr="00573407">
              <w:lastRenderedPageBreak/>
              <w:t>Жетпеисова Н.О.,</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 xml:space="preserve">Словарь-справочник по </w:t>
            </w:r>
            <w:r w:rsidRPr="00573407">
              <w:lastRenderedPageBreak/>
              <w:t>учебниковедению</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300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Справочное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Психология, 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Настоящее справочное пособие представляет собой анализ, обобщение и систематизацию понятийно-категориальной системы сравнительно новой </w:t>
            </w:r>
            <w:r w:rsidRPr="00573407">
              <w:lastRenderedPageBreak/>
              <w:t>педагогической отрасли – учебниковедения и является первым подобным изданием на постсоветском пространстве.Пособие адресуется педагогическим и научно-педагогическим работникам, авторам и экспертам учебных изданий.</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Каримсакова Б.А.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Қазіргі қазақ әдебиеті</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121</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Казахский язык и литература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Қазіргі қазақ әдебиеті курсында ХХ ғасырдың 1960-2000 жылдарындағы қазақ әдебиетінде өнімді еңбек еткен, әнші-ақындар мен күйшілер бейнесін сомдау бағытында жаңалықтың жаршысы болған Т. Әлімқұлов, Ә. Әбішев, Т. Ахтанов, Ә. Кекілбаев, С. Жүнісов, З. Ақышев пен Х. Ерғалиев, М. Мақатаев, Ж. Нәжімеденов, Ф. Оңғарсынова, Қ. Мырзалиев т.б.ақын-жазушыларымыздың туындыларына талдау жасалған. Проза және поэзия жанрларындағы  шығармаларда бейнелеген әнші-ақындар мен күйшілердің бейнелері  бір-бірімен сабақтастырыла  талданған.Оқу құралын «Қазақ тілі мен әдебиеті» мамандығында оқитын студенттерге, магистранттарға, ізденушілерге көмекші құрал ретінде пайдалануға болады.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Каримсакова Б.А.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ХХ ғасыр басындағы демократ - ағартушылық бағыттағы әдебиет</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228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Филология Казахская литература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Оқулықта ХХ ғасыр басындағы қазақ әдебиетінің дамуы және діни-ағартушылық бағыттағы ақын-жазушылар мен ағартушы-демократтық бағыттағы ақын-жазушылардың, соның ішінде Ш.Құдайбердиев, С.Торайғыров, М.Сералин, А.Байтұрсынов М.Дулатов, С.Көбеев, С.Дөнентаев,                           Н.Орманбетұлы, Ғ.Қарашұлы,  Ә.Тәңірбергенов, Б.Күлеев сынды ірі тұлғалардың өмірі мен  шығармашылығы және  1916 жылғы ұлттық азаттық қозғалысына байланысты туған </w:t>
            </w:r>
            <w:r w:rsidRPr="00573407">
              <w:lastRenderedPageBreak/>
              <w:t>шығармалар жан-жақты талданып, қарастырылды. Оқулық филологтар мен магистранттарға және қазақ әдебиетімен шұғылданып жүрген студенттерге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Каримсакова Б.А. </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Көк сандық</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121</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Казахский язык и литература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Бұл монографиялық еңбекте әдебиет пен өнер тұтас бірлікте қарастырылып,  ХХ ғасырдың 1960-2000 жж. қазақ әдебиетінде өнімді еңбек еткен, әнші-ақындар мен күйшілер бейнесін сомдау бағытында жаңалықтың жаршысы болған Т. Әлімқұлов, Ә. Әбішев, Т. Ахтанов, Ж. Кәрменов,                                     Ә. Кекілбаев, С.Жүнісов, З.Ақышев, Х.Ерғалиев, М. Мақатаев,                                     Ж. Нәжімеденов, Ф.Оңғарсынова, Қ. Мырзалиев т.б. ақын-жазушыларымыздың туындыларына талдау жасалынған. Проза мен поэзия жанрларындағы шығармаларда әнші-ақындар мен күйшілердің бейнелері бір-бірімен сабақтастырыла талданған.  Бұл монографиялық еңбекті «Қазақ тілі мен әдебиеті» мамандығында оқитын филологтер мен магистранттарға және мектеп мұғалімдеріне пайдалануға болады.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Каркинбаева Ш.И., Хасенова К.К., Жунусова А.Ж.</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Территориальное управление городом</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168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Содержание учебного пособия «Территориальное управление городом» исходит из необходимости изучения экономических тенденций и актуальных проблем управления городом. Учебное пособие рассчитано на подготовку специалистов в области государственного и местного управления, усвоение которой необходимо для успешной будущей профессиональной деятельности.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Касенов К.Р. , Атантаева А.А.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Практикум по управлению инновационными проектами</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196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Экономический</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Для закрепления теоретических материалов планами практических занятий предусмотрены задания, методические рекомендации к выполнению заданий, тесты для проверки знаний, тематика рефератов, вопросы для подготовки к экзамену, глоссарий, основная и дополнительная литература.. Практикум по управлению инновационными проектами для магистрантов специальностей 6М050700 «Менеджмент», 6М051800 «Управление проектами» и 6М051700 «Инновационный менеджмент»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Касенов К.Р., Адельбаева А.К.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Кәсіпкерлік стратегияларды таңдау</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244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Экономический</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Қазіргі кезде Қазақстан үшін кәсіпкерліктің дамуы өзекті мәселелердің бірі болып табылады.  Оқу құралында кәсіпкерлік  стратегиялардың дамуы мен келешегі туралы материалдар ұсынылған, кәсіпкерлік стратегияларды басқару, жоспарлау мәселелері қарастырылған. Кәсіпорынның маркетингтік стратегиялары, кәсіпорын дамуының экономикалық стратегиясын қалыптастыру сұрақтары, инновациялық даму стратегиялары, қаржылық стратегиялар, Қазақстан Республикасының стратегиялық бағдарламалары туралы мәселелер  тереңінен келтірілген. Қазіргі замандағы кәсіпкерлік стратегиялардың теориялық мәселелері баяндалған. Бұл еңбек «Кәсіпкерлік стратегиялар» пәні бойынша жаңа типтік бағдарлама талабына сәйкес жазылған. Кітап жоғары оқу орын</w:t>
            </w:r>
            <w:r w:rsidRPr="00573407">
              <w:softHyphen/>
              <w:t>да</w:t>
            </w:r>
            <w:r w:rsidRPr="00573407">
              <w:softHyphen/>
              <w:t xml:space="preserve">рының экономикалық мамандықтар студенттері мен магистранттар, кәсіпкерлерге, кәсіпорын жетекшілер мамандарына </w:t>
            </w:r>
            <w:r w:rsidRPr="00573407">
              <w:lastRenderedPageBreak/>
              <w:t>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Касимов А.Т.,Кожас А.К.</w:t>
            </w:r>
          </w:p>
        </w:tc>
        <w:tc>
          <w:tcPr>
            <w:tcW w:w="614"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Арнайы ғимараттарды монтаждау</w:t>
            </w:r>
          </w:p>
        </w:tc>
        <w:tc>
          <w:tcPr>
            <w:tcW w:w="220"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101</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Архитектурно-строительный</w:t>
            </w:r>
          </w:p>
        </w:tc>
        <w:tc>
          <w:tcPr>
            <w:tcW w:w="1709"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"Арнайы  ғимараттарды монтажду" пәні жалпы оқу бағдарламасында профилдік цикл қарамағында болғандықтан, ол ең маңызды және сондай кеңейтілген бөлім ретінде оқыту қарастырылған,сонымен қатар, оны меңгеру құрылыс бакалавр санатын және акедемиялық дәрежесін айқындайды Оқу құралы арнайы ғимараттарды монтаждау және жаңғырту кезіндеқұрылымдарды монтаждау технологиясы,демонтаж, күшейту жұмыстарын жобалау және оларды іс жүзінде құрылыс алаңдарында технологиялық сатыларға сәйкестендіре ұйымдастыруда шара жұмыстарын жүйелі түрде мемлекеттік тілде оқыту кезінде қажетті көмек ретінде жазылған. Оқу құралы, көп салалы құрылыс және инженерлік ғимараттарды, көпір, шахта құрылыстарына қатысты мамандықтар студенттеріне,ғимараттарды және инженерлік ғимараттарды  монмаждау және жаңғырту құрылыс жұмыстарын  атқару,күшейту кездерінде және жобалау тапсырмаларын, курстық, дипломдық жобалау жұмыстарын орындау кездерінде, сонымен қатар, басқа да арнайы  құрылысқа қатысты пәндерден беретін оқытушыларға да   пайдалы.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Касимов А.Т.,Пчельникова Ю.Н.  </w:t>
            </w:r>
          </w:p>
        </w:tc>
        <w:tc>
          <w:tcPr>
            <w:tcW w:w="614"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Ғимараттарды қайта салу</w:t>
            </w:r>
          </w:p>
        </w:tc>
        <w:tc>
          <w:tcPr>
            <w:tcW w:w="220"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95</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Архитектурно-строительный</w:t>
            </w:r>
          </w:p>
        </w:tc>
        <w:tc>
          <w:tcPr>
            <w:tcW w:w="1709"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«Ғимараттарды қайта салу»  пәні жалпы оқу бағдарламасында профилдік цикл қарамағында болғандықтан, ол ең маңызды және сондай кеңейтілген бөлім ретінде оқыту қарастырылған, сонымен қатар, оны меңгеру құрылыс бакалавр </w:t>
            </w:r>
            <w:r w:rsidRPr="00573407">
              <w:lastRenderedPageBreak/>
              <w:t>санатын және акедемиялық дәрежесін айқындайды. Оқу құралы ғимараттарды жаңғырту кезінде құрылымдарды монтаждау, демонтаж, күшейту жұмыстарын жобалау және оларды іс жүзінде құрылыс алаңдарында технологиялық сатыларға сәйкестендіре ұйымдастыруда шара жұмыстарын жүйелі түрде мемлекеттік тілде оқыту кезінде қажетті көмек ретінде жазылған. Оқу құралы, құрылыс және жол  саласында, көпір, шахта құрылыстарына қатысты мамандықтар студенттеріне, ғимараттарды және инженерлік ғимараттарды жаңғырту құрылыс жұмыстарын  атқару, күшейту кездерінде және жобалау тапсырмаларын, курстық, дипломдық жобалау жұмыстарын орындау кездерінде, сонымен қатар, басқа да  құрылысқа қатысты пәндерден беретін оқытушыларға да   пайдалы.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Касымова А. Х., Давлетова А. Х.,  Рахимжанова М., Адырбекова А.</w:t>
            </w:r>
          </w:p>
        </w:tc>
        <w:tc>
          <w:tcPr>
            <w:tcW w:w="614"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Компьютерлік графика</w:t>
            </w:r>
          </w:p>
        </w:tc>
        <w:tc>
          <w:tcPr>
            <w:tcW w:w="220"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180</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информационные технологии</w:t>
            </w:r>
          </w:p>
        </w:tc>
        <w:tc>
          <w:tcPr>
            <w:tcW w:w="1709"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Оқу құралы ЖОО оқытушылары, ғылыми қызметкерлер, магистранттар мен студенттерге арналған, мақсаты - тәжірибеге жаңа ақпараттық-коммуникативтік технологияларды енгізу жолымен білім беру үрдісінің тиімділігін көтеру; педагогикалық және ақпараттық-коммуникациялық технологиялардың бірігуі негізінде оқыту сапасын жақсарту; оқытушылардың ашық ақпараттық қоғам дүниетанымын қалыптастыру; ақпараттық-коммуникациялық технологияларды пайдалану әдістемесі, графикалық тапсырмалар жүйесі, оларды құру ерекшелігі саласында, пайдалану және білім беруді ілгерілендіру жағдайында графикалық </w:t>
            </w:r>
            <w:r w:rsidRPr="00573407">
              <w:lastRenderedPageBreak/>
              <w:t>тапсырмаларды шешу әдістері және компьютерлік графиканы оқыту әдістемесімен байланысты мәселелер жүйесі саласында оқытушылардың біліктілігін көтеру</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Кедельбаев Б.Ш.,  Мамырбекова А.К., Лаханова К.М.</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Медициналық және ветеринарлық биотехнология</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136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Биотехнология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5В070100 «Биотехнология» мамандығының студенттеріне «Медициналық және ветеринарлық биотехнология» пәнінен құрастырылған дәрістік жинақ  Қазақстан Республикасының мемлекеттік жалпы білім беру стандартына сәйкес бағдарлама мен  оқу жоспарының талабына сай барлық қажетті мәліметтерді қамтиды.Дәрістік жинақ жоғары оқу орнында - 5В070100 Биотехнология мамандығы  бойынша білім алатын студенттерге «Медициналық және ветеринарлық биотехнология» пәнінен оқу бағдарламасы және жоспарының барлық талаптарына сай 15 дәрістен құрастырылды. Авторлар бұл еңбекте генді инженериясы негізінде ақуызды өнімдер: интерферондар, инсулин, интерлейкиндер, иммунобиопрепараттар және де биологиялық активті заттар: антибиотиктер, стероидты гормандардың  өндірістік көлемде алу жолдарын қамтыды.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Кемел М., Айтаханов Қ., Бакирбекова А.М</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Қазақстанның ауыл шаруашылығы: даму хронологиясы және тиімді басқару.</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356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Монографияда Қазақстан Республикасының тәуелсіздігі жылдарындағы ауыл шаруашылығы дамуының ғылыми негіздеріне және қазіргі жай-күйіне талдау жасалған, ауыл шаруашылығын дамытудың, жер және су пайдаланудың, сондай-ақ ауыл шаруашылығының бәсекеге қабілеттілігін арттырудың шетел тәжірибесі зерделеу арқылы басым бағыттарын айқындау мәселелері қойылған. Басылым студенттерге, </w:t>
            </w:r>
            <w:r w:rsidRPr="00573407">
              <w:lastRenderedPageBreak/>
              <w:t xml:space="preserve">магистранттар мен ЖОО оқытушыларына, ауыл шаруашылығы мәселелеріне және оның даму ерекшеліктеріне қызығатын  ғылыми және практикалық қызметкерлерге арналған.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Кемел М., Бакирбекова А.М., Жалбиева А.С.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Сельское хозяйство Казахстана: хронология развития и современное состояние.</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356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В монографии рассмотрено научные основы сельского хозяйства, от становления в период получения независимости по настоящее время, проведен анализ современного состояния, представлен зарубежный опыт развития сельского хозяйства, а также приоритетные направления развития и повышения конкурентоспособности сельского хозяйства. Издание представляет интерес для студентов, магистрантов и преподавателей ВУЗов, научных и практических работников, интересующихся проблемами сельского хозяйства и особенностями ее развития.</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Кенбаев Б.Қ.,  Жанзақов М.М., Оналов С.Ж., Мырзабек К.А.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Егіншілік 1 бөлім</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244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Оқулық  </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Агро. Растениеводство</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Оқулықта ғылыми егіншілік заңдары, өсімдік тіршілігі, топырақ және оның құнарлығы, топырақты тиімді пайдалану мен құнарын арттырудағы арам шөптермен күресу, топырақ өңдеу, дұрыс ауыспалы егістерді пайдалану сондай-ақ егістік жерлер топырағын эрозиядан қорғаудың агротехникалық негіздері мен аймақтық егіншілік жүйелері қамтылған. Жоғары және орта арнаулы оқу орындарының  өсімдік шаруашылығы мамандығы студенттері мен магистранттарына және ауыл шаруашылығы өндірісіндегі мамандарға арналған.                                                                                                                     Учебник содержит законы научного земледелия, жизни растений, почвы и ее плодородия, борьбы с сорняками </w:t>
            </w:r>
            <w:r w:rsidRPr="00573407">
              <w:lastRenderedPageBreak/>
              <w:t>при рационализации и рациональном использовании почв, обработке почвы, использовании правильного севооборота, а также агротехнических основ и систем регионального земледелия для защиты пахотных земель от эрозии. Специализируется для студентов и магистрантов высших и средних специальных учебных заведений растениеводства и агропромышленного комплекса.</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Кенбаев Б.Қ.,  Жанзақов М.М., Оналов С.Ж., Мырзабек К.А.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Егіншілік 2 бөлім</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220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Оқулық  </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Агро. Растениеводство</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Оқулықта ғылыми егіншілік заңдары, өсімдік тіршілігі, топырақ және оның құнарлығы, топырақты тиімді пайдалану мен құнарын арттырудағы арам шөптермен күресу, топырақ өңдеу, дұрыс ауыспалы егістерді пайдалану сондай-ақ егістік жерлер топырағын эрозиядан қорғаудың агротехникалық негіздері мен аймақтық егіншілік жүйелері қамтылған. Жоғары және орта арнаулы оқу орындарының  өсімдік шаруашылығы мамандығы студенттері мен магистранттарына және ауыл шаруашылығы өндірісіндегі мамандарға арналған.                                                                                                                     Учебник содержит законы научного земледелия, жизни растений, почвы и ее плодородия, борьбы с сорняками при рационализации и рациональном использовании почв, обработке почвы, использовании правильного севооборота, а также агротехнических основ и систем регионального земледелия для защиты пахотных земель от эрозии. Специализируется для студентов и магистрантов высших и средних специальных учебных заведений растениеводства и агропромышленного </w:t>
            </w:r>
            <w:r w:rsidRPr="00573407">
              <w:lastRenderedPageBreak/>
              <w:t>комплекса.</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Кенбаев Б.Қ., Жанзақов М.М., Бегалиев Қ.Б., Мырзабек К.А.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Агрономия негіздері 1 бөлім</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432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Оқулық  </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Агро. Растениеводство</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 ауыл шаруашылығы өндірісі – егіншіліктегі өсімдіктер тіршілігі, қолданылатын тыңайтқыш түрлері, арам шөп түрлері және олармен күресу шараларының, топырақ өңдеу мен мелиорациялық шаралардың, ауыспалы егістер мен оларды енгізу және игерудің, егіншілік жүйелерінің, сондай-ақ егістік дақылдардың таралуы мен морфологиялық белгілері, биологиялық қасиеттері, сорттары, өсіру агротехникасының ғылыми негіздерін қамтиды.</w:t>
            </w:r>
            <w:r w:rsidRPr="00573407">
              <w:br/>
              <w:t xml:space="preserve"> Жоғары және арнайы орта оқу орындарындағы аграрлық техника   және технология мамандығы студенттері мен магистранттарына, сондай-ақ   агроөнеркәсіп өндірісіндегі мамандарға арналған.</w:t>
            </w:r>
            <w:r w:rsidRPr="00573407">
              <w:br/>
              <w:t>Учебник сельскохозяйственного производства - характер жизни растений, виды используемых удобрений, виды сорняков и меры по борьбе с ними, меры по обработке и мелиорации почв, севооборот и их внедрение и развитие, системы земледелия, а также распределение и морфологические характеристики сельскохозяйственных культур. , сорта, научные основы племенной агротехники.</w:t>
            </w:r>
            <w:r w:rsidRPr="00573407">
              <w:br/>
              <w:t>Предназначено для студентов и магистрантов, специализирующихся в области сельскохозяйственного машиностроения и технологий в высших и средних специальных учебных заведениях, а также специалистов в области сельского хозяйства.</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Кенбаев Б.Қ., </w:t>
            </w:r>
            <w:r w:rsidRPr="00573407">
              <w:lastRenderedPageBreak/>
              <w:t>Жанзақов М.М., Бегалиев Қ.Б., Мырзабек К.А.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 xml:space="preserve">Агрономия </w:t>
            </w:r>
            <w:r w:rsidRPr="00573407">
              <w:lastRenderedPageBreak/>
              <w:t>негіздері 2 бөлім</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320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Оқулық  </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Агро. </w:t>
            </w:r>
            <w:r w:rsidRPr="00573407">
              <w:lastRenderedPageBreak/>
              <w:t>Растениеводство</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 xml:space="preserve">Оқулық ауыл шаруашылығы өндірісі – егіншіліктегі </w:t>
            </w:r>
            <w:r w:rsidRPr="00573407">
              <w:lastRenderedPageBreak/>
              <w:t>өсімдіктер тіршілігі, қолданылатын тыңайтқыш түрлері, арам шөп түрлері және олармен күресу шараларының, топырақ өңдеу мен мелиорациялық шаралардың, ауыспалы егістер мен оларды енгізу және игерудің, егіншілік жүйелерінің, сондай-ақ егістік дақылдардың таралуы мен морфологиялық белгілері, биологиялық қасиеттері, сорттары, өсіру агротехникасының ғылыми негіздерін қамтиды.</w:t>
            </w:r>
            <w:r w:rsidRPr="00573407">
              <w:br/>
              <w:t xml:space="preserve"> Жоғары және арнайы орта оқу орындарындағы аграрлық техника   және технология мамандығы студенттері мен магистранттарына, сондай-ақ   агроөнеркәсіп өндірісіндегі мамандарға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Кененбаев С.Б., Есенбаева Г.Л.</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Сорттану</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224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агрономия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Оқулық Қазақ ұлттық аграрлық университетінің 90 жылдық мерейтойына арналған. </w:t>
            </w:r>
            <w:r w:rsidRPr="00573407">
              <w:br/>
              <w:t xml:space="preserve">Сорттану. Жоғары оқу орындарының «Агрономия» мамандығы студенттеріне, ғылыми қызметкерлер мен агроном мамандарға арналған.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Кенжебаева З. 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Руководство   к практическим  занятиям по генетике</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128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 Разработка учебного пособия обусловлена необходимостью совершенствования методического обеспечения этой дисциплины. « Руководство к практическим занятиям по   генетике»  имеет важное значение для усвоения вопросов наследственности, генетические опыты в дополнение к лекционному курсу способствуют пониманию значения биологии в целом. «Руководство к практическим занятиям по генетике»    предназначен для формирования у студентов профессиональных компетенций, способствует качественному усвоению дисциплины. </w:t>
            </w:r>
            <w:r w:rsidRPr="00573407">
              <w:lastRenderedPageBreak/>
              <w:t>углублению теоретических знаний. Пособие сочетает в себе информативность, внутреннюю логику и четкость формулируемых целей и задач, усвоение курса может быть достигнуто в результате серьезного знакомства с генетикой дрозофилы., что дает возможность приобрести навыки и умения в постановке самостоятельных опытов. «Руководство к практическим занятиям по генетике «     предназначено  для использования в качестве учебного пособия для лабораторных, практических занятий и для самостоятельной работы по генетике. для студентов  - биологов.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Кенжебек Ақмалайұлы</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Бейорганикалық байланыстырғыш материалдар</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110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Архитект.-строит.</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құралында әртүрлі құрылыс материалдары мен өнімдерін дайындауға керек минерал байланыстырғыш заттардың касиеттері және технологиялык негіздері карастырылады. Байланыстырғыш материалдардың қатаю құбылысының физика-химиялық негізі көрсетілген, осы құбылыстарды реттеудің жетілдірілген тәсілдері көрсетілген. Оқу құралында жаңа және композициялық материалдар түрлерінің технологиясы мен қасиетіне ерекше көңіл бөлінеді.</w:t>
            </w:r>
            <w:r w:rsidRPr="00573407">
              <w:br/>
              <w:t>Оқу    құралы       «Құрылыс    өнімдерін    және    бұйымдарын өндіретін» мамандықтағы жоғары оқу орынының студенттеріне арналған. Сондай-ақ байланыстырғыш материалдар технологиясы және соның негізінде өнім жасау саласы бойынша жұмыс жасайтын мамандарға пайдалы болуы мүмкін.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Кенжебек </w:t>
            </w:r>
            <w:r w:rsidRPr="00573407">
              <w:lastRenderedPageBreak/>
              <w:t>Ақмалайұлы</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 xml:space="preserve">Бетонның </w:t>
            </w:r>
            <w:r w:rsidRPr="00573407">
              <w:lastRenderedPageBreak/>
              <w:t>қасиетін зертханада анықтау</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123</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w:t>
            </w:r>
            <w:r w:rsidRPr="00573407">
              <w:lastRenderedPageBreak/>
              <w:t xml:space="preserve">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Архитект.-строит.</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құралында бетон дайындауға керек цементтің, </w:t>
            </w:r>
            <w:r w:rsidRPr="00573407">
              <w:lastRenderedPageBreak/>
              <w:t>толықтырғыштардың, бетонның қасиеттерін анықтау және құрамын есептеу карастырылады. Бетонға арналған материалдарды тексеру тәсілдері берілген, зертханалық қондырғылар мен аспаптар көрсетілген. Оқу құралы «Құрылыс материалдарын, өнімдерін және бұйымдарын өндіру» мамандықтарындағы студенттерге және тексеру зертхана қызметкерлері мен құрылыстағы инженер-техник қызметкерлеріне ұсынылады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Кенжебек Ақмалайұлы</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Лабораторные определение свойств бетона:</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101</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Архитект.-строит.</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пособии описаны испытания и методы определения свойства основных компонентов бетона, а также свойства и расчета состава композиции для изготовления бетона.   Излагаются перечень необходимого оборудования, приборов и приспособлений, методы исследования основных свойств бетонной смеси и бетона.Учебное пособие предназначено для студентов строительных специальностей высших учебных заведений, инженеров-строителей и работников строительных лабораторий.</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Кенжебек Ақмалайұлы</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Темірбетон бұйымдарының технологиясы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224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Архитект.-строит.</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Оқулықта құрылыста көп пайдаланылатын темірбетон бұйымдарының алу технологиясы қарастырылған. Қазіргі темірбетон конструкцияларының технологиясы, тиімді технологиялық тізбектер, негізгі процестердің жұмыс жасау тәртібі, сонымен қатар өндірістік және азаматтық құрылысқа арналған конструкциялар мен бұйымдарды зауытта өндіруді ұйымдастыру сипатталған. Сонымен қатар, шикізаттар мен бетон </w:t>
            </w:r>
            <w:r w:rsidRPr="00573407">
              <w:lastRenderedPageBreak/>
              <w:t>қоспасын зертханалық жағдайда тексеру жолдары және де бетонның құрамын таңдау жөнінде есептер мен оның шешу жолдары көрсетілген.Оқулықта құрылыс материалдарын дайындайтын мамандықтар бойынша жазылған,  5В073000 «Құрылыс материалдары, бұйымдары және құрамаларын өндіру», сонымен қатар 5В072900 «Құрылыс» мамандықтарындағы бакалавр мен магистранттар дайындауға да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Кенжебек Ақмалайұлы</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Бетонтану</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268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Архитект.-строит.</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Оқулықта құрылыста көп пайдаланылатын бетон материалдарының құрылымы, қасиеттері және оның негізінде жасалатын материалдар мен бұйымдардың қасиеттері, олардың түрленуі, пайдаланылуы қарастырылған. Оқулықта келтірілген әртүрлі бетондардың құрамын анықтау тәсілі оқу процесінде кеңінен қолдануға және де тиімді шешімді қабылдауға мүмкіншілік береді. Оқулықта бетонның маркасы жөнінде түсініктеме берілген. Оқулық бетонтану негіздерін тереңдеп оқуға арналған. Оқулық  құрылыс материалдарын дайындайтын мамандықтар бойынша қайтадан өңделіп жазылған,  5В073000 «Құрылыс материалдары, бұйымдары және құрамаларын өндіру», сонымен қатар 5В072900 «Құрылыс» мамандықтарындағы бакалавр мен магистранттар дайындауға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Кенжебек Ақмалайұлы</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Құрылыс материалдары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254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Архитект.-строит.</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құралында құрылыста көп пайдаланылатын құрылыс материалдарының алу технологиясы, қасиеттері және оның негізінде жасалатын </w:t>
            </w:r>
            <w:r w:rsidRPr="00573407">
              <w:lastRenderedPageBreak/>
              <w:t>материалдар мен бұйымдардың қасиеттері және пайдалануы қарастырылған. Оқулық  құрылыс мамандықтарын бойынша бакалавр дайындайтын  «Құрылыс», «Құрылыс материалдары, бұйымдары және құрамаларын өндіру», сонымен қатар инженерлік жүйе және қоршаған ортаны қорғау мамандықтарындағы бакалавр дайындауға арналған.</w:t>
            </w:r>
          </w:p>
        </w:tc>
      </w:tr>
      <w:tr w:rsidR="002B6731" w:rsidRPr="002B6731"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рус/англ.</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Кенжегалиев А., Кулбатыров Д.К., Базарбекова М.М., Жунисканкызы К. (Kenzhegaliev A., Kulbatyrov D.K., Bazarbekova M.M., Zhuniskankyzy K.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Исследования и разработка рекомендации по восстановлению деградированной почвы нефтедобывающих месторождении (Research and development of recommendations for the restoration of degraded soil in oil-producing fields)</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250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Земельные ресурсы, кадастр</w:t>
            </w:r>
          </w:p>
        </w:tc>
        <w:tc>
          <w:tcPr>
            <w:tcW w:w="1709" w:type="pct"/>
            <w:tcBorders>
              <w:top w:val="nil"/>
              <w:left w:val="nil"/>
              <w:bottom w:val="single" w:sz="4" w:space="0" w:color="auto"/>
              <w:right w:val="single" w:sz="4" w:space="0" w:color="auto"/>
            </w:tcBorders>
            <w:shd w:val="clear" w:color="auto" w:fill="auto"/>
            <w:hideMark/>
          </w:tcPr>
          <w:p w:rsidR="002B6731" w:rsidRPr="002F6C3A" w:rsidRDefault="002B6731" w:rsidP="002F6C3A">
            <w:pPr>
              <w:rPr>
                <w:lang w:val="en-US"/>
              </w:rPr>
            </w:pPr>
            <w:r w:rsidRPr="00573407">
              <w:t xml:space="preserve">В данной монографии представлены результаты исследования экологическое состояние почвы и растительности проведенного в зоне действии 4-х НГДУ АО «Эмбамунайгаз» расположенных на территории Жылыойской, Макатской, Кызылкогинской и Исатайской районов, Атырауской области и предварительные рекомендации по востановлению первоначальное состояние земного покрова в разрабатываемом конкретных месторождениях. Монография предназначена для разработчкиков нефтегазовых месторождении расположеннных резкоконтинентальных районов, ученым изучеющим почвы, а также студентам , магистрантам и докторантам ВУЗ ов. </w:t>
            </w:r>
            <w:r w:rsidRPr="002F6C3A">
              <w:rPr>
                <w:lang w:val="en-US"/>
              </w:rPr>
              <w:t xml:space="preserve">This monograph presents the results of a study of the ecological state of soil and vegetation carried out in the zone of operation of 4 NGDUs of JSC "Embamunaigas" located on the territory of Zhylyoi, Makat, Kyzylkoginsk and Isatai districts, Atyrau region and preliminary recommendations for restoring the initial state of the earth cover in the developed specific fields ... The monograph is intended for the development of oil and gas fields located sharply continental areas, scientists studying </w:t>
            </w:r>
            <w:r w:rsidRPr="002F6C3A">
              <w:rPr>
                <w:lang w:val="en-US"/>
              </w:rPr>
              <w:lastRenderedPageBreak/>
              <w:t>the soil, as well as students, undergraduates and doctoral students of universities.</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0740A6" w:rsidRDefault="002B6731" w:rsidP="00BB1E25">
            <w:pPr>
              <w:pStyle w:val="a6"/>
              <w:numPr>
                <w:ilvl w:val="0"/>
                <w:numId w:val="2"/>
              </w:numPr>
              <w:rPr>
                <w:lang w:val="en-US"/>
              </w:r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Керимбекова З.М.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Тіршілік әрекеттерінің қауіпсіздігі </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124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БЖД, охрана труда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6В11210 - «Қоршаған ортаны қорғау және өмір тіршілігінің қауіпсіздігі» білім беру бағдарламасы бойынша күндізгі және сыртқы бөлім білімгерлеріне арналған. «Тіршілік әрекеттерінің қауіпсіздігі» оқу құралы  білімгерлердің дәріс, практикалық және өзіндік жұмыстарын орындауға көмектеседі</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Керимбекова З.М., Наукенова А.С., Ермұханова Н.Б., Кенжалиева Г.Д., Ташимова А.А.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Радиациялық қауіпсіздік негіздері</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164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БЖД, охрана труда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Оқулық жоғарғы оқу орындарының 5В073100 – «Қоршаған ортаны қорғау және өмір тіршілігінің қауіпсіздігі» мамандығы және 6В11210 - «Санитарлық-профилактикалық іс-шаралар» білім бағдарламасы бойынша білім алушыларға арналған. Оқулықта радиобелсенділік және оның өлшем бірліктері, радиоактивті сәулеленудің заттармен өзара әсері, сәулеленудің тірі ағзаларға биологиялық әсері, радиациялық ластанудың табиғи және жасанды көздері мен қауіпсіздік мәселелері, нормалау және иондаушы сәулелерден қорғау принциптері жазылған. Сондай-ақ оқулықта техносфераның қалыптасуы негізінде пайда болған қоршаған ортаға әсер ететін радиация көздерін, жұмыс аймағының және қоршаған ортаның радиоактивті заттармен ластану жағдайын, табиғи және жасанды сәуле шығару көздерінің ғылыми негіздерін, иондаушы сәуле көздерінің әсерін, қорғану әдістері мен құралдарын дұрыс пайдалану және қауіпсіздікті қамтамасыз ету, радиациялық қауіпсіздік нормаларын және иондаушы сәуле көздеріне қарсы қорғанысты </w:t>
            </w:r>
            <w:r w:rsidRPr="00573407">
              <w:lastRenderedPageBreak/>
              <w:t>ұйымдастыру қарастырылды.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Керімбай Н. Н.,  </w:t>
            </w:r>
            <w:r w:rsidRPr="00573407">
              <w:br/>
              <w:t xml:space="preserve">Керімбай Б. С., </w:t>
            </w:r>
            <w:r w:rsidRPr="00573407">
              <w:br/>
              <w:t xml:space="preserve">Мазаржанова К. М., </w:t>
            </w:r>
            <w:r w:rsidRPr="00573407">
              <w:br/>
              <w:t xml:space="preserve">Казангапова Н. Б., </w:t>
            </w:r>
            <w:r w:rsidRPr="00573407">
              <w:br/>
              <w:t xml:space="preserve">Мақаш Қ. К., </w:t>
            </w:r>
            <w:r w:rsidRPr="00573407">
              <w:br/>
              <w:t>Ахметов Е. М., Нысанбаева Г. Н.,</w:t>
            </w:r>
          </w:p>
        </w:tc>
        <w:tc>
          <w:tcPr>
            <w:tcW w:w="614" w:type="pct"/>
            <w:tcBorders>
              <w:top w:val="nil"/>
              <w:left w:val="nil"/>
              <w:bottom w:val="single" w:sz="4" w:space="0" w:color="auto"/>
              <w:right w:val="single" w:sz="4" w:space="0" w:color="auto"/>
            </w:tcBorders>
            <w:shd w:val="clear" w:color="auto" w:fill="auto"/>
            <w:hideMark/>
          </w:tcPr>
          <w:p w:rsidR="002B6731" w:rsidRPr="002F6C3A" w:rsidRDefault="002B6731" w:rsidP="002F6C3A">
            <w:pPr>
              <w:rPr>
                <w:lang w:val="en-US"/>
              </w:rPr>
            </w:pPr>
            <w:r w:rsidRPr="00573407">
              <w:t xml:space="preserve">Современное состояние рекреационного потенциала природной среды Шарынского ГНПП. </w:t>
            </w:r>
            <w:r w:rsidRPr="002F6C3A">
              <w:rPr>
                <w:lang w:val="en-US"/>
              </w:rPr>
              <w:t xml:space="preserve">The current state of the recreational potential of the natural environment of the sharyn SNNP (State National Natural Park) </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291</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Коллективная 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7900</w:t>
            </w:r>
          </w:p>
        </w:tc>
        <w:tc>
          <w:tcPr>
            <w:tcW w:w="658"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География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коллективной монографии рассмотрены результаты научных исследовании авторов, содержащее полное и всестороннее исследование особо охраняемой природной территории Шарынского ГНПП. Научно обоснованы физико-географические факторы формирования и функционирования  природных компонентов; проанализирован современный рекреационный потенциал;  дается характеристика репрезентативности и экологической значимости;  лесорастительных и экологических условии территории;  Анализируются современное функциональное зонирование территории, зоны ограниченной  хозяйственной деятельности; определены перспективные планы научной деятельности; долгосрочные и краткосрочные цели управления Шарынским ГНПП. Предлагаются пути оптимизации использования природных ресурсов.Книга предназначена для широкого круга читателей: специалистам – практикам в области туризма и рекреации, природоохранной деятельности и лесного хозяйства, обучающимся (студентам, магистрантам, докторантам), преподавателям, научным работникам и руководителям различного уровня. Авторы надеются, что книга по своей энциклопедической полноте станет полезной и заинтересует многочисленных участников общественных экологических организаций.</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Керімбек Ж.С.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Өсімдіктер биохимиясы мен физиологиясының практикумы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198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агрономия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 Осы оқу құралды пайдалана отырып, студенттер сабақ барысында, «Өсімдіктер биохимиясы мен физиологиясының практикумы» пəнінің оқу-əдістемелік кешеніндегі берілген зертханалық, сарамандық жəне өзіндік орындайтын жұмыстарды  игеруіне мүмкіндік алады.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Керімбек Ж.С., </w:t>
            </w:r>
            <w:r w:rsidRPr="00573407">
              <w:br/>
              <w:t>Асылова Р. Н.,</w:t>
            </w:r>
            <w:r w:rsidRPr="00573407">
              <w:br/>
              <w:t>Шибикеева А.М..</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Өсімдіктер биологиясы 1 том</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агрономия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Өсімдіктер биологиясы» атты оқу құралы жоғары оқу орындағы бакалавр деңгейіндегі аграрлық және өсімдіктермен байланысты кәсіптік мамандықтарының(агрономия, топырақтану және агрохимия, өсімдік қорғау және карантин, экология, биотехнология, ветеринариялық медицина мен санитария, жеміс-көкөніс пен орман шаруашылықтары т.с.с.) жаңа білім беру бағдарламаларына сәйкес, базалық пән ретінде, сонымен қатар, өсімдіктермен байланысты кәсіптік коллеждің жоғары курс  студенттеріне арналған.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Керімбек Ж.С., </w:t>
            </w:r>
            <w:r w:rsidRPr="00573407">
              <w:br/>
              <w:t>Асылова Р. Н.,</w:t>
            </w:r>
            <w:r w:rsidRPr="00573407">
              <w:br/>
              <w:t>Шибикеева А.М..</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Өсімдіктер биологиясы 2 том</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агрономия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Өсімдіктер биологиясы» атты оқу құралы жоғары оқу орындағы бакалавр деңгейіндегі аграрлық және өсімдіктермен байланысты кәсіптік мамандықтарының(агрономия, топырақтану және агрохимия, өсімдік қорғау және карантин, экология, биотехнология, ветеринариялық медицина мен санитария, жеміс-көкөніс пен орман шаруашылықтары т.с.с.) жаңа білім беру бағдарламаларына сәйкес, базалық пән ретінде, сонымен қатар, өсімдіктермен байланысты кәсіптік коллеждің жоғары курс  студенттеріне арналған.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Керімбекова З.М., Бектуреева Г.У., Кенжалиева Г.Д.,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Құтқару техникасы және өрт сөндіру жарақтары </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112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БЖД, охрана труда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5В073100 - «Қоршаған ортаны қорғау және өмір тіршілігінің қауіпсіздігі» мамандығы бойынша күндізгі және сыртқы бөлім студенттеріне арналған.«Құтқару техникасы және өрт сөндіру жарақтары» оқу құралы  студенттердің лекция, практика, лабораториялық сабақтарға,  оқытушының басқаруымен өзіндік жұмыстарына, студенттердің өзіндік жұмыстарын орындауға көмектеседі.</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Керімбекова З.М., Кенжалиева Г.Д., Мадъярова Ж.Ж.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Тіршілік әрекеттерінің қауіпсіздігі </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112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Әдістемелік нұсқау</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БЖД, охрана труда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6В11210 – «Қоршаған ортаны қорғау және өмір тіршілігінің қауіпсіздігі» білім беру бағдарламасы білімгерлері үшін «Тіршілік әрекеттерінің қауіпсіздігі» пәнінен практикалық сабақты орындауға арналған. «Тіршілік әрекеттерінің қауіпсіздігі» пәнінің практикалық сабаққа арналған әдістемелік нұсқауы оқу жоспары мен оқу бағдарламасына сәйкес құрастырылған және практикалық сабақтарды орындау мысалдары, көп нұсқалы есептер тапсырмасы, кестелер және  мәліметтермен қамтылған.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Килибаев А.А.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Жеңіл атлетика</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184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 учебник</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Спорт</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Оқулық жеңіл атлетиканы оқытудың әдістемелік негіздері, яғни ойынның техникалық және  тактикалық элементтерін ұтымды орындау жолдары, дене тәрбиесін жетілдірудің және оны ұйымдастырудың қағидаларын дамытудың жолдары қарастырылған.  Оқулық қалың оқырманға, жоғары және орта оқу орындарындағы студенттермен дене тәрбиесі пәнінің оқытушылары үшін арналған.В учебнике рассматриваются методические основы обучения легкой атлетике, которые включают в себя способы </w:t>
            </w:r>
            <w:r w:rsidRPr="00573407">
              <w:lastRenderedPageBreak/>
              <w:t>эффективного выполнения технико-тактических элементов игры, а также способы совершенствования физического воспитания и принципы его организации. Учебник предназначен для широкого круга читателей, преподавателей физкультуры с учащимися высших и средних учебных заведений.</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Ким Е.Р., Молдакалықова Б.Ж., Сыдыбаева М.А.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Алгоритмдер, мәліметтер құрылымы және бағдарламалау</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90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Информац. технологии</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 «Алгоритмдер, мәліметтер құрылымы және бағдарламалау» пәні бойынша практикалық жұмыстарға арналған тақырыптарды қамтиды. Бағдарламалау тілі ретінде Python таңдалды. Жұмыстың мақсаты, жұмысты орындау тәртібі және жеке тапсырмалар берілген. Өткен материалды бекіту үшін бақылау сұрақтары  қарастырылған.Бұл оқу құралы техникалық мамандықтардың студенттеріне және Python тілінде бағдарламалау дағдыларын өз бетінше дамытқысы келетіндерге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Ким И. С.,  Джанпаизова В. М., Рахманкулова Ж.А.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Архитектоника объемных форм</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160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Текстиль</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  Освещены основные теоретические положения объемного формообразования; рассмотрены творческие средства и технологическая культура архитектоники; предложены некоторые практические приемы работы с плоским листом бумаги; приведены методы анализа конструктивной целесообразности формообразования в архитектуре, дизайне костюма, инженерии; сформулировано методическое обоснование основных практических заданий и даны рекомендации по их выполнению в аудитории и самостоятельно. Пособие ориентирует студентов на изучение архитектоники структуры костюма и </w:t>
            </w:r>
            <w:r w:rsidRPr="00573407">
              <w:lastRenderedPageBreak/>
              <w:t>выполнение художественного проектирования костюма как объёмного формообразования.Учебное пособие  предназначено  для студентов специальности 5В072600-«Технология и конструирование изделий легкой промышленности».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Ким И.С.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Методические указания к практическим занятиям по дисциплине Конструирование изделий легкой промышленности 1</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методическое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Текстиль</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Методические указания составлены в соответствии с требованиями рабочего учебного плана и программой дисциплины  «Конструирование изделий легкой промышленности 1» и включают все необходимые сведения по выполнению тем практических занятий, которые позволяют глубоко и детально изучить наиболее сложные разделы курса, а также привить студентам навыки самостоятельной, творческой работы, процесса изготовления изделия</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Ким И.С., Баширова М.А., Махмудова М.А.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Композиция костюма</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150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Текстиль</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предназначено для изучения предмета «Композиция костюма» и является частью учебно-методического комплекта по специальности «Технология и конструирование изделий легкой промышленности». Освещены понятия стиля и моды, история моделирования и принципы художественного оформления одежды, теоретические основы моделирования костюма, элементы, средства и закономерности композиции, этапы творческого процесса, методы художественного проектирования костюма как объекта дизайна, использование творческих источников при моделировании, а также современные тенденции и направления моды.Учебное пособие  предназначено  для студентов специальности </w:t>
            </w:r>
            <w:r w:rsidRPr="00573407">
              <w:lastRenderedPageBreak/>
              <w:t>5В072600-«Технология и конструирование изделий легкой промышленности».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Ким И.С., Баширова С.А.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Проектирование одежды сложных форм и покроев</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81</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методическое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Текстиль</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Методические указания составлены в соответствии с требованиями рабочего учебного плана и программой дисциплины «Проектирование одежды сложных форм и покроев»  включает все необходимые сведения по выполнению  лабораторных работ, которые позволяют глубоко и детально изучить наиболее сложные разделы курса, а также привить студентам навыки самостоятельной, творческой работы.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Ким И.С., Кенжибаева Г.С., Каюмова У.Р.</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Макетный метод создания одежды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192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Текстиль</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 предназначен для изучения предмета «Макетный метод создания одежды» и является частью учебно-методического комплекса по специальности «Технология и конструирование изделий легкой промышленности».Учебное пособие предназначен  для студентов специальности 5В072600-«Технология и конструирование изделий легкой промышленности».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Ким И.С., Рахманкулова Ж.А.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Основы технологии  изделий легкой промышленности</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Лабораторный практикум </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Текстиль</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Лабораторный практикум составлен в соответствии с требованиями рабочего учебного плана и учебной программой дисциплины «Основы технологии изделий легкой промышленности»  включает все необходимые сведения по выполнению  лабораторных работ, которые позволяют глубоко и детально изучить наиболее сложные разделы курса, а также привить студентам навыки самостоятельной, творческой работы.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Кинтонова А.Ж.</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Веб-программалау </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116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информатика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Веб-программалау» оқу құралы «Веб-программалау» пәні бойынша «Информатика» мамандығының студенттеріне арналған. «Веб-программалау» оқу құралында HTML тілінде Веб-құжаттарды жасау, CSS стильдеріне, РНР және  JavaScript бағдарламалау тілдері сияқты мәселелер  қарастырылған.  HTML интернеттегі мәтін бөліктерінің атқаратын қызметін анықтап, соларды әрбір тұтынушыға бейімдеп жеткізе алатын құжатты функционалды түрде белгілейтін тіл болып табылады.  HTML тілінде Веб-құжаттарды жасау, Веб-бет мазмұнының бейнеленгенін басқару мақсатымен (CSS) стильдердің каскадты кестелері қарастырылған.</w:t>
            </w:r>
            <w:r w:rsidRPr="00573407">
              <w:br/>
              <w:t>«Веб-программалау»  оқу құралында практикалық мысалдары келтірілген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Киркимбаева Ж.С.,  Ермагамбетова С.Е., Нургожаева Г.М., Кузембеков Г.Б</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Микозы и микотоксикозы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134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ветеренария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учебном пособие представлены классификация, номенклатура и распространенность микозов, а также основные грибковые заболевание вызываемые у животных, их клинические признаки, диагностика, лечение, профилактика, проводимые мероприятия против заболевания животных. Приведенные в пособии иллюстрации заимствованы нами из открытых учебных сайтов Интернета. Учебное пособие предназначены для магистрантов по по образовательной программе 7M09101–  - «Ветеринарная медицина».</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hideMark/>
          </w:tcPr>
          <w:p w:rsidR="002B6731" w:rsidRPr="00573407" w:rsidRDefault="002B6731" w:rsidP="002F6C3A">
            <w:r w:rsidRPr="00573407">
              <w:t>рус/ан</w:t>
            </w:r>
            <w:r w:rsidRPr="00573407">
              <w:lastRenderedPageBreak/>
              <w:t>г/каз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 xml:space="preserve">Киркимбаева Ж.С., Бияшев </w:t>
            </w:r>
            <w:r w:rsidRPr="00573407">
              <w:lastRenderedPageBreak/>
              <w:t>Б.Қ.,Макбуз А.Ж. Kirkimbaeva Zh.S., Biyashev B.N., Makbuz A.Zh.</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 xml:space="preserve">Бактериялық инфекциялардың </w:t>
            </w:r>
            <w:r w:rsidRPr="00573407">
              <w:lastRenderedPageBreak/>
              <w:t>диагностикасы. Диагностика бактериальных инфекций.Diagnostics of bacterial infections</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294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пособие/T</w:t>
            </w:r>
            <w:r w:rsidRPr="00573407">
              <w:lastRenderedPageBreak/>
              <w:t>extbook/Оқу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7800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ветеренария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«Бактериялық инфекциялардың диагностикасы» оқу құралында жануарлардың бактериялар тудыратын </w:t>
            </w:r>
            <w:r w:rsidRPr="00573407">
              <w:lastRenderedPageBreak/>
              <w:t>жұқпалы ауруларын  диагностикалау курсы бойынша зертханалық және тәжірибелік сабақтарға арналған әдістемелік нұсқаулар, әдеби шолулар, анықтамалар көрсетілген.</w:t>
            </w:r>
            <w:r w:rsidRPr="00573407">
              <w:br/>
              <w:t>Бұл оқу құралықта кең таралған жұқпалы аурулар, оларды балаудың казіргі заманғы кезеңде тәжірибеде қолданысқа ие әдістері қарастырылған.</w:t>
            </w:r>
            <w:r w:rsidRPr="00573407">
              <w:br/>
              <w:t>Ветеринариялық медицина мамандығы бойынша білім алып жатқан студенттерге ұсынылған.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Киркимбаева Ж.С., Ермагамбетова С.Е., Сарыбаева Д.А., Даугалиева С.Т., Кузембекова Г.Б</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Генетика микроорганизмов</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124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ветеренария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учебное пособие включены темы практических занятий по генетике микроорганизмов. Каждая работа содержит краткие теоретические сведения, информацию о необходимом оборудовании и материалах, данные о подготовке растворов реагирующих веществ и методике проведения исследования. Приведенные в пособии иллюстрации заимствованы нами из открытых учебных сайтов Интернета. Учебное пособие рекомендуется для магистрантов ветеринарного факультета.</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 xml:space="preserve">рус </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Киркимбаева Ж.С., Орынтаев К.Б., Кузембекова Г.Б., Жолдасбекова А.Е., Кулпыбай Е.Е.</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Медицинская и ветеринарная биотехнология</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144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ветеренария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учебное пособие включены темы лекционных материалов по медицинской и ветеринарной биотехнологий. Приведенные в пособии иллюстрации заимствованы нами из открытых учебных сайтов Интернета. Учебное пособие рекомендуется для студентов, обучающихся по образовательной программе 6В05102– «Биотехнология»</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Кожабаева С.А.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Микро-макроэкономичес</w:t>
            </w:r>
            <w:r w:rsidRPr="00573407">
              <w:lastRenderedPageBreak/>
              <w:t>кий анализ</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127</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w:t>
            </w:r>
            <w:r w:rsidRPr="00573407">
              <w:lastRenderedPageBreak/>
              <w:t>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данной работе излагаются основные темы и проблемы микро- макроэкономики в логически </w:t>
            </w:r>
            <w:r w:rsidRPr="00573407">
              <w:lastRenderedPageBreak/>
              <w:t xml:space="preserve">продуманной и обоснованной последовательности. Значение экономической науки в системе общественных наук, безусловно, ключевое, о чем свидетельствует, например, тот факт, что это единственная социальная наука, по которой присуждается Нобелевская премия – важнейший индикатор места и роли науки в обществе. Дело в том, что экономическая наука изучает самые основы общественного воспроизводства – решающего двигателя социально-экономического прогресса и главного фактора повышения уровня и качества жизни человечества. Макроэкономика изучает функционирование и развитие национального хозяйства страны в целом, анализирует наиболее актуальные проблемы экономики, воздействие экономической политики государства на экономическую жизнь общества. В макроэкономической науке сосуществуют и взаимодействуют различные теоретико-методологические направления мировой экономической мысли, каждое из которых обладает как достоинствами, так и недостатками. </w:t>
            </w:r>
            <w:r w:rsidRPr="00573407">
              <w:br/>
              <w:t>Книга предназначена для преподавателей вузов, студентов и магистрантов, обучающихся по эко¬номическим специальностям и направлениям.</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Кожабаева С.А. ,  Укубасова Г.С.</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Экономическая теория 1 часть</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127</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Учебном пособии представлено последовательное и структурированное изложение курса экономической теории, а также набор методических материалов для практического освоения экономической теории: </w:t>
            </w:r>
            <w:r w:rsidRPr="00573407">
              <w:lastRenderedPageBreak/>
              <w:t>основные вопросы темы, термины и понятия, задания на графический анализ, ситуации, задачи, контрольные вопросы для самопроверки и закрепления учебного материала. В конце учебного пособия приводится перечень рекомендуемой литературы и глоссарий. Такое структурирование учебной информации позволяет самостоятельно провести поиск литературы, ориентироваться в спектре исследуемых вопросов при подготовке. Издание рассчитано на студентов, преподавателей, а также всех, кто интересуется проблемами современной экономической теории.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Кожабаева С.А. ,  Укубасова Г.С.</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Экономическая теория 2 часть</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127</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Учебном пособии представлено последовательное и структурированное изложение курса экономической теории, а также набор методических материалов для практического освоения экономической теории: основные вопросы темы, термины и понятия, задания на графический анализ, ситуации, задачи, контрольные вопросы для самопроверки и закрепления учебного материала. В конце учебного пособия приводится перечень рекомендуемой литературы и глоссарий. Такое структурирование учебной информации позволяет самостоятельно провести поиск литературы, ориентироваться в спектре исследуемых вопросов при подготовке. Издание рассчитано на студентов, преподавателей, а также всех, кто интересуется проблемами современной экономической теории.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Кожабеков С.С., Жусипова С.М.</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Сборник задач по экономическому </w:t>
            </w:r>
            <w:r w:rsidRPr="00573407">
              <w:lastRenderedPageBreak/>
              <w:t>анализу</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212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  В учебном пособии представлены задачи, контрольные вопросы и тесты по всем темам  </w:t>
            </w:r>
            <w:r w:rsidRPr="00573407">
              <w:lastRenderedPageBreak/>
              <w:t>дисциплины «Экономический анализ». В задачах приведены условные данные. По каждой теме дана методика проведения анализа, что позволит выполнить все  задание.</w:t>
            </w:r>
            <w:r w:rsidRPr="00573407">
              <w:br/>
              <w:t xml:space="preserve">  Данное пособие позволит получит  целостное  представления об анализе хозяйственной деятельности как важнейшей функции управления организацией, осмысливание и понимание основных методов экономического анализа и их применения на разных стадиях процесса разработки и принятия управленческих решений, получения практических навыков по анализу и оценке различных направлений производственно-хозяйственной, финансовой. и инвестиционной деятельности. Учебное пособие предназначено для студентов всех экономических специальностей. Может быть использовано специалистами предприятий.</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Кожабеков С.С., Сулеева С.Е., Карымсаков А.К.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Бухгалтерский учет в ресторанном деле и гостиничном бизнесе</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360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Учeбнoe пocoбиe</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8400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учебном пособии представлены в системном изложении основные теоретические и практические проблемы бухгалтерского учета в гостиничном бизнесе и ресторанном деле. Рассматриваются вопросы организации формирования рынка гостиничных услуг и общественного питания, особенности их учета, а также тесты для проверки знаний студентов и ситуационные задачи.Рекомендуется для студентов, магистрантов, преподавателей экономических вузов и средне-специальных учебных заведений.</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Кожагу лова Қ., </w:t>
            </w:r>
            <w:r w:rsidRPr="00573407">
              <w:lastRenderedPageBreak/>
              <w:t>Мәжиева Ж.</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 xml:space="preserve">Әскери </w:t>
            </w:r>
            <w:r w:rsidRPr="00573407">
              <w:lastRenderedPageBreak/>
              <w:t xml:space="preserve">терминдердің </w:t>
            </w:r>
            <w:r w:rsidRPr="00573407">
              <w:br/>
              <w:t xml:space="preserve">сөздігі, Словарь военных терминов, militärwörterbuch </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120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Словарь</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Военная кафедра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Сөздікке ҚР ІІМ ішкі әскерлерінің Петропавл Жоғары </w:t>
            </w:r>
            <w:r w:rsidRPr="00573407">
              <w:lastRenderedPageBreak/>
              <w:t>әскери училищесі мамандықтары бойынша сабақта және күнделікті әскери қызметте жиі қолданылатын терминдер мен сөз тіркестерінің қазақша, орысша, немісше аудармалары енгізілген. Сөздік курсанттарға, офицерлерге, барлық санаттағы әскери қызметшілерге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Кожагулов С.К. (Қожағұлов С.Қ. )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Асыл арқау</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180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Языки, филология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Монография жоғары оқу орны студенттеріне, магистранттар мен докторанттарға  және поэзияны, Ілияс және Жетісулық ақындар мұрасын ардақтайтын оқырман қауымға ұсынылады. Ақын поэзиясының тақырыптық - идеялық арқауындағы ұлттық, алаштық рухты, тілі мен көркемдігін, стилін, текстологиясын, ақындық мектебін, Абаймен үндестігін зерттеуге арналған.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Кожагулова К,Әбдірахманова Н.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Әскери қызметшілерге арналған қазақ тілі</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160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Военная кафедра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құралына әскери қызметшілердің мемлекеттік тілінен білімдерін толықтыру үшін мәтіндер мен түрлі жаттығулар, грамматика, лексика, тіл дамыту жүйесі арқылы беріледі. Сонымен қатар Қазақстан Республикасы, ішкі әскері, әскери пәндер бойынша мағлұмат жинақталған оқу құралы бастауыш топтағы әскери қызметшілер мен жалғастырушы топтағы әскери қызметшілерге, оқытушылар мен курсанттарға, жалпы оқушы қауымға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Кожагулова К.</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Русский язык</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102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Сборник</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Русский язык</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Сборник заданий по дисциплине «Русский язык» предназначен для студентов 1 курса с казахским языком обучения всех специальностей бакалавриата. Сборник составлен на основе рабочего учебного плана, соответствует требованиям кредитной системы </w:t>
            </w:r>
            <w:r w:rsidRPr="00573407">
              <w:lastRenderedPageBreak/>
              <w:t>обучения. Выполнение заданий формирует у обучающихся коммуникативную компетенцию</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Кожагулова 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Қазақстан Республикасы ішкі әскері терминдерінің қазақша-орысша, орысша-қазақша  сөздігі. Казахско-русский русско-казахский словарь терминов внутренних войск РК</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140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Сөздік</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Военная кафедра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 Сөздікке сабақта және күнделікті әскери қызметте жиі қолданылатын терминдер мен сөз тіркестерінің қазақша-орысша, орысша-қазақша аудармалары енгізілген. Сөздік ҚР ІІМ ішкі әскерлерінің курсанттарына, офицерлеріне, барлық санаттағы әскери қызметшілеріне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Кожагулова К.</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Кәсіби қазақ тілі</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140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Военная кафедра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«Кәсіби қазақ тілі» оқу құралында курсанттардың оқытушының басшылығымен жүргізетін өздік жұмыстары бойынша 30 сабақ қамтылған. Оқу құралына мәтінді, әскери терминологияны меңгеруге арналған әр түрлі жұмыс түрлері енгізілген. Курсанттардың өздік жұмыстарын орындауға арналған нұсқаулық берілген. Лексикалық, грамматикалық тестілерді, аралық бақылау тапсырмаларын, емтихан сұрақтарының тізімін, курсанттар үшін қажетті іскерлік құжаттардың үлгілерін орындау қарастырылған.Оқу құралы ҚР МЖББС ережелеріне сәйкес типтік оқу бағдарламасы мен ПОӘК негізінде дайындалған.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Кожагулова 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Әскери лексиканың</w:t>
            </w:r>
            <w:r w:rsidRPr="00573407">
              <w:br/>
            </w:r>
            <w:r w:rsidRPr="00573407">
              <w:lastRenderedPageBreak/>
              <w:t>қалыптасуы,  мағыналық құрылымы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170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w:t>
            </w:r>
            <w:r w:rsidRPr="00573407">
              <w:lastRenderedPageBreak/>
              <w:t>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Военная кафедра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Бұл монография қазіргі заманғы әскери лексиканың қалыптасуын, мағыналық құрылымын талдауға </w:t>
            </w:r>
            <w:r w:rsidRPr="00573407">
              <w:lastRenderedPageBreak/>
              <w:t xml:space="preserve">арналған. Көркем шығармаларда кездесетін әскери лексика элементтерінің, сөздіктерден іріктелген түрлі әскери сөздердің  жасалу жолдары, дамуы талданады.Қорғаныс саласында қызмет етіп жатқан азаматтардың мемлекеттік тілдегі әскери терминдерді меңгеруіне, қазақ тілін әскери мамандыққа қатысты оқытуға, оқыту сапасын жақсартуға мүмкіндік береді.                  </w:t>
            </w:r>
            <w:r w:rsidRPr="00573407">
              <w:br/>
              <w:t>Зерттеу жұмысының материалдарын арнаулы курстарды оқытқанда, лексикология мен терминологияға байланысты пәндерді жүргізгенде, әдеби тіл тарихына байланысты дәрістер оқығанда, лексикографиялық және терминографиялық сөздіктерді түзгенде пайдалануға болады. Автордың бұл зерттеу еңбегі жоғары оқу орындарының оқытушылары мен студенттеріне, сондай-ақ көпшілік қауымға арналады.</w:t>
            </w:r>
            <w:r w:rsidRPr="00573407">
              <w:br/>
              <w:t xml:space="preserve">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Кожагулова 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Қазақ тіліндегі әскери терминдер: қалыптасуы, құрылымы, дамуы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152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Военная кафедра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Монография қазақ тіліндегі әскери терминдердің қалыптасуын, құрылымын дамуын талдауға арналған. Көркем шығармаларда кездесетін әскери лексика элементтерінің, сөздіктерден іріктелген түрлі әскери сөздердің  жасалу жолдары талданады.Қорғаныс саласында қызмет етіп жатқан азаматтардың мемлекеттік тілдегі әскери терминдерді меңгеруіне, қазақ тілін әскери мамандыққа қатысты оқытуға, оқыту сапасын жақсартуға мүмкіндік береді.                  Зерттеу жұмысының материалдарын арнаулы курстарды оқытқанда, кәсіби қазақ тілі пәнінің сабақтарында, лексикология мен терминологияға байланысты </w:t>
            </w:r>
            <w:r w:rsidRPr="00573407">
              <w:lastRenderedPageBreak/>
              <w:t>пәндерді жүргізгенде, әдеби тіл тарихына байланысты дәрістер оқығанда, лексикографиялық және терминографиялық сөздіктерді түзгенде пайдалануға болады. Автордың зерттеу еңбегі әскери оқу орындарының қызметшілеріне, офицерлеріне, курсанттарына, жоғары оқу орындарының оқытушылары мен студенттеріне, сондай-ақ көпшілік қауымға арналады.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Кожагулова 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Қазақ тіліндегі әскери лексика: </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162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Военная кафедра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Бұл монография қазақ тіліндегі әскери лексиканы талдауға арналған. Көркем шығармаларда кездесетін әскери лексика элементтерінің, сөздіктерден іріктелген түрлі әскери сөздердің  жасалу жолдары, дамуы талданады.</w:t>
            </w:r>
            <w:r w:rsidRPr="00573407">
              <w:br/>
              <w:t>Зерттеу жұмысының материалдарын арнаулы курстарды оқытқанда, лексикология мен терминологияға байланысты пәндерді жүргізгенде, әдеби тіл тарихына байланысты дәрістер оқығанда, лексикографиялық және терминографиялық сөздіктерді түзгенде пайдалануға болады. Ұсынылып отырған монография ҚР МЖБС ережелеріне сәйкес типтік оқу бағдарламасы мен оқу жұмыс бағдарламасы негізінде дайындалған.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Кожагулова 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Русский язык: практические задания </w:t>
            </w:r>
            <w:r w:rsidRPr="00573407">
              <w:br/>
              <w:t>уровень В1</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180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практические задания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Русский язык</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Практические задания по дисциплине «Русский язык» предназначены для студентов 1 курса с казахским языком обучения всех специальностей бакалавриата. Задания составлены на основе Типовой программы МОН РК - 2018 г. по дисциплине цикла ООД «Русский язык» и рабочего учебного плана. Практические </w:t>
            </w:r>
            <w:r w:rsidRPr="00573407">
              <w:lastRenderedPageBreak/>
              <w:t xml:space="preserve">задания к текстам направлены на развитие четырех видов речевой деятельности: чтение, письмо, аудирование, говорение в соответствии с уровневой подготовкой В1.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Кожагулова 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Курсанттарға қазақ тілін оқыту әдістемесі</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109</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Военная кафедра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Автордың «Курсанттарға қазақ тілін оқыту әдістемесі» атты оқу-әдістемелік құралы қазақ тілін оқытудың теориясы мен әдістемесін, сондай-ақ әдістері мен тәсілдері, сабақ, оның түрлері мен құрылымын теориялық тұрғыдан толықтыра түседі.</w:t>
            </w:r>
            <w:r w:rsidRPr="00573407">
              <w:br/>
              <w:t>Оқу-әдістемелік құралда берілген практикалық сабақтардың мазмұны, сабақ құрылысы мен талдау үлгілері маңызды болып табылады. Жоғары оқу орындарында қазақ тілін оқыту әдістемесі курсы бойынша оқытылатын дәрістерге қосымша материал бола алады. Еңбектің өзектілігі, маңыздылығы және практикалық құндылығы жоғары. Оқу-әдістемелік құралы талапқа сай орындалып, мектеп мұғалімдері мен оқушылардың қажеттіліктерін толық өтей алады. Әскери оқу орындарының оқытушыларына, курсанттарына, сондай-ақ көпшілік қауымға арналады.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Кожаканова М.Т.</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Абай Құнанбайұлы әдеби мұрасының аудармалары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177</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филология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Монография материалдары мен тұжырымдарын жоғары оқу орындарында арнаулы курстар мен семинар сабақтарын жүргізуде, Абайтану саласында, Абай шығармаларының орыс,ағылшын,туыстас халықтардың тілдеріне тәржімалануы мәселелері туралы еңбектерде, көркем аударманың теориясы мен практикасы туралы зерттеу жұмыстарын жүргізуде пайдалы. Сонымен қатар, жоғары оқу орындарында </w:t>
            </w:r>
            <w:r w:rsidRPr="00573407">
              <w:lastRenderedPageBreak/>
              <w:t>жүргізілетін көркем аударма тарихы мен теориясы курсын оқу барысында пайдалануға болады.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Кольтюгина О.В.,  Лоскутова Г.А.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Облепиха и безотходные технологии производства продуктов питания с ее использованием</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243</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Пищевая инженерия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Материал, приведенный в монографии, рассматривает химический состава плодов и масла облепихи, выявлены сорта с высоким содержанием биологически активных веществ, пригодные для промышленной переработки. Изучены водорастворимые вещества плодов облепихи (витаминов, углеводов, органических кислот), липидный комплекс, качественный состав и количественное содержание жирорастворимых витаминов масла плодовой мякоти облепихи.Книга предназначена для научных и инженерно-технических работников, занимающихся вопросами создания и совершенствования технологий комбинированных продуктов, для студентов и аспирантов технологических специальностей высших учебных заведений, а также агрономов, связанных с селекцией этой уникальной культуры.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Конысбай С. </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Начертательная геометрия</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228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для технических и технологическихспециальностей.</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 составлен на основе многолетного опыта преподавания по курсу начертательной геометрии.Темы изложены последовательно доступным языком на основе современной методики преподавания. Задачи выполнены различными подходами, позволяющими анализировать и выбирать наиболее оптимальные варианты решений. Учебник предназначен для студентов технических и технологических специальностей.</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анг.</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Копобаева А.Н., Блялова Г.Г.</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Литология</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65</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Горное дело</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кіріспеден, 5 бөлімнен, және пайданылған әдебиеттер тізімінен тұрады. Оқу құралында  шөгінді тау жыныстарының қалыптасуы – литогенез  жалпы заңдылықтары,  шөгінді тау жыныстарының  құрылымы мен құрамы, петрографиялық сипаттамасы, фациялары және оларды талдаудың  негізгі әдістері қарастырылған. </w:t>
            </w:r>
            <w:r w:rsidRPr="00573407">
              <w:br/>
              <w:t xml:space="preserve">Шөгінді жыныстар туралы білім мен оларды зерттеу әдістері құрылыс және жол құрылысы, гидрогеология және бірқатар салаларда өте қажет. Топырақ шөгінді жыныстарда дамиды. Топырақтың құрамы мен қасиеттері де шөгінді жыныстардың құрамы мен қасиеттеріне байланысты. Демек, шөгінді тау жыныстарының петрографиясы топырақтану ғалымдары мен агрономдарының қызығушылығын тудырады. </w:t>
            </w:r>
            <w:r w:rsidRPr="00573407">
              <w:br/>
              <w:t xml:space="preserve">5В070600 және 6М070600 «Геология және пайдалы қазбалар кенорындарын іздеу және барлау»  мамандығы студенттері мен  жаратылыстану ғылыми  бағытты  кең көлемде пайдаланушыларға, Жер туралы ғылымының  мамандарына арналған.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Костиков И.Ф., Байдалин М.Е.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Естественные кормовые угодья Северного Казахстана. 1 том</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Агрономия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Монография подготовлена по проекту грантового финансирования молодых ученых по научным и (или) научно-техническим проектам на 2021-2023 годы, ИРН AP09058089 «Создание и использование многолетнего припоселкового пастбищного конвейера для продуктивного молочного коневодства конюшенно-пастбищной системы содержания», источник финансирования Комитет науки Министерства </w:t>
            </w:r>
            <w:r w:rsidRPr="00573407">
              <w:lastRenderedPageBreak/>
              <w:t>образования и науки Республики Казахстан.  Монография предназначена для специалистов и руководителей предприятий, занятых в сфере сельскохозяйственного производства; студентов, магистрантов и докторантов специальности агрономия, а также преподавателей сельскохозяйственных вузов. Обширный аналитический материал, основанный на трудах учёных Северного Казахстана, а также на отечественном и мировом опыте ведения лугопастбищного хозяйствования, раскрывает широкие возможности для профессионального и экологически грамотного освоения богатейших естественных биоресурсов региона.</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Костиков И.Ф., Байдалин М.Е.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Естественные кормовые угодья Северного Казахстана. 2 том</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Агрономия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Монография подготовлена по проекту грантового финансирования молодых ученых по научным и (или) научно-техническим проектам на 2021-2023 годы, ИРН AP09058089 «Создание и использование многолетнего припоселкового пастбищного конвейера для продуктивного молочного коневодства конюшенно-пастбищной системы содержания», источник финансирования Комитет науки Министерства образования и науки Республики Казахстан.  Монография предназначена для специалистов и руководителей предприятий, занятых в сфере сельскохозяйственного производства; студентов, магистрантов и докторантов специальности агрономия, а также преподавателей сельскохозяйственных вузов. Обширный аналитический материал, основанный на трудах учёных Северного Казахстана, а также на </w:t>
            </w:r>
            <w:r w:rsidRPr="00573407">
              <w:lastRenderedPageBreak/>
              <w:t>отечественном и мировом опыте ведения лугопастбищного хозяйствования, раскрывает широкие возможности для профессионального и экологически грамотного освоения богатейших естественных биоресурсов региона.</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Кострова Л.А, Мауленова Г.Д., Яскевич В.В., Ходжиков А.В.</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Основы BIM-технологий</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90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Архитект.-строит.</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по дисциплине «Основы BIM-технологий» предназначено для студентов архитектурных и смежных специальностей,  и посвящено изучению технологии компьютерного моделирования BIM в учебном процессе Satbayev University. Технология BIM - это принципиально новый подход к возведению, оснащению, обеспечению, эксплуатации и ремонту здания, а также управлению жизненным циклом объекта. BIM - это то, что определит и уже определяет направление развития мировой проектно¬-строительной отрасли на несколько десятилетий вперед. Учебное пособие разработано таким образом, чтобы студенты могли почерпнуть из него необходимые теоретические сведения и приобрести навыки работы с компьютерными технологиями BIM. Представленный материал является результатом преподавания данной дисциплины преподавателями кафедры «Архитектура» Satbayev University в рамках подготовки бакалавров по архитектурным специальностям.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Котик Е.П. , Котик П.Т.</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Разработка и эксплуатация нефтяных и </w:t>
            </w:r>
            <w:r w:rsidRPr="00573407">
              <w:lastRenderedPageBreak/>
              <w:t>газовых месторождений 1 том</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220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Нефти и газа</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В учебнике описано семнадцать глав разработки нефтяных и газовых месторождений для студентов колледжа и бакалавров ВУЗах, обучающих по </w:t>
            </w:r>
            <w:r w:rsidRPr="00573407">
              <w:lastRenderedPageBreak/>
              <w:t>специальности «Разработка и эксплуатация нефтяных и газовых месторождений». Изложены и рассмотрены разделы от общей характеристики залежей и источниках пластовой пластовой энергии до освоения, исследования и подготовке скважин к эксплуатации, промыслового сбора и подготовки нефти и газа. Может быть использована инженерно-технических для работников нефтегазовых промыслов.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Котик Е.П. , Котик П.Т.</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Разработка и эксплуатация нефтяных и газовых месторождений 2 том</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212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Нефти и газа</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В учебнике описано семнадцать глав разработки нефтяных и газовых месторождений для студентов колледжа и бакалавров ВУЗах, обучающих по специальности «Разработка и эксплуатация нефтяных и газовых месторождений». Изложены и рассмотрены разделы от общей характеристики залежей и источниках пластовой пластовой энергии до освоения, исследования и подготовке скважин к эксплуатации, промыслового сбора и подготовки нефти и газа. Может быть использована инженерно-технических для работников нефтегазовых промыслов.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Котик Е.П. , Котик П.Т.</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Разработка и эксплуатация нефтяных и газовых месторождений 3 том</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240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Нефти и газа</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В учебнике описано семнадцать глав разработки нефтяных и газовых месторождений для студентов колледжа и бакалавров ВУЗах, обучающих по специальности «Разработка и эксплуатация нефтяных и газовых месторождений». Изложены и рассмотрены разделы от общей характеристики залежей и источниках пластовой пластовой энергии до освоения, исследования и подготовке скважин к эксплуатации, промыслового сбора и подготовки нефти и газа. Может </w:t>
            </w:r>
            <w:r w:rsidRPr="00573407">
              <w:lastRenderedPageBreak/>
              <w:t>быть использована инженерно-технических для работников нефтегазовых промыслов.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Котик Е.П. , Котик П.Т.</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Разработка, освоение и эксплуатация морских месторождений 1 том</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220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Нефти и газа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учебнике описано двадцать глав разработки нефтяных и газовых месторождений для студентов колледжа и бакалавров ВУЗов, обучающихся по специальности «Нефтегазовое дело». Изложены и рассмотрены разделы от понятия о шельфе, континентальных и островных шельфов, их геодинамических и структурно-геологических особенностях до техники и технологии освоения, разработки, эксплуатации и ремонта скважин на морских месторождениях. Может быть использован для инженерно-технических работников нефтегазовых промыслов.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Котик Е.П. , Котик П.Т.</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Разработка, освоение и эксплуатация морских месторождений 2 том</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252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Нефти и газа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учебнике описано двадцать глав разработки нефтяных и газовых месторождений для студентов колледжа и бакалавров ВУЗов, обучающихся по специальности «Нефтегазовое дело». Изложены и рассмотрены разделы от понятия о шельфе, континентальных и островных шельфов, их геодинамических и структурно-геологических особенностях до техники и технологии освоения, разработки, эксплуатации и ремонта скважин на морских месторождениях. Может быть использован для инженерно-технических работников нефтегазовых промыслов.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Котик Е.П. , Котик </w:t>
            </w:r>
            <w:r w:rsidRPr="00573407">
              <w:lastRenderedPageBreak/>
              <w:t>П.Т.</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 xml:space="preserve">Разработка, освоение и </w:t>
            </w:r>
            <w:r w:rsidRPr="00573407">
              <w:lastRenderedPageBreak/>
              <w:t>эксплуатация морских месторождений 3 том</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188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Нефти и газа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учебнике описано двадцать глав разработки нефтяных и газовых месторождений для студентов </w:t>
            </w:r>
            <w:r w:rsidRPr="00573407">
              <w:lastRenderedPageBreak/>
              <w:t>колледжа и бакалавров ВУЗов, обучающихся по специальности «Нефтегазовое дело». Изложены и рассмотрены разделы от понятия о шельфе, континентальных и островных шельфов, их геодинамических и структурно-геологических особенностях до техники и технологии освоения, разработки, эксплуатации и ремонта скважин на морских месторождениях. Может быть использован для инженерно-технических работников нефтегазовых промыслов.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Кошербаева Г.Н., Мусихина Е.В.</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Практическое руководство для психологов организаций</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145</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Психология</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В учебном пособии рассматриваются вопросы практической деятельно</w:t>
            </w:r>
            <w:r w:rsidRPr="00573407">
              <w:softHyphen/>
              <w:t>сти психолога в организациях, включая как промышленные и торговые предприятия разного уровня, так и учреждения различного управления. В пособии собраны нормативные документы деятельности психолога в организации, описаны основные задачи и направления профессионального психологического сопровождения. Представлен теоретический материал и практический инструментарий по проведению психодиагностической, коррекционно-развивающей и консультативной работы. Пособие предназначено  практическим психологам, работающим в рамках различных организаций и учреждений, студентам и магистрантам психологических и экономических специальностей, а также специалистам в области организа</w:t>
            </w:r>
            <w:r w:rsidRPr="00573407">
              <w:softHyphen/>
              <w:t>ционного менеджмента и управления персоналом.</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Көшенова Ғ.И. / </w:t>
            </w:r>
            <w:r w:rsidRPr="00573407">
              <w:lastRenderedPageBreak/>
              <w:t>Кушенова</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 xml:space="preserve">Ахмед Хазини </w:t>
            </w:r>
            <w:r w:rsidRPr="00573407">
              <w:lastRenderedPageBreak/>
              <w:t>және Қожа Ахмед Яссауи жолы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188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w:t>
            </w:r>
            <w:r w:rsidRPr="00573407">
              <w:lastRenderedPageBreak/>
              <w:t>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6000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Исторический</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Монографияда түркі әлемінің пірі Қожа Ахмед Яссауи </w:t>
            </w:r>
            <w:r w:rsidRPr="00573407">
              <w:lastRenderedPageBreak/>
              <w:t>мен яссауийаның ғылым әлеміне танылуына негіз болған Ахмед Хазинидің тұлғасы мен оның еңбектері қарастырылып, Ахмед Хазини еңбектеріндегі Қожа Ахмед Яссауидің өмірі мен жолы айқындалады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Кротов Л.Д., Кешуов С.А.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Теоретические основы электротехники. Линейные электрические цепи 1 часть</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272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Электроэнергетика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Содержание учебника соответствует типовым учебным программам курса «Теоретические основы электротехники. Линейные электрические цепи» для специальностей: «6В08702 – Энергообеспечение сельского хозяйств» и «6В07109 – Электроэнергетика». В учебнике приведены материалы, предусматриваемые программами бакалавриата, а также теоретические сведения, необходимые для углубленного изучения курса, в программах магистратуры и докторантуры. Изложенный в учебнике материал ориентирован на самостоятельное изучение курса. Особое внимание уделено физической сущности процессов в электрических цепях. Приведен порядок расчета электрических цепей для каждого из существующих методов. Рисунки и многочисленные примеры в тексте учебника, способствуют углубленному усвоению курса. Для каждого из глав учебника, составлены тестовые вопросы, закрепляющие знания по изложенному материалу. Приведенные в учебнике инструкции по использованию программ MathCAD и Electronics Workbench, позволяют каждому студенту самостоятельно моделировать и анализировать электрические цепи постоянного и переменного тока, используя персональные компьютеры. Данный </w:t>
            </w:r>
            <w:r w:rsidRPr="00573407">
              <w:lastRenderedPageBreak/>
              <w:t>учебник, будет полезен для студентов всех специальностей и уровней образования, в учебный план которых входит курс «Теоретические основы электротехники».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Кротов Л.Д., Кешуов С.А.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Теоретические основы электротехники. Линейные электрические цепи 2 часть</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316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Электроэнергетика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Содержание учебника соответствует типовым учебным программам курса «Теоретические основы электротехники. Линейные электрические цепи» для специальностей: «6В08702 – Энергообеспечение сельского хозяйств» и «6В07109 – Электроэнергетика». В учебнике приведены материалы, предусматриваемые программами бакалавриата, а также теоретические сведения, необходимые для углубленного изучения курса, в программах магистратуры и докторантуры. Изложенный в учебнике материал ориентирован на самостоятельное изучение курса. Особое внимание уделено физической сущности процессов в электрических цепях. Приведен порядок расчета электрических цепей для каждого из существующих методов. Рисунки и многочисленные примеры в тексте учебника, способствуют углубленному усвоению курса. Для каждого из глав учебника, составлены тестовые вопросы, закрепляющие знания по изложенному материалу. Приведенные в учебнике инструкции по использованию программ MathCAD и Electronics Workbench, позволяют каждому студенту самостоятельно моделировать и анализировать электрические цепи постоянного и переменного тока, используя персональные компьютеры. Данный </w:t>
            </w:r>
            <w:r w:rsidRPr="00573407">
              <w:lastRenderedPageBreak/>
              <w:t>учебник, будет полезен для студентов всех специальностей и уровней образования, в учебный план которых входит курс «Теоретические основы электротехники».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Кротов Л.Д., Кешуов С.А.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Электртехниканың теориялық негіздері. Сызықты электрлік тізбектер 1бөлім</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328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Электроэнергетика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Оқулықтың мазмұны «6В08702 – Ауыл шаруашылығын энергиямен қамтамасыз ету» және «6В07109 – Электр энергетикасы» мамандықтарына арналған «Электртехниканың теориялық негіздері. Сызықты электрлік тізбектер» курсының типтік оқу бағдарламасына сәйкес келеді. Оқулықта бакалавриат бағдарламасында қарастырылған материалдар және магистратура мен докторантура бағдарламаларында курсты тереңдете оқу үшін қажетті теориялық мәліметтер берілген. Оқулықта берілген материал курсты өз бетінше оқуға бағытталған. Әсіресе, электр тізбектеріндегі үдерістердің физикалық табиғатына баса назар аударылған. Электр тізбектерін қолданыстағы әдістердің әрқайсысымен есептеу тәртібі берілген. Оқулықтағы суреттер мен көптеген мысалдар курсты терең меңгеруге көмектеседі. Әрбір тараудың соңында берілген материал бойынша алған біліміңізді бекітетін тест сұрақтары құрастырылған. Оқулықтағы MathCAD және Electronics Workbench программаларын пайдалану жөніндегі нұсқаулық әрбір студенттің дербес компьютерлерді пайдалана отырып, тұрақты және айнымалы токтың электр тізбектерін өз бетінше модельдеуіне және талдауына мүмкіндік береді.  Бұл оқулық оқу жоспарына «Электртехниканың теориялық негіздері» атты курс енгізілген барлық </w:t>
            </w:r>
            <w:r w:rsidRPr="00573407">
              <w:lastRenderedPageBreak/>
              <w:t xml:space="preserve">мамандықтардың студенттеріне пайдалы.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Кротов Л.Д., Кешуов С.А.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Электртехниканың теориялық негіздері. Сызықты электрлік тізбектер  2 бөлім</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276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Электроэнергетика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Оқулықтың мазмұны «6В08702 – Ауыл шаруашылығын энергиямен қамтамасыз ету» және «6В07109 – Электр энергетикасы» мамандықтарына арналған «Электртехниканың теориялық негіздері. Сызықты электрлік тізбектер» курсының типтік оқу бағдарламасына сәйкес келеді. Оқулықта бакалавриат бағдарламасында қарастырылған материалдар және магистратура мен докторантура бағдарламаларында курсты тереңдете оқу үшін қажетті теориялық мәліметтер берілген. Оқулықта берілген материал курсты өз бетінше оқуға бағытталған. Әсіресе, электр тізбектеріндегі үдерістердің физикалық табиғатына баса назар аударылған. Электр тізбектерін қолданыстағы әдістердің әрқайсысымен есептеу тәртібі берілген. Оқулықтағы суреттер мен көптеген мысалдар курсты терең меңгеруге көмектеседі. Әрбір тараудың соңында берілген материал бойынша алған біліміңізді бекітетін тест сұрақтары құрастырылған. Оқулықтағы MathCAD және Electronics Workbench программаларын пайдалану жөніндегі нұсқаулық әрбір студенттің дербес компьютерлерді пайдалана отырып, тұрақты және айнымалы токтың электр тізбектерін өз бетінше модельдеуіне және талдауына мүмкіндік береді.  Бұл оқулық оқу жоспарына «Электртехниканың теориялық негіздері» атты курс енгізілген барлық мамандықтардың студенттеріне пайдалы.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Кряжева Т. В</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Методика поисков </w:t>
            </w:r>
            <w:r w:rsidRPr="00573407">
              <w:lastRenderedPageBreak/>
              <w:t>и разведка месторождений полезных ископае-мых 1 часть</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168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Земельные </w:t>
            </w:r>
            <w:r w:rsidRPr="00573407">
              <w:lastRenderedPageBreak/>
              <w:t>ресурсы, кадастр</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 xml:space="preserve">Представляет собой учебное пособие по современных </w:t>
            </w:r>
            <w:r w:rsidRPr="00573407">
              <w:lastRenderedPageBreak/>
              <w:t>методам проведения поиска и разведки месторождений твердых полезных ископаемых.  В сжатой форме с учетом последних достижений науки и техники описаны методы и аппа-ратура, используемые для геологических видов работ.</w:t>
            </w:r>
            <w:r w:rsidRPr="00573407">
              <w:br/>
              <w:t>Далее характеризуются геологические предпосылки поисковых работ. Затем рассматриваются некоторые закономерности размещения рудных месторождений в геологических структурах, принципы и методы составления карт рудоносности. Еще далее производится описание поисковых признаков и методов поисков ме-сторождений, как выходящих на поверхность, так и находящихся на глубине. В заключение освещаются методы оценки рудных месторождений при поисковых работах по их выходам.</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Кряжева Т. В</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Методика поисков и разведка месторождений полезных ископае-мых 2 часть</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244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Земельные ресурсы, кадастр</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Представляет собой учебное пособие по современных методам проведения поиска и разведки месторождений твердых полезных ископаемых.  В сжатой форме с учетом последних достижений науки и техники описаны методы и аппа-ратура, используемые для геологических видов работ.Далее характеризуются геологические предпосылки поисковых работ. Затем рассматриваются некоторые закономерности размещения рудных месторождений в геологических структурах, принципы и методы составления карт рудоносности. Еще далее производится описание поисковых признаков и методов поисков ме-сторождений, как выходящих на поверхность, так и находящихся на глубине. В заключение освещаются </w:t>
            </w:r>
            <w:r w:rsidRPr="00573407">
              <w:lastRenderedPageBreak/>
              <w:t>методы оценки рудных месторождений при поисковых работах по их выходам.</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Кряжева Т. В. ,  Каскатаева К. Б.,  Ибраев М. Е.</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Разработка месторождений полезных ископаемых открытым способом 1 часть</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320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Горное дело </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учебном пособии рассматриваются вопросы ведения технологических процессов и оптимальные режимы производства, составления карт технологических процессов и организации работ на уступе, нормы выработки и равномерная работа участка, охрана труда, техника безопасности и производственной санитарии.Учебное пособие предназначено для студентов учебных заведений системы технического профессионального образования. Разработано в соответствии с типовым планом и программой технического и профессионального образования по специальности 0706200  – «Открытая разработка месторождений полезных ископаемых».</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Кряжева Т. В. ,  Каскатаева К. Б.,  Ибраев М. Е.</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Разработка месторождений полезных ископаемых открытым способом 2 часть</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320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Горное дело </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учебном пособии рассматриваются вопросы ведения технологических процессов и оптимальные режимы производства, составления карт технологических процессов и организации работ на уступе, нормы выработки и равномерная работа участка, охрана труда, техника безопасности и производственной санитарии.Учебное пособие предназначено для студентов учебных заведений системы технического профессионального образования. Разработано в соответствии с типовым планом и программой технического и профессионального образования по специальности 0706200  – «Открытая разработка месторождений полезных ископаемых».</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Кряжева Т. В., Досетова Г. Ж</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Лабораторные методы исследования минерального сырья</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177</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Земельные ресурсы, кадастр</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Представляет собой учебное пособие по современных методам лабораторных минералогических исследований, сопровождающих проведение геологоразведочных работ. В сжатой форме с учетом последних достижений науки и техники описаны методы и аппаратура, применяемые для изучения минерального состава геологических проб и продуктов технологической переработки минерального сырья, а также для исследования различных свойств минералов. Сформулированы задачи минералогических исследований. Наряду с изложением традиционных методов минералогического анализа большое внимание уделено новым методам исследования: микрозондовым, рентгенодифрактометричеким, электронографическим, электрономикроскопическим и др. </w:t>
            </w:r>
            <w:r w:rsidRPr="00573407">
              <w:br/>
              <w:t>Для студентов высших учебных заведений геологических специальностей всех форм обучения, техников-минералогов, технологов, работников аналитических лабораторий и геологоразведочных организаций.</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Кряжева Т. В., Досетова Г. Ж.</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Петрография</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Методические указания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Горное дело</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br/>
              <w:t xml:space="preserve"> Методические указания составлены в соответствии с требованиями учебного плана и программой дисциплины «Петрография»</w:t>
            </w:r>
            <w:r w:rsidRPr="00573407">
              <w:br/>
              <w:t>и включает все необходимые сведения по выполнению тем лабораторных работ  курса.</w:t>
            </w:r>
            <w:r w:rsidRPr="00573407">
              <w:br/>
              <w:t xml:space="preserve"> Методические указания предназначены для студентов специальности</w:t>
            </w:r>
            <w:r w:rsidRPr="00573407">
              <w:br/>
            </w:r>
            <w:r w:rsidRPr="00573407">
              <w:lastRenderedPageBreak/>
              <w:t>геологическая съемка, поиски и разведка месторождений полезных ископаемых</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Кряжева Т. В., Кряжев А. В., Досетова Г. Ж.</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Геологические и поисковые работы 1 часть</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горное дело</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Представляет собой учебник для высшего профессиональногообразо-вания по современным методам проведения различных видов геологических работ, поискам и прогнозированию месторождений твердых полезных иско-паемых. В сжатой форме с учетом последних достижений науки и техники описаны методы, оборудование и аппаратура, используемые для геологиче-ских видов работ. Характеризуются вопросы организации работ в полевых геологических партиях.</w:t>
            </w:r>
            <w:r w:rsidRPr="00573407">
              <w:br/>
              <w:t>В первой части в краткой форме приводятся общие сведения по геоло-гии.</w:t>
            </w:r>
            <w:r w:rsidRPr="00573407">
              <w:br/>
              <w:t>Во второй части дается описание видов геологических работ, методов их проведения.</w:t>
            </w:r>
            <w:r w:rsidRPr="00573407">
              <w:br/>
              <w:t>Третья часть посвящена поискам и прогнозированию месторождений полезных ископаемых.</w:t>
            </w:r>
            <w:r w:rsidRPr="00573407">
              <w:br/>
            </w:r>
            <w:r w:rsidRPr="00573407">
              <w:br/>
              <w:t>Для студентов геологических специальностей.</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Кряжева Т. В., Кряжев А. В., Досетова Г. Ж.</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Геологические и поисковые работы 2 часть</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горное дело</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Представляет собой учебник для высшего профессиональногообразо-вания по современным методам проведения различных видов геологических работ, поискам и прогнозированию месторождений твердых полезных иско-паемых. В сжатой форме с учетом последних достижений науки и техники описаны методы, оборудование и аппаратура, используемые для геологиче-ских видов работ. </w:t>
            </w:r>
            <w:r w:rsidRPr="00573407">
              <w:lastRenderedPageBreak/>
              <w:t>Характеризуются вопросы организации работ в полевых геологических партиях.</w:t>
            </w:r>
            <w:r w:rsidRPr="00573407">
              <w:br/>
              <w:t>В первой части в краткой форме приводятся общие сведения по геоло-гии.</w:t>
            </w:r>
            <w:r w:rsidRPr="00573407">
              <w:br/>
              <w:t>Во второй части дается описание видов геологических работ, методов их проведения.</w:t>
            </w:r>
            <w:r w:rsidRPr="00573407">
              <w:br/>
              <w:t>Третья часть посвящена поискам и прогнозированию месторождений полезных ископаемых.</w:t>
            </w:r>
            <w:r w:rsidRPr="00573407">
              <w:br/>
            </w:r>
            <w:r w:rsidRPr="00573407">
              <w:br/>
              <w:t>Для студентов геологических специальностей.</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Куатбаева Т.К.</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Архитектура I</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архитектура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учебном пособии освещаются история мировой архитектуры, основные художественно-конструктивные направления формообразования, рассмотрены конструктивные решения промышленных, гражданских, жилых и общественных зданий, требования, предъявляемые к ним, методика технико-экономической оценки проектных решений</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Кубенкулов К.К, Наушабаев А.Х</w:t>
            </w:r>
          </w:p>
        </w:tc>
        <w:tc>
          <w:tcPr>
            <w:tcW w:w="614"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Іле ойысының содалы тұзданған топырақтар генезисі және оларды мелиорациялау</w:t>
            </w:r>
          </w:p>
        </w:tc>
        <w:tc>
          <w:tcPr>
            <w:tcW w:w="220"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160</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Агро. Водные ресурсы</w:t>
            </w:r>
          </w:p>
        </w:tc>
        <w:tc>
          <w:tcPr>
            <w:tcW w:w="1709"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Кітапта Іле Алатауының тауалды жазықтықтарының сазды белдеуінде қалыптасқан содалы сортаңданған топырақтарының түзілу жолдары және оларды жақсарту мәселелері қарастырылған. </w:t>
            </w:r>
            <w:r w:rsidRPr="00573407">
              <w:br/>
              <w:t xml:space="preserve">Кітапта табиғат нысандары: топырақтарда, олар түзілетін тау жыныстарында, беттік және жер асты суларында соданың түзілуі және оның топырақтар бойында жинақталу себептері, содалы сортаңданған топырақтарының түзілу гипотезалары, оларға қатысты үдерістердің даму бағыттарымен қарқындылықтарын талдау негізінде Іле ойысының содалы сортаңданған </w:t>
            </w:r>
            <w:r w:rsidRPr="00573407">
              <w:lastRenderedPageBreak/>
              <w:t>топырақтарын мелиорациялаудың тиімді жолдары келтірілген.</w:t>
            </w:r>
            <w:r w:rsidRPr="00573407">
              <w:br/>
              <w:t>Кітап топырақтану және агрохимия мамандықтарының студенттеріне, магистранттарына, докторанттарына және топырақтану ғылым саласының қызметкерлеріне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Кудайбергенова Ж. 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Миграционные процессы в Казахстане: результаты и последствия (вторая половина XIX – начало XX вв.)</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280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История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монографии на основе концептуального переосмысления большого объема источников, общей и специальной литературы предпринята попытка всестороннего комплексного исследования проблем внутренних и внешних миграционных процессов на территории Казахстана во второй половине XIX – начале XX вв., их влияния на этнодемографическое и социально-экономическое развитие региона.  Рассматриваемый период  являлся временем активных миграционных процессов  и интенсивного освоения края, в результате которых произошли существенные изменения  в социально-демографическом положении и межнациональных отношениях в Казахстане.</w:t>
            </w:r>
            <w:r w:rsidRPr="00573407">
              <w:br/>
              <w:t xml:space="preserve">Выполненная на основе междисциплинарных методик, книга рассчитана на специалистов гуманитарных наук, студентов, магистрантов, преподавателей и всех интересующихся Отечественной историей.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Кужагулова Г.Е</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Бастауыш сынып оқушыларының сабақтан тыс жұмыстар арқылы танымдық </w:t>
            </w:r>
            <w:r w:rsidRPr="00573407">
              <w:lastRenderedPageBreak/>
              <w:t>қызығушылығын қалыптастырудың өзекті мәселелері</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150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Бұл монографияда бастауыш сынып оқушыларының сабақтан тыс жұмыстар арқылы танымдық қызығушылығын қалыптастырудың өзекті мәселелері ғылыми тұрғыдан талданған. Сонымен қатар қазіргі техника жедел дамыған заманда бастауыш </w:t>
            </w:r>
            <w:r w:rsidRPr="00573407">
              <w:lastRenderedPageBreak/>
              <w:t>оқушыларының сабақтан тыс уақытында танымдық қызығушылығын қалыптастыру жұмыстарын басты жолға қоюдың ерекшеліктері баяндалған. Монография жоғары оқу орындарының 6В01301 – Бастауышта оқыту педагогикасы мен әдістемесі білім беру бағдарламасының студенттері мен  7М01301 – Бастауышта оқыту педагогикасы мен әдістемесі білім беру бағдарламасының магистранттарына қолдануға болады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Кужагулова Г.Е., Абжанова А.Н.</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Бастауыш сынып мұғалімдерін даярлаудың әлеуметтік мәселелері</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құралында болашақ бастауыш сынып мұғалімдерін даярлаудың әлеуметтік мәселелерінің қазіргі   көкейкесті жағдайлары қарастырылған. Болашақ бастауыш сынып мұғалімдерінің әлеуметтік ортадағы тұлғалық мәні мен педагогтік келбеті ашылған. Сондай-ақ болашақ маманның өмірдегі әлеуметтік қиындықтары мен оны жеңе білудің жолдары көрсетілген. Оқу құралында жоғары және орта арнаулы  оқу орындарының оқытушылары мен студенттеріне арналған.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Куздыбаева А.А., Унгарбаева Г.И.</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История русского литературного языка  и стилистика</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203</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Филология</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Данное  пособие предназначено студентам филологического факультета, изучающим теоретический курс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Кузембаев С.Б., Березюк В.Г., Капошко И.А.</w:t>
            </w:r>
            <w:r w:rsidRPr="00573407">
              <w:br/>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Технология получения художественных отливок</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352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8200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машиностроение</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предлагаемом учебнике приведен очерк развития художественного литья, классификация отливок, собрана информация о способах изготовления художественных отливок из чугуна и цветных металлов.Наиболее распространенными способами </w:t>
            </w:r>
            <w:r w:rsidRPr="00573407">
              <w:lastRenderedPageBreak/>
              <w:t>получения художественных отливок является литье по выплавляемым моделям, кусковая формовка, литье в кокиль. Наряду с ними используются специфические методы ручной формовки при литье в песчаные формы, специальные способы литья в разовые (оболочковые) и многоразовые (металлические) формы.Достижения фундаментальных наук – химии полимеров, коллоидной и физической химии и т. д. – позволили создать новые формовочные и стержневые смеси, а также разработать новые технологические процессы изготовления форм и стержней. Были созданы новые материалы для изготовления пресс-форм, форм и моделей, что позволило координально снизить трудоемкость, снизить цикл изготовления форм и улучшить качество отливок. Широкая номенклатура художественных отливок по массе, сплавам и сложности обуславливает создание специализированных литейных цехов художественного литья. С усовершенствованием технологических процессов получения художественных отливок возрастает потребность в новых материалах и грамотных специалистах. Учебник предназначен оказать помощь в подготовке таких специалистов. В приложении даны образцы художественных отливок из коллекции В.Г. Березюка, полученных описываемыми в книге способами.Учебник для бакалавров и магистров по направлениям 5В070900 – Металлургия.</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Култасов А.А.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Криминология</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81</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w:t>
            </w:r>
            <w:r w:rsidRPr="00573407">
              <w:lastRenderedPageBreak/>
              <w:t>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6400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юридический</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по изучению Криминологии для студентов очно дистанционной  формы обучения </w:t>
            </w:r>
            <w:r w:rsidRPr="00573407">
              <w:lastRenderedPageBreak/>
              <w:t>специальности 5В030100 юриспруденция, а также для практических работников правоохранительных органов.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Кунжигитова Г.Б.</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Сызуды оқыту әдістемесі.         (Екінші қайта өңделген және толықтырылған басылым)</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236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Искусство</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 5В010700 - «Бейнелеу өнері және сызу», 6В01430-Визуалды өнер, көркем еңбек, графикалық жобалау мамандықтарының студенттеріне арналған.</w:t>
            </w:r>
            <w:r w:rsidRPr="00573407">
              <w:br/>
              <w:t>Оқу құралы  «Сызуды оқыту әдістемесі» пәннің оқу жоспары мен бағдарламасының талаптарына сәйкес құрастырылған және курстың тапсырмаларын орындауға қажетті мәліметтерді қамтиды.</w:t>
            </w:r>
            <w:r w:rsidRPr="00573407">
              <w:br/>
              <w:t>Оқу құралының негізгі міндеті студенттердің графикалық таным талғамдарың қалыптастыру, пәннің арнаулы сызу әдістерімен таныстыру, құрылыс сызбаларын сызу, оқу, берілген нәрсенің эскизін сызу;  нәрсе өлшемдерін түсіруде КҚБЖ ережелерін  қолдану дағдыларын дамыту.</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Кунжигитова Г.Б., Болысбаев Д.С., Сайнанов Б.А., Сарсен А.Д.,</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Сурет</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150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Искусство</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Джованни Чиварди «Сурет. Адамның тәні. Анатомия. Морфология. Пластика» атты кітабінан аударылып толықтырылған [1]. Сурет өнерінің негізгі ережелері мен әдістемелік  ұсынымдарының жинақтамасы, сурет техникасы мен технологиясы  қағидаларының жинақтамасы. </w:t>
            </w:r>
            <w:r w:rsidRPr="00573407">
              <w:br/>
              <w:t xml:space="preserve">«Сурет» оқу құралында түрлі сурет материалдардың қасиеті мен ерекшеліктерін және айрықша маңызды теориялық сұрақтар қарастырылған. Сурет лік жұмысты құру, көркемсурет материалдарын, құралдарын пайдалану және сурет  және суретке арналған жабдықтардың тәжірибелік кеңесі туралы айтылады.  </w:t>
            </w:r>
            <w:r w:rsidRPr="00573407">
              <w:br/>
            </w:r>
            <w:r w:rsidRPr="00573407">
              <w:lastRenderedPageBreak/>
              <w:t xml:space="preserve">Оқу құралы өнер мамандықтарының суденттері өздерінің аудиториялық және өзіндік жұмыстарына және барлық бейнелеу өнерімен кәсіби түрде сурет мен айналысатындарға арналған.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 xml:space="preserve">рус </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Куппаева  Б.Т</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Политология 2 том </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325</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политология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 «Политология» разработано на основе каталога элективных дисциплин, одобренно решением учебно-методического совета КАЗНАУ  и Ученым Советом КАЗНАУ .Основная цель курса политологии состоит в том, чтобы выработать у студентов навыки самостоятельного анализа сложных явлений и тенденций в сфере политической жизни, дать необходимый минимум знаний о политике, способствовать формированию у студентов понятийного аппарата.</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 xml:space="preserve">рус </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Куппаева  Б.Т.</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Политология 1 том </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220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политология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 написан в соответствии с требованиями  Государственного общеобязательного стандарта образования Республики Казахстан и типовой программой по дисциплине «Политология».</w:t>
            </w:r>
            <w:r w:rsidRPr="00573407">
              <w:br/>
              <w:t xml:space="preserve">В данном учебнике системно и комплексно исследованы теоретические и прикладные аспекты политической науки, осуществлен политологический анализ становления и развития таких проблем, как институт политического лидерства, политической элиты, политические партии, гражданского общества, политическая власть, политическая система, политический режим, политическая культура, государство, политические технологии, политическое прогнозирование, сравнительная политология, </w:t>
            </w:r>
            <w:r w:rsidRPr="00573407">
              <w:lastRenderedPageBreak/>
              <w:t>модернизация, идеология, культура,  геополитика.</w:t>
            </w:r>
            <w:r w:rsidRPr="00573407">
              <w:br/>
              <w:t>Учебник  снабжен рекомендуемой  литературой, контрольными вопросами, способствующими усвоению материала и выработке самостоятельного творческого мышления и  умения разбираться в политических процессах и явлениях.</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 xml:space="preserve">рус </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Куппаева  Б.Т.</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Политология 2 том </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271</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политология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 написан в соответствии с требованиями  Государственного общеобязательного стандарта образования Республики Казахстан и типовой программой по дисциплине «Политология».</w:t>
            </w:r>
            <w:r w:rsidRPr="00573407">
              <w:br/>
              <w:t>В данном учебнике системно и комплексно исследованы теоретические и прикладные аспекты политической науки, осуществлен политологический анализ становления и развития таких проблем, как институт политического лидерства, политической элиты, политические партии, гражданского общества, политическая власть, политическая система, политический режим, политическая культура, государство, политические технологии, политическое прогнозирование, сравнительная политология, модернизация, идеология, культура,  геополитика.</w:t>
            </w:r>
            <w:r w:rsidRPr="00573407">
              <w:br/>
              <w:t>Учебник  снабжен рекомендуемой  литературой, контрольными вопросами, способствующими усвоению материала и выработке самостоятельного творческого мышления и  умения разбираться в политических процессах и явлениях.</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 xml:space="preserve">рус </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Куппаева  Б.Т.</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Политология 3 том </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265</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политология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Учебник написан в соответствии с требованиями  Государственного общеобязательного стандарта </w:t>
            </w:r>
            <w:r w:rsidRPr="00573407">
              <w:lastRenderedPageBreak/>
              <w:t>образования Республики Казахстан и типовой программой по дисциплине «Политология».</w:t>
            </w:r>
            <w:r w:rsidRPr="00573407">
              <w:br/>
              <w:t>В данном учебнике системно и комплексно исследованы теоретические и прикладные аспекты политической науки, осуществлен политологический анализ становления и развития таких проблем, как институт политического лидерства, политической элиты, политические партии, гражданского общества, политическая власть, политическая система, политический режим, политическая культура, государство, политические технологии, политическое прогнозирование, сравнительная политология, модернизация, идеология, культура,  геополитика.</w:t>
            </w:r>
            <w:r w:rsidRPr="00573407">
              <w:br/>
              <w:t>Учебник  снабжен рекомендуемой  литературой, контрольными вопросами, способствующими усвоению материала и выработке самостоятельного творческого мышления и  умения разбираться в политических процессах и явлениях.</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 xml:space="preserve">рус </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Куппаева  Б.Т.</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Политология 4 том </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293</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политология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 написан в соответствии с требованиями  Государственного общеобязательного стандарта образования Республики Казахстан и типовой программой по дисциплине «Политология».</w:t>
            </w:r>
            <w:r w:rsidRPr="00573407">
              <w:br/>
              <w:t xml:space="preserve">В данном учебнике системно и комплексно исследованы теоретические и прикладные аспекты политической науки, осуществлен политологический анализ становления и развития таких проблем, как институт политического лидерства, политической элиты, политические партии, гражданского общества, политическая власть, политическая система, </w:t>
            </w:r>
            <w:r w:rsidRPr="00573407">
              <w:lastRenderedPageBreak/>
              <w:t>политический режим, политическая культура, государство, политические технологии, политическое прогнозирование, сравнительная политология, модернизация, идеология, культура,  геополитика.</w:t>
            </w:r>
            <w:r w:rsidRPr="00573407">
              <w:br/>
              <w:t>Учебник  снабжен рекомендуемой  литературой, контрольными вопросами, способствующими усвоению материала и выработке самостоятельного творческого мышления и  умения разбираться в политических процессах и явлениях.</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 xml:space="preserve">рус </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Куппаева  Б.Т.</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Политология</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268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УМКДС</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политология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Учебно-методический комплекс  дисциплины  «Политология» разработан  на основе ГОСО РК по специальности «23.00.00 – Политические науки» и на основании Типовой учебной программы утвержденной и введенной в действие приказом Министерства образования и науки Республики Казахстана от 11 мая 2005 г. № 289, от 12 июля 2005г. № 480 и в соответствии с учебной программой по дисциплине для студентов второго и третьего курсов всех специальностей</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 xml:space="preserve">рус </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Куппаева  Б.Т.</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Политология 1 том </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304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политология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 «Политология» разработано на основе каталога элективных дисциплин, одобренно решением учебно-методического совета КАЗНАУ  и Ученым Советом КАЗНАУ .Основная цель курса политологии состоит в том, чтобы выработать у студентов навыки самостоятельного анализа сложных явлений и тенденций в сфере политической жизни, дать необходимый минимум знаний о политике, способствовать формированию у студентов понятийного аппарата.</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 xml:space="preserve">рус </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Куппаева  Б.Т.</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Политическое лидерство в компаративной ретроспективе</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210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политология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Учебно-методический комплекс дисциплины Политическое лидерство» разработан  в соответствии с ГОСО РК по специальности «23.00.00 – Политические науки» и на основании Типовой учебной программы утвержденной и введенной в действие приказом Министерства образования и науки Республики Казахстана от 11 мая 2005 г. № 289, от 12 июля 2005г. № 480 и в соответствии с учебной программой по дисциплине для студентов всех специальностейа.</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 xml:space="preserve">рус </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Куппаева  Б.Т.</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Политическое лидерство</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251</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политология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 написано в соответствии с требованиями  Государственного общеобязательного стандарта образования Республики Казахстан по  дисциплине «Политология». В пособии представлены исследования лидерства со времен античности до наших дней. Также в пособии  рассматривается природа и сущность политического лидерства,  его функции и  типология  и  имидж лидерства.  В третьем разделе автором анализируется политическое лидерство в Казахстане на примере А. Букейханова, Д.А. Кунаева, Н.А. Назарбаева. Пособие снабжено вопросами для самоконтроля знаний студентов, учебными заданиями, тематикой рефератов, глоссарием и  рекомендуемой литературой. Предназначено для студентов университетов и всех интересующихся проблемами политики.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 xml:space="preserve">рус </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Куппаева  Б.Т.</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Концептуальный опыт осмысления феномена </w:t>
            </w:r>
            <w:r w:rsidRPr="00573407">
              <w:lastRenderedPageBreak/>
              <w:t>политического лидерства 1 том</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306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политология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Исследование посвящено комплексному анализу теоретических и прикладных  аспектов  феномена политического лидерства в советской (в рамках которой </w:t>
            </w:r>
            <w:r w:rsidRPr="00573407">
              <w:lastRenderedPageBreak/>
              <w:t>проходило  становление и развитие лидерства Казахстана) и западной системе. В работе исследованы концептуальные основы феномена политического  лидерства в контексте российской и казахстанской научной традиции, исследован советский тип лидерства как закономерный, триумфальный, неизбежный итог большевистского движения; проанализирован казахстанский опыт осмысления лидерства, выявлена плюралистическая парадигма западного типа лидерства и существенные отличия  процессов лидерства в условиях западной и советской  модели развития. Предназначено для преподавателей, аспирантов, студентов и всех кто интересуется проблемами политического лидерства.</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 xml:space="preserve">рус </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Куппаева  Б.Т.</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Концептуальный опыт осмысления феномена политического лидерства 2 том</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243</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политология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Исследование посвящено комплексному анализу теоретических и прикладных  аспектов  феномена политического лидерства в советской (в рамках которой проходило  становление и развитие лидерства Казахстана) и западной системе. В работе исследованы концептуальные основы феномена политического  лидерства в контексте российской и казахстанской научной традиции, исследован советский тип лидерства как закономерный, триумфальный, неизбежный итог большевистского движения; проанализирован казахстанский опыт осмысления лидерства, выявлена плюралистическая парадигма западного типа лидерства и существенные отличия  процессов лидерства в условиях западной и советской  модели развития. Предназначено для преподавателей, </w:t>
            </w:r>
            <w:r w:rsidRPr="00573407">
              <w:lastRenderedPageBreak/>
              <w:t>аспирантов, студентов и всех кто интересуется проблемами политического лидерства.</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Курбанова Г.Д., Тусупбекова Г.Т.</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Биохимические основы физической культуры и спорта</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80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w:t>
            </w:r>
          </w:p>
        </w:tc>
        <w:tc>
          <w:tcPr>
            <w:tcW w:w="395"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Физическая культура и спорт</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учебном пособии изложены основы общей биохимии и биохимии мышечной деятельности организма человека, описаны химическое строение и процессы метаболизма наиболее важных веществ организма, раскрыта их роль в обеспечении мышечной деятельности. Рассмотрены биохимические аспекты процессов мышечного сокращения и механизмов энергообразования в мышцах, закономерности развития двигательных качеств, процессов утомления, восстановления адаптации, а также рационального питания и диагностики функционального состояния спортсменов.Предназначено обучающимся по области образования 6В01401 «Физическая культура и спорт», а также преподавателям высших и средних учебных заведений физического воспитания и спорта, специалистов по физической реабилитации и рекреации.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Куржембаев А.К, Жадрасинова А.У, Әмірова Г.О, Қыдырова А.С, Казагачев В.Н.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Современные аспекты технического регулирования промышленной безопасности</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126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Учебно-методическое пособие </w:t>
            </w:r>
          </w:p>
        </w:tc>
        <w:tc>
          <w:tcPr>
            <w:tcW w:w="395"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БЖД</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предназначено в помощь магистрантам специальности 6М073100 – «Безопасность жизнедеятельности и защита окружающей среды» при всех формах самостоятельной работы по изучению дисциплины «Современные аспекты технического регулирования промышленной безопасности». Изложены законодательные основы технического регулирования, система организации государственного контроля за промышленной </w:t>
            </w:r>
            <w:r w:rsidRPr="00573407">
              <w:lastRenderedPageBreak/>
              <w:t>безопасностью, механизм порядка разработки, утверждения и применения технических регламентов сфере промышленной безопасности и подтверждения соответствия продукции требованиям безопасности, содержанию и требованию основных технических регламентов Республики Казахстан, стран-участниц Таможенного союза и Единого экономического пространства.Для студентов специальностей 6В073100 - "Безопасность жизнедеятельности и защита окружающей среды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Куржембаев А.К, Жадрасинова А.У, Қорқытбай А.А, Казагачев В.Н.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Охрана труда в трудовом кодексе</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126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w:t>
            </w:r>
          </w:p>
        </w:tc>
        <w:tc>
          <w:tcPr>
            <w:tcW w:w="395"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БЖД</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 предназначено для проверки знаний по безопасности и охране труда.</w:t>
            </w:r>
            <w:r w:rsidRPr="00573407">
              <w:br/>
              <w:t xml:space="preserve">На представленные вопросы по Трудовому Кодексу РК даны исчерпывающиеся ответы, которые необходимо знать как работодателям, так и работниками различных отраслей народного хозяйства. В данное издание попали вопросы, которые необходимо знать при устройстве на работу и непосредственно в процессе работы. В новом кодексе преобладает договорный метод регулирования трудовых и социально-трудовых отношений. Он призван обеспечить оптимальное согласование интересов сторон трудового договора.Трудовой Кодекс, в частности, устанавливает права и обязанности работника и работодателя, регулирует вопросы охраны труда, профподготовки, переподготовки и повышения квалификации, трудоустройства, социального партнерства. Закрепляются правила оплаты и нормирования труда, порядок разрешения трудовых споров.Для </w:t>
            </w:r>
            <w:r w:rsidRPr="00573407">
              <w:lastRenderedPageBreak/>
              <w:t xml:space="preserve">руководителей, специалистов и педагогических кадров,  осуществляющих образовательную деятельность в общеобразовательных школах, средне – специальных учебных заведениях (лицеи, колледжи) и дошкольных, внешкольных  учебно - воспитательных  учреждениях, а также студентов специальностей 6В073100 - "Безопасность жизнедеятельности и защита окружающей среды ".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Курманбаева А.С. ,  Какабаев А.А.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Введение в экологические риски Эколоrиялық тәуекелге кiрiспе</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207</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Экология</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Учебное пособие предназначено для студентов и магистрантов, обучающихся по специальностям «Безопасность жизнедеятельности и защита окружающей среды», «Охрана окружающей среды» и «Экология». А также для преподавателей и специалистов работающих в области охраны окружающей среды.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Курмангазиева Л.Т.</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Бастапқы ақпараттың айқындалмаған кезіндегі мұнай өңдеу нысандарының математикалық модельдерін жасақтау және тиімділеу</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132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Химич. Технология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Монографияда математикалық модельдерді әзірлеу және мұнай өңдеу өндірісінің химия-технологиялық жүйелерін тиімдендіру мәселелерінің көп жылдық зерттеулерінің нәтижелері келтірілген, олар бастапқы ақпараттың жетіспеушілігі мен айқындалмағандығымен жиі сипатталатын, адамның – өндірістік қызметкердің, маман-сарапшының білімі мен тәжірибесін білдіретін айқындалмаған ақпаратты есепке ала отырып, айқындалмаған жиындар теориясы әдістерінің негізінде оларды шешудің кешенді әдістері ұсынылған. Алынған нәтижелер математикалық модельдеу теориясы мен мұнай өңдеу және басқа салалардың күрделі сандық жазылатын өндірістік нысандарын </w:t>
            </w:r>
            <w:r w:rsidRPr="00573407">
              <w:lastRenderedPageBreak/>
              <w:t>тиімдендіру үшін маңызды теориялық және практикалық мәнге ие.  Кітап химиялық-технологиялық жүйелерді моделдеу және көп критериалды тиімдендіру мәселелерімен айналысатын ғылыми қызметкерлерге, студенттерге, магистранттарға және докторанттарға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Кусаинов Г.М., Игибаева А.К., Шалгынбаева К.К.,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Организация работы в малокомплектной школе в рамках обновления содержания среднего образования: Практическое руководство  </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166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Учебно-методическое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Психология, 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Настоящее пособие является руководством для ознакомления практических работников и обучающихся организаций технического и профессионального, послесреднего, высшего и послевузовского образования с содержанием, формами и приемами эффективной организации работы в малокомплектной школе (МКШ), усовершенствования их практических навыков и компетенций в вопросах обучения и воспитания, изучения учебных дисциплин, планирования уроков и организации самостоятельной работы обучающихся в условиях МКШ.Адресуется работникам сферы образования и науки, обучающимся гуманитарных колледжей, педагогических вузов и университетов.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Кусаинов Ғ.М., Игибаева А.Қ., Шалғынбаева Қ.Қ.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Орта білім мазмұнын жаңарту шеңберінде шағын жинақты мектептегі жұмысты ұйымдастыру: </w:t>
            </w:r>
            <w:r w:rsidRPr="00573407">
              <w:lastRenderedPageBreak/>
              <w:t>практикалық нұсқаулық</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166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Оқу-әдістемелік құрал</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Психология, 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Осы оқу-әдістемелік құрал шағын жинақты мектептегі (ШЖМ) жұмыс мазмұнымен, түрлерімен және жұмысты ұйымдастырудың тиімді тәсілдерімен таныстыру болып табылады. Нұсқаулықта ШЖМ ерекшеліктері, оқу және тәрбие процесі, оқу пәндерін зерделеу, сабақтарды жоспарлау мен оқушылардың өзіндік жұмысын ұйымдастыру туралы ақпарат берілген.Білім және ғылым саласының қызметкерлеріне, гуманитарлық </w:t>
            </w:r>
            <w:r w:rsidRPr="00573407">
              <w:lastRenderedPageBreak/>
              <w:t>колледж, педагогикалық жоғары оқу орындарының білім алушыларына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Кусаинов Г.М., Каримова Б.С., Васильева Е.Н., Тушнолобов П.И.,  Сеременко Н.П., Руколеева Л.В.,   под ред. Кусаинова Г.М., Васильевой Е.Н.,</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Антология коллективного обучения. Выпуск 3 </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350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Учебно-методическое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Психология, 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третьем продолжающемся выпуске сборника (первый вышел в 2018 году), состоящем из двух частей, предлагаются статьи, посвященные развитию коллективного обучения в Казахстане и России со второй половины 80-х гг. ХХ века и заканчивая настоящим временем. Статьи размещены в хронологическом порядке и дают возможность ознакомиться и понять саму идею коллективной учебной работы, проблемы и трудности в освоении диалогических сочетаний.</w:t>
            </w:r>
            <w:r w:rsidRPr="00573407">
              <w:br/>
              <w:t>Адресуется работникам сферы образования и науки, обучающимся гуманитарных колледжей, педагогических вузов и университетов.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Кусаинов М.К.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Технология возведения зданий и сооружений из кирпича  </w:t>
            </w:r>
            <w:r w:rsidRPr="00573407">
              <w:br/>
              <w:t xml:space="preserve">               и камня</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289</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Архитект.-строит.</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учебнике представлена традиционная и новейшая технологии возведения арок, куполов и сводов. Дан анализ особенностей и недостатков кирпичной кладки в советский период развития строительного производства. Выявлены недостатки многослойной кирпичной кладки в ХХ1 веке. Рассмотрена методика механизации и поточной организации процессов по возведению многоэтажных зданий из кирпича. Книга предназначена для научных работников, специалистов проектных и строительных организаций, преподавателей, магистрантов и студентов вузов строительного профиля.</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Кусаинов М.К.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Военная история Казахстана в годы Великой Отечественной войны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362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История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каждом разделе учебного пособия автор выделяет роль казахстанских воинских соединений в главных сражениях Великой Отечественной войны решивших исход второй мировой войны. Учебное пособие отличает сопрово¬ждение исторических сражений Великой Отечественной войны прежде всего подробными и точными военными картами, на каждый период войны пред¬ставлено стрелковое оружие, орудия, танки, самолёты и военная форма как советских войск, так и войск противника. Впервые представлена структура конструктивной военной истории и военной археологии. Книга предназначе¬на для преподавателей, магистрантов и курсантов вузов военного профиля, так же для школьной и студенческой молодёжи.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Кусаинов М.К.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Мы из ЦИСИ 1 часть</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205</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Архитект.-строит.</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первом разделе книги история становления, развития, зрелости и «осколки» ЦИСИ. Во втором разделе представлены кафедры строительного факультета формирующие инженера строителя. В третьем разделе представлен учебный процесс с экспресс- тестированием и активизацией познавательной деятельности, представлены журналы с оценками студентов. В четвёртом разделе почётные строители РК, как преподаватели, так и выпускники. В пятом разделе деятельность штаба ВППМ, как в Ленинграде, так и в ЦИСИ. В шестом разделе деятельность поискового отряда «Мемориальная зона» единственной структуры ЦИСИ функционирующей по настоящее время. В седьмом разделе представлены </w:t>
            </w:r>
            <w:r w:rsidRPr="00573407">
              <w:lastRenderedPageBreak/>
              <w:t>семейные династии, как студентов, так и преподавателей. В остальных разделах: интервью с «Цисятами», встречи выпускников через 10, 20, 30 40, 50 лет, воспоминания детей и близких, эссе преподавателей и выпускников.</w:t>
            </w:r>
            <w:r w:rsidRPr="00573407">
              <w:br/>
              <w:t>У</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Кусаинов М.К.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Мы из ЦИСИ 2 часть</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205</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Архитект.-строит.</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первом разделе книги история становления, развития, зрелости и «осколки» ЦИСИ. Во втором разделе представлены кафедры строительного факультета формирующие инженера строителя. В третьем разделе представлен учебный процесс с экспресс- тестированием и активизацией познавательной деятельности, представлены журналы с оценками студентов. В четвёртом разделе почётные строители РК, как преподаватели, так и выпускники. В пятом разделе деятельность штаба ВППМ, как в Ленинграде, так и в ЦИСИ. В шестом разделе деятельность поискового отряда «Мемориальная зона» единственной структуры ЦИСИ функционирующей по настоящее время. В седьмом разделе представлены семейные династии, как студентов, так и преподавателей. В остальных разделах: интервью с «Цисятами», встречи выпускников через 10, 20, 30 40, 50 лет, воспоминания детей и близких, эссе преподавателей и выпускников.</w:t>
            </w:r>
            <w:r w:rsidRPr="00573407">
              <w:br/>
              <w:t>У</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Кусаинов М.К.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Мы из ЦИСИ 3 часть</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205</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Архитект.-строит.</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первом разделе книги история становления, развития, зрелости и «осколки» ЦИСИ. Во втором </w:t>
            </w:r>
            <w:r w:rsidRPr="00573407">
              <w:lastRenderedPageBreak/>
              <w:t>разделе представлены кафедры строительного факультета формирующие инженера строителя. В третьем разделе представлен учебный процесс с экспресс- тестированием и активизацией познавательной деятельности, представлены журналы с оценками студентов. В четвёртом разделе почётные строители РК, как преподаватели, так и выпускники. В пятом разделе деятельность штаба ВППМ, как в Ленинграде, так и в ЦИСИ. В шестом разделе деятельность поискового отряда «Мемориальная зона» единственной структуры ЦИСИ функционирующей по настоящее время. В седьмом разделе представлены семейные династии, как студентов, так и преподавателей. В остальных разделах: интервью с «Цисятами», встречи выпускников через 10, 20, 30 40, 50 лет, воспоминания детей и близких, эссе преподавателей и выпускников.</w:t>
            </w:r>
            <w:r w:rsidRPr="00573407">
              <w:br/>
              <w:t>У</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Кусаинов М.К.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Мы из ЦИСИ 4 часть</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205</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Архитект.-строит.</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первом разделе книги история становления, развития, зрелости и «осколки» ЦИСИ. Во втором разделе представлены кафедры строительного факультета формирующие инженера строителя. В третьем разделе представлен учебный процесс с экспресс- тестированием и активизацией познавательной деятельности, представлены журналы с оценками студентов. В четвёртом разделе почётные строители РК, как преподаватели, так и выпускники. В пятом разделе деятельность штаба ВППМ, как в Ленинграде, так и в ЦИСИ. В шестом разделе </w:t>
            </w:r>
            <w:r w:rsidRPr="00573407">
              <w:lastRenderedPageBreak/>
              <w:t>деятельность поискового отряда «Мемориальная зона» единственной структуры ЦИСИ функционирующей по настоящее время. В седьмом разделе представлены семейные династии, как студентов, так и преподавателей. В остальных разделах: интервью с «Цисятами», встречи выпускников через 10, 20, 30 40, 50 лет, воспоминания детей и близких, эссе преподавателей и выпускников.</w:t>
            </w:r>
            <w:r w:rsidRPr="00573407">
              <w:br/>
              <w:t>У</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Күмiсбеков С.А., Сериков 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Мұнайгаз өнеркәсіп машиналарын  жасаудың техникалық негіздері</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175</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Машиностроение, нефть</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құралында мұнайгаз өнеркәсіп машиналарын  жасаудың техникалық негізгі теориялары қарастырылған. Машинаға қойылатын талаптар, машина жасаудың жалпы сипаттамалары қарастырылған. Мұнайгаз өнеркәсіп машиналардың сапасын анықтайтын көрсеткіштер жүйелері мен машинаны жасауға қойылатын техникалық талаптардың қалыптасуы жолдары көрсетілген. Мұнайгаз өнеркәсіп  технологиялық  машиналарын конструкциялаудың экономикалық  негіздері мен техникалық объектінің   даму белгілерін таңдаудағы талаптар мен сипаттамалар келтірілген. Инженерлік жүмыстардағы  ғылыми –зерттеу,  өнертабыстық және инновациялық қызметтерді  зерттеудің мақсаты мен міндеттері көрсетілген. Жобалау және конструкциялау мазмұны мен этаптарын және жобалау кезеңіндегі конструкторлық құжаттармен танысып жаңа сенімді машиналарды жобалау  жене конструкциялау  негізі қарастырылған</w:t>
            </w:r>
            <w:r w:rsidRPr="00573407">
              <w:br/>
              <w:t xml:space="preserve">Оқу құралы 5В072400 Технологилық машиналар мен </w:t>
            </w:r>
            <w:r w:rsidRPr="00573407">
              <w:lastRenderedPageBreak/>
              <w:t xml:space="preserve">жабдықтар мамандығында оқитын жоғарғы оқу орындарының студенттері мен оқытушыларына арналған. Сондайақ оқу құралы көрсетілген мамандықтардағы студенттердің курстық жұмысы мен дипломдық жұмыстарына,  мұнайгаз өңдеу және мұнайхимия саласында жұмыс істейтін инженер-конструкторлар мен инженер-механиктеріне де пайдалы болуы мүмкін. </w:t>
            </w:r>
            <w:r w:rsidRPr="00573407">
              <w:br/>
              <w:t>Көрсетілген мамандықтардағы жоғарғы оқу орындарының студенттеріне арналған дәрістер жинағы осы мамандықтардың        оқу  бағдарламасына  сай жазылған.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Күмiсбеков С.А., Серікұлы Ж., Тасыбаева Ш.Б., Сериков 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Жүк көтеру машиналары 2-е переиздание</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203</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Машиностроение</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құралында  кәзіргі заманғы жүк көтеру машиналарының конструкциялары, олардың тағайындалымы, жұмыс істеу принципі, машина мен механизмдерінің құрылысы берілген. Механизмдердің кинематикалық схемасына және бөлек тораптарына талдау жасалынып олардың артықшылығы мен кемшіліктері көрсетілген. Сондайақ әр тарауларына бақылау сұрақтары мен тестік сұрақтар берілген.Оқу құралы 5В072400- Технологиялық машиналар мен жабдықтар мамандығының студенттеріне арналған.</w:t>
            </w:r>
            <w:r w:rsidRPr="00573407">
              <w:br/>
              <w:t xml:space="preserve">    </w:t>
            </w:r>
          </w:p>
        </w:tc>
      </w:tr>
      <w:tr w:rsidR="002B6731" w:rsidRPr="00573407" w:rsidTr="006E357A">
        <w:trPr>
          <w:trHeight w:val="20"/>
        </w:trPr>
        <w:tc>
          <w:tcPr>
            <w:tcW w:w="206" w:type="pct"/>
            <w:tcBorders>
              <w:top w:val="single" w:sz="4" w:space="0" w:color="auto"/>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single" w:sz="4" w:space="0" w:color="auto"/>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single" w:sz="4" w:space="0" w:color="auto"/>
              <w:left w:val="nil"/>
              <w:bottom w:val="single" w:sz="4" w:space="0" w:color="auto"/>
              <w:right w:val="single" w:sz="4" w:space="0" w:color="auto"/>
            </w:tcBorders>
            <w:shd w:val="clear" w:color="auto" w:fill="auto"/>
            <w:noWrap/>
            <w:hideMark/>
          </w:tcPr>
          <w:p w:rsidR="002B6731" w:rsidRPr="00573407" w:rsidRDefault="002B6731" w:rsidP="002F6C3A">
            <w:r w:rsidRPr="00573407">
              <w:t>Қaмaрoвa Н.С.</w:t>
            </w:r>
          </w:p>
        </w:tc>
        <w:tc>
          <w:tcPr>
            <w:tcW w:w="614" w:type="pct"/>
            <w:tcBorders>
              <w:top w:val="single" w:sz="4" w:space="0" w:color="auto"/>
              <w:left w:val="nil"/>
              <w:bottom w:val="single" w:sz="4" w:space="0" w:color="auto"/>
              <w:right w:val="single" w:sz="4" w:space="0" w:color="auto"/>
            </w:tcBorders>
            <w:shd w:val="clear" w:color="auto" w:fill="auto"/>
            <w:noWrap/>
            <w:hideMark/>
          </w:tcPr>
          <w:p w:rsidR="002B6731" w:rsidRPr="00573407" w:rsidRDefault="002B6731" w:rsidP="002F6C3A">
            <w:r w:rsidRPr="00573407">
              <w:t>Бaғaлaудың өлшeмдік тeхнoлoгиялaры</w:t>
            </w:r>
          </w:p>
        </w:tc>
        <w:tc>
          <w:tcPr>
            <w:tcW w:w="220" w:type="pct"/>
            <w:tcBorders>
              <w:top w:val="single" w:sz="4" w:space="0" w:color="auto"/>
              <w:left w:val="nil"/>
              <w:bottom w:val="single" w:sz="4" w:space="0" w:color="auto"/>
              <w:right w:val="single" w:sz="4" w:space="0" w:color="auto"/>
            </w:tcBorders>
            <w:shd w:val="clear" w:color="auto" w:fill="auto"/>
            <w:noWrap/>
            <w:hideMark/>
          </w:tcPr>
          <w:p w:rsidR="002B6731" w:rsidRPr="00573407" w:rsidRDefault="002B6731" w:rsidP="002F6C3A">
            <w:r w:rsidRPr="00573407">
              <w:t>102</w:t>
            </w:r>
          </w:p>
        </w:tc>
        <w:tc>
          <w:tcPr>
            <w:tcW w:w="395"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single" w:sz="4" w:space="0" w:color="auto"/>
              <w:left w:val="nil"/>
              <w:bottom w:val="single" w:sz="4" w:space="0" w:color="auto"/>
              <w:right w:val="single" w:sz="4" w:space="0" w:color="auto"/>
            </w:tcBorders>
            <w:shd w:val="clear" w:color="auto" w:fill="auto"/>
            <w:noWrap/>
            <w:hideMark/>
          </w:tcPr>
          <w:p w:rsidR="002B6731" w:rsidRPr="00573407" w:rsidRDefault="002B6731" w:rsidP="002F6C3A">
            <w:r w:rsidRPr="00573407">
              <w:t>6500</w:t>
            </w:r>
          </w:p>
        </w:tc>
        <w:tc>
          <w:tcPr>
            <w:tcW w:w="658"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Казахский язык и литература</w:t>
            </w:r>
          </w:p>
        </w:tc>
        <w:tc>
          <w:tcPr>
            <w:tcW w:w="1709"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 xml:space="preserve">Ұсынылып oтырғaн oқу құрaлындa қaзіргі бaғaлaу жүйeсі, oртa мeктeптeрдeгі бaғaлaудың  өлшeмдік тeхнoлoгиялaры турaлы жaн-жaқты aйтылaды.  Oқу құрaлы пeдaгoгикa бaғыты бoйыншa бiлiм aлушылaрғa, жaлпы oртa білім бeрeтін мeктeп мұғaлімдeрінe, қaзaқ </w:t>
            </w:r>
            <w:r w:rsidRPr="00573407">
              <w:lastRenderedPageBreak/>
              <w:t>тілі мeн әдeбиeті пәндeрінің oқытушылaрынa aрнaлaды.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Қабасова Ж.Қ., Ерқоңыр Ә.К. </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Өндірістік электроника</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128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Энергетика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Өндірістік электроника пәнiнен оқу құралы мемлекеттiк тiлде оқитын Электр энергетикасы және Автоматтандыру және басқару мамандығының студенттері үшiн қажет материал болып табылады.</w:t>
            </w:r>
            <w:r w:rsidRPr="00573407">
              <w:br/>
              <w:t xml:space="preserve">Ұсынылған оқу құралы төрт тараудан тұрады. Әр тараудың теориялық мағлұматтары берілген. </w:t>
            </w:r>
            <w:r w:rsidRPr="00573407">
              <w:br/>
              <w:t xml:space="preserve">Оқу құралында  өндірістік электроникамен байланысатын негізгі формулалары, заңдары және әр тараудағы өзгеріс жағдайында болатын құбылыстары толығымен көрсетілген. </w:t>
            </w:r>
            <w:r w:rsidRPr="00573407">
              <w:br/>
              <w:t>Бұл еңбектiң бүгiнгi таңдағы құндылығын, қажеттiлiгiн ескере отырып,   Электр энергетикасы және Автоматтандыру және басқару мамандықтарына және басқа да техникалық мамандықтарының студенттеріне, техникалық қызметкерлерге де арналып шығарылғаны жөн.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Қабасова Ж.Қ., Ерқоңыр Ә.К./Кабасова Ж.К.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Электр энергетикадағы өтпелі үдерістер пәнінен есептер жинағы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212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Энергетика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Электр энергетикадағы өтпелі үдерістер пәнiнен есептер жинағы мемлекеттiк тiлде оқитын Электр энергетикасы мамандығының студенттері үшiн қажет материал болып табылады.</w:t>
            </w:r>
            <w:r w:rsidRPr="00573407">
              <w:br/>
              <w:t xml:space="preserve">Ұсынылған оқу құралы сегіз тараудан тұрады. Әр тараудың теориялық мағлұматтары берілген. Әр тараудың есептер мысалдары және есептер жинағы келтірілген. </w:t>
            </w:r>
            <w:r w:rsidRPr="00573407">
              <w:br/>
              <w:t xml:space="preserve"> Оқу құралының соңында есептердің жауаптары, қосымшалар және қажетті әдебиеттер тізімі келтірілген. </w:t>
            </w:r>
            <w:r w:rsidRPr="00573407">
              <w:br/>
            </w:r>
            <w:r w:rsidRPr="00573407">
              <w:lastRenderedPageBreak/>
              <w:t xml:space="preserve">Оқу құралында  электр энергетикадағы өтпелі үдеріспен байланысатын негізгі формулалары, заңдары және әр тізбегінің өзгеріс жағдайында болатын құбылыстарды есептейтін әдістері толығымен көрсетілген. </w:t>
            </w:r>
            <w:r w:rsidRPr="00573407">
              <w:br/>
              <w:t>Бұл еңбектiң бүгiнгi таңдағы құндылығын, қажеттiлiгiн ескере отырып,   Электр энергетикасы мамандығына және басқа да техникалық мамандықтарының студенттеріне, техникалық қызметкерлерге де арналып шығарылғаны жөн.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Қабасова Ж.Қ.,Ерқоңыр Ә.К./Кабасова Ж.</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Электротехника және электроника негіздері</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176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Электроэнергетика/Транспорт</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«Электротехника және электроника негіздері» пәнiне арналған оқу құралы мемлекеттiк тiлде оқитын 6В07104 – «Электр  энергетикасы», 6В07101-«Автоматтандыру және басқару», 6В07106 – «Көлік, көлік техникасы және технологиялар» мамандығының студенттері үшiн қажет материал болып табылады. Ұсынылған оқу құралы он үш тараудан тұрады. Әр тараудың теориялық мағлұматтары берілген. Әр тараудың есептер мысалдары және есептер жинағы келтірілген. Оқу құралының соңында есептердің жауаптары және қажетті әдебиеттер тізімі келтірілген.Оқу құралында электр техника мен электрониканың негізгі формулалары, заңдары және есептейтін әдістері толығымен көрсетілген.«Электртехника және электроника негіздері» пәнін оқыту мақсаты -студенттерді электр энергетика жүйелерінде қолданылатын электрлік қондырғылар мен аспаптардың теориялық негізімен таныстырып, оларда болатын электр магниттік құбылыстарды талдауға және </w:t>
            </w:r>
            <w:r w:rsidRPr="00573407">
              <w:lastRenderedPageBreak/>
              <w:t>есептеуге үйрету.Бұл еңбектiң бүгiнгi таңдағы құндылығын, қажеттiлiгiн ескере отырып, 6В07104 – «Электр  энергетикасы», 6В07101-«Автоматтандыру және басқару», 6В07106 – «Көлік, көлік техникасы және технологиялар» мамандықтарына және басқа да техникалық мамандықтарының студенттеріне, техникалық қызметкерлерге де құндылығы мен қажеттiлiгi өте зор</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Қайымбаева Л.А., Бұралхиев Б.Ә., Мамаева Л.А./Каймбаева Л.А.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Тауартану және экспертизаның теориялық негіздері</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148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пищевая инженерия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"Тауартану және экспертизаның теориялық негіздері" пәні бойынша оқу құралы "Азық-түлік өнімдерінің технологиясы", "Қайта өңдеу өндірістерінің технологиясы" мамандықтары бойынша оқитын ЖОО-ның магистранттары мен бакалаврларына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Қалижанова А.У., Қозбакова А.Х</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Эвакуациялаудың математикалық және компьютерлік модельдері</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208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информац. технолгии  </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Монография оқу орындарында және мекемелерде төтенше жағдайлардағы тұрақсыздықта ғимарат ішіндегі адамдарды эвакуациялау есептері үшін желілерде ағынды үлестірудің математикалық және ақпараттық моделін зерттеу және құру, сонымен қатар әрбір уақыт мезетінде оңтайлы тиімді эвакуациялық жоспарының ақпараттық жүйесін құруға арналған. Эвакуациялық жүйелердің жұмыс істеу тиімділігін арттыруда математикалық әдістер мен ақпараттық технологиялар мүмкіндіктерін қолдану айтарлықтай маңызды, сонымен қатар инфокоммуникациялық және жаңа кешенді әдістерді құру эвакуациялық есептерді шешу қазіргі уақытта өзекті болып табылады. Монография материалы инженерлерге, ғылыми қызметкерлерге, сондай-ақ жоғары оқу орындарында </w:t>
            </w:r>
            <w:r w:rsidRPr="00573407">
              <w:lastRenderedPageBreak/>
              <w:t>ақпараттық жүйе мамандығы бойынша оқитын студенттерге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Қамбаров Ж.К, Абсиметов В.Э., Унайбаев Б.Б., Марденов Ж.А., Арсенин В.А.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Сұйық және газ механикасы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140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 әдістемелік құрал</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Теплоэнергетика,Строительство</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Сұйық және газ механикасы» оқу-әдістемелік кешені 5В071700 - «Жылуэнергетика», 5В072900 «Құрылыс» мамандықтары бойынша студенттерді кредиттік жүйеде оқытуға арналған.</w:t>
            </w:r>
            <w:r w:rsidRPr="00573407">
              <w:br/>
              <w:t xml:space="preserve"> Кешенде қолдану аймағы, нормативтік сілтеме, жалпы мағлұматтар мен оқушыларға арналған пәннің оқу бағдарламасы, әдістемелік ұсыныстар, курс форматы мен курс саясаты келтірілген. Сонымен қатар пәннің студенттерге арналған жұмыс бағдарламасы (Sillabus), дәріс (машықтану) сабақтарының тақырыптары және олардың қысқаша мазмұндары, студенттердің өзіндік жұмысына арналған тапсырмалар тізімі, өзін-өзі тексеру сұрақтары мен әдебиеттер, тестік сұрақтар мысалдары берілген.</w:t>
            </w:r>
            <w:r w:rsidRPr="00573407">
              <w:br/>
              <w:t>ҚР БжFM Республикалық ғылым және оқулық әдебиеттер шығаруға тақырыптық жоспары бойынша баспаға жариялған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Қанаев Ә. Т.</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Микроорганизмдердің биогеотехнологиясы </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276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практикалық нұсқау</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Биология Биотехнология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Тәжірибелік жұмыста  басты мәселе ретінде сульфидті және сульфидті емес материалдарды үймелеп, жерасты және чанды бактериялық-химиялық шаймалау, сондай-ақ сұйылтылған ерітінділерден металдарды алудың негізгі міндеттерін шешуде микробиологиялық және технологиялық әдістемелік тәсілдер кешені қарастырыладыОсновная проблема в практической работе - это комплекс микробиологических и технологических подходов к </w:t>
            </w:r>
            <w:r w:rsidRPr="00573407">
              <w:lastRenderedPageBreak/>
              <w:t>решению основных задач бактерицидного выщелачивания подземных и пылевых, а также извлечения металлов из разбавленных растворов, в массе сульфидных и несульфидных материалов.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Қанапина С. Ғ./Канапина С.Г.</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Көркем мәтін тіліндегі сөз-символ қолданысы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152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филология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Көркем мәтін тіліндегі сөз-символдарды зерттеу, шығарма тілінің бейнелілігін, жазушының ерекше сөз қолданысын талдауға зор мүмкіндік береді.Осыған сәйкес жүргізілген  зерттеудің нәтижелері мен тұжырымдары лексикология, фразеология, этнолингвистика, лингвомәдениеттану салаларының теориялық курстарын толықтыруға өзіндік үлесін қосады. Аталған оқу құралы жоғары оқу орындарындағы филология факультеттерінде оқытылатын «Стилистика», «Көркем мәтінді лингвистикалық талдау», «Қазақ әдеби тілінің тарихы», «Қазақ тілінің лексикологиясы», «Когнитивтік лингвистика» пәндері мен арнаулы курстарға қосымша әдебиет ретінде пайдалануға болады.Сонымен бірге, филология факультетінің студенттері мен магистранттарына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Қанапина С. Ғ./Канапина С.Г.</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Қазақ тіліндегі мақал-мәтелдердің танымдық бейнелілігі  (Ғ.Мұстафин, С.Мұқанов шығармалары </w:t>
            </w:r>
            <w:r w:rsidRPr="00573407">
              <w:lastRenderedPageBreak/>
              <w:t xml:space="preserve">негізінде) </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224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филология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Қазақ мақал-мәтелдерінің қадір-қасиеті біздің дәуірімізде одан әрі арта түсуде. Қазіргі кезде Қазақстан егеменді ел болып, өркендеп жатқанда, бұл ортақ қазына өзінің тектестігін, стильдік ұқсастығын, тақырыптық үндестігін сақтап, жол сілтеп тұрған Темірқазық жұлдызы іспеттес.Осыған сәйкес жүргізілген  зерттеудің нәтижелері мен тұжырымдары паремиология, лексикология, фразеология, </w:t>
            </w:r>
            <w:r w:rsidRPr="00573407">
              <w:lastRenderedPageBreak/>
              <w:t>этнолингвистика, лингвомәдениеттану салаларының теориялық курстарын толықтыруға өзіндік үлесін қосады. Сонымен бірге, жоғары  оқу орындарындағы филология факультеттерінде оқытылатын «Қазақ тілінің стилистикасы», «Көркем мәтінге лингвистикалық талдау», «Қазақ әдеби тілінің тарихы», « Қазақ тілінің лексика – фразеологиясы», «Когнитивтік лингвистика» пәндері мен арнаулы курстарға қосымша әдебиет ретінде пайдалануға болады.Және де көркем мәтін тілін зерттеуге, шығарма тілінің бейнелілігін, жазушының ерекше сөз қолданысын  талдауға зор мүмкіндік береді.</w:t>
            </w:r>
            <w:r w:rsidRPr="00573407">
              <w:br/>
              <w:t>Монография филология факультетінің студенттеріне,  магистранттары мен докторанттарына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Қарабала-ұлы О.Қ.       ( Қарабалаұлы О.)</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Биотехнология </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170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       Оқу  құралы  «Биотехнология»  пәні  типтік багдарламасына  сәйкесті  14  тараудан  (14  лекция),  лабораториялық  жэне семинар  сабақтары,  методикалық  нұсқауларынан,  генетикалық  есептер, пысықтау сұрақгары, кестелер, суреттер, схемалардан кұрастырылған. Оқу  құралы  университетер  мен  педагогикалық,  технологиялық  және, ауылшаруашылығы  жоғары  оқу  орындары  студенттеріне,  магистранттарына, сонымен қатар биология салаларыиың мамандарына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nil"/>
              <w:right w:val="nil"/>
            </w:tcBorders>
            <w:shd w:val="clear" w:color="auto" w:fill="auto"/>
            <w:hideMark/>
          </w:tcPr>
          <w:p w:rsidR="002B6731" w:rsidRPr="00573407" w:rsidRDefault="002B6731" w:rsidP="002F6C3A">
            <w:r w:rsidRPr="00573407">
              <w:t>Қарабала-ұлы О.Қ.       ( Қарабалаұлы О.), Шаяхметова И.Ш.</w:t>
            </w:r>
          </w:p>
        </w:tc>
        <w:tc>
          <w:tcPr>
            <w:tcW w:w="614"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Өсімдіктер физиологиясы                   1 бөлім</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180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Өсімдіктер физиологиясы өсімдік организміндегі тіршілік  құбылысына байланысты процестерді зерттейтін ғылым. Жер бетіндегі өсімдік әлемі төмен және жоғары сатыдағылар болып екі топқа </w:t>
            </w:r>
            <w:r w:rsidRPr="00573407">
              <w:lastRenderedPageBreak/>
              <w:t>бөлінеді.Төменгі сатыдағы өсімдіктер  (балдырлар, көк-жасыл балдырлар), көбінесе бір клеткалы болса да, бүкіл тіршілік әрекеттерін өздігінше дербес жүзеге асыра алады. Оқу  құралы  университетер  мен  педагогикалық,  технологиялық  және, ауылшаруашылығы  жоғары  оқу  орындары  студенттеріне,  магистранттарына, сонымен қатар биология салаларыиың мамандарына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Қаратаев Ж. (Каратаев Ж.)</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Дифференциалдық геометрия және топология</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234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Математика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    Оқу құралы жоғары оқу орындарында оқылатын   «Дифференциалдық геометрия және топология» пәнінің бағдарламасына сәйкес жазылған. Оқу құралының әрбір параграфында теориялық қағидалар дәлелдемесімен келтіріліп және оны жақсы меңгеруге жәрдемдесетін мысалдар мен жаттығулар толық түсіндірмесімен шығарылған.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Қаратаев Ж. (Каратаев Ж.)</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Комплекс  айнымалының функцияларының теориясы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Математика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құралының әрбір параграфында теориялық қағидалар дәлелдемесімен келтіріліп және оны жақсы меңгеруге жәрдемдесетін мысалдар мен жаттығулар толық түсіндірмесімен шығарылған. Сонымен қатар әр тақырыптың  соңында аудиторияда және өздігінше шығарылатын есептер топтамасы берілген. Студенттердің өз бетінше міндетті түрде орындалуына тиісті және олардың білімін тексеруге арналған әр қайсысы 30 нұсқадан тұратын тапсырмалар және емтихандық тест сұрақтары берілген.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Қасымбек Ж.Н., Байболов К.Б., Батырбаева Н.Б., </w:t>
            </w:r>
            <w:r w:rsidRPr="00573407">
              <w:lastRenderedPageBreak/>
              <w:t>Тютебаева К.Е.,</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 xml:space="preserve">Астықты сақтау өндірістерін  </w:t>
            </w:r>
            <w:r w:rsidRPr="00573407">
              <w:lastRenderedPageBreak/>
              <w:t>жобалау</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182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агро.элеватор</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Оқулықта астықты қабылдау, өңдеу, сақтау өндірістерін – элеваторлар, астықты қабылдау пунктері, жобалау мәселелері жазылған. Жобалау нормалары, </w:t>
            </w:r>
            <w:r w:rsidRPr="00573407">
              <w:lastRenderedPageBreak/>
              <w:t>технологиялық схемалар және жабдықтарды таңдау есептеу келтірілген. Жеке бөлімдерде элеватор жабдықтарын орналастыру, өндірістің габаритті өлшемдерін анықтау, оларды құрылыс стандартына келтіру, желдету желілерін топтау және есептеу, өнімдердің коммуникациясы көрсетілген. Астықты сақтау және өңдеу өндірістерінің құрылым конструкциялары қаралған.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Қилыбаева П.Қ.,  Оспанова А.Н./ Килыбаева П.К.,Оспанова А.Н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Халықаралық қатынастар тарихы 1 том</w:t>
            </w:r>
          </w:p>
        </w:tc>
        <w:tc>
          <w:tcPr>
            <w:tcW w:w="220"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международные отношения, религиоведение</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 аймақтану, халықаралық қатынастар мамандығы студенттеріне арналады. Оқу құралының хронологиялық шеңбері 30 жылдық соғыс және халықаралық қатынастардың Вестфаль жүйесінің қалыптасуынан бастап, 1918 жылға дейінгі оқиғаларды қамтиды.  Еуропада  халықаралық қатынастардың бірінші жүйесінің қалыптасуынан бастап Бірінші дүниежүзілік соғыстың аяқталуына дейінгі төрт ғасырды қамтыған  халықаралық қатынастардың эволюциясы көрсетіледі.</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 </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Қилыбаева П.Қ.,  Оспанова А.Н./ Килыбаева П.К.,Оспанова А.Н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Халықаралық қатынастар тарихы 2 том</w:t>
            </w:r>
          </w:p>
        </w:tc>
        <w:tc>
          <w:tcPr>
            <w:tcW w:w="220"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международные отношения, религиоведение</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 аймақтану, халықаралық қатынастар мамандығы студенттеріне арналады. Оқу құралының хронологиялық шеңбері 30 жылдық соғыс және халықаралық қатынастардың Вестфаль жүйесінің қалыптасуынан бастап, 1918 жылға дейінгі оқиғаларды қамтиды.  Еуропада  халықаралық қатынастардың бірінші жүйесінің қалыптасуынан бастап Бірінші дүниежүзілік соғыстың аяқталуына дейінгі төрт ғасырды қамтыған  халықаралық қатынастардың эволюциясы көрсетіледі.</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Қилыбаева П.Қ./ Килыбаева П.К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ХХ –ХХІ ғасырлар  тоғысындағы Орталық Азия: аймақтың саясаты, экономикасы мен мәдени интеграциясы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187</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международные отношения, политология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Монографияда Орталық Азия мемлекеттерінің жалпы аймақтық мүдделерін, дамудың жалпы әлемдік үрдістері контекстіндегі аймақтық мәселелерді, әлемдік проблемаларды шешуде Орталық Азия елдерінің мүмкіндіктерін анықтауға әрекет жасалды.Монография осы проблематиканы зерттейтін студенттерге, магистранттарға, докторанттарға арналған және аймақтану, халықаралық қатынастар, саясаттану саласындағы зерттеушілерге қызығушылық тудыруы мүмкін.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Қожабеков С.С.,  Сулеева С.Е., Карымсаков А.К./Кожабеков С.С.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Туризм және қонақ үй бизнесіндегі бухгалтерлік есеп</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308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8000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Бұл оқу құралында туристік және қонақ үй бизнесіндегі бухгалтерлік есепті жүргізу тәртібі ашылған. Туристік бизнестің турагенттік, туроператорлық қызметінің ерекшелігі ескерілген. Қонақ үй бизнесіндегі қызметті өткізу жағдайларына, қаржы нәтижесінің қалыптасуына, туристік өнімді өткізуіне мысалдар қарастырылған.</w:t>
            </w:r>
            <w:r w:rsidRPr="00573407">
              <w:br/>
              <w:t>Оқу құралында туризмді дамытуды қолдаудың экономикалық және әкімшілік механизмдері, туристік қызметті мемлекеттік реттеудің құқықтық негіздері, туристік өнімді өткізу және қонақ үйлерді жіктеу жүйесі көрсетілген.Қазақстан Республикасының жоғары оқу орындарының студенттеріне, магистранттарына, ғылыми және практикалық қызметкерлерге, ұйым жетекшілеріне ұсыналады.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Қожабеков С.С., Есенова М.Ж. /Кожабеков С.С.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Бухгалтерлік есеп негіздері және қағидалары </w:t>
            </w:r>
            <w:r w:rsidRPr="00573407">
              <w:lastRenderedPageBreak/>
              <w:t>бойынша есептер</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240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тақырыптар бойынша негізгі ұғымдар, есептер, қорытынды бақылау сұрақтары және тест тапсырмаларын қамтиды. Қаржылық есептіліктің </w:t>
            </w:r>
            <w:r w:rsidRPr="00573407">
              <w:lastRenderedPageBreak/>
              <w:t>халықаралық стандарттарын (ҚЕХС), шоттардың үлгі жоспарын есепке ала отырып, «Бухгалтерлік есеп негіздері және принциптері» пәнінің типтік бағдарламасына сай дайындалды. Негізгі мақсаты шоттар жоспарын қолдануды үйрену және бухгалтерлік жазуларды құру бойынша алған білімін бекіту болып табылады. Бұл оқу құралының теориялық білімді жетілдіру үшін практикалық маңызы зор. Сондықтан бухгалтерлік есеп мамандарын даярлайтын жоғарғы оқу орындарының студенттеріне арналады.</w:t>
            </w:r>
            <w:r w:rsidRPr="00573407">
              <w:br/>
              <w:t xml:space="preserve">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Қожабеков С.С., Сулеева С.Е., Карымсаков А.К./Кожабеков С.С.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Мейрамхана ісі және қонақ үй бизнесіндегі бухгалтерлік есеп</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360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8400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Бұл оқу құралында мейрамхана ісі және қонақ үй бизнесіндегі бухгалтерлік есепті жүргізу тәртібі ашылған. Мейрамхана ісі мен қонақжай бизнесінің ерекшелігі ескерілген. Қонақ үй бизнесіндегі қызметті өткізу жағдайларына, қаржы нәтижесінің қалыптасуына, мүлікті есепке алуына, есептесу операцияларына мысалдар қарасты-рылған.Оқу құралында қоғамдық тамақтандыру кәсіпорындарындағы бағаны қалыптастыру, калькуляция құру, тауарлық жоғалтуларды есептеу, мерамхана тұтынушылармен есептесу түрлері көрсетілген.Қазақстан Республикасының жоғары оқу орындарының студен-ттеріне, магистранттарына, ғылыми және практикалық қызметкер-лерге, ұйым жетекшілеріне ұсыналады.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Қожабеков С.С., Тлеубаева </w:t>
            </w:r>
            <w:r w:rsidRPr="00573407">
              <w:lastRenderedPageBreak/>
              <w:t>С.А./Кожабеков С.С.</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Қаржылық талдау негіздері</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264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кредиттік технология бойынша білім алуда экономист-бакалаврлерді дайындауда оқу-білімнің </w:t>
            </w:r>
            <w:r w:rsidRPr="00573407">
              <w:lastRenderedPageBreak/>
              <w:t xml:space="preserve">Мемлекеттік стандартына сәйкес оқу жоспарымен қарастырылған, арнайы пәндерді оқуға арналған қаржылық талдау негіздері бойынша дәрістерден тұрады. Мұнда кәсіпорындардың қаржылық есеп беруі және талдауын жүргізудің негізгі түсініктері, ақпарат көздері және әдістемесі көрсетілген. </w:t>
            </w:r>
            <w:r w:rsidRPr="00573407">
              <w:br/>
              <w:t>Оқу құралын экономикалық жоғары оқу орындары мен орта кәсіби оқу орындарының білімгерлері оқулық ретінде пайдалануына болады.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Қожабеков С.С.,Молдабекова А.Ш.,  Муратова Д.Б. /Кожабеков С.С.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Қазақстан Республикасының зейнетақы жүйесінің  қаржылық жағдайы: мәселелері және даму бағыттары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176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Бұл монографияда Қазақстан Республикасының зейнетақы жүйесінің қаржылық дауының теориялық аспектілері және жинақтаушы зейнетақы  қорларының инвестициялық қызметі мен «МЖЗҚ» АҚ –ның жағдайы талданған, мемлекеттікжинақтаушы зейнетақы жүйесін мемлекеттік реттеуді жетілдіру мен зейнетақы жүйесін инвестициялық стратегиясын ұйымдастыруды жаңғырту мәселелері  қарастырылған.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Қожабеков С.С.,Молдабекова А.Ш.,  Муратова Д.Б./Кожабеков С.С.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Тұрғын үй – коммуналдық шаруашылық саласын қаржыландыру және несиелендіру мәселелері</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144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Бұл монографияда тұрғын үй – коммуналдық шаруашылық саласын қаржыландыру мен несиелендірудің теориялық – әдістемелік негіздері, осы саланы қаржыландыру мен несиелендірудің көздері талданған, Қазақстан Республикасында ЕДБ – дің ипотекалық несиелеу жолдары мен Тараз қаласындағы тұрғындарына тұрғын үймен қамтамасыз ету жайына сауалнама жүргізіліп нәтижелері талданды, және тұрғын үй – коммуналдық шаруашлық саласын қаржыландыру мен несиелендіру жолдарын арттыру бағыттары қарастырылған.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Қожабекова А.Ж (Кожабекова А.Ж.)   Токтасынова Ф.А</w:t>
            </w:r>
          </w:p>
        </w:tc>
        <w:tc>
          <w:tcPr>
            <w:tcW w:w="614"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Елді мекендерді көгалдандыру</w:t>
            </w:r>
          </w:p>
        </w:tc>
        <w:tc>
          <w:tcPr>
            <w:tcW w:w="220"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176</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Оқу – әдістемелік құрал</w:t>
            </w:r>
          </w:p>
        </w:tc>
        <w:tc>
          <w:tcPr>
            <w:tcW w:w="395"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лесные ресурсы</w:t>
            </w:r>
          </w:p>
        </w:tc>
        <w:tc>
          <w:tcPr>
            <w:tcW w:w="1709"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Қала және елді мекенді көгалдандыру туралы жалпы мәліметтер. Қоршаған ортаны көгалдандырудың рөлі. Жалпы көгалдандыруда пайдаланылатын екпелер. Көгалдандыруды дұрыс жосралау. Әртүрлі мақсаттағы көгалдандыру жобаларын әзірлеу</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Қожабекова А.Ж (Кожабекова А.Ж.)  Жорабекова Ж.Т</w:t>
            </w:r>
          </w:p>
        </w:tc>
        <w:tc>
          <w:tcPr>
            <w:tcW w:w="614"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Гүл өсіршулік</w:t>
            </w:r>
          </w:p>
        </w:tc>
        <w:tc>
          <w:tcPr>
            <w:tcW w:w="220"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116</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Оқу – әдістемелік құрал</w:t>
            </w:r>
          </w:p>
        </w:tc>
        <w:tc>
          <w:tcPr>
            <w:tcW w:w="395"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лесные ресурсы</w:t>
            </w:r>
          </w:p>
        </w:tc>
        <w:tc>
          <w:tcPr>
            <w:tcW w:w="1709"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Гүл өсірушілік көгалдандыру зерзатты безендіру  кезінде шөптесін өсімдіктердің сәндік қасиеттерін, құрастыру мүмкіншіліктерін, биологиялық ерекшеліктерін, өсіру агротехникалық өзгешелігін зерттейтін күрделі пәні болып саналады.</w:t>
            </w:r>
            <w:r w:rsidRPr="00573407">
              <w:br/>
              <w:t xml:space="preserve">        «Гүл өсірушілік» пәнінен білім беру мақсаты болып гүлді өсімдіктердің қасиеттері, өсіру, қолдану, күту, баптау тәсілдерімен талаптары бойынша білім беріп орман және саябақ шаруашылығы инженердің мамандырылған дайындық жұмысын жүргізу есептеледі.  5В080700 – «Орман ресурстары және орман шаруашылығы» бакалаврларының білім деңгейі жоғары болу қажет: жоғарғы оқу орнын бітіруші 60-қа жуық шөптесін гүлді өсімдіктердің биологиялық және сәндік қасиеттерін, өсіру агротехникасын және құрастыру мүмкіншіліктерін білу тиіс.</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Қожабекова А.Ж (Кожабекова) Токтасынова Ф.А</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Бақ саябақ құрылысы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104</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Оқу – әдістемелік құрал</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лесные ресурсы</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құралынан қалаларда, елді мекендерде бақ саябақ құру ережелерімен танысып және қолайлы ағаш сорттарын таңдап оларды әрі қарай күтіп баптау жұмыстарын атқаруды үйренетін боламыз</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Қожабекова А.Ж.(Кожабекова)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Создание защитных лесных </w:t>
            </w:r>
            <w:r w:rsidRPr="00573407">
              <w:lastRenderedPageBreak/>
              <w:t>насаждений</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144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лесные ресурсы</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Данное учебное пособие предназначено для специальности 6В08302 – «Лесные ресурсы и лесоводство»</w:t>
            </w:r>
            <w:r w:rsidRPr="00573407">
              <w:br/>
            </w:r>
            <w:r w:rsidRPr="00573407">
              <w:lastRenderedPageBreak/>
              <w:t xml:space="preserve"> Планирование и организация научных исследований в области лесного хозяйства, озеленение и благоустройство населенных мест, коммерческое лесоводство, защитное лесоразведение, Магистр овладевает методами научно-исследовательских работ в сфере управления  особо охраняемыми природными территориями и биоресурсоми, методиками проектно-производственной деятельности в области лесного хозяйства и  управления природопользованием Министерства сельского хозяйства РК.</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Қожабекова А.Ж.(Кожабекова)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Орман бақ саябақ құрылысы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82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лесные ресурсы</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Қазіргі таңда біздің елімізде орман саябақ шаруашылығы енді жаңадан даму үстінде. Орман саябағы қала маңын көгалдандыруда үлкен рөл атқарады. Сондықтан бұл шаруашылықты барынша дамыту керек. Ол үшін ең біріншіден мемілекетімізде бар орман саябақтарын сақтап қалуымыз керек.</w:t>
            </w:r>
            <w:r w:rsidRPr="00573407">
              <w:br/>
              <w:t xml:space="preserve">Оқу құралында   мұғалім студенттерді жұмыс тақырыбымен және тапсырмалардың орындалу тәртібімен таныстырады. Пәнді меңгеру кезінде студенттер дәрістерге қатысады, кітапханаға барады, зертханалық-практикалық жұмыстарды орындап, курстың аяқталу соңында емтихан тапсырады.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Қожабекова А.Ж.(Кожабекова)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Гүл композициясы және флористика</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лесные ресурсы</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Гүл композициясы мен флористикасы орман шаруашылығы ісінің мамандарын даярлауда бейіндеу пәні болып табылады. Курсты меңгеру нәтижесінде студенттер гүл шоқтарын әртүрлі стильде жасаудың композициялық шешімдерін өз бетінше орындауы тиіс. Оның негізгі элементтерінің – жасыл екпелер (шөптесін </w:t>
            </w:r>
            <w:r w:rsidRPr="00573407">
              <w:lastRenderedPageBreak/>
              <w:t>гүл өсімдіктерінің ассортиментін пайдалана отырып) мен көмекші материалдың суретін толығымен салуы керек. Студент өсімдіктердің көлемі мен формасын, түсін, ауқымын, пропорцияларын, перспективасын және флористиканың басқа да тәсілдерін құрып, сауатты үйлестіре білуі керек, сол арқылы сәнді, таңдаулы, әдемі, көзтартарлық, мерекелік, классикалық, салтанатты және т.с.с. композицияларды жасап шығаруы тиіс</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Қожабекова А.Ж.(Кожабекова)</w:t>
            </w:r>
          </w:p>
        </w:tc>
        <w:tc>
          <w:tcPr>
            <w:tcW w:w="614"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Жасыл интерьер және қысқы бақтар» </w:t>
            </w:r>
          </w:p>
        </w:tc>
        <w:tc>
          <w:tcPr>
            <w:tcW w:w="220"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144</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Оқу – әдістемелік құрал</w:t>
            </w:r>
          </w:p>
        </w:tc>
        <w:tc>
          <w:tcPr>
            <w:tcW w:w="395"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лесные ресурсы</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Жасыл интерьер және қысқы бақтар: пәнінен лабораторлық - тәжірибелік жұмыстарды орындау үшін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Қожабекова А.Ж.(Кожабекова)</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Қала маңындағы ормандар</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115</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лесные ресурсы</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Қазіргі таңда біздің елімізде орман саябақ шаруашылығы енді жаңадан даму үстінде. Орман саябағы қала маңын көгалдандыруда үлкен рөл атқарады. Сондықтан бұл шаруашылықты барынша дамыту керек. Ол үшін ең біріншіден мемілекетімізде бар орман саябақтарын сақтап қалуымыз керек.</w:t>
            </w:r>
            <w:r w:rsidRPr="00573407">
              <w:br/>
              <w:t xml:space="preserve">Оқу құралында   мұғалім студенттерді жұмыс тақырыбымен және тапсырмалардың орындалу тәртібімен таныстырады. Пәнді меңгеру кезінде студенттер дәрістерге қатысады, кітапханаға барады, зертханалық-практикалық жұмыстарды орындап, курстың аяқталу соңында емтихан тапсырады.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Қожабекова А.Ж.(Кожабекова)</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Ландшафттық дизайн</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188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лесные ресурсы</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Ауыл шаруашылығы жоғары оқу орындарының орман ресурстары және орман шаруашылығы студенттеріне ұсынылып отырған оқулық «Орман ресурстары және орман шаруашылығы» мамандығы бойынша оқу </w:t>
            </w:r>
            <w:r w:rsidRPr="00573407">
              <w:lastRenderedPageBreak/>
              <w:t xml:space="preserve">бағдарламасын негізге ала отырып дайындалды.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Қожабекова Ардак Жанкетаевна (Кожабекова А.Ж.)</w:t>
            </w:r>
          </w:p>
        </w:tc>
        <w:tc>
          <w:tcPr>
            <w:tcW w:w="614"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Көгал шөп өсіру</w:t>
            </w:r>
          </w:p>
        </w:tc>
        <w:tc>
          <w:tcPr>
            <w:tcW w:w="220"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102</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Оқу – әдістемелік құрал</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лесные ресурсы</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«Көгал шөп өсіру» пәнінің оқу-жұмыс бағдарламасы 6В08302- «Орман ресурстары және орман шаруашылығы» білім беру бағдарламасы (ҚазҰАУ оқу әдістемелік)</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Қозықан 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Сүт және сүт өнімдерінің технологиясы </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216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пищевая инженерия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құралында сүт өндіріс орындарында сүтті өңдеу әдістері, өндірілетін өнімдердің ассортименттер номенклатуралары, тағамдық құндылықтары, өнімнің сипаттамасы, жалпы технологиясы, технологиялық ерекшеліктері, рецептуралары, сондай-ақ пайда болатын ақау түрлері және олардың алдын-алу шаралары, құрал-жабдықтарды қолдану туралы ақпараттар келтірілген.</w:t>
            </w:r>
            <w:r w:rsidRPr="00573407">
              <w:br/>
              <w:t>Аталған оқу құралы «Азық-түлік өнімдерінің технологиясы» мамандығы бойынша білім алатын студенттер мен магистрлерге, сондай-ақ сүт өнімдері өндірісінде жұмыс атқаратын мамандарға өте қажет материал болып табылады.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Қонысбай С.</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Сызба геометрия </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196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для технических и технологических специальностей.</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Ұсынылып отырған еңбек сызба геометрия пәнін ұзақ жылдар бойы оқыту нәтижесінен жинақталған тәжірибе негізінде құрастырылып техникалық жоғары оқу орындары үшін пәннің жаңа бағдарламасына сәйкес жазылған.Тақырыптардың мазмұны оны баяндау, оқушылардың өз беттерімен жеңіл оқылуына, әсіресе сырттай оқушылардың талаптарына сай болуына көңіл аударылған. Әрбір тақырып мысалдар арқылы, әдістемелік шешілімдері көрнекті сызбалармен берілген. Бұл еңбек жоғары техникалық және </w:t>
            </w:r>
            <w:r w:rsidRPr="00573407">
              <w:lastRenderedPageBreak/>
              <w:t>технологиялық  арнаулы орта оқу орындарының студенттеріне ұсынылады, сол сияқты сызу, және сызба геометрия және инженерлік графика пәндерінің оқытушыларына пайдалы.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Қонысбай С. / Конысбай 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Инженерлік және компьютерлік графика</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172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технических и  технологических специальностей</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Ұсынылып отырған еңбек графика пәндерін ұзақ жылдар бойы оқыту нәтижесінен жинақталған тәжірибе негізінде құрастырылған. Графика тұрғызу қағидаларын баяндау, оқушылардың өз беттерімен жеңіл оқылуына, әсіресе жеке оқушылардың талаптарына сай болуына көңіл аударылған. Auto CAD жүйемен танысу, қарапайым тұрғызулар, көріністер орындау, 3D тұрғызу және 3Dның көмегімен көріністер алу сияқты  тақырыптар қарастырылған. Әрбір тақырып мысалдар арқылы, әдістемелік шешілімдері көрнекті түрлі түсті сызбалармен берілген. Бұл еңбек сол сияқты графика пәндерінің оқытушыларынада пайдалы.</w:t>
            </w:r>
          </w:p>
        </w:tc>
      </w:tr>
      <w:tr w:rsidR="002B6731" w:rsidRPr="00573407" w:rsidTr="006E357A">
        <w:trPr>
          <w:trHeight w:val="20"/>
        </w:trPr>
        <w:tc>
          <w:tcPr>
            <w:tcW w:w="206" w:type="pct"/>
            <w:tcBorders>
              <w:top w:val="nil"/>
              <w:left w:val="single" w:sz="4" w:space="0" w:color="auto"/>
              <w:bottom w:val="nil"/>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nil"/>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nil"/>
              <w:right w:val="nil"/>
            </w:tcBorders>
            <w:shd w:val="clear" w:color="auto" w:fill="auto"/>
            <w:noWrap/>
            <w:hideMark/>
          </w:tcPr>
          <w:p w:rsidR="002B6731" w:rsidRPr="00573407" w:rsidRDefault="002B6731" w:rsidP="002F6C3A">
            <w:r w:rsidRPr="00573407">
              <w:t>Қорғанбеков Б.С.</w:t>
            </w:r>
          </w:p>
        </w:tc>
        <w:tc>
          <w:tcPr>
            <w:tcW w:w="614" w:type="pct"/>
            <w:tcBorders>
              <w:top w:val="nil"/>
              <w:left w:val="nil"/>
              <w:bottom w:val="nil"/>
              <w:right w:val="nil"/>
            </w:tcBorders>
            <w:shd w:val="clear" w:color="auto" w:fill="auto"/>
            <w:noWrap/>
            <w:hideMark/>
          </w:tcPr>
          <w:p w:rsidR="002B6731" w:rsidRPr="00573407" w:rsidRDefault="002B6731" w:rsidP="002F6C3A">
            <w:r w:rsidRPr="00573407">
              <w:t>Хандық дәуір әдебиеті.</w:t>
            </w:r>
          </w:p>
        </w:tc>
        <w:tc>
          <w:tcPr>
            <w:tcW w:w="220" w:type="pct"/>
            <w:tcBorders>
              <w:top w:val="nil"/>
              <w:left w:val="single" w:sz="4" w:space="0" w:color="auto"/>
              <w:bottom w:val="nil"/>
              <w:right w:val="single" w:sz="4" w:space="0" w:color="auto"/>
            </w:tcBorders>
            <w:shd w:val="clear" w:color="auto" w:fill="auto"/>
            <w:hideMark/>
          </w:tcPr>
          <w:p w:rsidR="002B6731" w:rsidRPr="00573407" w:rsidRDefault="002B6731" w:rsidP="002F6C3A">
            <w:r w:rsidRPr="00573407">
              <w:t>170</w:t>
            </w:r>
          </w:p>
        </w:tc>
        <w:tc>
          <w:tcPr>
            <w:tcW w:w="395" w:type="pct"/>
            <w:tcBorders>
              <w:top w:val="nil"/>
              <w:left w:val="nil"/>
              <w:bottom w:val="nil"/>
              <w:right w:val="single" w:sz="4" w:space="0" w:color="auto"/>
            </w:tcBorders>
            <w:shd w:val="clear" w:color="000000" w:fill="FFFFFF"/>
            <w:hideMark/>
          </w:tcPr>
          <w:p w:rsidR="002B6731" w:rsidRPr="00573407" w:rsidRDefault="002B6731" w:rsidP="002F6C3A">
            <w:r w:rsidRPr="00573407">
              <w:t>оқу құралы</w:t>
            </w:r>
          </w:p>
        </w:tc>
        <w:tc>
          <w:tcPr>
            <w:tcW w:w="395" w:type="pct"/>
            <w:tcBorders>
              <w:top w:val="nil"/>
              <w:left w:val="nil"/>
              <w:bottom w:val="nil"/>
              <w:right w:val="single" w:sz="4" w:space="0" w:color="auto"/>
            </w:tcBorders>
            <w:shd w:val="clear" w:color="auto" w:fill="auto"/>
            <w:hideMark/>
          </w:tcPr>
          <w:p w:rsidR="002B6731" w:rsidRPr="00573407" w:rsidRDefault="002B6731" w:rsidP="002F6C3A">
            <w:r w:rsidRPr="00573407">
              <w:t>7000</w:t>
            </w:r>
          </w:p>
        </w:tc>
        <w:tc>
          <w:tcPr>
            <w:tcW w:w="658" w:type="pct"/>
            <w:tcBorders>
              <w:top w:val="nil"/>
              <w:left w:val="nil"/>
              <w:bottom w:val="nil"/>
              <w:right w:val="single" w:sz="4" w:space="0" w:color="auto"/>
            </w:tcBorders>
            <w:shd w:val="clear" w:color="000000" w:fill="FFFFFF"/>
            <w:hideMark/>
          </w:tcPr>
          <w:p w:rsidR="002B6731" w:rsidRPr="00573407" w:rsidRDefault="002B6731" w:rsidP="002F6C3A">
            <w:r w:rsidRPr="00573407">
              <w:t>языки, филология</w:t>
            </w:r>
          </w:p>
        </w:tc>
        <w:tc>
          <w:tcPr>
            <w:tcW w:w="1709" w:type="pct"/>
            <w:tcBorders>
              <w:top w:val="nil"/>
              <w:left w:val="nil"/>
              <w:bottom w:val="nil"/>
              <w:right w:val="nil"/>
            </w:tcBorders>
            <w:shd w:val="clear" w:color="auto" w:fill="auto"/>
            <w:hideMark/>
          </w:tcPr>
          <w:p w:rsidR="002B6731" w:rsidRPr="00573407" w:rsidRDefault="002B6731" w:rsidP="002F6C3A">
            <w:r w:rsidRPr="00573407">
              <w:t xml:space="preserve">Оқу құралында ХV-ХVІІІ ғасырларда өмір сүрген жыраулардың өмірі мен шығармашылығына қатысты тың мәліметтер, олардың зерттелу тарихнамасы беріледі. Сондай-ақ толғау жанрының басты құндылықтық, көркемдік, тілдік ерекшеліктері талданады. Жыраулардың өмірі мен шығармашылығындағы кейбір даулы мәселелердің шешілу жолдары көрсетіледі. Сонымен қатар толғаулардағы түсініксіз, мағынасы көмескіленген сөздер мен тұрақты сөз тіркестерінің сөздігі жасалып, студенттердің өздік жұмысына қажетті тілдік құралдар тізбесі мен бақылау, тест сұрақтары да қоса ұсынылып </w:t>
            </w:r>
            <w:r w:rsidRPr="00573407">
              <w:lastRenderedPageBreak/>
              <w:t xml:space="preserve">отыр. </w:t>
            </w:r>
          </w:p>
        </w:tc>
      </w:tr>
      <w:tr w:rsidR="002B6731" w:rsidRPr="00573407" w:rsidTr="006E357A">
        <w:trPr>
          <w:trHeight w:val="20"/>
        </w:trPr>
        <w:tc>
          <w:tcPr>
            <w:tcW w:w="206" w:type="pct"/>
            <w:tcBorders>
              <w:top w:val="single" w:sz="4" w:space="0" w:color="auto"/>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single" w:sz="4" w:space="0" w:color="auto"/>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 xml:space="preserve">Қорғанбеков Б.С. / Корганбеков </w:t>
            </w:r>
          </w:p>
        </w:tc>
        <w:tc>
          <w:tcPr>
            <w:tcW w:w="614"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ХХ ғасыр басындағы қазақ әдебиеті.</w:t>
            </w:r>
          </w:p>
        </w:tc>
        <w:tc>
          <w:tcPr>
            <w:tcW w:w="220"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240</w:t>
            </w:r>
          </w:p>
        </w:tc>
        <w:tc>
          <w:tcPr>
            <w:tcW w:w="395"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христоматия</w:t>
            </w:r>
          </w:p>
        </w:tc>
        <w:tc>
          <w:tcPr>
            <w:tcW w:w="395"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7500</w:t>
            </w:r>
          </w:p>
        </w:tc>
        <w:tc>
          <w:tcPr>
            <w:tcW w:w="658"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языки, филология</w:t>
            </w:r>
          </w:p>
        </w:tc>
        <w:tc>
          <w:tcPr>
            <w:tcW w:w="1709"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Филология ғылымдарының кандидаты, қауымдастырылған профессор Б.С.Қорғанбеков пен ғылым магистрлері К.Орынжай мен Қ.Кәрібайлар құрастырған бұл хрестоматияда ХХ ғасыр басындағы қазақ әдебиетіндегі діни-ағартушылық ағымның дәстүрлі, қадымшыл, жәдитшіл бағыттарының дүниетанымдық ерекшеліктерін, сондай-ақ дәуір поэзиясының кейбір жаңашылдығы мен алдыңғы кезеңдермен сабақтастығын танытатын өлең-жырлар мен тың жанрлардың алғашқы үлгілері болып саналатын әңгімелер, дарамалық шығарма, сыни мақалалар топтастырылған. Жинақ дәуір әдебиетін таныту үшін осыған дейін оқу үдерісінде қолданылып келген хрестоматияларды толықтыратындығымен ерекшеленеді.</w:t>
            </w:r>
            <w:r w:rsidRPr="00573407">
              <w:br/>
              <w:t>Бұл хрестоматия жоғары оқу орындарының филология факультеті студенттеріне, сондай-ақ қазақ әдебиеті тарихына қызығушы ізденушілерге арналады.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Қоспағарова Ә.Қ./Коспагарова А.К.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Дүкeнбaй Дocжaн прoзacының </w:t>
            </w:r>
            <w:r w:rsidRPr="00573407">
              <w:br/>
              <w:t>көркeмдiгi (1991-2013 жж)</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95</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Педагогика</w:t>
            </w:r>
          </w:p>
        </w:tc>
        <w:tc>
          <w:tcPr>
            <w:tcW w:w="1709"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Бұл монографиялық жұмыста Дүкенбай Досжан прозасының тәyeлciздiк кeзeңiндeгi (1991-2013жж) әңгiмeлeрi мeн пoвecтeрiнiң көркeмдiгi, қaлaмгeрлiк шeбeрлiгi, өзiндiк дaрa қoлтaңбacы aйқындaлған.  Монографиялық жұмыстың бiрiншi бөлiмiндe Д.Дocжaнның «Aқ oрдa» рoмaнындaғы бүгiнгi қoғaм жәнe зaмaндac бeйнeci қaрacтырылып, «Рoмaндaғы тaриxи шындық жәнe көркeм шeшiм», «Зaмaндac бeйнeciн coмдayдaғы eрeкшeлiк» дeгeн eкi </w:t>
            </w:r>
            <w:r w:rsidRPr="00573407">
              <w:lastRenderedPageBreak/>
              <w:t>тaрayшaлaрдaн тұрaды. Жұмыcтың eкiншi бөлiмi «Д.Дocжaн шығaрмaлaрындaғы мәңгiлiк мұрaттaр мeн aдaм экoлoгияcы» дeп aтaлaды. Жaзyшы шығaрмaлaрындa тaбиғaт экoлoгияcымeн бiргe aдaм тaғдыры, aдaм экoлoгияcы бaрыншa кeң cyрeттeлeдi. Жетпic жыл өзгe ұлтқa бoдaн бoлғaн xaлқымыздың қaзiргi тaңдa дiнiнeн, тiлiнeн кeрeк бoлca caлт-дәcтүрiнeн aжырaп, aтa-aнa cыйлayдaн қaлғaн ұрпaқ кeйпiн aca ayыртпaлықпeн шынaйы cyрeттeйдi. «Қaлaмгeр шығaрмaлaрындaғы зaмaн көрiнici жәнe yaқыт тыныcы» тaрayшacындa aвтoрдың yaқыт пeн зaмaнa тыныcы aрқay бoлғaн шығaрмaлaры тaлдaнған. Eкiншi бөлiмнiң eкiншi тaрayшacы «Д.Дocжaн прoзacындaғы дiни caрын» бoлып қaрacтырылып, үшiншi бөлiмдe «Жaзyшы шығaрмaшылығындaғы жaнрлық, тaқырыптық бoлмыcы» мeн «Көркeмдiк-cтильдiк iздeнicтeрi» зeрдeлeнген. Жұмысты орындау барысында автордың біршама еңбектерін зерделеп, және оған қызығушылық танытып, жауапкершілікпен қарағаны көрініп тұр. Қорыта айтқанда, «Дүкенбай Досжан прозасының көркемдігі» (1991-2013 жж) атты монографиялық еңбекті жазудың талап-тілектеріне, қазіргі ғылыми және әдістемелік ұстанымдарына толық жауап береді деп сеніммен айтуға болады. Монографиялық жұмыс ЖОО студенттеріне, магистранттарына арналады.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Құланова Қ. Қ., Маршыбаева Ұ.С., </w:t>
            </w:r>
            <w:r w:rsidRPr="00573407">
              <w:lastRenderedPageBreak/>
              <w:t>Уалиева А.К.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Спорттық ойындар</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169</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Спорт </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Бұл оқу құралы қарастырылған  дене шынықтыру  сабағындағы спорт ойындар ережелері  мен жаттығулары  арқылы дененің  күш-жігерін </w:t>
            </w:r>
            <w:r w:rsidRPr="00573407">
              <w:lastRenderedPageBreak/>
              <w:t>дамытуға,баланың еңбекке қабілеттілігін қалыптастыруға және салауатты өмір салтын арттыруға бағытталған.Дене тәрбиесі мен спорт саласындағы мамандарға, студенттерге арналып, оқу құралы ретінде жазылған.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nil"/>
              <w:right w:val="single" w:sz="4" w:space="0" w:color="auto"/>
            </w:tcBorders>
            <w:shd w:val="clear" w:color="auto" w:fill="auto"/>
            <w:hideMark/>
          </w:tcPr>
          <w:p w:rsidR="002B6731" w:rsidRPr="00573407" w:rsidRDefault="002B6731" w:rsidP="002F6C3A">
            <w:r w:rsidRPr="00573407">
              <w:t>Құланова Қ.Қ., Марчибаева Ұ.С., Ахметов А.К.</w:t>
            </w:r>
          </w:p>
        </w:tc>
        <w:tc>
          <w:tcPr>
            <w:tcW w:w="614" w:type="pct"/>
            <w:tcBorders>
              <w:top w:val="nil"/>
              <w:left w:val="nil"/>
              <w:bottom w:val="nil"/>
              <w:right w:val="single" w:sz="4" w:space="0" w:color="auto"/>
            </w:tcBorders>
            <w:shd w:val="clear" w:color="auto" w:fill="auto"/>
            <w:hideMark/>
          </w:tcPr>
          <w:p w:rsidR="002B6731" w:rsidRPr="00573407" w:rsidRDefault="002B6731" w:rsidP="002F6C3A">
            <w:r w:rsidRPr="00573407">
              <w:t>Мектептегі  ұлттық спорт түрлерінің теориясы және әдістемесі</w:t>
            </w:r>
          </w:p>
        </w:tc>
        <w:tc>
          <w:tcPr>
            <w:tcW w:w="220" w:type="pct"/>
            <w:tcBorders>
              <w:top w:val="nil"/>
              <w:left w:val="nil"/>
              <w:bottom w:val="nil"/>
              <w:right w:val="single" w:sz="4" w:space="0" w:color="auto"/>
            </w:tcBorders>
            <w:shd w:val="clear" w:color="auto" w:fill="auto"/>
            <w:hideMark/>
          </w:tcPr>
          <w:p w:rsidR="002B6731" w:rsidRPr="00573407" w:rsidRDefault="002B6731" w:rsidP="002F6C3A">
            <w:r w:rsidRPr="00573407">
              <w:t>174</w:t>
            </w:r>
          </w:p>
        </w:tc>
        <w:tc>
          <w:tcPr>
            <w:tcW w:w="395" w:type="pct"/>
            <w:tcBorders>
              <w:top w:val="nil"/>
              <w:left w:val="nil"/>
              <w:bottom w:val="nil"/>
              <w:right w:val="single" w:sz="4" w:space="0" w:color="auto"/>
            </w:tcBorders>
            <w:shd w:val="clear" w:color="000000" w:fill="FFFFFF"/>
            <w:hideMark/>
          </w:tcPr>
          <w:p w:rsidR="002B6731" w:rsidRPr="00573407" w:rsidRDefault="002B6731" w:rsidP="002F6C3A">
            <w:r w:rsidRPr="00573407">
              <w:t>оқу құралы</w:t>
            </w:r>
          </w:p>
        </w:tc>
        <w:tc>
          <w:tcPr>
            <w:tcW w:w="395" w:type="pct"/>
            <w:tcBorders>
              <w:top w:val="nil"/>
              <w:left w:val="nil"/>
              <w:bottom w:val="nil"/>
              <w:right w:val="single" w:sz="4" w:space="0" w:color="auto"/>
            </w:tcBorders>
            <w:shd w:val="clear" w:color="auto" w:fill="auto"/>
            <w:hideMark/>
          </w:tcPr>
          <w:p w:rsidR="002B6731" w:rsidRPr="00573407" w:rsidRDefault="002B6731" w:rsidP="002F6C3A">
            <w:r w:rsidRPr="00573407">
              <w:t>7000</w:t>
            </w:r>
          </w:p>
        </w:tc>
        <w:tc>
          <w:tcPr>
            <w:tcW w:w="658" w:type="pct"/>
            <w:tcBorders>
              <w:top w:val="nil"/>
              <w:left w:val="nil"/>
              <w:bottom w:val="nil"/>
              <w:right w:val="single" w:sz="4" w:space="0" w:color="auto"/>
            </w:tcBorders>
            <w:shd w:val="clear" w:color="auto" w:fill="auto"/>
            <w:hideMark/>
          </w:tcPr>
          <w:p w:rsidR="002B6731" w:rsidRPr="00573407" w:rsidRDefault="002B6731" w:rsidP="002F6C3A">
            <w:r w:rsidRPr="00573407">
              <w:t xml:space="preserve">Спорт </w:t>
            </w:r>
          </w:p>
        </w:tc>
        <w:tc>
          <w:tcPr>
            <w:tcW w:w="1709" w:type="pct"/>
            <w:tcBorders>
              <w:top w:val="nil"/>
              <w:left w:val="nil"/>
              <w:bottom w:val="nil"/>
              <w:right w:val="nil"/>
            </w:tcBorders>
            <w:shd w:val="clear" w:color="auto" w:fill="auto"/>
            <w:hideMark/>
          </w:tcPr>
          <w:p w:rsidR="002B6731" w:rsidRPr="00573407" w:rsidRDefault="002B6731" w:rsidP="002F6C3A">
            <w:r w:rsidRPr="00573407">
              <w:t>Мектептегі   ұлттық спорт түрлері арқылы  тәрбиелеуде  орасан зор рөл атқарады. Оқулықта қазақтың ұлттық ойындарының даму тарихы және дене тәрбиесі сабағында ұлттық ойындарды қолдану қарастырылған.«Мектептегі ұлттық спорт түрлерінің теориясы және әдістемесі» пәні «Дене шынықтыру және спорт» мамандығында білім алушыларға және де осы салада қызмет ететін мамандарға да арналған.Ұлттық спорт түрлерінің теориясы және әдістемесі  ұлттық спортты толығымен сипаттайтын барлық белгілер осы оқулықта өз көрінісін табады.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Қызырова Ә.М.</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Ағылшын кірме сөздерінің қазақ тіліндегі ассимиляциялану үдерісі</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134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Филология </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Монографияда қазақ және ағылшын тілдерінің тілдік қарым-қатынасы, қазақ тіліне ағылшын сөздерінің енуіне әлеуметтік факторлардың ықпалы, ағылшын элементтерінің қазақ тілінде фонетикалық, грамматикалық, лексика-семантикалық жағынан игерілуі зерттеледі.  Кітап тіл білімі мамандарына, тілдік қарым-қатынастар мәселесі қызықтыратын жалпы оқырман қауымға арналған.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Лапина Л.М., Каракулин М.Л.</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Электромеханические системы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116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Автоматика и управление, Электроэнергетика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Пособие представляет собой  часть лекционного курса «Электромеха-нические системы». В учебном пособии изложены устройство, принцип действия, особенности процессов, происходящих в машинах постоянного тока </w:t>
            </w:r>
            <w:r w:rsidRPr="00573407">
              <w:lastRenderedPageBreak/>
              <w:t>и синхронных машинах, процессы электромеханического преобразо-вания энергии, электромеханические свойства электродвигателей. Рас-смотрены способы пуска, реверсирования и режимы работы электрических машин постоянного тока и синхронных машин.</w:t>
            </w:r>
            <w:r w:rsidRPr="00573407">
              <w:br/>
              <w:t xml:space="preserve">      Предназначено для студентов специальности «Автоматизация и управ-ление» при изучении дисциплины «Электромеханические системы», сту-дентов специальности  «Встроенные цифровые  системы управления» при изучении дисциплины «Электромеханические системы и автоматизиро-ванный электропривод», а также студентов специальности «Электроэнер-гетика» при изучении дисциплины  «Электромеханические и электропре-образовательные системы»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Лапина Л.М., Каракулин М.Л.</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Автоматизированный электропривод (часть 1)</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116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Автоматика и управление, Электроэнергетика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Пособие представляет собой первую часть лекционного курса «Автоматизиро-ванный электропривод». В учебном пособии изложены основы механики электро-привода, процессы электромеханического преобразования энергии, электромехани-ческие свойства электродвигателей, механические характеристики электродвигате-лей и производственных механизмов. Рассмотрены способы пуска,  реверсирования и режимы работы электроприводов постоянного и переменного тока.</w:t>
            </w:r>
            <w:r w:rsidRPr="00573407">
              <w:br/>
              <w:t xml:space="preserve"> Данное пособие может быть использовано студентами специальности «Авто-матизация  и управление» при изучении дисциплины «Автоматизированный элек-</w:t>
            </w:r>
            <w:r w:rsidRPr="00573407">
              <w:lastRenderedPageBreak/>
              <w:t>тропривод», а также студентами специальности «Электроэнергетика» при изучении дисциплины «Теория автоматизированного электропривода».</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Левицкий Ж. Г. , Нургалиева А. Д.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Управление вентиляционными потоками</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205</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БЖД, Горное дело</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монографии изложены результаты исследований по оценке влияния вентиляторов местного проветривания на изменение аэродинамических характеристик воздушных потоков в системе подземных горных выработок. Рассмотрены варианты использования вентиляторов, устанавливаемых в подземных условиях шахт и работающих без перемычек, для управления воздушными потоками в локальной области их влияния. Затронуты вопросы взаимодействия воздушного потока на входе в вентилятор с основным потоком воздуха в местах их установки с выделением зон, оказывающих влияние на безопасную организацию проветривания подготовительных выработок.Книга предназначена для работников производственной службы безопасности, инженерно-технического персонала горных предприятий, научных работников и докторантов, специализирующихся в области вентиляции и студентов высших учебных заведений, изучающих дисциплины по промышленной вентиляции и аэрологии горных предприятий.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Леликова О.Н.</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Источники и системы теплоснабжения</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120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методические указания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Энергетика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Методические указания содержат примеры и контрольные задачи с ответами по вопросу энергетической эффективности, теплового потребления и режима отпуска тепла, гидравлического и теплового расчетов, теплофикационного оборудования ТЭЦ, </w:t>
            </w:r>
            <w:r w:rsidRPr="00573407">
              <w:lastRenderedPageBreak/>
              <w:t>оборудования тепловых сетей и абонентских вводов.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Леньков Ю. А., Барукин А. С., Барукина Н. Ю.</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Электрооборудование электрических станций и подстанций </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472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9000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Механика. Электро-, энерго-</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учебном пособии приведены сведения об электроэнергетических системах, режимах работы нейтралей электроустановок. Описаны устройство, конструкции и принцип работы синхронных генераторов и компенсаторов, силовых трансформаторов, шинных конструкций и аппаратов распределительных устройств высокого и низкого напряжения, применяемых на электрических станциях, подстанциях и в системах электроснабжения предприятий. Изложена методика выбора силовых трансформаторов, и их проверка на перегрузочную способность, а также методика выбора и проверки коммутационных аппаратов высокого напряжения, измерительных трансформаторов, токоведущих частей и токоограничивающих реакторов. Учебное пособие рекомендуется студентам электроэнергетических специальностей и может быть использовано специалистами-электроэнергетиками.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Ликеров Е.Д, Айткалиев Г.С, Казагачев В.Н, Карабалина Ж.Ж.</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Финансовая математика</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106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Финансы</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рамках дисциплины «Финансовая математика» включена в состав регионального компонента цикла общих математических и естественнонаучных дисциплин.Целью изучения дисциплины является освоение студентами современных методов количественного финансового анализа и методик финансово-экономических расчетов, позволяющих анализировать, сравнивать и измерять эффективности различных финансово-кредитных и коммерческих </w:t>
            </w:r>
            <w:r w:rsidRPr="00573407">
              <w:lastRenderedPageBreak/>
              <w:t>операций. Основные изучаемые элементы: Разовые платежи. Простые и сложные проценты. Наращение и дисконтирование по процентной и учетной ставке. Сравнительный анализ и эффективность различных процентных ставок Безубыточное изменение условий контракта. Учет инфляции. Области применения схемы простых и сложных процентов. Потоки с постоянными и переменными платежами. Наращенная сумма и современная стоимость постоянной ренты постнумерандо. Предназначено для студентов специальностей специальность :   6В04111  «Финансы».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Лоскутова Г. А., Дубинец И. М., Кольтюгина О.В.</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«Техно-химический контроль и охрана труда на мукомольных и хлебопекарных предприятиях»</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129</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Учебно-практическое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Пищевая инженерия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учебном пособии приведены методики оценки качества сырья и переработки зерна в муку. Описаны методы контроля работы технологического оборудования по подготовке сырья к помолу. Представлены операции оценки качества сырья и полуфабрикатов для производства хлебобулочных изделий с применением ЭВМ для обработки экспериментальных данных по стандартным программам. Описаны приборы и оборудование для контроля и оценки качества сырья и полуфабрикатов, используемые в мукомольной и хлебопекарной отраслях. Рассмотрены вопросы безопасности технологического оборудования в мукомольном и хлебопекарном производстве. Учебно-практическое пособие предназначено для бакалавров и магистрантов специальности «Технология перерабатывающих производств».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Лоскутова Г.А., Дубинец И.М., Кольтюгина О.В.</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Пищевая биотехнология</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123</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Учебно-практическое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Пищевая инженерия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 Учебно-практическое пособие по пищевой биотехнологии составлен в соответствии с требованиями учебного плана и программой дисциплины «Пищевая биотехнология» . Пособие содержит краткие теоретические сведения о стадиях развития микроорганизмов, сырье, используемом в биотехнологических производствах, технологиях получения некоторых продуктов с помощью микроорганизмов. В книге представлены современные направления в биотехнологии получения продуктов из сырья растительного и животного происхождения. Практическая часть пособия посвящена вопросам производства молочных, консервированных и обогащенных продуктов.        Учебно-практическое пособие предназначено для студентов специальностей биотехнология, технология продуктов питания, технология перерабатывающих производств.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Лоскутова Г.А., Дубинец И.М., Маханова С.К., Кольтюгина О.В.</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Учебно-практическое пособие по технической микробиологии</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187</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Лабораторный практикум</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Пищевая инженерия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первой части изложены современные ме-тоды микроскопирования различных групп мик-роорганизмов, принципы составления и способы стерилизации питательных сред для проведения микробиологического анализа, приводятся наиболее часто используемые методы получения чистых и накопительных культур.Пособие предназначено для студентов всех технологических специальностей и бакалавров-технологов, а также представляет интерес для работников микробиологических лабораторий пищевых производств, магистрантов и аспиран-тов.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Мoлдaбекoвa A.Ш., Oмap A.</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Еcеп aйыpылыcу жүйеci</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180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Oқу құpaлындa еcеп aйыpылыcу жүйеciнiң мәнi, түciнiгi мен құpылымы, түpлеpi мен қaтыcушылapы, Қaзaқcтaн Pеcпубликacы еcеп aйыpылыcу жүйеciнiң қaлыптacуы және қaзipгi кездегi жaғдaйы, еcеп aйыpылыcу жүйелеpiн ұйымдacтыpудың еpекшелiктеpi, еcеп aйыpылыcу құжaттapындa әp түpлi электpoнды aйыpбacтaу құpaлдapын пaйдaлaнудың мүмкiншiлiктеpi, еcеп aйыpылыcу қызметтеpi нapығындaғы жaңa теxнoлoгиялap жүйеci қapacтыpылaды.</w:t>
            </w:r>
            <w:r w:rsidRPr="00573407">
              <w:br/>
              <w:t xml:space="preserve"> Oқу құpaлы cтуденттеpдiң жaңa деңгейдегi еcеп aйыpылыcу жүйеciн тұтынушылapғa жеткiзу және ocы пpoцеcтеpдi дұpыc жүзеге acыpу үшiн теopиялық және пpaктикaлық дaяpлaу бoлып тaбылaды.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Мадияров М.Н.</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Математические модели в оценке качества атмосферного воздуха промышленного города и оптимизации транспортных потоков</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210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Математика,  Логистика,  Экология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 посвящена вопросам математического моделирования микроклимата промышленного города и их разностным аналогам,  созданию информационных технологии транспортных потоков с учетом экологических требований. Рассмотрены вопросы оптимизации автотранспортных потоков на улично-дорожной сети города, математические вопросы создания разностных схем для решения уравнения переноса с усвоением измеренных и расчетных данных по выбросам вредных веществ от автотранспорта.</w:t>
            </w:r>
            <w:r w:rsidRPr="00573407">
              <w:br/>
              <w:t xml:space="preserve">Монография будет полезна для специалистов математиков, информатиков, специалистов по транспортной логистике, экологов а также магистрантам, PhD докторантам, преподавателям </w:t>
            </w:r>
            <w:r w:rsidRPr="00573407">
              <w:lastRenderedPageBreak/>
              <w:t>вузов.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Максимович В.В.,Курдеко А.П.,Сансызбай А.Р.,Абуталип А., Нусупова С.Т</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Инфекционные болезни свиней  1 том</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200</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ветеренария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книге подробно описаны определения, распространение, наносимый экономический ущерб, этиология, эпизоотологические особенности, патогенез, течение и симптомы, патологоанатомические изменения, диагностика, дифференциальная диагностика, лечение, общая и специфическая профилактика основных 38 инфекционных болезней свиней в свете современных эпизоотологических знаний. В ней, с учетом эпизоотической ситуации в мире и современными  достижениями науки  многие вопросы профилпктики и меры борьбы с инфекционными болезнями свиней даны в новой редакции. Иллюстртрована цветными рисунками отражающие характерные клинические признаки или патолого- анатомические изменения в органах и тканях свиней при различных  инфекционных заболеваниях.</w:t>
            </w:r>
            <w:r w:rsidRPr="00573407">
              <w:br/>
              <w:t xml:space="preserve">      Монография предназначена для практических врачей ветеринарной медицины и ветфельдшеров, работников ветеринарных лабораторий, слушателей факультета повышения квалификации и переподготовки кадров по специальности «Ветеринарная медицина», преподавателей, магистрантов, докторантов и студентов факультетов ветеринарной медицины, учащихся средних специальных учебных заведений соответствующего профиля и других категорий ветеринарных специалистов.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Максимович В.В.,Курдеко А.П.,Сансызбай А.Р.,Абуталип А., Нусупова С.Т</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Инфекционные болезни свиней  2 том</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200</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ветеренария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книге подробно описаны определения, распространение, наносимый экономический ущерб, этиология, эпизоотологические особенности, патогенез, течение и симптомы, патологоанатомические изменения, диагностика, дифференциальная диагностика, лечение, общая и специфическая профилактика основных 38 инфекционных болезней свиней в свете современных эпизоотологических знаний. В ней, с учетом эпизоотической ситуации в мире и современными  достижениями науки  многие вопросы профилпктики и меры борьбы с инфекционными болезнями свиней даны в новой редакции. Иллюстртрована цветными рисунками отражающие характерные клинические признаки или патолого- анатомические изменения в органах и тканях свиней при различных  инфекционных заболеваниях.</w:t>
            </w:r>
            <w:r w:rsidRPr="00573407">
              <w:br/>
              <w:t xml:space="preserve">      Монография предназначена для практических врачей ветеринарной медицины и ветфельдшеров, работников ветеринарных лабораторий, слушателей факультета повышения квалификации и переподготовки кадров по специальности «Ветеринарная медицина», преподавателей, магистрантов, докторантов и студентов факультетов ветеринарной медицины, учащихся средних специальных учебных заведений соответствующего профиля и других категорий ветеринарных специалистов.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Максимович В.В.,Курдеко </w:t>
            </w:r>
            <w:r w:rsidRPr="00573407">
              <w:lastRenderedPageBreak/>
              <w:t>А.П.,Сансызбай А.Р.,Нусупова С.Т</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 xml:space="preserve">Руководство по общей </w:t>
            </w:r>
            <w:r w:rsidRPr="00573407">
              <w:lastRenderedPageBreak/>
              <w:t>эпизоотологии</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250</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ветеренария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учебнике  определены предмет и задачи эпизоотологии, ее значение в ветеринарии, описаны:  </w:t>
            </w:r>
            <w:r w:rsidRPr="00573407">
              <w:lastRenderedPageBreak/>
              <w:t>эпизоотологические аспекты учений об инфекции и иммунитете; эпизоотический процесс; методы эпизоотологического исследования и эпизоотологический  мониторинг; номенклатура, классификация и эволюция инфекционных болезней животных; профилактика и меры борьбы  с инфекционными болезнями; специфические средства, методы иммунопрофилактики и лечение животных при инфекционных болезнях. Приводится глоссарий 212 унифицированных научных эпизоотологи-ческих понятий и терминов, а также даны нозологические названия, синони-мы и определения  92 основных инфекционных болезней животных, реги-стрируемых в мире. Предназначен для студентов факультета ветеринарной медицины, научных работников, преподавателей, магистрантов, докторантов, студентов и  учащихся средних специальных учебных заведений соответствующего профиля и других категорий ветеринарных специалистов.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Маликтаева П.М., Сексенбаева Ж.М., Шымыр Ж.А.</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Нан өндірісінің технологиясы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176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Технология пищевых продуктов, Стандартизация и сертификация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құралдан студенттер нан өнімдерінің түрлерімен таныса отырып өнімдерін өндірудің технологиялық жүйесімен таныса алады. Сонымен қатар өнім сапасын анықтаудың әдістемелерін үйренеді. Микроағзаларды жүйелендіру принциптерін талдау, жалпы физиологиясы және санитарлық-гигиеналық талаптары қарастырылған. Оқу құралы «Стандарттау және сертификаттау», «Азық-түлік өнімдерініңтехнологиясы» және  «Тамақ  және өңдеу өндірістерінің технологиясы және инженерингі»  мамандықтарының студенттеріне </w:t>
            </w:r>
            <w:r w:rsidRPr="00573407">
              <w:lastRenderedPageBreak/>
              <w:t>және оқытушыларына арналады.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 xml:space="preserve">рус </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Малимбаева А.Д</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Агрохимические основы применения удобрений</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132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агрономия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учебном пособии приведены методы проведения лабораторных и практических занятий по дисциплине «Агрохимические основы применения удобрений».</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Малимбаева А.Д</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Тыңайтқыштарды қолданудың агрохимиялық негіздері</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126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агрономия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Бұл оқу құралында «Тыңайтқыштарды қолданудың агрохимиялық негіздері» пәнінен лабораториялық және тәжірибелік сабақтарына арналған әдістер келтірілген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Мамырбаева К. Қ.</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Арнайы материалдарды алу негіздері</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138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Металлургия</w:t>
            </w:r>
          </w:p>
        </w:tc>
        <w:tc>
          <w:tcPr>
            <w:tcW w:w="1709" w:type="pct"/>
            <w:tcBorders>
              <w:top w:val="nil"/>
              <w:left w:val="nil"/>
              <w:bottom w:val="nil"/>
              <w:right w:val="nil"/>
            </w:tcBorders>
            <w:shd w:val="clear" w:color="auto" w:fill="auto"/>
            <w:hideMark/>
          </w:tcPr>
          <w:p w:rsidR="002B6731" w:rsidRPr="00573407" w:rsidRDefault="002B6731" w:rsidP="002F6C3A">
            <w:r w:rsidRPr="00573407">
              <w:t>Арнайы материалдарды алу негіздері» оқу құралында ұнтақты металлургия технологиясымен алынатын арнайы материалдарды алу негіздері, соның ішінде ұнтақты металдарды алудың механикалық және физика-химиялық әдістері, металл ұнтақтарының химиялық, физикалық және технологиялық қасиеттері, ұнтақтарды престеу (қалыптау) және жентектеу процестері, ұнтақты металдар негізінде кеуекті, фрикциялық, антифрикциялық, электротехникалық, конструкциялық, жоғарытемпературалық, қатты, аса қатты және композициялық  материалдарды алу негіздері қарастырылған.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Мамырбаева К.Қ., Луганов В.А.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Күйдіру және балқыту технологиялары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108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Металлургия</w:t>
            </w:r>
          </w:p>
        </w:tc>
        <w:tc>
          <w:tcPr>
            <w:tcW w:w="1709" w:type="pct"/>
            <w:tcBorders>
              <w:top w:val="nil"/>
              <w:left w:val="nil"/>
              <w:bottom w:val="nil"/>
              <w:right w:val="nil"/>
            </w:tcBorders>
            <w:shd w:val="clear" w:color="auto" w:fill="auto"/>
            <w:hideMark/>
          </w:tcPr>
          <w:p w:rsidR="002B6731" w:rsidRPr="00573407" w:rsidRDefault="002B6731" w:rsidP="002F6C3A">
            <w:r w:rsidRPr="00573407">
              <w:t xml:space="preserve">Оқу құралында пирометаллургиялық күйдіру және балқыту процестерінің технологиялары келтірілген. Соның ішінде металдардың оттегіге, күкіртке және галогендерге жақындығы, металл оксидтерінің, сульфидтерінің және галогенді қосылыстарының диссоциациялану, тотығу және тотықсыздану </w:t>
            </w:r>
            <w:r w:rsidRPr="00573407">
              <w:lastRenderedPageBreak/>
              <w:t>ерекшеліктері, оларды күйдіру жағдайлары, күйдіру жабдықтары, балқыту процесі, балқытуда түзілетін сұйық металл, шлак және штейн, олардың құрылысы туралы теориялар және физика-химиялық қасиеттері, минералды кендік шикізаттарды әр түрлі пештерде балқыту, балқытудың технологияларының көрсеткіштері туралы мәліметтер келтірілген. Сонымен қатар таза металды алу мақсатымен жүргізілетін тазарту, арнайы балқыту процестері қарастырылған.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Мамырбекова  А.К., Кедельбаев  Б.Ш., Лаханова К.М.</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Биотехнология фармацевтического производства</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143</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Биотехнология</w:t>
            </w:r>
          </w:p>
        </w:tc>
        <w:tc>
          <w:tcPr>
            <w:tcW w:w="1709" w:type="pct"/>
            <w:tcBorders>
              <w:top w:val="nil"/>
              <w:left w:val="nil"/>
              <w:bottom w:val="nil"/>
              <w:right w:val="nil"/>
            </w:tcBorders>
            <w:shd w:val="clear" w:color="auto" w:fill="auto"/>
            <w:hideMark/>
          </w:tcPr>
          <w:p w:rsidR="002B6731" w:rsidRPr="00573407" w:rsidRDefault="002B6731" w:rsidP="002F6C3A">
            <w:r w:rsidRPr="00573407">
              <w:t xml:space="preserve">Учебное пособие предназначено для студентов очного и заочного отделений  специальности 5В070100 «Биотехнология» и включает   лекции, содержание которых охва-тывает программу курса. Учебное пособие составлено в соответствии с требованиями учебного плана и про-граммой дисциплины.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Матеев Е.З., Усманов А.А., Карманов Д.К., Карманова Г.К., Бухарбаева К.К.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Растительные масла и технические средства для их выработки</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116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Пищевая промышленность </w:t>
            </w:r>
          </w:p>
        </w:tc>
        <w:tc>
          <w:tcPr>
            <w:tcW w:w="1709" w:type="pct"/>
            <w:tcBorders>
              <w:top w:val="nil"/>
              <w:left w:val="nil"/>
              <w:bottom w:val="nil"/>
              <w:right w:val="nil"/>
            </w:tcBorders>
            <w:shd w:val="clear" w:color="auto" w:fill="auto"/>
            <w:hideMark/>
          </w:tcPr>
          <w:p w:rsidR="002B6731" w:rsidRPr="00573407" w:rsidRDefault="002B6731" w:rsidP="002F6C3A">
            <w:r w:rsidRPr="00573407">
              <w:t xml:space="preserve">В книге отражены физико-механические свойства масличных растений, возделываемых в Казахстане, а также конструкции масловыжимных прессов для выработки масла «холодного» отжима, как зарубежных стран, так и стран содружества. Представлены результаты НИР патентной проработки и рекомендации по улучшению, как технологического процесса, так и конструкций масловыжимных прессов. Монография может быть полезна для специалистов зерноперерабатывающих предприятий, научных организации, магистрантам и докторантам, занимающимися эксплуатацией, расчётами, проектированием и научными исследованиями в </w:t>
            </w:r>
            <w:r w:rsidRPr="00573407">
              <w:lastRenderedPageBreak/>
              <w:t>области переработки масличных культур.</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Матеев Е.З., Усманов А.А., Карманов Д.К., Карманова Г.К., Бухарбаева К.К.</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Возделывание сафлора в Казахстане</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170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Пищевая промышленность </w:t>
            </w:r>
          </w:p>
        </w:tc>
        <w:tc>
          <w:tcPr>
            <w:tcW w:w="1709" w:type="pct"/>
            <w:tcBorders>
              <w:top w:val="nil"/>
              <w:left w:val="nil"/>
              <w:bottom w:val="nil"/>
              <w:right w:val="nil"/>
            </w:tcBorders>
            <w:shd w:val="clear" w:color="auto" w:fill="auto"/>
            <w:hideMark/>
          </w:tcPr>
          <w:p w:rsidR="002B6731" w:rsidRPr="00573407" w:rsidRDefault="002B6731" w:rsidP="002F6C3A">
            <w:r w:rsidRPr="00573407">
              <w:t xml:space="preserve">В книге отражена характеристика сафлора и его потенциальные возможности для производства растительного масла. Освещена рекомендуемая технология возделывания сафлора в условиях Казахстана с учетом научно-исследовательских работ ученых РФ и РК. Приведен полный комплекс технологических операций возделывания и их техническое пооперационное обеспечение. Представлены способы переработки сафлора с обеспечением качества масла и технологии его очистки, а также мероприятия по технике безопасности при выполнении технологических операции. Монография будет полезна предпринимателям, специалистам научных организации, магистрантам и докторантам, занимающимся разработкой и внедрением технологий возделывания сельскохозяйственных культур.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Махамедова Б.Я.</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Жасыл технологиялар және қалпына келетін ресурстар</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240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экология</w:t>
            </w:r>
          </w:p>
        </w:tc>
        <w:tc>
          <w:tcPr>
            <w:tcW w:w="1709" w:type="pct"/>
            <w:tcBorders>
              <w:top w:val="nil"/>
              <w:left w:val="nil"/>
              <w:bottom w:val="nil"/>
              <w:right w:val="nil"/>
            </w:tcBorders>
            <w:shd w:val="clear" w:color="auto" w:fill="auto"/>
            <w:hideMark/>
          </w:tcPr>
          <w:p w:rsidR="002B6731" w:rsidRPr="00573407" w:rsidRDefault="002B6731" w:rsidP="002F6C3A">
            <w:r w:rsidRPr="00573407">
              <w:t xml:space="preserve">Табиғи ортаны қорғау мақсатында, жеке тұлғалардың кәсіпорындардың және тұтас салалардың ресурс тиімділігі мен экологиялық сипаттамаларын жақсартуда, экономиканың салалары белсенді түрде «жасылға», жаңа бағытқаайналуы қажеттігі бүгінгі күннің өзекті мәселесі. «Жасыл технологиялар»,«қаланың жасыл аймағы», «жасыл транспорт», «жасыл экоономика» терминдеріқ қазіргі заманғы қажеттіліктен туындап отыр. Осы мақсатта дайындалған оқу құралы «Жасыл технологиялар және </w:t>
            </w:r>
            <w:r w:rsidRPr="00573407">
              <w:lastRenderedPageBreak/>
              <w:t xml:space="preserve">қалпына келетін ресурстар» тақырыбында дайындалып келесі мәселелер қарастырылды. Қоғамның қазіргі заманғы қажеттіліктеріне жауап беретін және оған ықпал етуде  тұрақты даму;, ресурстардың сарқылуына байланысты проблемалардың пайда болуы; болашақ ұрпақ үшін табиғат ресурстарын тиімді пайдалану; толық қалпына келтіруге немесе қайта пайдалануға болатын өнімдер өндірісінің технологияларын зерттеу; өзгерту арқылы қалдықтарды азайту; қоршаған ортаның ластануын азайту;  өндіріс жүйелері және тұтыну құрылымын жаңа технологияға ауыстыру; технологияға балама шешімдерді дамытатын инновацияларды қолдану; антропогендік фактордың халық денсаулығына немесе қоршаған ортаға зиян келтіруші яғни,қазба шикізат көздерімен немесе химиялық заттарды қолданумен байланысты екенін дәлелдеу; өндіріс өндіруде, ауыл шаруашылығында, әлеуметтік тұрмыста «жасылдандыру» бағдарламалары мен жобаларды пайдаланудың қажеттілігі  туралы теория жинақталды.Табиғат ресрурстарын қорғауды реттеудің принциптері мен әдістері және өсімдік әлемін ұтымды пайдалану жолдары негізделген. Қоршаған ортаны қорғаудың халықаралық-құқықтық тетігі мен табиғатты ұтымды пайдалану арқылы шешудегі адамның тұрақты дамуының экологиялық аспектілері көрсетілген.Оқу құралы ҚР МЖМБС 5.04.034 – 2011 талаптарына және пәннің қолданыстағы жұмыс бағдарламасына сәйкес жазылған және докторанттарға және магистранттарға сондай-ақ ЖОО оқытушыларына, табиғатты ұтымды пайдалану мәселелерімен </w:t>
            </w:r>
            <w:r w:rsidRPr="00573407">
              <w:lastRenderedPageBreak/>
              <w:t>айналысатын ғылыми қызметкерлердің ізденістеріне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Махамедова Б.Я., Есенгазиева С.К., Мурсалимова Э.А., Шибикеева А.М., Салыкова А.С., Алдиярова А.М.</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Природные ресурсы и устойчивое развитие</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312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Экология</w:t>
            </w:r>
          </w:p>
        </w:tc>
        <w:tc>
          <w:tcPr>
            <w:tcW w:w="1709" w:type="pct"/>
            <w:tcBorders>
              <w:top w:val="nil"/>
              <w:left w:val="nil"/>
              <w:bottom w:val="nil"/>
              <w:right w:val="nil"/>
            </w:tcBorders>
            <w:shd w:val="clear" w:color="auto" w:fill="auto"/>
            <w:hideMark/>
          </w:tcPr>
          <w:p w:rsidR="002B6731" w:rsidRPr="00573407" w:rsidRDefault="002B6731" w:rsidP="002F6C3A">
            <w:r w:rsidRPr="00573407">
              <w:t xml:space="preserve">Подготовленное учебное пособие «Природные ресурсы и устойчивое развитие» обобщило теории интеграционного образования с целью повышения уровня квалификации и навыков обучающихся в высших учебных заведениях путем представления теории инновационных знаний в области охраны окружающей среды и управления земельными ресурсами. На основе взаимной поддержки и партнерства в знании преимуществ, которые получают высшие учебные заведения Европы и Центральной Азии в области охраны окружающей среды и управления земельными ресурсами, интегрирована система знаний по экономике природных ресурсов, землеустройству и кадастру, почвоведению и управлению водными ресурсами.  Подготовленное учебное пособие «Природные ресурсы и устойчивое развитие» разработано в рамках проекта ECAP" повышение компетентности университетов Центральной Азии в сельскохозяйственной политике в области охраны окружающей среды и управления земельными ресурсами". Учебное пособие способствует формированию экологических методов, знаний и навыков в области охраны окружающей среды и управления земельными ресурсами. Учебное пособие написано в соответствии с требованиями действующей рабочей программы и предназначено для обучающихся высшего учебного заведения, а также </w:t>
            </w:r>
            <w:r w:rsidRPr="00573407">
              <w:lastRenderedPageBreak/>
              <w:t>научных работников-исследователей, занимающихся вопросами охраны окружающей среды и рационального природопользования.</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Махамедова Б.Я., Есенгазиева С.К., Мурсалимова Э.А., Шибикеева А.М., Салыкова А.С., Алдиярова А.М.</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Табиғат ресурстары және тұрақты даму</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288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Экология</w:t>
            </w:r>
          </w:p>
        </w:tc>
        <w:tc>
          <w:tcPr>
            <w:tcW w:w="1709" w:type="pct"/>
            <w:tcBorders>
              <w:top w:val="nil"/>
              <w:left w:val="nil"/>
              <w:bottom w:val="nil"/>
              <w:right w:val="nil"/>
            </w:tcBorders>
            <w:shd w:val="clear" w:color="auto" w:fill="auto"/>
            <w:hideMark/>
          </w:tcPr>
          <w:p w:rsidR="002B6731" w:rsidRPr="00573407" w:rsidRDefault="002B6731" w:rsidP="002F6C3A">
            <w:r w:rsidRPr="00573407">
              <w:t xml:space="preserve"> «Табиғат ресурстары және тұрақты даму» атты дайындалған  оқу құралы қоршаған ортаны қорғау және Жер ресурстарын басқару саласында инновациялық білім теориясын ұсыну арқылы білімгердің жоғары оқу орындарындағы біліктілік деңгейі мен дағдыларын арттыру мақсатында интеграциялық білім беру теориялары жинақталды.Еуропа және Орталық Азия жоғары оқу орындарының қоршаған ортаны қорғау және жер ресурстарын басқару саласындағы алатын артықшылықтарын өзара қолдау және  білім беруде серіктестік негізінде табиғат ресурстарының экономикасы, жерге орналастыру мен кадастры, топырақтану және су ресурстарын басқару білімдер жүйесі интеграцияланды.  «Табиғат ресурстары және тұрақты даму» атты дайындалған  оқу құралы  «Орталық азия университеттерінің қоршаған ортаны қорғау мен жер ресурстарын басқару саласындағы ауылшаруашылық саясаттағы құзіреттілігін арттыру»  ECAP  жобасы арқылы жасалды. Оқу құралы қоршаған ортаны қорғау және жер ресурстарын басқару саласындағы экологиялық әдістерін, білімі мен дағдыларын қалыптастыруға ықпал етеді. Оқу құралы қолданыстағы жұмыс бағдарламасының талаптарына сәйкес жазылған және жоғары оқу орнының білімгерлеріне, сондай-ақ қоршаған ортаны қорғау </w:t>
            </w:r>
            <w:r w:rsidRPr="00573407">
              <w:lastRenderedPageBreak/>
              <w:t>және табиғатты ұтымды пайдалану мәселелерімен айналысатын зерттеуші- ғылыми қызметкерлерге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Маханов М., Түймебай А.С., Сулейменов Т.Б.</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Көлемді гидрожетек жəне гидравликалық машиналардың негіздері.</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182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Механика. Транспорт</w:t>
            </w:r>
          </w:p>
        </w:tc>
        <w:tc>
          <w:tcPr>
            <w:tcW w:w="1709" w:type="pct"/>
            <w:tcBorders>
              <w:top w:val="nil"/>
              <w:left w:val="nil"/>
              <w:bottom w:val="nil"/>
              <w:right w:val="nil"/>
            </w:tcBorders>
            <w:shd w:val="clear" w:color="auto" w:fill="auto"/>
            <w:hideMark/>
          </w:tcPr>
          <w:p w:rsidR="002B6731" w:rsidRPr="00573407" w:rsidRDefault="002B6731" w:rsidP="002F6C3A">
            <w:r w:rsidRPr="00573407">
              <w:t>Оқу құралында гидрожетектердің мақсаттары, принципиалды схемалары,артықшылықтары мен кемшіліктері, жұмыстық сұйықтықтары мен олардың гидрожетектің қалыпты жұмысына əсері, гидрожетектерді гидравликалық есептеу, көлемді жəне гидродинамикалық берілістердің жұмыс принципі менқолдану ерекшеліктері туралы мəліметтер баяндалады. Гидравликалықмашиналардың жəне гидромоторлардың, гидроаппараттардың негізгі типтері,конструкциялары келтірілген, айналмалы қозғалыс гидроқозғалтқыштарының конструкциялары сипатталған; бақылау-реттеу гидроаппаратурасы мен гидрожетектің қосалқы құрылғылары, сондай-ақ схемалардағы гидравликалық жетектер элементтерінің шартты графикалық белгілері қарастырылған. Оқу  құралы  "Инженерия жəне инженерлік  іс" бағытындағы техникалық мамандықтардың  бакалавриат студенттеріне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Машан Т.Т.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Кристалдар химиясының негіздері</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211</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Химия</w:t>
            </w:r>
          </w:p>
        </w:tc>
        <w:tc>
          <w:tcPr>
            <w:tcW w:w="1709" w:type="pct"/>
            <w:tcBorders>
              <w:top w:val="nil"/>
              <w:left w:val="nil"/>
              <w:bottom w:val="nil"/>
              <w:right w:val="nil"/>
            </w:tcBorders>
            <w:shd w:val="clear" w:color="auto" w:fill="auto"/>
            <w:hideMark/>
          </w:tcPr>
          <w:p w:rsidR="002B6731" w:rsidRPr="00573407" w:rsidRDefault="002B6731" w:rsidP="002F6C3A">
            <w:r w:rsidRPr="00573407">
              <w:t xml:space="preserve"> Оқу құралында кристаллография мен кристалдар химиясындағы қазіргі түсініктер қысқаша және дәйекті түрде баяндалған: кристалдар симметриясы, кристалдардың морфологиясы мен құрылымы, оларды зерттеу әдістері қарастырылған. Оқу құралы «Химия» мамандығы бойынша білім алатын студенттер, аспиранттар қауымына, сонымен қатар кристалдар </w:t>
            </w:r>
            <w:r w:rsidRPr="00573407">
              <w:lastRenderedPageBreak/>
              <w:t>химиясы, кристаллографиямен және қатты денелер химиясы және физикасымен айналысатын мамандарға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Медеубаев Н.А., Хусан Б.  </w:t>
            </w:r>
          </w:p>
        </w:tc>
        <w:tc>
          <w:tcPr>
            <w:tcW w:w="614"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Тау-кен кәсіпорындарының аэрологиясы</w:t>
            </w:r>
          </w:p>
        </w:tc>
        <w:tc>
          <w:tcPr>
            <w:tcW w:w="220"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220</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Оқулық </w:t>
            </w:r>
          </w:p>
        </w:tc>
        <w:tc>
          <w:tcPr>
            <w:tcW w:w="395"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7400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БЖД, Горное дело</w:t>
            </w:r>
          </w:p>
        </w:tc>
        <w:tc>
          <w:tcPr>
            <w:tcW w:w="1709" w:type="pct"/>
            <w:tcBorders>
              <w:top w:val="nil"/>
              <w:left w:val="nil"/>
              <w:bottom w:val="nil"/>
              <w:right w:val="nil"/>
            </w:tcBorders>
            <w:shd w:val="clear" w:color="000000" w:fill="FFFFFF"/>
            <w:hideMark/>
          </w:tcPr>
          <w:p w:rsidR="002B6731" w:rsidRPr="00573407" w:rsidRDefault="002B6731" w:rsidP="002F6C3A">
            <w:r w:rsidRPr="00573407">
              <w:t>Кеніш атмосферасының құрамы мен қасиеттері, желдету арналары мен ауа өткізу құбырларындағы ауа қозғалысының заңдары қарастырылған. Ауа арналарының аэродинамикалық кедергісінің механизмі туралы баяндалған. Тартым көздері туралы қажетті мәліметтер, желдету желілерін есептеу әдістері және желдету жүйесінде ауаны бөлуді басқару тәсілдері келтірілген. Желдету ағынының газ және шаң динамикасы қарастырылған. Ашық тау-кен жұмыстары мен өнеркәсіптік объектілерді желдету сұлбасы мен тәсілдері сипатталған.Оқулық «Тау-кен кәсіпорындарының  аэрологиясы» пәні бойынша «Тау-кен ісі» мамандығы және «Өнеркәсіптік желдету» пәні бойынша «Тіршілік әрекетінің қауіпсіздігі және қоршаған ортаны қорғау» мамандығы бойынша білім алатын  бакалаврларға, сондай-ақ өнеркәсіптік аэрология саласы бойынша маманданатын магистранттарға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Мейрамбекова Л.К.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Қыпшақ тобы тілдеріндегі бір буынды түбір етістіктердің салыстырмалы сипаттамасы.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137</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Кахаский язык</w:t>
            </w:r>
          </w:p>
        </w:tc>
        <w:tc>
          <w:tcPr>
            <w:tcW w:w="1709" w:type="pct"/>
            <w:tcBorders>
              <w:top w:val="nil"/>
              <w:left w:val="nil"/>
              <w:bottom w:val="nil"/>
              <w:right w:val="nil"/>
            </w:tcBorders>
            <w:shd w:val="clear" w:color="auto" w:fill="auto"/>
            <w:hideMark/>
          </w:tcPr>
          <w:p w:rsidR="002B6731" w:rsidRPr="00573407" w:rsidRDefault="002B6731" w:rsidP="002F6C3A">
            <w:r w:rsidRPr="00573407">
              <w:t xml:space="preserve">Бұл еңбекте қазақ тілінің лексикалық қазынасындағы жалпытүркілік қабат және қазақ тілінің байырғы сөздері, оның ішінде қимыл атауларының түбір˗негіздері «қыпшақтық» контексте тарихи тұрғыдан өзектеледі. Қазақ тіліндегі етістік моносиллабтар жақын туыстық қатыстағы ноғай, қарақалпақ, татар, башқұрт, құмық, қарайым </w:t>
            </w:r>
            <w:r w:rsidRPr="00573407">
              <w:lastRenderedPageBreak/>
              <w:t>тілдерімен салыстырылып, етістік моносиллабтардың фонологиялық құрылысындағы, лексика˗семантикалық деңгейлеріндегі қыпшақ тобы тілдеріне тән ортақтықтардың табиғаты сараланады. Қыпшақ тобы тілдерінің моносиллабтық негізін лингвистикалық түркологиядағы «түркілік түбір» мәселесі тұрғысынан өзектей отырып, қазақ тіліндегі V, СV, VС, СVС, VСС, СVСС құрылымдық типтердегі етістік моносиллабтармен сәйкес келетін өзге де қыпшақ тілдеріндегі бір буынды түбір етістіктердің фонологиялық˗құрылымдық және лексика˗семантикалық салыстырмалы сипаттамасы жасалды. Түбір етістіктердің бастапқы мағынасының туынды, ауыспалы мағыналарға әсері және қыпшақ тобы тілдері арасындағы көпмағыналық құбылысы қарастырылады. Еңбек лингвист мамандарға, студенттер мен магистранттарға, сондай-ақ түркітану, соның ішінде қыпшақтану мәселелерімен шұғылданушы көпшілік қауымға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Мендыбаев С.А.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Электроника и схемотехника с основами моделирования</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97</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Механика. Электро-, энерго-</w:t>
            </w:r>
          </w:p>
        </w:tc>
        <w:tc>
          <w:tcPr>
            <w:tcW w:w="1709" w:type="pct"/>
            <w:tcBorders>
              <w:top w:val="nil"/>
              <w:left w:val="nil"/>
              <w:bottom w:val="nil"/>
              <w:right w:val="nil"/>
            </w:tcBorders>
            <w:shd w:val="clear" w:color="auto" w:fill="auto"/>
            <w:hideMark/>
          </w:tcPr>
          <w:p w:rsidR="002B6731" w:rsidRPr="00573407" w:rsidRDefault="002B6731" w:rsidP="002F6C3A">
            <w:r w:rsidRPr="00573407">
              <w:t xml:space="preserve">«Өндіріс электроника»  пәні  бойынша оқу  құралы  5В071900 - «Радиотехника электроника және телекоммуникациялар» мамандығының  жұмыс  оқу  жоспарына сәйкес дайындалған. Оқу  құралында    сұлбатехникасының  негізгі электрондық   құрылғылар қарастырылады. Осы  оқу  құралында  келтірілген  ақпараттар «Сұлбатехникасының   электрондық   құрылғылары»  пәнін  дербес түрде игеруге  мүмкімдік  береді. Келтірілген  оқу  құралы 5В071900 -  «Радиотехника электроника және </w:t>
            </w:r>
            <w:r w:rsidRPr="00573407">
              <w:lastRenderedPageBreak/>
              <w:t>телекоммуникациялар», 5В071800 - «Электрэнергетика»  және басқа  мамамдығында оқитын суденттерге  кажетті  теориялық  материал  болып  табылады.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Мендыбаев С.А.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Электроника және схемотехника модельдеу негіздерімен</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Механика. Электро-, энерго-</w:t>
            </w:r>
          </w:p>
        </w:tc>
        <w:tc>
          <w:tcPr>
            <w:tcW w:w="1709" w:type="pct"/>
            <w:tcBorders>
              <w:top w:val="nil"/>
              <w:left w:val="nil"/>
              <w:bottom w:val="nil"/>
              <w:right w:val="nil"/>
            </w:tcBorders>
            <w:shd w:val="clear" w:color="auto" w:fill="auto"/>
            <w:hideMark/>
          </w:tcPr>
          <w:p w:rsidR="002B6731" w:rsidRPr="00573407" w:rsidRDefault="002B6731" w:rsidP="002F6C3A">
            <w:r w:rsidRPr="00573407">
              <w:t>«Өндіріс электроника»  пәні  бойынша оқу  құралы  5В071900 - «Радиотехника электроника және телекоммуникациялар» мамандығының  жұмыс  оқу  жоспарына сәйкес дайындалған. Оқу  құралында    сұлбатехникасының  негізгі электрондық   құрылғылар қарастырылады. Осы  оқу  құралында  келтірілген  ақпараттар «Сұлбатехникасының   электрондық   құрылғылары»  пәнін  дербес түрде игеруге  мүмкімдік  береді. Келтірілген  оқу  құралы 5В071900 -  «Радиотехника электроника және телекоммуникациялар», 5В071800 - «Электрэнергетика»  және басқа  мамамдығында оқитын суденттерге  кажетті  теориялық  материал  болып  табылады.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Мендыбаев С.А.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Электротехникалық материалтану</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Механика. Электро-, энерго-</w:t>
            </w:r>
          </w:p>
        </w:tc>
        <w:tc>
          <w:tcPr>
            <w:tcW w:w="1709" w:type="pct"/>
            <w:tcBorders>
              <w:top w:val="nil"/>
              <w:left w:val="nil"/>
              <w:bottom w:val="nil"/>
              <w:right w:val="nil"/>
            </w:tcBorders>
            <w:shd w:val="clear" w:color="auto" w:fill="auto"/>
            <w:hideMark/>
          </w:tcPr>
          <w:p w:rsidR="002B6731" w:rsidRPr="00573407" w:rsidRDefault="002B6731" w:rsidP="002F6C3A">
            <w:r w:rsidRPr="00573407">
              <w:t xml:space="preserve">«Өндіріс электроника»  пәні  бойынша оқу  құралы  5В071900 - «Радиотехника электроника және телекоммуникациялар» мамандығының  жұмыс  оқу  жоспарына сәйкес дайындалған. Оқу  құралында    сұлбатехникасының  негізгі электрондық   құрылғылар қарастырылады. Осы  оқу  құралында  келтірілген  ақпараттар «Сұлбатехникасының   электрондық   құрылғылары»  пәнін  дербес түрде игеруге  мүмкімдік  береді. Келтірілген  оқу  құралы 5В071900 -  «Радиотехника электроника және </w:t>
            </w:r>
            <w:r w:rsidRPr="00573407">
              <w:lastRenderedPageBreak/>
              <w:t>телекоммуникациялар», 5В071800 - «Электрэнергетика»  және басқа  мамамдығында оқитын суденттерге  кажетті  теориялық  материал  болып  табылады.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Мендыбаев С.А.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Токопараметрические преобразователи электроэнергии с широтным регулированием</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148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Механика. Электро-, энерго-</w:t>
            </w:r>
          </w:p>
        </w:tc>
        <w:tc>
          <w:tcPr>
            <w:tcW w:w="1709" w:type="pct"/>
            <w:tcBorders>
              <w:top w:val="nil"/>
              <w:left w:val="nil"/>
              <w:bottom w:val="nil"/>
              <w:right w:val="nil"/>
            </w:tcBorders>
            <w:shd w:val="clear" w:color="auto" w:fill="auto"/>
            <w:hideMark/>
          </w:tcPr>
          <w:p w:rsidR="002B6731" w:rsidRPr="00573407" w:rsidRDefault="002B6731" w:rsidP="002F6C3A">
            <w:r w:rsidRPr="00573407">
              <w:t xml:space="preserve">В монографии рассмотрены преобразователи ,имеющие крутопадающую внешнюю характеристику , с возможностью широтного регулирования тока нагрузки и улучшенными энергетическими показателями;использование рассмотренных преобразователей эффективно для энергоемких потребителей электротехнологии. </w:t>
            </w:r>
            <w:r w:rsidRPr="00573407">
              <w:br/>
              <w:t>Реэультаты монографии могут  быть применены на практике  при разработке источников питания, а так же использованы студентами энергетических специальностей</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Мендыбаев С.А., Исенов С.С., Сулейменова Г.О.</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Өндіріс электроника</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Механика. Электро-, энерго-</w:t>
            </w:r>
          </w:p>
        </w:tc>
        <w:tc>
          <w:tcPr>
            <w:tcW w:w="1709" w:type="pct"/>
            <w:tcBorders>
              <w:top w:val="nil"/>
              <w:left w:val="nil"/>
              <w:bottom w:val="nil"/>
              <w:right w:val="nil"/>
            </w:tcBorders>
            <w:shd w:val="clear" w:color="auto" w:fill="auto"/>
            <w:hideMark/>
          </w:tcPr>
          <w:p w:rsidR="002B6731" w:rsidRPr="00573407" w:rsidRDefault="002B6731" w:rsidP="002F6C3A">
            <w:r w:rsidRPr="00573407">
              <w:t xml:space="preserve">«Өндіріс электроника»  пәні  бойынша оқу  құралы  5В071900 - «Радиотехника электроника және телекоммуникациялар» мамандығының  жұмыс  оқу  жоспарына сәйкес дайындалған. Оқу  құралында    сұлбатехникасының  негізгі электрондық   құрылғылар қарастырылады. Осы  оқу  құралында  келтірілген  ақпараттар «Сұлбатехникасының   электрондық   құрылғылары»  пәнін  дербес түрде игеруге  мүмкімдік  береді. Келтірілген  оқу  құралы 5В071900 -  «Радиотехника электроника және телекоммуникациялар», 5В071800 - «Электрэнергетика»  және басқа  мамамдығында оқитын суденттерге  кажетті  теориялық  материал  </w:t>
            </w:r>
            <w:r w:rsidRPr="00573407">
              <w:lastRenderedPageBreak/>
              <w:t>болып  табылады.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Мергалиев Д.М., Садыкова Ж.С., Смакова З.Н., </w:t>
            </w:r>
            <w:r w:rsidRPr="00573407">
              <w:br/>
              <w:t>Нургожина А.Б.</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Музыкальный терминологический словарь</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175</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терминологический словарь</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Искусство</w:t>
            </w:r>
          </w:p>
        </w:tc>
        <w:tc>
          <w:tcPr>
            <w:tcW w:w="1709" w:type="pct"/>
            <w:tcBorders>
              <w:top w:val="nil"/>
              <w:left w:val="nil"/>
              <w:bottom w:val="nil"/>
              <w:right w:val="nil"/>
            </w:tcBorders>
            <w:shd w:val="clear" w:color="auto" w:fill="auto"/>
            <w:hideMark/>
          </w:tcPr>
          <w:p w:rsidR="002B6731" w:rsidRPr="00573407" w:rsidRDefault="002B6731" w:rsidP="002F6C3A">
            <w:r w:rsidRPr="00573407">
              <w:t>Словарь содержит основные сведения из различных областей музыкальной науки — сольфеджио, элементарной теории музыки, гармонии, истории зарубежной музыки, полифонии, анализа музыкальных произведений, хора, оркестра, инструментоведения и др. Слова и термины расположены в алфавитном порядке, представлены на русском, казахском, английском языках и латинице.Словарь может служить пособием для студентов музыкально-педагогических специальностей вузов, музыкальных школ с казахским и русским языком обучения, переводчиков, а также любителей музыки.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Меркулов В.В., Алмазов А.И., Жаслан Р.Қ.</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Химиялық технологиялардың теориялық негіздері</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344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Дәрістер курсы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8200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химия</w:t>
            </w:r>
          </w:p>
        </w:tc>
        <w:tc>
          <w:tcPr>
            <w:tcW w:w="1709" w:type="pct"/>
            <w:tcBorders>
              <w:top w:val="nil"/>
              <w:left w:val="nil"/>
              <w:bottom w:val="nil"/>
              <w:right w:val="nil"/>
            </w:tcBorders>
            <w:shd w:val="clear" w:color="auto" w:fill="auto"/>
            <w:hideMark/>
          </w:tcPr>
          <w:p w:rsidR="002B6731" w:rsidRPr="00573407" w:rsidRDefault="002B6731" w:rsidP="002F6C3A">
            <w:r w:rsidRPr="00573407">
              <w:t xml:space="preserve">240404 «Химиялық технологияның теориялық негіздері» мамандығының студенттеріне арналған оқулық «Органикалық заттардың химиялық технологиясы» оқу пәнінің бағдарламасын дамыту негізінде жасалған.  </w:t>
            </w:r>
            <w:r w:rsidRPr="00573407">
              <w:br/>
              <w:t xml:space="preserve">«Органикалық заттардың химиялық технологиясы» пәнін оқу органикалық синтездегі негізгі технологиялық процестер химиясы, жұмыс принциптері және технологиялық қондырғылардың конструкциясы туралы негізгі білім негізінде беріледі. Терең қайта өңдеу мәселелері жақын уақытта органикалық синтез бен мұнайхимиясының даму аспектілерінде, сонымен қатар экологиялық проблемалардың ауырлығын төмендетуде қарастырылады. Дәріс курсында Қазақстан Республикасының негізгі шикізаты, ғылым </w:t>
            </w:r>
            <w:r w:rsidRPr="00573407">
              <w:lastRenderedPageBreak/>
              <w:t>мен техниканың соңғы жетістіктері негізінде органикалық синтездің, мұнай өңдеу, газдар мен газ конденсатын өңдеудің маңызды процестерін жақсартудың тиімділігі мен бағыттары талқыланады. «Химиялық технологияның теориялық негіздері» пәнін оқудың ыңғайлылығы үшін дәрістер барысында тек өндірістік процестердің негізгі технологиялық сызбалары ұсынылған. Мұнай мен газды өңдеудің органикалық синтезінің типтік өндірістік процестерінің технологиялық схемаларымен толығырақ танысу үшін келесі әдебиеттер ұсынылады: «Справочник нефтепереработчика». Под ред. Г.А. Ластовкина, Е.Д. Радченко и М.Г. Рудина. М.: Химия, 1988; «Альбом технологических схем процессов переработки нефти и газа». Под ред. Б.И. Бондаренко. М.: Химия, 1983. Дәрістер курсын қолдана отырып, өздік жұмыстарды жүргізу барысындп  студенттерге химия және мұнай химиясы мен технологиясы бойынша оқулықтар материалдарымен бірге дәрістерді оқуға кеңес беріледі.</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Меркулов В.В., Алмазов А.И., Ситдикова Е.В.</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Теоретические основы химической технологии</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360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курс лекций</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8200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химия</w:t>
            </w:r>
          </w:p>
        </w:tc>
        <w:tc>
          <w:tcPr>
            <w:tcW w:w="1709" w:type="pct"/>
            <w:tcBorders>
              <w:top w:val="nil"/>
              <w:left w:val="nil"/>
              <w:bottom w:val="nil"/>
              <w:right w:val="nil"/>
            </w:tcBorders>
            <w:shd w:val="clear" w:color="auto" w:fill="auto"/>
            <w:hideMark/>
          </w:tcPr>
          <w:p w:rsidR="002B6731" w:rsidRPr="00573407" w:rsidRDefault="002B6731" w:rsidP="002F6C3A">
            <w:r w:rsidRPr="00573407">
              <w:t>«Химическая технология органических веществ» для студентов и магистрантов специальности  6В07101 – «Химическая технология органических веществ», 6М072100 – «Химическая технология органических веществ»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Меркулов В.В., Алмазова А.И., Меркулова М.В.</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Фармацевтическая химия. Теоретические </w:t>
            </w:r>
            <w:r w:rsidRPr="00573407">
              <w:lastRenderedPageBreak/>
              <w:t>основы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208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Курс лекций</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химия</w:t>
            </w:r>
          </w:p>
        </w:tc>
        <w:tc>
          <w:tcPr>
            <w:tcW w:w="1709" w:type="pct"/>
            <w:tcBorders>
              <w:top w:val="nil"/>
              <w:left w:val="nil"/>
              <w:bottom w:val="nil"/>
              <w:right w:val="nil"/>
            </w:tcBorders>
            <w:shd w:val="clear" w:color="auto" w:fill="auto"/>
            <w:hideMark/>
          </w:tcPr>
          <w:p w:rsidR="002B6731" w:rsidRPr="00573407" w:rsidRDefault="002B6731" w:rsidP="002F6C3A">
            <w:r w:rsidRPr="00573407">
              <w:t xml:space="preserve">Учебное пособие для студентов повышенного уровня обучения специальности 6В07204 «Фармацевтическая химия теоретические основы» разработано в развитие </w:t>
            </w:r>
            <w:r w:rsidRPr="00573407">
              <w:lastRenderedPageBreak/>
              <w:t xml:space="preserve">программы учебной дисциплины «Технология фармацевтического производства» разработано в развитие программы учебной дисциплины базового уровня обучения.В учебно-методическом пособии изложены сведения об истории развития и задачах фармацевтической химии, о нормативной документации и методах исследования качества лекарственных средств. Приведены данные о химической структуре, фармакологических свойствах препаратов, хранении и применении. В текстах лекций по фармацевтической химии изложены получение, испытания на подлинность, чистоту и количественное определение органических лекарственных веществ, относящихся к производным алифатических, ароматических и карбоциклических углеводородов.Большое внимание уделено анализу лекарственных препаратов неорганического и органического происхождения, даны методики выполнения реакций установления подлинности лекарственных средств и химические уравнения реакций.Для более подробного ознакомления с фармацевтической химией рекомендуется литература:- Алексеев, А. Д. Фармацевтическая химия. Органические лекарственные средства. В 2 ч. Ч. 1. Углеводороды и их производные : тексты лекций для студентов специальности 1-48 02 02 «Технология лекарственных препаратов». – Минск : БГТУ, 2018. – 146 с.- Алексеев А.Д. Фармацевтическая химия. Неорганические лекарственные вещества. Минск, 2017.При самостоятельной подготовке с использованием курса </w:t>
            </w:r>
            <w:r w:rsidRPr="00573407">
              <w:lastRenderedPageBreak/>
              <w:t xml:space="preserve">лекций студентам рекомендуется - прорабатывать лекции совместно с материалами учебных пособий по химии.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Мехтиев А.Д.,Якубова М.З.,Баландин В.С.,Нешина Е.Г., Сериков Т.Г.,Алькина А.Д</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Теория электрических цепей</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95</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Энергетика </w:t>
            </w:r>
          </w:p>
        </w:tc>
        <w:tc>
          <w:tcPr>
            <w:tcW w:w="1709" w:type="pct"/>
            <w:tcBorders>
              <w:top w:val="nil"/>
              <w:left w:val="nil"/>
              <w:bottom w:val="nil"/>
              <w:right w:val="nil"/>
            </w:tcBorders>
            <w:shd w:val="clear" w:color="auto" w:fill="auto"/>
            <w:hideMark/>
          </w:tcPr>
          <w:p w:rsidR="002B6731" w:rsidRPr="00573407" w:rsidRDefault="002B6731" w:rsidP="002F6C3A">
            <w:r w:rsidRPr="00573407">
              <w:t>В пособии рассмотрены основные понятия об элементах электрической цепи, базовые законы электротехники. Приведен анализ электрических цепей постоянного и переменного токов. Приведены основные понятия и преимущества системы трехфазного тока.</w:t>
            </w:r>
            <w:r w:rsidRPr="00573407">
              <w:br/>
              <w:t>Пособие охватывает вопросы получения, преобразования и использования электроэнергии в практической деятельности человека.</w:t>
            </w:r>
            <w:r w:rsidRPr="00573407">
              <w:br/>
              <w:t>Пособие разработано в соответствии с требованиями учебной программы и предназначено для студентов специальности 6В06201 «Радиотехника, электроника и телекоммуникации»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Мирза Н.В.</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Психолого-педагогические основы семейного воспитания</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215</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Педагогика и психология</w:t>
            </w:r>
          </w:p>
        </w:tc>
        <w:tc>
          <w:tcPr>
            <w:tcW w:w="1709" w:type="pct"/>
            <w:tcBorders>
              <w:top w:val="nil"/>
              <w:left w:val="nil"/>
              <w:bottom w:val="nil"/>
              <w:right w:val="nil"/>
            </w:tcBorders>
            <w:shd w:val="clear" w:color="auto" w:fill="auto"/>
            <w:hideMark/>
          </w:tcPr>
          <w:p w:rsidR="002B6731" w:rsidRPr="00573407" w:rsidRDefault="002B6731" w:rsidP="002F6C3A">
            <w:r w:rsidRPr="00573407">
              <w:t xml:space="preserve">В пособии рассматриваются общие вопросы семейной педагогики. Раскрываются основные психологические закономерности брака и семьи как особого пространства жизнедеятельности; систематизированы принципы и подходы к семейному воспитанию. Основные феномены, проблемы семейных отношений рассматриваются в логике развертывания жизненных фаз развития семьи от добрачного ухаживания до поздней зрелости. Раскрыты национальные особенности семейного воспитания в Казахстане. Помощь при овладении материалом окажет предлагаемый словарь научных терминов.Научное </w:t>
            </w:r>
            <w:r w:rsidRPr="00573407">
              <w:lastRenderedPageBreak/>
              <w:t>издание может быть полезно студентам высших учебных заведений, специализирующихся по педагогике и психологии, а также научным и практическим работникам социальных и образовательных сфер.</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Мирза Н.В.</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Педагогическое мастерство</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265</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Учебно-методическое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Педагогика</w:t>
            </w:r>
          </w:p>
        </w:tc>
        <w:tc>
          <w:tcPr>
            <w:tcW w:w="1709" w:type="pct"/>
            <w:tcBorders>
              <w:top w:val="nil"/>
              <w:left w:val="nil"/>
              <w:bottom w:val="nil"/>
              <w:right w:val="nil"/>
            </w:tcBorders>
            <w:shd w:val="clear" w:color="auto" w:fill="auto"/>
            <w:hideMark/>
          </w:tcPr>
          <w:p w:rsidR="002B6731" w:rsidRPr="00573407" w:rsidRDefault="002B6731" w:rsidP="002F6C3A">
            <w:r w:rsidRPr="00573407">
              <w:t>В пособии представлен социально-психологический тренинг для педагогов, способствующий развитию отдельных элементов педагогической техники и совершенствованию педагогического мастерства. Предложены диагностические тестовые методики, а также даны игры, упражнения и педагогический практикум, которые способствует совершенствованию педагогической техники, в частности, и педагогического мастерства – в целом Учебно-методическое пособие можно использовать как для индивидуальной работы, так и для проведения практических занятий со студентами, коллегами, на курсах переподготовки и повышения квалификации педагогов.</w:t>
            </w:r>
          </w:p>
        </w:tc>
      </w:tr>
      <w:tr w:rsidR="002B6731" w:rsidRPr="002B6731"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рус/каз/англ</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Мирза Н.В., Бельгибаева Г.К., Николаева В.В., АкбаеваГ.Н.,</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Русско-казахско-английский терминологический словарь по специальности «Дошкольное обучение и воспитание</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190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словарь</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Педагогика</w:t>
            </w:r>
          </w:p>
        </w:tc>
        <w:tc>
          <w:tcPr>
            <w:tcW w:w="1709" w:type="pct"/>
            <w:tcBorders>
              <w:top w:val="nil"/>
              <w:left w:val="nil"/>
              <w:bottom w:val="nil"/>
              <w:right w:val="nil"/>
            </w:tcBorders>
            <w:shd w:val="clear" w:color="auto" w:fill="auto"/>
            <w:hideMark/>
          </w:tcPr>
          <w:p w:rsidR="002B6731" w:rsidRPr="002F6C3A" w:rsidRDefault="002B6731" w:rsidP="002F6C3A">
            <w:pPr>
              <w:rPr>
                <w:lang w:val="en-US"/>
              </w:rPr>
            </w:pPr>
            <w:r w:rsidRPr="00573407">
              <w:t xml:space="preserve">Терминологический словарь представлен на трех языках: русском, казахском и английском и содержит определения основных понятий, распространенных в педагогической и управленческой практике работников образования. Данное пособие рекомендуется использовать студентам, магистрантам, докторантам, руководителям и педагогам образовательных учреждений всех видов.Терминологиялық сөздік үш тілде: қазақ, орысша, ағылшын тілдерінде берілген және білім беру қызметкерлерінің педагогикалық </w:t>
            </w:r>
            <w:r w:rsidRPr="00573407">
              <w:lastRenderedPageBreak/>
              <w:t>басқару практикасында таралған негізгі түсініктерді қамтиды.  Бұл</w:t>
            </w:r>
            <w:r w:rsidRPr="002F6C3A">
              <w:rPr>
                <w:lang w:val="en-US"/>
              </w:rPr>
              <w:t xml:space="preserve"> </w:t>
            </w:r>
            <w:r w:rsidRPr="00573407">
              <w:t>құрал</w:t>
            </w:r>
            <w:r w:rsidRPr="002F6C3A">
              <w:rPr>
                <w:lang w:val="en-US"/>
              </w:rPr>
              <w:t xml:space="preserve"> </w:t>
            </w:r>
            <w:r w:rsidRPr="00573407">
              <w:t>студенттердің</w:t>
            </w:r>
            <w:r w:rsidRPr="002F6C3A">
              <w:rPr>
                <w:lang w:val="en-US"/>
              </w:rPr>
              <w:t xml:space="preserve">, </w:t>
            </w:r>
            <w:r w:rsidRPr="00573407">
              <w:t>магистранттарлдың</w:t>
            </w:r>
            <w:r w:rsidRPr="002F6C3A">
              <w:rPr>
                <w:lang w:val="en-US"/>
              </w:rPr>
              <w:t xml:space="preserve">, </w:t>
            </w:r>
            <w:r w:rsidRPr="00573407">
              <w:t>докторанттардың</w:t>
            </w:r>
            <w:r w:rsidRPr="002F6C3A">
              <w:rPr>
                <w:lang w:val="en-US"/>
              </w:rPr>
              <w:t xml:space="preserve">, </w:t>
            </w:r>
            <w:r w:rsidRPr="00573407">
              <w:t>білім</w:t>
            </w:r>
            <w:r w:rsidRPr="002F6C3A">
              <w:rPr>
                <w:lang w:val="en-US"/>
              </w:rPr>
              <w:t xml:space="preserve"> </w:t>
            </w:r>
            <w:r w:rsidRPr="00573407">
              <w:t>беру</w:t>
            </w:r>
            <w:r w:rsidRPr="002F6C3A">
              <w:rPr>
                <w:lang w:val="en-US"/>
              </w:rPr>
              <w:t xml:space="preserve"> </w:t>
            </w:r>
            <w:r w:rsidRPr="00573407">
              <w:t>мекемелерінің</w:t>
            </w:r>
            <w:r w:rsidRPr="002F6C3A">
              <w:rPr>
                <w:lang w:val="en-US"/>
              </w:rPr>
              <w:t xml:space="preserve"> </w:t>
            </w:r>
            <w:r w:rsidRPr="00573407">
              <w:t>барлық</w:t>
            </w:r>
            <w:r w:rsidRPr="002F6C3A">
              <w:rPr>
                <w:lang w:val="en-US"/>
              </w:rPr>
              <w:t xml:space="preserve"> </w:t>
            </w:r>
            <w:r w:rsidRPr="00573407">
              <w:t>түрлерінің</w:t>
            </w:r>
            <w:r w:rsidRPr="002F6C3A">
              <w:rPr>
                <w:lang w:val="en-US"/>
              </w:rPr>
              <w:t xml:space="preserve"> </w:t>
            </w:r>
            <w:r w:rsidRPr="00573407">
              <w:t>басқарушылары</w:t>
            </w:r>
            <w:r w:rsidRPr="002F6C3A">
              <w:rPr>
                <w:lang w:val="en-US"/>
              </w:rPr>
              <w:t xml:space="preserve"> </w:t>
            </w:r>
            <w:r w:rsidRPr="00573407">
              <w:t>мен</w:t>
            </w:r>
            <w:r w:rsidRPr="002F6C3A">
              <w:rPr>
                <w:lang w:val="en-US"/>
              </w:rPr>
              <w:t xml:space="preserve"> </w:t>
            </w:r>
            <w:r w:rsidRPr="00573407">
              <w:t>педагогтарына</w:t>
            </w:r>
            <w:r w:rsidRPr="002F6C3A">
              <w:rPr>
                <w:lang w:val="en-US"/>
              </w:rPr>
              <w:t xml:space="preserve"> </w:t>
            </w:r>
            <w:r w:rsidRPr="00573407">
              <w:t>арналған</w:t>
            </w:r>
            <w:r w:rsidRPr="002F6C3A">
              <w:rPr>
                <w:lang w:val="en-US"/>
              </w:rPr>
              <w:t>.Terminological dictionary is presented in three languages: Russian, Kazakh and English and contains the definitions of basic concepts, common in teaching and management practices of educators. This guide is recommended for students, undergraduates, doctoral students, teachers and heads of educational institutions.</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0740A6" w:rsidRDefault="002B6731" w:rsidP="00BB1E25">
            <w:pPr>
              <w:pStyle w:val="a6"/>
              <w:numPr>
                <w:ilvl w:val="0"/>
                <w:numId w:val="2"/>
              </w:numPr>
              <w:rPr>
                <w:lang w:val="en-US"/>
              </w:r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узб</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Мирзаев Т., Турдимов Ш., Жўраев М., </w:t>
            </w:r>
            <w:r w:rsidRPr="00573407">
              <w:br/>
              <w:t>Эшонқулов Ж.,Тилавов  А., Наралиева Ш.Д.</w:t>
            </w:r>
            <w:r w:rsidRPr="00573407">
              <w:br/>
              <w:t xml:space="preserve">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Ўзбек фольклори</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256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Фольклороведение</w:t>
            </w:r>
          </w:p>
        </w:tc>
        <w:tc>
          <w:tcPr>
            <w:tcW w:w="1709" w:type="pct"/>
            <w:tcBorders>
              <w:top w:val="nil"/>
              <w:left w:val="nil"/>
              <w:bottom w:val="nil"/>
              <w:right w:val="nil"/>
            </w:tcBorders>
            <w:shd w:val="clear" w:color="auto" w:fill="auto"/>
            <w:hideMark/>
          </w:tcPr>
          <w:p w:rsidR="002B6731" w:rsidRPr="00573407" w:rsidRDefault="002B6731" w:rsidP="002F6C3A">
            <w:r w:rsidRPr="00573407">
              <w:t xml:space="preserve">Мазкур дарсликда халқимизнинг бой маънавий мероси ҳисобланган оғзаки ижод намуналари тадрижий тамойилда, содда, равон ёритилган.Ҳар мавзу назарий маълумотларни мустаҳкамловчи мисоллар, илмий адабиётлар билан бойитилган. </w:t>
            </w:r>
            <w:r w:rsidRPr="00573407">
              <w:br/>
              <w:t>Талаба фольклоршуносликнинг энг сўнгги ютуқлари, шунингдек, таҳлил ва талқиндаги янгича илмий-назарий қарашлардан баҳраманд бўлади. /В данном учебнике освещены примеры фольклора, которые считаются богатого духовного наследия нашего народа. Каждая тема обогащена примерами, перечню научной литературы, которые усиливают значение теоретических материалов. Студент с посредством учебника узнает самые последние достижения, познакомится с новыми научно-теоретическими взглядами в фольклороведении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Мицкая Е.В.</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Уголовно-правовые аспекты </w:t>
            </w:r>
            <w:r w:rsidRPr="00573407">
              <w:lastRenderedPageBreak/>
              <w:t>борьбы с наркобизнесом в Республике Казахстан</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100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юридический</w:t>
            </w:r>
          </w:p>
        </w:tc>
        <w:tc>
          <w:tcPr>
            <w:tcW w:w="1709" w:type="pct"/>
            <w:tcBorders>
              <w:top w:val="nil"/>
              <w:left w:val="nil"/>
              <w:bottom w:val="nil"/>
              <w:right w:val="nil"/>
            </w:tcBorders>
            <w:shd w:val="clear" w:color="auto" w:fill="auto"/>
            <w:hideMark/>
          </w:tcPr>
          <w:p w:rsidR="002B6731" w:rsidRPr="00573407" w:rsidRDefault="002B6731" w:rsidP="002F6C3A">
            <w:r w:rsidRPr="00573407">
              <w:t xml:space="preserve"> Монография посвящена уголовно-правовому регулированию борьбы с наркобизнесом в </w:t>
            </w:r>
            <w:r w:rsidRPr="00573407">
              <w:lastRenderedPageBreak/>
              <w:t>современных условиях. Проблемы распространения наркотиков, наркомании и наркобизнеса не являются для Казахстана отжившими и не актуальными. Монография представляет интерес для студентов, магистрантов и докторантов высших учебных заведений, обучающихся по направлению подготовки «Право», преподавателей и научных работников, а также широкого круга читателей.</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Мицкая Е.В.</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Уголовно-правовые аспекты наказания</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123</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юридический</w:t>
            </w:r>
          </w:p>
        </w:tc>
        <w:tc>
          <w:tcPr>
            <w:tcW w:w="1709" w:type="pct"/>
            <w:tcBorders>
              <w:top w:val="nil"/>
              <w:left w:val="nil"/>
              <w:bottom w:val="nil"/>
              <w:right w:val="nil"/>
            </w:tcBorders>
            <w:shd w:val="clear" w:color="auto" w:fill="auto"/>
            <w:hideMark/>
          </w:tcPr>
          <w:p w:rsidR="002B6731" w:rsidRPr="00573407" w:rsidRDefault="002B6731" w:rsidP="002F6C3A">
            <w:r w:rsidRPr="00573407">
              <w:t>В учебнике раскрывается сущность и признаки наказания, его принципы и цели, система наказаний и ее значение, общие начала назначения наказания, специальные правила назначения наказания и особенности их применения, а также особенности применения отдельных видов наказания. Кроме того, дается анализ уголовной политики и изменения видов наказания в различные исторические периоды.Для студентов, магистрантов, преподавателей права, а также всех интересующихся вопросами назначения наказания.</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Молбaсыновa Ж.М.,     Бекметовa A.К.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Көшбaсшылық қaсиет және жaңaшылдықты қaбылдaу</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152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құрaлы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Психология</w:t>
            </w:r>
          </w:p>
        </w:tc>
        <w:tc>
          <w:tcPr>
            <w:tcW w:w="1709" w:type="pct"/>
            <w:tcBorders>
              <w:top w:val="nil"/>
              <w:left w:val="nil"/>
              <w:bottom w:val="nil"/>
              <w:right w:val="nil"/>
            </w:tcBorders>
            <w:shd w:val="clear" w:color="auto" w:fill="auto"/>
            <w:hideMark/>
          </w:tcPr>
          <w:p w:rsidR="002B6731" w:rsidRPr="00573407" w:rsidRDefault="002B6731" w:rsidP="002F6C3A">
            <w:r w:rsidRPr="00573407">
              <w:t xml:space="preserve">Оқу құрaлы жоғaры оқу орындaрындa бaрлық білім беру бaғдaрлaмaлaрының білімгерлері мен оқытушылaрынa aрнaлғaн. Оқулықтa көшбaсшылықтың феноменін зерттеудің ғылыми-теориялық негіздері сипaттaлaды. Көшбaсшылық мәселесінің мaңыздылығы қaзіргі нaрық зaмaнындa бірнеше есе aртa түседі. Пәннің шеңберінде aзaмaттaрдың көшбaсшылыққa ие болу мүдделері, көшбaсшылaрдың ізбaсaрлaры және қaрсылaстaры aрaсындaғы әріптестігі немесе өзaрa </w:t>
            </w:r>
            <w:r w:rsidRPr="00573407">
              <w:lastRenderedPageBreak/>
              <w:t>күресі біріңғaй жүйеге келтірілген. Көшбaсшығa психологиялық тұрғыдaн зерттеулер жүргізіліп, көшбaсшылықтың технологиялық әдістеріне сипaттaмa берілген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Молдабекова А.Ш., А.Е.Наурызбекова., Д.Б.Муратова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Агроөнеркәсіптік  кешенді қаржыландыру және  несиелендіру мәселелері</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142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 бух.учет</w:t>
            </w:r>
          </w:p>
        </w:tc>
        <w:tc>
          <w:tcPr>
            <w:tcW w:w="1709" w:type="pct"/>
            <w:tcBorders>
              <w:top w:val="nil"/>
              <w:left w:val="nil"/>
              <w:bottom w:val="nil"/>
              <w:right w:val="nil"/>
            </w:tcBorders>
            <w:shd w:val="clear" w:color="auto" w:fill="auto"/>
            <w:hideMark/>
          </w:tcPr>
          <w:p w:rsidR="002B6731" w:rsidRPr="00573407" w:rsidRDefault="002B6731" w:rsidP="002F6C3A">
            <w:r w:rsidRPr="00573407">
              <w:t>Бұл монографияда Агроөнеркәсіптік кешенді қаржыландыру мен несиелендіру мәселелерінің теориялық – әдістемелік негіздерін, Жамбыл облысы әкімдігінің ауылшаруашылық басқармасы бойынша ауылшаруашылық саласын қаржыландыру мен несиелендіру көрсеткіштерін талдау, агроөнеркәсіптік кешенді мемлекеттік қолдау негізінде қаржыландыру мен несиелендірудің бағыттарын  арттыру жолдары қарастырылған.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Молдабекова А.Ш., Муратова Д.Б., Наурызкулова С.Б, Усенова М.Т.</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Халықаралық валюталық, қаржы -несиелік қатынастар</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182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 бух.учет</w:t>
            </w:r>
          </w:p>
        </w:tc>
        <w:tc>
          <w:tcPr>
            <w:tcW w:w="1709" w:type="pct"/>
            <w:tcBorders>
              <w:top w:val="nil"/>
              <w:left w:val="nil"/>
              <w:bottom w:val="nil"/>
              <w:right w:val="nil"/>
            </w:tcBorders>
            <w:shd w:val="clear" w:color="auto" w:fill="auto"/>
            <w:hideMark/>
          </w:tcPr>
          <w:p w:rsidR="002B6731" w:rsidRPr="00573407" w:rsidRDefault="002B6731" w:rsidP="002F6C3A">
            <w:r w:rsidRPr="00573407">
              <w:t xml:space="preserve">Оқу құралында бүкіләлемдік шаруашылық даму тенденциялары және оның халықаралық валюта, қаржы –несиелік қатынастарға әсері, әлемдік валюта жүйесінің  эвалюциясы және қазіргі заманғы валюталық мәселелері, әлемдік алтын нарық, европалық валюта жүйесі, төлем балансы, валюталық саясат, халықаралық валюталық есеп айырысудың нысандары, халықаралық  ақша – несие және қаржылық қатынастардағы тәуекелдер, оларды сақтандыру әдістері, халықаралық валюта, есеп, қаржы – несие операцияларындағы ақпараттық технологиялар, свифт  сияқты  тараулар толық түрде қарастырылады..Оқу құралы  жоғары оқу орындарының оқытушыларына, ғылыми қызметкерлерге, экономика және қаржы мамандықтарының студенттеріне, магистранттарына </w:t>
            </w:r>
            <w:r w:rsidRPr="00573407">
              <w:lastRenderedPageBreak/>
              <w:t>ұсынылады.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Молдамурат К., Әбдірашев Ө.К.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Микропроцессорлық жүйелер мен сандық құрылғылар</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223</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Механика. Транспорт</w:t>
            </w:r>
          </w:p>
        </w:tc>
        <w:tc>
          <w:tcPr>
            <w:tcW w:w="1709" w:type="pct"/>
            <w:tcBorders>
              <w:top w:val="nil"/>
              <w:left w:val="nil"/>
              <w:bottom w:val="nil"/>
              <w:right w:val="nil"/>
            </w:tcBorders>
            <w:shd w:val="clear" w:color="auto" w:fill="auto"/>
            <w:hideMark/>
          </w:tcPr>
          <w:p w:rsidR="002B6731" w:rsidRPr="00573407" w:rsidRDefault="002B6731" w:rsidP="002F6C3A">
            <w:r w:rsidRPr="00573407">
              <w:t>Оқу құралы университеттердің «Ғарыштық техника және технологиялар» мамандығы студенттері мен магистранттарына арналған, онда микропроцессорлық  басқарудағы ақпараттарды өңдеу мен сақтау қызметтері мен комбинациялық сандық құрылғылардың түрлері, сандық техникасының арифметикалық негіздері және типтік үлгілік микропроцессорлық жүйелердің ұйымдастырылуы мен микропроцессорлармен  шеткері интегралдық сұлбалардың құрылысы, міндеттері және өзара байланысы, оперативті есте сақтаушы құрылғының заманауи үлкен интегралдық кестесінің жұмыс істеу принципі және құрылымының негізі, біркристалды микропроцессорлардың қызметі және құрылымы. Сонымен қатар мен машиналық кодтар мен ассемблер  тілі қарастырлған және бір кристалды микроконтроллерлер мен бағдарламалық логикалық интегралды сұлбалар қарастырылған.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Молдашев Г.К.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Қызмет саласындағы сапа негізінде басқару</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236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Туризм, экономика</w:t>
            </w:r>
          </w:p>
        </w:tc>
        <w:tc>
          <w:tcPr>
            <w:tcW w:w="1709" w:type="pct"/>
            <w:tcBorders>
              <w:top w:val="nil"/>
              <w:left w:val="nil"/>
              <w:bottom w:val="nil"/>
              <w:right w:val="nil"/>
            </w:tcBorders>
            <w:shd w:val="clear" w:color="auto" w:fill="auto"/>
            <w:hideMark/>
          </w:tcPr>
          <w:p w:rsidR="002B6731" w:rsidRPr="00573407" w:rsidRDefault="002B6731" w:rsidP="002F6C3A">
            <w:r w:rsidRPr="00573407">
              <w:t xml:space="preserve">Оқу құралында сапа негізінде басқару жүелерінің (СБЖ) концептуалдық жағдайлары мен өзгеріс менеджментінің үдерісін қамтамасыз ету, ұйымда СБЖ құру, енгізу, қолдау, нәтижелігін бағалау мен жетілдіру рәсімдерінің мәні ISO 9000 сериялы халықаралық стандарттар (ХС) негізінде баяндалған. Еліміздегі сертификатталған ұйымдардың 5-ші буындағы ISO 9001:2015 ХС көшу қажеттілігіне байланысты, оларға қойылатын талаптар оқулықта алғаш рет өңделіп </w:t>
            </w:r>
            <w:r w:rsidRPr="00573407">
              <w:lastRenderedPageBreak/>
              <w:t xml:space="preserve">жазылған. Негізгі ережелер, аудит, үдерістік амал, кәсіпорындарда СБЖ құру тәртібі мен модернизациялау, еліміздегі сапа негізінде басқарудың нәтижесіздігі тақырыптарының көлемі ұлғайтылған. Мазмұны  бакалавриат бағдарламасының студенттеріне 6В11105 «Қонақжайлылық менеджменті»,   6В11104 «Іс-шараларды басқару және ұйымдастыру», 6В04126 «Бизнес әкімшілік ісі», 6В04109 «Кәсіпкерлік және инновация», 6В11103 «Тұрақты туризм» білім беру бағдарламаларына сәйкес және әлемдік қоғамдық дамудағы объективті өзгерістердің ықпалымен қалыптасқан сапа менеджментіне заманауи даму үрдісі көзқарасын есепке ала отырып баяндалған.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Молдашов Н.О.</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Экономикалық теория</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228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Оқу-әдістемелік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nil"/>
              <w:right w:val="nil"/>
            </w:tcBorders>
            <w:shd w:val="clear" w:color="auto" w:fill="auto"/>
            <w:hideMark/>
          </w:tcPr>
          <w:p w:rsidR="002B6731" w:rsidRPr="00573407" w:rsidRDefault="002B6731" w:rsidP="002F6C3A">
            <w:r w:rsidRPr="00573407">
              <w:t>Оқу әдістемелік құралында экономикалық теория пәні бойынша барлық тақырыптар сызба мен кестелер негізінде қысқа және нұсқа қарастырылған. Сонымен қатар студенттер пән тақырыптарының мәнін тез және жіті игеру үшін методикалық кеңестер, терминдер мен тест сұрақтары берілген.Оқу құралы студенттерге және экономика теориясын игерем деген қауымға арналған. Әсіресе, студенттер өзіндік жұмыс барысында оқуәдістемелік құралын қолдана отырып экономиканың заңдары мен заңдылықтарын терең меңгеру мүмкіндігіне ие бола алады.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Мукажанова Ж.Б., Саньязова  Ш.К., Ныкмуканова </w:t>
            </w:r>
            <w:r w:rsidRPr="00573407">
              <w:lastRenderedPageBreak/>
              <w:t xml:space="preserve">М.М., Қабдысалым К.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Аналитикалық химиядан есептер жинағы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222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Естественные науки  и технологии</w:t>
            </w:r>
          </w:p>
        </w:tc>
        <w:tc>
          <w:tcPr>
            <w:tcW w:w="1709" w:type="pct"/>
            <w:tcBorders>
              <w:top w:val="nil"/>
              <w:left w:val="nil"/>
              <w:bottom w:val="nil"/>
              <w:right w:val="nil"/>
            </w:tcBorders>
            <w:shd w:val="clear" w:color="auto" w:fill="auto"/>
            <w:hideMark/>
          </w:tcPr>
          <w:p w:rsidR="002B6731" w:rsidRPr="00573407" w:rsidRDefault="002B6731" w:rsidP="002F6C3A">
            <w:r w:rsidRPr="00573407">
              <w:t xml:space="preserve">«Аналитикалық химиядан есеп шығару» оқу құралы аналитикалық химияның барлық бөлімдерін қамтиды және ерітіндідегі химиялық тепе-теңдік, сандық талдау </w:t>
            </w:r>
            <w:r w:rsidRPr="00573407">
              <w:lastRenderedPageBreak/>
              <w:t xml:space="preserve">және талдаудың физико-химиялық әдістерін қамтитын үш бөлімнен және талдау нәтижелерін статистикалық өңдеуден тұрады. </w:t>
            </w:r>
            <w:r w:rsidRPr="00573407">
              <w:br/>
              <w:t xml:space="preserve">Әр тарауда типтік есептерді шешу мысалдары көрсетілген және тараудың соңында есептер берілген, студенттердің оларды өз беттерімен шешуі теориялық материалдарды тереңірек меңгеруге және өзіндік жұмыстарын ұйымдастыруына ықпал етеді. Есептерді шешуге қажетті анықтамалық кестелер «Қосымшалар» бөлімінде берілген.Оқулық Мемлекеттік білім беру стандарты мен аналитикалық химия бойынша бағдарламаға сәйкес жоғары оқу орындарының химия мамандықтарының бакалаврлары үшін құрастырылды.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Мукажанова Ж.Б., Саньязова Ш.К.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Аналитикалық химия. 1 бөлім</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180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Естественные науки  и технологии</w:t>
            </w:r>
          </w:p>
        </w:tc>
        <w:tc>
          <w:tcPr>
            <w:tcW w:w="1709" w:type="pct"/>
            <w:tcBorders>
              <w:top w:val="nil"/>
              <w:left w:val="nil"/>
              <w:bottom w:val="nil"/>
              <w:right w:val="nil"/>
            </w:tcBorders>
            <w:shd w:val="clear" w:color="auto" w:fill="auto"/>
            <w:hideMark/>
          </w:tcPr>
          <w:p w:rsidR="002B6731" w:rsidRPr="00573407" w:rsidRDefault="002B6731" w:rsidP="002F6C3A">
            <w:r w:rsidRPr="00573407">
              <w:t>Оқу құралы аналитикалық химияның негізгі теориялық ұғымдарын, аналитикалық химия курсының бөлімдері: сапалық және сандық талдауды сипаттайды. Оқулықтың әр тарауының соңында сұрақтар мен тапсырмалар бар, олардың шешімі материалдарды тереңірек зерттеуге және студенттердің өзіндік жұмысын ұйымдастыруына ықпал етеді. Мәселелерді шешу үшін қажетті кестелер мен сызбанұсқалар «Қосымшалар» бөлімінде берілген.</w:t>
            </w:r>
            <w:r w:rsidRPr="00573407">
              <w:br/>
              <w:t>Оқу құралы теориялар мен арнайы зертханалық жұмыстардың үлкен жиынтығын құрайды. Оқулық Мемлекеттік білім беру стандарты мен аналитикалық химия бойынша бағдарламаға сәйкес жоғары оқу орындарының химия мамандықтарының бакалаврлары үшін құрастырылды.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Мукажанова Ж.Б., Саньязова Ш.К.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Аналитикалық химия. 2 бөлім</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245</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Естественные науки  и технологии</w:t>
            </w:r>
          </w:p>
        </w:tc>
        <w:tc>
          <w:tcPr>
            <w:tcW w:w="1709" w:type="pct"/>
            <w:tcBorders>
              <w:top w:val="nil"/>
              <w:left w:val="nil"/>
              <w:bottom w:val="nil"/>
              <w:right w:val="nil"/>
            </w:tcBorders>
            <w:shd w:val="clear" w:color="auto" w:fill="auto"/>
            <w:hideMark/>
          </w:tcPr>
          <w:p w:rsidR="002B6731" w:rsidRPr="00573407" w:rsidRDefault="002B6731" w:rsidP="002F6C3A">
            <w:r w:rsidRPr="00573407">
              <w:t>Оқу құралы аналитикалық химияның негізгі теориялық ұғымдарын, аналитикалық химия курсының бөлімдері: сапалық және сандық талдауды сипаттайды. Оқулықтың әр тарауының соңында сұрақтар мен тапсырмалар бар, олардың шешімі материалдарды тереңірек зерттеуге және студенттердің өзіндік жұмысын ұйымдастыруына ықпал етеді. Мәселелерді шешу үшін қажетті кестелер мен сызбанұсқалар «Қосымшалар» бөлімінде берілген.</w:t>
            </w:r>
            <w:r w:rsidRPr="00573407">
              <w:br/>
              <w:t xml:space="preserve"> Оқу құралы теориялар мен арнайы зертханалық жұмыстардың үлкен жиынтығын құрайды.</w:t>
            </w:r>
            <w:r w:rsidRPr="00573407">
              <w:br/>
              <w:t>Оқулық Мемлекеттік білім беру стандарты мен аналитикалық химия бойынша бағдарламаға сәйкес жоғары оқу орындарының химия мамандықтарының бакалаврлары үшін құрастырылды.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Мукушев Б.А.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Сборник задач по курсу общей физики (механика)</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148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Физика</w:t>
            </w:r>
          </w:p>
        </w:tc>
        <w:tc>
          <w:tcPr>
            <w:tcW w:w="1709" w:type="pct"/>
            <w:tcBorders>
              <w:top w:val="nil"/>
              <w:left w:val="nil"/>
              <w:bottom w:val="nil"/>
              <w:right w:val="nil"/>
            </w:tcBorders>
            <w:shd w:val="clear" w:color="auto" w:fill="auto"/>
            <w:hideMark/>
          </w:tcPr>
          <w:p w:rsidR="002B6731" w:rsidRPr="00573407" w:rsidRDefault="002B6731" w:rsidP="002F6C3A">
            <w:r w:rsidRPr="00573407">
              <w:t>Учебное пособие содержит задачи из механики курса общей физики. Задачи сопровождаются  анализом их физического содержания и подробным решением. Содержание задачи соответствует государственному стандарту и программе по физике для вузов. Большинство физических задач относятся к виду повышенной трудности. Ряд задач был составлен автором. Пособие состоит из семи глав, где приведены основные законы и формулы и представлены задачи для самостоятельной работы. Учебное пособие предназначено для школьников старших классов, студентов, магистрантов и преподавателей вуза, а также лиц, занимающихся самообразованием.</w:t>
            </w:r>
          </w:p>
        </w:tc>
      </w:tr>
      <w:tr w:rsidR="002B6731" w:rsidRPr="002B6731"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анг</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Мурсалимова / E.Mursalimova, Y.Borisova, G.Akhmetkerimova (Ахметкеримова Г.Е.), T.Mukatova</w:t>
            </w:r>
          </w:p>
        </w:tc>
        <w:tc>
          <w:tcPr>
            <w:tcW w:w="614" w:type="pct"/>
            <w:tcBorders>
              <w:top w:val="nil"/>
              <w:left w:val="nil"/>
              <w:bottom w:val="single" w:sz="4" w:space="0" w:color="auto"/>
              <w:right w:val="single" w:sz="4" w:space="0" w:color="auto"/>
            </w:tcBorders>
            <w:shd w:val="clear" w:color="auto" w:fill="auto"/>
            <w:hideMark/>
          </w:tcPr>
          <w:p w:rsidR="002B6731" w:rsidRPr="002F6C3A" w:rsidRDefault="002B6731" w:rsidP="002F6C3A">
            <w:pPr>
              <w:rPr>
                <w:lang w:val="en-US"/>
              </w:rPr>
            </w:pPr>
            <w:r w:rsidRPr="002F6C3A">
              <w:rPr>
                <w:lang w:val="en-US"/>
              </w:rPr>
              <w:t>Monitoring and cadastre of the land resources Train aid "Moni toring and cadastre of the land resources" is worked out within the framework of project (ECAP) № 561590-EPP-1-2015-SK-EPPKA2-CBHE-JP «Enhancing competencies of central asian universities in agricultural policy focused on environmental protection &amp; land management»</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156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textbook</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Земельные ресурсы и кадастр</w:t>
            </w:r>
          </w:p>
        </w:tc>
        <w:tc>
          <w:tcPr>
            <w:tcW w:w="1709" w:type="pct"/>
            <w:tcBorders>
              <w:top w:val="nil"/>
              <w:left w:val="nil"/>
              <w:bottom w:val="nil"/>
              <w:right w:val="nil"/>
            </w:tcBorders>
            <w:shd w:val="clear" w:color="auto" w:fill="auto"/>
            <w:hideMark/>
          </w:tcPr>
          <w:p w:rsidR="002B6731" w:rsidRPr="002F6C3A" w:rsidRDefault="002B6731" w:rsidP="002F6C3A">
            <w:pPr>
              <w:rPr>
                <w:lang w:val="en-US"/>
              </w:rPr>
            </w:pPr>
            <w:r w:rsidRPr="002F6C3A">
              <w:rPr>
                <w:lang w:val="en-US"/>
              </w:rPr>
              <w:t xml:space="preserve">The textbook "Monitoring and cadastre of land resources" is recommended for students of land management and cadastral specialties with an emphasis on monitoring and environmental protection. The manual was developed within the framework of the Erasmus+ ECAP project "development of competencies of Central Asian universities in the field of agricultural policy on environmental protection and land management" No. 561590-EPP-1-2015-SK-EPPKA2-CBHE-JP. </w:t>
            </w:r>
            <w:r w:rsidRPr="002F6C3A">
              <w:rPr>
                <w:lang w:val="en-US"/>
              </w:rPr>
              <w:br/>
              <w:t>The course "Monitoring and cadastre of land resources" will help students with practical skills in monitoring and cadastre of land resources, which, we hope, will become indispensable for developing plans and finding solutions for a sustainable future.</w:t>
            </w:r>
            <w:r w:rsidRPr="002F6C3A">
              <w:rPr>
                <w:lang w:val="en-US"/>
              </w:rPr>
              <w:br/>
              <w:t>The project is based on the need to strengthen and strengthen awareness in the field of environmental protection and land management.</w:t>
            </w:r>
            <w:r w:rsidRPr="002F6C3A">
              <w:rPr>
                <w:lang w:val="en-US"/>
              </w:rPr>
              <w:br/>
              <w:t xml:space="preserve"> Land management, rational use of land, and environmental protection are an integral part of the agricultural policy that has been implemented in Uzbekistan and the Republic of Kazakhstan through innovative curricula. The issue of rational land use under various forms of ownership and management on land includes a wide range of measures to further strengthen land use, protect the environment, and increase soil fertility based on large-scale deployment of scientific achievements and best practices.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0740A6" w:rsidRDefault="002B6731" w:rsidP="00BB1E25">
            <w:pPr>
              <w:pStyle w:val="a6"/>
              <w:numPr>
                <w:ilvl w:val="0"/>
                <w:numId w:val="2"/>
              </w:numPr>
              <w:rPr>
                <w:lang w:val="en-US"/>
              </w:r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Мурсалимова Э.А., Алексеева М.А, </w:t>
            </w:r>
            <w:r w:rsidRPr="00573407">
              <w:lastRenderedPageBreak/>
              <w:t xml:space="preserve">Ахметкеримова Г.Е., Культемиров Р.К.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 xml:space="preserve">Мониторинг и кадастр </w:t>
            </w:r>
            <w:r w:rsidRPr="00573407">
              <w:lastRenderedPageBreak/>
              <w:t>земельных ресурсов. (Учебное пособие «Мониторинг и кадастр земельных ресурсов» разработано в рамках проекта Erasmus+ ECAP «Развитие компетенций Центрально-Азиатских университетов в области аграрной политики по охране окружающей среды и управления земельными ресурсами» № 561590-EPP-1-2015-SK-EPPKA2-CBHE-JP.)</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154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w:t>
            </w:r>
            <w:r w:rsidRPr="00573407">
              <w:lastRenderedPageBreak/>
              <w:t>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Земельные ресурсы </w:t>
            </w:r>
            <w:r w:rsidRPr="00573407">
              <w:lastRenderedPageBreak/>
              <w:t>и кадастр</w:t>
            </w:r>
          </w:p>
        </w:tc>
        <w:tc>
          <w:tcPr>
            <w:tcW w:w="1709" w:type="pct"/>
            <w:tcBorders>
              <w:top w:val="nil"/>
              <w:left w:val="nil"/>
              <w:bottom w:val="nil"/>
              <w:right w:val="nil"/>
            </w:tcBorders>
            <w:shd w:val="clear" w:color="auto" w:fill="auto"/>
            <w:hideMark/>
          </w:tcPr>
          <w:p w:rsidR="002B6731" w:rsidRPr="00573407" w:rsidRDefault="002B6731" w:rsidP="002F6C3A">
            <w:r w:rsidRPr="00573407">
              <w:lastRenderedPageBreak/>
              <w:t xml:space="preserve">Учебное пособие «Мониторинг и кадастр земельных ресурсов» рекомендовано для обучающихся </w:t>
            </w:r>
            <w:r w:rsidRPr="00573407">
              <w:lastRenderedPageBreak/>
              <w:t>землеустроительной и кадастровой специальностей с акцентом на мониторинг и охрану окружающей среды. Пособие разработано в рамках проекта Erasmus+ ECAP «Развитие компетенций Центрально-Азиатских университетов в области аграрной политики по охране окружающей среды и управления земельными ресурсами» № 561590-EPP-1-2015-SK-EPPKA2-CBHE-JP. Проект исходит из необходимости усиления и укрепления осведомленности в области охраны окружающей среды и управления земельными ресурсами.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Мурсалимова Э.А., Ахметкеримова Г.Е., Культемиров </w:t>
            </w:r>
            <w:r w:rsidRPr="00573407">
              <w:lastRenderedPageBreak/>
              <w:t xml:space="preserve">Р.К.,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 xml:space="preserve">Жер ресурстарының мониторингі және </w:t>
            </w:r>
            <w:r w:rsidRPr="00573407">
              <w:lastRenderedPageBreak/>
              <w:t>кадастры. (Жер ресурстарының мониторингі және кадастры» оқу құралы «Орталық Азия университеттерінің қоршаған ортаны қорғау мен жер ресурстарын басқару саласындағы ауылшаруашылық саясаттағы құзіреттілігін арттыру», № 561590-EPP-1-2015-SK-EPPKA2-CBHE-JP Erasmus+ ECAP жобасы аясында әзірленген)</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128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Земельные ресурсы и кадастр</w:t>
            </w:r>
          </w:p>
        </w:tc>
        <w:tc>
          <w:tcPr>
            <w:tcW w:w="1709" w:type="pct"/>
            <w:tcBorders>
              <w:top w:val="nil"/>
              <w:left w:val="nil"/>
              <w:bottom w:val="nil"/>
              <w:right w:val="nil"/>
            </w:tcBorders>
            <w:shd w:val="clear" w:color="auto" w:fill="auto"/>
            <w:hideMark/>
          </w:tcPr>
          <w:p w:rsidR="002B6731" w:rsidRPr="00573407" w:rsidRDefault="002B6731" w:rsidP="002F6C3A">
            <w:r w:rsidRPr="00573407">
              <w:t xml:space="preserve">"Жер ресурстарының мониторингі және кадастры "оқу құралы қоршаған ортаны қорғау мен мониторингке баса назар аудара отырып, жерге орналастыру және </w:t>
            </w:r>
            <w:r w:rsidRPr="00573407">
              <w:lastRenderedPageBreak/>
              <w:t>кадастр мамандықтарының білім алушылары үшін ұсынылған. Оқу құралы «Орталық Азия университеттерінің қоршаған ортаны қорғау мен жер ресурстарын басқару саласындағы ауылшаруашылық саясаттағы құзіреттілігін арттыру», № 561590-EPP-1-2015-SK-EPPKA2-CBHE-JP Erasmus+ ECAP жобасы аясында әзірленген.</w:t>
            </w:r>
            <w:r w:rsidRPr="00573407">
              <w:br/>
              <w:t>"Жер ресурстарының мониторингі және кадастры" курсы білім алушыларға жер ресурстарының мониторингі мен кадастрын жүргізу кезінде практикалық дағдыларды игеруге көмектеседі, олар тұрақты болашақ үшін жоспарларды әзірлеу және шешімдерді іздеу үшін таптырмас құрал болады деп үміттенеміз. Жоба қоршаған ортаны қорғау және жер ресурстарын басқару саласында хабардарлықты күшейту мен нығайту қажеттігінен туындайды.</w:t>
            </w:r>
            <w:r w:rsidRPr="00573407">
              <w:br/>
              <w:t xml:space="preserve">        Жер ресурстарын басқару, жерді ұтымды пайдалану, қоршаған ортаны қорғау Өзбекстан мен Қазақстан Республикасында инновациялық оқу жоспарлары арқылы іске асырылған ауыл шаруашылығы саясатының ажырамас бөлігі болып табылады. Әртүрлі меншік нысандары мен жердегі басқару жағдайларында ұтымды жер пайдалану мәселесі жерді пайдалануды одан әрі күшейту, қоршаған ортаны қорғау, ғылым мен озық тәжірибе жетістіктерін кең ауқымды өрістету негізінде топырақ құнарлылығын арттыру жөніндегі іс-шаралардың кең тобын қамтиды.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Мусаев Ж.С., Солоненко В.Г.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Методика испытаний подвижного состава </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244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транспорт/ЖД</w:t>
            </w:r>
          </w:p>
        </w:tc>
        <w:tc>
          <w:tcPr>
            <w:tcW w:w="1709" w:type="pct"/>
            <w:tcBorders>
              <w:top w:val="nil"/>
              <w:left w:val="nil"/>
              <w:bottom w:val="nil"/>
              <w:right w:val="nil"/>
            </w:tcBorders>
            <w:shd w:val="clear" w:color="auto" w:fill="auto"/>
            <w:hideMark/>
          </w:tcPr>
          <w:p w:rsidR="002B6731" w:rsidRPr="00573407" w:rsidRDefault="002B6731" w:rsidP="002F6C3A">
            <w:r w:rsidRPr="00573407">
              <w:t>В учебном пособии рассмотрены основные виды испытаний вагонов: лабораторные и стендовые, статические, динамические (ходовые), по воздействию на путь, испытания на соударение вагонов, вибрационные. Указаны типы тензодатчиков, применяемых при испытаниях вагонов. Приведены основные данные по измерительным приборам и устройствам, динамометрам измерения вертикальных динамических сил и поперечных горизонтальных сил; тензометрическим усилителям измеряемых сигналов. Приведена методика определения погрешностей измерения опытных данных.</w:t>
            </w:r>
            <w:r w:rsidRPr="00573407">
              <w:br/>
              <w:t>Предназначено для студентов вузов железнодорожного транспорта, а также для научных сотрудников и инженерно-технических работников, связанных с испытаниями подвижного состава.</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Муталиева Л.М., Омарова А.С.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Қазақстанда туризмнің тұрақты дамуын қамтамасыз етудің маркетингтік механизмдері</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157</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туризм</w:t>
            </w:r>
          </w:p>
        </w:tc>
        <w:tc>
          <w:tcPr>
            <w:tcW w:w="1709"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 xml:space="preserve">Қазақстандағы туристік қызметке талдау жүргізу және дамудың қолайлы жағдайларын қалыптастыру үшін маркетингтік механизмдер қолданған жөн. Маркетинг туристік саланың қызметін қалай жақсартуға болатындығын түсініп қана қоймай, туризмнің тұрақты дамуына ықпал ете алады. Монографияда туризмді дамытудың нарықтық мүмкіндіктерімен және туристік өнімдерді дамыту бағыттарын таңдаумен байланысты аналитикалық материалдар ұсынылған, шетелдік тәжірибе зерттелген, сондай-ақ оны Қазақстанда қолдану мүмкіндіктері ұсынылған. Туристік қызметтер нарығындағы тұтынушылардың мінез-құлқы және клиенттердің қанағаттанушылығын арттыру әдістеріне </w:t>
            </w:r>
            <w:r w:rsidRPr="00573407">
              <w:lastRenderedPageBreak/>
              <w:t>ерекше назар аударылады. Монографияның мақсаты-маркетинг технологияларын кешенді талдау және пайдалану негізінде Қазақстанда туристік саланы дамытудың тұрақты жүйесін әзірлеу.</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Мухамбетова Л.К., Турекулова Д.М.</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Организационное поведение</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305</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nil"/>
              <w:right w:val="nil"/>
            </w:tcBorders>
            <w:shd w:val="clear" w:color="auto" w:fill="auto"/>
            <w:hideMark/>
          </w:tcPr>
          <w:p w:rsidR="002B6731" w:rsidRPr="00573407" w:rsidRDefault="002B6731" w:rsidP="002F6C3A">
            <w:r w:rsidRPr="00573407">
              <w:t xml:space="preserve">В учебном пособии «Организационное поведение» авторами обобщен опыт казахстанских и зарубежных ученых, работающих в области управления человеческими ресурсами, психологии менеджмента и организационного поведения. Рассмотрены вопросы, имеющие важное значение для специалистов в области управления:  эволюция теорий поведения человека в организации; этапы становления организационного поведения как научного знания; роль отдельной личности в деятельности предприятия и ролевое поведение; групповое поведение и межличностные отношения в коллективе; основы коммуникативного поведения в организации; проблемы лидерства и конфликтов.Учебное пособие предназначено для студентов высших учебных заведений, обучающихся по экономическим направлениям.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Мұратбек Б.Қ., Айтбенбетова А.Қ./ Муратбек Б.К.</w:t>
            </w:r>
          </w:p>
        </w:tc>
        <w:tc>
          <w:tcPr>
            <w:tcW w:w="614"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Қазақ тілінің практикалық стилистикасы</w:t>
            </w:r>
          </w:p>
        </w:tc>
        <w:tc>
          <w:tcPr>
            <w:tcW w:w="220"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188</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7100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Казахский язык</w:t>
            </w:r>
          </w:p>
        </w:tc>
        <w:tc>
          <w:tcPr>
            <w:tcW w:w="1709" w:type="pct"/>
            <w:tcBorders>
              <w:top w:val="nil"/>
              <w:left w:val="nil"/>
              <w:bottom w:val="nil"/>
              <w:right w:val="nil"/>
            </w:tcBorders>
            <w:shd w:val="clear" w:color="000000" w:fill="FFFFFF"/>
            <w:hideMark/>
          </w:tcPr>
          <w:p w:rsidR="002B6731" w:rsidRPr="00573407" w:rsidRDefault="002B6731" w:rsidP="002F6C3A">
            <w:r w:rsidRPr="00573407">
              <w:t xml:space="preserve">Практикалық оқу құралында стилистика пәнінің қолданбалы мәселелері қарастырылып,басты ұғым-категориялары мен функциональды стиль түрлеріне сипаттама беріледі. Мағыналық дәлдік, мәнерлілік сөздерді нақты қолдана білумен, дұрыс орналастырумен, тілдіңелегіш-мәнерлегіш тәсілдерін білумен тығыз байланысты. Жалпы стилистика сөздердің қолданылу заңдылықтарын, сөз бен сөз </w:t>
            </w:r>
            <w:r w:rsidRPr="00573407">
              <w:lastRenderedPageBreak/>
              <w:t xml:space="preserve">тіркестерін экспрессивтік тұрғыдан дұрыс пайдалану принциптерін зерттейді, яғни белгілі бір ойдың талғамдылықпен, әуезділікпен берілуін талап етеді. Стилистика курсын оқытудың теориялық әрі практикалық маңызы зор. Берілген жаттығулар мен тапсырмалар грамматикалық курспен ұштасып, стиль (мәнер) дағдыларын қалыптастыруға бағытталады.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Мұратов Ә.С.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Ақырлы құрылымдар мен ақпаратты кодтау</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140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информац. технолгии  </w:t>
            </w:r>
          </w:p>
        </w:tc>
        <w:tc>
          <w:tcPr>
            <w:tcW w:w="1709" w:type="pct"/>
            <w:tcBorders>
              <w:top w:val="nil"/>
              <w:left w:val="nil"/>
              <w:bottom w:val="nil"/>
              <w:right w:val="nil"/>
            </w:tcBorders>
            <w:shd w:val="clear" w:color="auto" w:fill="auto"/>
            <w:hideMark/>
          </w:tcPr>
          <w:p w:rsidR="002B6731" w:rsidRPr="00573407" w:rsidRDefault="002B6731" w:rsidP="002F6C3A">
            <w:r w:rsidRPr="00573407">
              <w:t>Оқу құралында «Ақырлы құрылымдар мен ақпаратты кодтау» курсының барлық қажетті мәліметтері қамтылған. Ақырлы құрылымдар мен ақпаратты кодтаудың ғылымда алатын рөлі мен орны айқындалған.</w:t>
            </w:r>
            <w:r w:rsidRPr="00573407">
              <w:br/>
              <w:t>Оқу құралы  -  жоғары оқу орындарының 6В06120 – «Ақпараттық жүйелер» білім беру бағдарламасы бойынша барлық білім алушыларға және ұстаздар қауымына және ақпараттық жүйелерді зерттеумен айналысатын барша жүйе қолданушыларына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Мұсабаева Б.Х. /Мусабаева Б.Х.</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Химиялық сапалық анализ</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164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химия</w:t>
            </w:r>
          </w:p>
        </w:tc>
        <w:tc>
          <w:tcPr>
            <w:tcW w:w="1709" w:type="pct"/>
            <w:tcBorders>
              <w:top w:val="nil"/>
              <w:left w:val="nil"/>
              <w:bottom w:val="nil"/>
              <w:right w:val="nil"/>
            </w:tcBorders>
            <w:shd w:val="clear" w:color="auto" w:fill="auto"/>
            <w:hideMark/>
          </w:tcPr>
          <w:p w:rsidR="002B6731" w:rsidRPr="00573407" w:rsidRDefault="002B6731" w:rsidP="002F6C3A">
            <w:r w:rsidRPr="00573407">
              <w:t>«Химиялық сапалық анализ» оқу құралы  6 тараудан тұрады: Химиялық сапалық анализ негіздері; Сапалық анализдегі тұндыру және еріту процесстері, Сапалық анализдегі амфотерлік құбылысы және тұздар гидролизі, Сапалық анализдегі тотығу-тотықсыздану реакциялары, Сапалық анализдегі комплекс түзу реакциялары, Химиялық сапалық анализ бойынша зертханалық жұмыстар. Әрбір теориялық тараудан соң бақылау сұрақтары, ал құралдың соңында тестілік сұрақтар берілген.</w:t>
            </w:r>
            <w:r w:rsidRPr="00573407">
              <w:br/>
              <w:t xml:space="preserve">Зертханалық жұмыстарда катиондар мен  аниондардың </w:t>
            </w:r>
            <w:r w:rsidRPr="00573407">
              <w:lastRenderedPageBreak/>
              <w:t>жүйелік анализі, құрғақ тұз анализі қарастырылған.Оқу құралы химиялық білім бағдарламаларының студенттеріне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Мұсабаева Б.Х./Мусабаева Б.Х.</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Аналитикалық химия бойынша сұрақтар мен есептер жинағы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192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7100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химия</w:t>
            </w:r>
          </w:p>
        </w:tc>
        <w:tc>
          <w:tcPr>
            <w:tcW w:w="1709" w:type="pct"/>
            <w:tcBorders>
              <w:top w:val="nil"/>
              <w:left w:val="nil"/>
              <w:bottom w:val="nil"/>
              <w:right w:val="nil"/>
            </w:tcBorders>
            <w:shd w:val="clear" w:color="auto" w:fill="auto"/>
            <w:hideMark/>
          </w:tcPr>
          <w:p w:rsidR="002B6731" w:rsidRPr="00573407" w:rsidRDefault="002B6731" w:rsidP="002F6C3A">
            <w:r w:rsidRPr="00573407">
              <w:t xml:space="preserve">«Аналитикалық химия бойынша сұрақтар мен есептер жинағында»  пәннің теориялық негіздері, анализдің метрологиялық негіздері, химиялық және физика-химиялық  анализ бойынша  теориялық материал,  тестілік сұрақтар және есептер берілген. </w:t>
            </w:r>
            <w:r w:rsidRPr="00573407">
              <w:br/>
              <w:t xml:space="preserve"> Оқу құралы студенттердің теориялық білімдерін және практикалық дағдыларын бекіту үшін, білім алушылардың  өздік жұмысын (БӨЖ) тиімді ұйымдастыру үшін қажет.</w:t>
            </w:r>
            <w:r w:rsidRPr="00573407">
              <w:br/>
              <w:t xml:space="preserve"> Берілген оқу  құралы химиялық және химиялық инженериялық білім бағдарламалары студенттеріне арналған.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Мырзабаев А.Б.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Степные экосистемы животные</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116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Биология, экология</w:t>
            </w:r>
          </w:p>
        </w:tc>
        <w:tc>
          <w:tcPr>
            <w:tcW w:w="1709" w:type="pct"/>
            <w:tcBorders>
              <w:top w:val="nil"/>
              <w:left w:val="nil"/>
              <w:bottom w:val="nil"/>
              <w:right w:val="nil"/>
            </w:tcBorders>
            <w:shd w:val="clear" w:color="auto" w:fill="auto"/>
            <w:hideMark/>
          </w:tcPr>
          <w:p w:rsidR="002B6731" w:rsidRPr="00573407" w:rsidRDefault="002B6731" w:rsidP="002F6C3A">
            <w:r w:rsidRPr="00573407">
              <w:t xml:space="preserve">В учебном пособии дана краткая информация о степных экосистемах Казахстана. Представлено биоразнообразие степных животных, строение и структура этих экосистем, отличительные характеристики и особенности их от других экосистем и особенности адаптации живых организмов к степным условиям. Выборочно описаны формы жизнедеятельности некоторых млекопитающих, хищников и птиц, проанализированы проблемы взаимодействия между человеком и представителями этих экосистем. Рекомендуется как дополнительное учебное пособие для студентов, обучающихся по специальностям «Биология», «Экология» по </w:t>
            </w:r>
            <w:r w:rsidRPr="00573407">
              <w:lastRenderedPageBreak/>
              <w:t xml:space="preserve">дисциплинам «Экология животных», «Популяционная экология», «Орнитология», «Биоресурсы Казахстана», «Фенология животных».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Мырзалы С. Қ. (Мырзалы Серік Қажи-Ахметұлы)</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Философия әлемі</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396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Философия</w:t>
            </w:r>
          </w:p>
        </w:tc>
        <w:tc>
          <w:tcPr>
            <w:tcW w:w="1709" w:type="pct"/>
            <w:tcBorders>
              <w:top w:val="nil"/>
              <w:left w:val="nil"/>
              <w:bottom w:val="nil"/>
              <w:right w:val="nil"/>
            </w:tcBorders>
            <w:shd w:val="clear" w:color="auto" w:fill="auto"/>
            <w:hideMark/>
          </w:tcPr>
          <w:p w:rsidR="002B6731" w:rsidRPr="00573407" w:rsidRDefault="002B6731" w:rsidP="002F6C3A">
            <w:r w:rsidRPr="00573407">
              <w:t xml:space="preserve"> Оқулық басылымында Қазақстан Республикасының жаңа оқулық бағдарламасына сәйкес рет-ретімен философияның негізгі мәселелері талданған."Болмыс" ұғымына талдау жасалып, оны нақтылай түсетін  басқа да категориялардың мазмұны, методологиялық мән-мағнасы қарастырылған. Әлуметтік философия мен таным мәселелеріне де көңіл бөлінген. Адам өмірі мен мәні, еркіндік философиясы, моральдық құндылықтар, өнер мен рухани өмірдің өзекті мәселелері қоғамның жаңа даму сатысындағы өзекті мәселелерімен ұштастырылған. Әр тараудың соңында оқырманның өз-өзін тексеруіне арналған сұрақтар, рефераттар тақырыптары берілген.                </w:t>
            </w:r>
            <w:r w:rsidRPr="00573407">
              <w:br/>
              <w:t xml:space="preserve"> Студенттер мен аспиранттарға, жалпы философиямен әуестенетіндерге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Мырзалы С. Қ. (Мырзалы Серік Қажи-Ахметұлы)</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 Мир философии</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388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Философия</w:t>
            </w:r>
          </w:p>
        </w:tc>
        <w:tc>
          <w:tcPr>
            <w:tcW w:w="1709" w:type="pct"/>
            <w:tcBorders>
              <w:top w:val="nil"/>
              <w:left w:val="nil"/>
              <w:bottom w:val="nil"/>
              <w:right w:val="nil"/>
            </w:tcBorders>
            <w:shd w:val="clear" w:color="auto" w:fill="auto"/>
            <w:hideMark/>
          </w:tcPr>
          <w:p w:rsidR="002B6731" w:rsidRPr="00573407" w:rsidRDefault="002B6731" w:rsidP="002F6C3A">
            <w:r w:rsidRPr="00573407">
              <w:t xml:space="preserve">В учебном издании, рассчитанном, главным образом, на студенческую аудиторию, последовательно рассматриваются все проблемы философии, включенные в новые государственные стандарты образования РК. В книге рассмотрены проблемы бытия и сознания, научного познания и творчества, общества и человека. Уделено значительное внимание философии свободы, аксиологическим категориям морали, искусству и духовному возрождению общества. Книга написана живым и увлекательным </w:t>
            </w:r>
            <w:r w:rsidRPr="00573407">
              <w:lastRenderedPageBreak/>
              <w:t xml:space="preserve">языком, в то же время сохранена глубина изложения.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Мырзатаева К. Р.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 Жартылай сызықтық дифференциалдық теңдеулердің тербелімділігі </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104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математика </w:t>
            </w:r>
          </w:p>
        </w:tc>
        <w:tc>
          <w:tcPr>
            <w:tcW w:w="1709" w:type="pct"/>
            <w:tcBorders>
              <w:top w:val="nil"/>
              <w:left w:val="nil"/>
              <w:bottom w:val="nil"/>
              <w:right w:val="nil"/>
            </w:tcBorders>
            <w:shd w:val="clear" w:color="auto" w:fill="auto"/>
            <w:hideMark/>
          </w:tcPr>
          <w:p w:rsidR="002B6731" w:rsidRPr="00573407" w:rsidRDefault="002B6731" w:rsidP="002F6C3A">
            <w:r w:rsidRPr="00573407">
              <w:t>Оқу-әдістемелік құрал сапалық дифференциалдық теңдеулердің өзекті тармағы-тербелім теориясына арналған. Оқулық жоғарғы оқу орындарының ғылыми-жаратылыстану бағытындағы «Математика» мамандығында оқитын  магистранттар мен докторанттарға ғылыми-зерттеу жұмысында, таңдау курстарында, диссертация жазуында пайдалануға ұсынылады.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Мырзаханова М. Н.</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Сот медицинасы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244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юридический</w:t>
            </w:r>
          </w:p>
        </w:tc>
        <w:tc>
          <w:tcPr>
            <w:tcW w:w="1709" w:type="pct"/>
            <w:tcBorders>
              <w:top w:val="nil"/>
              <w:left w:val="nil"/>
              <w:bottom w:val="nil"/>
              <w:right w:val="nil"/>
            </w:tcBorders>
            <w:shd w:val="clear" w:color="auto" w:fill="auto"/>
            <w:hideMark/>
          </w:tcPr>
          <w:p w:rsidR="002B6731" w:rsidRPr="00573407" w:rsidRDefault="002B6731" w:rsidP="002F6C3A">
            <w:r w:rsidRPr="00573407">
              <w:t>Оқу құралы сот медицина пәнінің анықтамасы, мазмұны мен міндеттері, жалпы дәрігерлер даярлау жүйесіндегі маңызы, сот медицина сараптамасының заң жүзіндегі іс жүргізу және ұйымдық негіздері көрсетілген. Травматология бөлімінде механикалық жарақаттың сот-медициналық сараптамасы, зақымдану ерекшеліктері және т.б. егжей-тегжейлі сөз болса, танатология бөліміне жалпы танатология мәселелері мен оның реаниматологиямен және өліктің мүшелерін трансплантациялау проблемаларымен байланысты енгізілген. Сондай-ақ студенттер заттай айғақтармен, сот-медицина сараптамасының қазіргі жайымен және ерекшеліктерімен танысады. Оқу құралы, негізінен, медицина және заң университеттері мен магистрларына, сот-медицина оқытушыларына, сот-медицина сарапшыларына, сот-тергеу қызметкерлеріне, сондай-ақ басқа мамандықтағы дәрігерлер қауымына арналады.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Мырзаханова М. Н.</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Сот психиатриясы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220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юридический</w:t>
            </w:r>
          </w:p>
        </w:tc>
        <w:tc>
          <w:tcPr>
            <w:tcW w:w="1709" w:type="pct"/>
            <w:tcBorders>
              <w:top w:val="nil"/>
              <w:left w:val="nil"/>
              <w:bottom w:val="nil"/>
              <w:right w:val="nil"/>
            </w:tcBorders>
            <w:shd w:val="clear" w:color="auto" w:fill="auto"/>
            <w:hideMark/>
          </w:tcPr>
          <w:p w:rsidR="002B6731" w:rsidRPr="00573407" w:rsidRDefault="002B6731" w:rsidP="002F6C3A">
            <w:r w:rsidRPr="00573407">
              <w:t>Оқу құралы негізгі практикалық және теоретикалық сот психиатриясының сұрақтары, сондай-ақ психикалық ауытқулардың негізгі формалары, олардың пайда болу себеп салдары, диагностикасы мен емделуі қарастырылады. Психикалық ауытқулары бар тұлғалардың құқықтық жағдайы, сондай-ақ сот психиатриялық сараптамасының қылмыстық және азаматтық үрдісінің жүргізілуі, сараптама шешімінің тұлғаларымен қатынасында шешілуі, есі дұрыс емес деп және әрекет қабілетсіздігі жоқ деп танылғандар есепке сәйкес заңнамалық актілермен қаралған, психиатриялық көмек көрсетудің тәжірибесін регламенттеу болып табылады. Медициналық жоғары оқу орындарында және факультеттерінде студенттер, аспиранттар және оқытушылар үшін, сондай-ақ заңгерлер, құқық қорғау органдарының жұмыскерлері мен дәрігер психиатрлары  үшін басылған оқу құралы.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Наренова А.Б.</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Тәрбие жұмысының теориясы мен әдістемесі</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121</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Педагогика</w:t>
            </w:r>
          </w:p>
        </w:tc>
        <w:tc>
          <w:tcPr>
            <w:tcW w:w="1709"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Бұл оқу құралынан студенттер тәрбие жұмысы теориясы мен әдістемесі пәнінің  негізгі мәселелері, мектеп пен сыныптың тәрбиелік жүйесі, қазіргі мектептің тәрбие жұмысы үдерісіндегі педагогикалық қолдау, тәрбие, мақсаты, заңдылықтары, приниптері жөніндегі ғылыми - қолданбалы ақпараттар мен осы заманғы тәрбиенің  инновациялық теориялары негізінде мәліметтер алады. </w:t>
            </w:r>
            <w:r w:rsidRPr="00573407">
              <w:br/>
              <w:t xml:space="preserve">«Тәрбие жұмысының теориясы мен әдістемесі» курсының оқу құралы (Типтік оқу бағдарлама ҚР БҒМ 30.06.2016ж., №2хаттамасымен бекітілген) сәйкес </w:t>
            </w:r>
            <w:r w:rsidRPr="00573407">
              <w:lastRenderedPageBreak/>
              <w:t>құрастырылған.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Наренова А.Б., Есенғұлова М.Н.</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Бағалаудың өлшемдік технологиялары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240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Бағалаудың өлшемдік технологиялары» оқу құралы студенттерге оқу барысында оқушылардың оқу жетістігін бағалауға және бағалаудың заманауи үлгілерін меңгеруге, оқушылардың критериалді бағалау жүйесін ұйымдастыру және жүзеге асыруға мүмкіндік береді. «Бағалаудың өлшемдік технологиялары» пәнінен оқу құралы (Типтік оқу бағдарлама ҚР БҒМ Алматы 2016ж.) сәйкес құрастырылған.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Нарымбаева З.К., Кедельбаев Б.Ш., Есимова А.М.</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Приборы и методы исследования биологических систем</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112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Биотехнология</w:t>
            </w:r>
          </w:p>
        </w:tc>
        <w:tc>
          <w:tcPr>
            <w:tcW w:w="1709" w:type="pct"/>
            <w:tcBorders>
              <w:top w:val="nil"/>
              <w:left w:val="nil"/>
              <w:bottom w:val="nil"/>
              <w:right w:val="nil"/>
            </w:tcBorders>
            <w:shd w:val="clear" w:color="auto" w:fill="auto"/>
            <w:hideMark/>
          </w:tcPr>
          <w:p w:rsidR="002B6731" w:rsidRPr="00573407" w:rsidRDefault="002B6731" w:rsidP="002F6C3A">
            <w:r w:rsidRPr="00573407">
              <w:t>В данном учебном пособии cистематизированы основные методы анализа и измерения параметров биотехнологических процессов, методы и средства теоретического исследования биотехнологических процессов и получаемых продуктов, организации, проведения и управления биотехнологическими процессами.</w:t>
            </w:r>
          </w:p>
        </w:tc>
      </w:tr>
      <w:tr w:rsidR="002B6731" w:rsidRPr="00573407" w:rsidTr="006E357A">
        <w:trPr>
          <w:trHeight w:val="20"/>
        </w:trPr>
        <w:tc>
          <w:tcPr>
            <w:tcW w:w="206" w:type="pct"/>
            <w:tcBorders>
              <w:top w:val="nil"/>
              <w:left w:val="single" w:sz="4" w:space="0" w:color="auto"/>
              <w:bottom w:val="nil"/>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nil"/>
              <w:right w:val="single" w:sz="4" w:space="0" w:color="auto"/>
            </w:tcBorders>
            <w:shd w:val="clear" w:color="auto" w:fill="auto"/>
            <w:noWrap/>
            <w:hideMark/>
          </w:tcPr>
          <w:p w:rsidR="002B6731" w:rsidRPr="00573407" w:rsidRDefault="002B6731" w:rsidP="002F6C3A">
            <w:r w:rsidRPr="00573407">
              <w:t>узб</w:t>
            </w:r>
          </w:p>
        </w:tc>
        <w:tc>
          <w:tcPr>
            <w:tcW w:w="631" w:type="pct"/>
            <w:tcBorders>
              <w:top w:val="nil"/>
              <w:left w:val="nil"/>
              <w:bottom w:val="nil"/>
              <w:right w:val="single" w:sz="4" w:space="0" w:color="auto"/>
            </w:tcBorders>
            <w:shd w:val="clear" w:color="auto" w:fill="auto"/>
            <w:hideMark/>
          </w:tcPr>
          <w:p w:rsidR="002B6731" w:rsidRPr="00573407" w:rsidRDefault="002B6731" w:rsidP="002F6C3A">
            <w:r w:rsidRPr="00573407">
              <w:t>Насимхон Рахмонов</w:t>
            </w:r>
          </w:p>
        </w:tc>
        <w:tc>
          <w:tcPr>
            <w:tcW w:w="614" w:type="pct"/>
            <w:tcBorders>
              <w:top w:val="nil"/>
              <w:left w:val="nil"/>
              <w:bottom w:val="nil"/>
              <w:right w:val="single" w:sz="4" w:space="0" w:color="auto"/>
            </w:tcBorders>
            <w:shd w:val="clear" w:color="auto" w:fill="auto"/>
            <w:hideMark/>
          </w:tcPr>
          <w:p w:rsidR="002B6731" w:rsidRPr="00573407" w:rsidRDefault="002B6731" w:rsidP="002F6C3A">
            <w:r w:rsidRPr="00573407">
              <w:t>Ўзбек адабиёти тарихи</w:t>
            </w:r>
            <w:r w:rsidRPr="00573407">
              <w:br/>
              <w:t>(энг қадимги даврлардан хv асрнинг биринчи ярмигача)</w:t>
            </w:r>
            <w:r w:rsidRPr="00573407">
              <w:br/>
              <w:t>часть 1</w:t>
            </w:r>
          </w:p>
        </w:tc>
        <w:tc>
          <w:tcPr>
            <w:tcW w:w="220" w:type="pct"/>
            <w:tcBorders>
              <w:top w:val="nil"/>
              <w:left w:val="nil"/>
              <w:bottom w:val="nil"/>
              <w:right w:val="single" w:sz="4" w:space="0" w:color="auto"/>
            </w:tcBorders>
            <w:shd w:val="clear" w:color="auto" w:fill="auto"/>
            <w:noWrap/>
            <w:hideMark/>
          </w:tcPr>
          <w:p w:rsidR="002B6731" w:rsidRPr="00573407" w:rsidRDefault="002B6731" w:rsidP="002F6C3A">
            <w:r w:rsidRPr="00573407">
              <w:t>200</w:t>
            </w:r>
          </w:p>
        </w:tc>
        <w:tc>
          <w:tcPr>
            <w:tcW w:w="395" w:type="pct"/>
            <w:tcBorders>
              <w:top w:val="nil"/>
              <w:left w:val="nil"/>
              <w:bottom w:val="nil"/>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nil"/>
              <w:right w:val="single" w:sz="4" w:space="0" w:color="auto"/>
            </w:tcBorders>
            <w:shd w:val="clear" w:color="auto" w:fill="auto"/>
            <w:noWrap/>
            <w:hideMark/>
          </w:tcPr>
          <w:p w:rsidR="002B6731" w:rsidRPr="00573407" w:rsidRDefault="002B6731" w:rsidP="002F6C3A">
            <w:r w:rsidRPr="00573407">
              <w:t>7200</w:t>
            </w:r>
          </w:p>
        </w:tc>
        <w:tc>
          <w:tcPr>
            <w:tcW w:w="658" w:type="pct"/>
            <w:tcBorders>
              <w:top w:val="nil"/>
              <w:left w:val="nil"/>
              <w:bottom w:val="nil"/>
              <w:right w:val="single" w:sz="4" w:space="0" w:color="auto"/>
            </w:tcBorders>
            <w:shd w:val="clear" w:color="auto" w:fill="auto"/>
            <w:hideMark/>
          </w:tcPr>
          <w:p w:rsidR="002B6731" w:rsidRPr="00573407" w:rsidRDefault="002B6731" w:rsidP="002F6C3A">
            <w:r w:rsidRPr="00573407">
              <w:t>Филология,   Узбекский язык</w:t>
            </w:r>
          </w:p>
        </w:tc>
        <w:tc>
          <w:tcPr>
            <w:tcW w:w="1709" w:type="pct"/>
            <w:tcBorders>
              <w:top w:val="nil"/>
              <w:left w:val="nil"/>
              <w:bottom w:val="nil"/>
              <w:right w:val="nil"/>
            </w:tcBorders>
            <w:shd w:val="clear" w:color="auto" w:fill="auto"/>
            <w:hideMark/>
          </w:tcPr>
          <w:p w:rsidR="002B6731" w:rsidRPr="00573407" w:rsidRDefault="002B6731" w:rsidP="002F6C3A">
            <w:r w:rsidRPr="00573407">
              <w:t xml:space="preserve">Мазкур қўлланма ўзбек адабиётининг энг қадимги даврларидан ХV асрнинг биринчи ярмигача бўлган даврни қамраб олган. Қўлланмада биринчи марта қадимги туркий миф ва афсоналар, исломгача бўлган давр ёзма ёдгорликлари ўзбек халқининг адабий ёдгорликлари ва ёзма манбалари сифатида батафсил ёритилган. Ўзбек адабиёти тарихи манбалари янгича даврлаштириш  тамойиллари ва адабий эстетик ҳамда диний-фалсафий нуқтаи назардан таҳлил қилинган, шу пайтгача диний асар сифатида қаралиб, адабиёт тарихидан ўрин олмаган ёзма ёдгорликлар ҳам ўзбек адабиёти тарихининг нодир ёдгорликлари сифатида </w:t>
            </w:r>
            <w:r w:rsidRPr="00573407">
              <w:lastRenderedPageBreak/>
              <w:t>ўрганилган. Мазкур қўлланмада, аввалги қўлланмалардан фарқли равишда, ҳар бир ижодкорнинг ва бадиий асарнинг адабий-эстетик жиҳатларига асосий эътибор қаратилган.   Данное пособие охватывало период с древнейших времен узбекской литературы до первой половины XV века. В пособии впервые подробно описаны древние тюркские мифы и легенды, письменные памятники доисламского периода как литературные памятники и письменные источники узбекского народа. Исторические источники узбекской литературы анализировались с точки зрения принципов новой периодизации и литературной эстетики, а также религиозно-философских, до сих пор не вошедших в историю литературы письменных памятников, которые до сих пор считаются религиозными произведениями и изучаются как редкие памятники истории узбекской литературы. В данном пособии, в отличие от предыдущих пособий, основное внимание уделяется литературно-эстетическим аспектам каждого творчества и художественного произведения.</w:t>
            </w:r>
          </w:p>
        </w:tc>
      </w:tr>
      <w:tr w:rsidR="002B6731" w:rsidRPr="00573407" w:rsidTr="006E357A">
        <w:trPr>
          <w:trHeight w:val="20"/>
        </w:trPr>
        <w:tc>
          <w:tcPr>
            <w:tcW w:w="206" w:type="pct"/>
            <w:tcBorders>
              <w:top w:val="single" w:sz="4" w:space="0" w:color="auto"/>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single" w:sz="4" w:space="0" w:color="auto"/>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узб</w:t>
            </w:r>
          </w:p>
        </w:tc>
        <w:tc>
          <w:tcPr>
            <w:tcW w:w="631"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Насимхон Рахмонов</w:t>
            </w:r>
          </w:p>
        </w:tc>
        <w:tc>
          <w:tcPr>
            <w:tcW w:w="614"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Ўзбек адабиёти тарихи</w:t>
            </w:r>
            <w:r w:rsidRPr="00573407">
              <w:br/>
              <w:t>(энг қадимги даврлардан хv асрнинг биринчи ярмигача)</w:t>
            </w:r>
            <w:r w:rsidRPr="00573407">
              <w:br/>
              <w:t>часть2</w:t>
            </w:r>
          </w:p>
        </w:tc>
        <w:tc>
          <w:tcPr>
            <w:tcW w:w="220" w:type="pct"/>
            <w:tcBorders>
              <w:top w:val="single" w:sz="4" w:space="0" w:color="auto"/>
              <w:left w:val="nil"/>
              <w:bottom w:val="single" w:sz="4" w:space="0" w:color="auto"/>
              <w:right w:val="single" w:sz="4" w:space="0" w:color="auto"/>
            </w:tcBorders>
            <w:shd w:val="clear" w:color="auto" w:fill="auto"/>
            <w:noWrap/>
            <w:hideMark/>
          </w:tcPr>
          <w:p w:rsidR="002B6731" w:rsidRPr="00573407" w:rsidRDefault="002B6731" w:rsidP="002F6C3A">
            <w:r w:rsidRPr="00573407">
              <w:t>230</w:t>
            </w:r>
          </w:p>
        </w:tc>
        <w:tc>
          <w:tcPr>
            <w:tcW w:w="395"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single" w:sz="4" w:space="0" w:color="auto"/>
              <w:left w:val="nil"/>
              <w:bottom w:val="single" w:sz="4" w:space="0" w:color="auto"/>
              <w:right w:val="single" w:sz="4" w:space="0" w:color="auto"/>
            </w:tcBorders>
            <w:shd w:val="clear" w:color="auto" w:fill="auto"/>
            <w:noWrap/>
            <w:hideMark/>
          </w:tcPr>
          <w:p w:rsidR="002B6731" w:rsidRPr="00573407" w:rsidRDefault="002B6731" w:rsidP="002F6C3A">
            <w:r w:rsidRPr="00573407">
              <w:t>7400</w:t>
            </w:r>
          </w:p>
        </w:tc>
        <w:tc>
          <w:tcPr>
            <w:tcW w:w="658"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Филология,   Узбекский язык</w:t>
            </w:r>
          </w:p>
        </w:tc>
        <w:tc>
          <w:tcPr>
            <w:tcW w:w="1709"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 xml:space="preserve">Мазкур қўлланма ўзбек адабиётининг энг қадимги даврларидан ХV асрнинг биринчи ярмигача бўлган даврни қамраб олган. Қўлланмада биринчи марта қадимги туркий миф ва афсоналар, исломгача бўлган давр ёзма ёдгорликлари ўзбек халқининг адабий ёдгорликлари ва ёзма манбалари сифатида батафсил ёритилган. Ўзбек адабиёти тарихи манбалари янгича даврлаштириш  тамойиллари ва адабий эстетик ҳамда </w:t>
            </w:r>
            <w:r w:rsidRPr="00573407">
              <w:lastRenderedPageBreak/>
              <w:t>диний-фалсафий нуқтаи назардан таҳлил қилинган, шу пайтгача диний асар сифатида қаралиб, адабиёт тарихидан ўрин олмаган ёзма ёдгорликлар ҳам ўзбек адабиёти тарихининг нодир ёдгорликлари сифатида ўрганилган. Мазкур қўлланмада, аввалги қўлланмалардан фарқли равишда, ҳар бир ижодкорнинг ва бадиий асарнинг адабий-эстетик жиҳатларига асосий эътибор қаратилган.                                                                                                 Данное пособие охватывало период с древнейших времен узбекской литературы до первой половины XV века. В пособии впервые подробно описаны древние тюркские мифы и легенды, письменные памятники доисламского периода как литературные памятники и письменные источники узбекского народа. Исторические источники узбекской литературы анализировались с точки зрения принципов новой периодизации и литературной эстетики, а также религиозно-философских, до сих пор не вошедших в историю литературы письменных памятников, которые до сих пор считаются религиозными произведениями и изучаются как редкие памятники истории узбекской литературы. В данном пособии, в отличие от предыдущих пособий, основное внимание уделяется литературно-эстетическим аспектам каждого творчества и художественного произведения.</w:t>
            </w:r>
          </w:p>
        </w:tc>
      </w:tr>
      <w:tr w:rsidR="002B6731" w:rsidRPr="00573407" w:rsidTr="006E357A">
        <w:trPr>
          <w:trHeight w:val="20"/>
        </w:trPr>
        <w:tc>
          <w:tcPr>
            <w:tcW w:w="206" w:type="pct"/>
            <w:tcBorders>
              <w:top w:val="nil"/>
              <w:left w:val="single" w:sz="4" w:space="0" w:color="auto"/>
              <w:bottom w:val="nil"/>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nil"/>
              <w:right w:val="single" w:sz="4" w:space="0" w:color="auto"/>
            </w:tcBorders>
            <w:shd w:val="clear" w:color="auto" w:fill="auto"/>
            <w:noWrap/>
            <w:hideMark/>
          </w:tcPr>
          <w:p w:rsidR="002B6731" w:rsidRPr="00573407" w:rsidRDefault="002B6731" w:rsidP="002F6C3A">
            <w:r w:rsidRPr="00573407">
              <w:t>узб</w:t>
            </w:r>
          </w:p>
        </w:tc>
        <w:tc>
          <w:tcPr>
            <w:tcW w:w="631" w:type="pct"/>
            <w:tcBorders>
              <w:top w:val="nil"/>
              <w:left w:val="nil"/>
              <w:bottom w:val="nil"/>
              <w:right w:val="single" w:sz="4" w:space="0" w:color="auto"/>
            </w:tcBorders>
            <w:shd w:val="clear" w:color="auto" w:fill="auto"/>
            <w:hideMark/>
          </w:tcPr>
          <w:p w:rsidR="002B6731" w:rsidRPr="00573407" w:rsidRDefault="002B6731" w:rsidP="002F6C3A">
            <w:r w:rsidRPr="00573407">
              <w:t>Насимхон Рахмонов</w:t>
            </w:r>
          </w:p>
        </w:tc>
        <w:tc>
          <w:tcPr>
            <w:tcW w:w="614" w:type="pct"/>
            <w:tcBorders>
              <w:top w:val="nil"/>
              <w:left w:val="nil"/>
              <w:bottom w:val="nil"/>
              <w:right w:val="single" w:sz="4" w:space="0" w:color="auto"/>
            </w:tcBorders>
            <w:shd w:val="clear" w:color="auto" w:fill="auto"/>
            <w:hideMark/>
          </w:tcPr>
          <w:p w:rsidR="002B6731" w:rsidRPr="00573407" w:rsidRDefault="002B6731" w:rsidP="002F6C3A">
            <w:r w:rsidRPr="00573407">
              <w:t>Ўзбек адабиёти тарихи</w:t>
            </w:r>
            <w:r w:rsidRPr="00573407">
              <w:br/>
              <w:t xml:space="preserve">(энг қадимги даврлардан хv </w:t>
            </w:r>
            <w:r w:rsidRPr="00573407">
              <w:lastRenderedPageBreak/>
              <w:t>асрнинг биринчи ярмигача)</w:t>
            </w:r>
            <w:r w:rsidRPr="00573407">
              <w:br/>
              <w:t>часть3</w:t>
            </w:r>
          </w:p>
        </w:tc>
        <w:tc>
          <w:tcPr>
            <w:tcW w:w="220" w:type="pct"/>
            <w:tcBorders>
              <w:top w:val="nil"/>
              <w:left w:val="nil"/>
              <w:bottom w:val="nil"/>
              <w:right w:val="single" w:sz="4" w:space="0" w:color="auto"/>
            </w:tcBorders>
            <w:shd w:val="clear" w:color="auto" w:fill="auto"/>
            <w:noWrap/>
            <w:hideMark/>
          </w:tcPr>
          <w:p w:rsidR="002B6731" w:rsidRPr="00573407" w:rsidRDefault="002B6731" w:rsidP="002F6C3A">
            <w:r w:rsidRPr="00573407">
              <w:lastRenderedPageBreak/>
              <w:t>230</w:t>
            </w:r>
          </w:p>
        </w:tc>
        <w:tc>
          <w:tcPr>
            <w:tcW w:w="395" w:type="pct"/>
            <w:tcBorders>
              <w:top w:val="nil"/>
              <w:left w:val="nil"/>
              <w:bottom w:val="nil"/>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nil"/>
              <w:right w:val="single" w:sz="4" w:space="0" w:color="auto"/>
            </w:tcBorders>
            <w:shd w:val="clear" w:color="auto" w:fill="auto"/>
            <w:noWrap/>
            <w:hideMark/>
          </w:tcPr>
          <w:p w:rsidR="002B6731" w:rsidRPr="00573407" w:rsidRDefault="002B6731" w:rsidP="002F6C3A">
            <w:r w:rsidRPr="00573407">
              <w:t>7400</w:t>
            </w:r>
          </w:p>
        </w:tc>
        <w:tc>
          <w:tcPr>
            <w:tcW w:w="658" w:type="pct"/>
            <w:tcBorders>
              <w:top w:val="nil"/>
              <w:left w:val="nil"/>
              <w:bottom w:val="nil"/>
              <w:right w:val="single" w:sz="4" w:space="0" w:color="auto"/>
            </w:tcBorders>
            <w:shd w:val="clear" w:color="auto" w:fill="auto"/>
            <w:hideMark/>
          </w:tcPr>
          <w:p w:rsidR="002B6731" w:rsidRPr="00573407" w:rsidRDefault="002B6731" w:rsidP="002F6C3A">
            <w:r w:rsidRPr="00573407">
              <w:t>Филология,   Узбекский язык</w:t>
            </w:r>
          </w:p>
        </w:tc>
        <w:tc>
          <w:tcPr>
            <w:tcW w:w="1709" w:type="pct"/>
            <w:tcBorders>
              <w:top w:val="nil"/>
              <w:left w:val="nil"/>
              <w:bottom w:val="nil"/>
              <w:right w:val="single" w:sz="4" w:space="0" w:color="auto"/>
            </w:tcBorders>
            <w:shd w:val="clear" w:color="auto" w:fill="auto"/>
            <w:hideMark/>
          </w:tcPr>
          <w:p w:rsidR="002B6731" w:rsidRPr="00573407" w:rsidRDefault="002B6731" w:rsidP="002F6C3A">
            <w:r w:rsidRPr="00573407">
              <w:t xml:space="preserve">Мазкур қўлланма ўзбек адабиётининг энг қадимги даврларидан ХV асрнинг биринчи ярмигача бўлган даврни қамраб олган. Қўлланмада биринчи марта қадимги туркий миф ва афсоналар, исломгача бўлган </w:t>
            </w:r>
            <w:r w:rsidRPr="00573407">
              <w:lastRenderedPageBreak/>
              <w:t>давр ёзма ёдгорликлари ўзбек халқининг адабий ёдгорликлари ва ёзма манбалари сифатида батафсил ёритилган. Ўзбек адабиёти тарихи манбалари янгича даврлаштириш  тамойиллари ва адабий эстетик ҳамда диний-фалсафий нуқтаи назардан таҳлил қилинган, шу пайтгача диний асар сифатида қаралиб, адабиёт тарихидан ўрин олмаган ёзма ёдгорликлар ҳам ўзбек адабиёти тарихининг нодир ёдгорликлари сифатида ўрганилган. Мазкур қўлланмада, аввалги қўлланмалардан фарқли равишда, ҳар бир ижодкорнинг ва бадиий асарнинг адабий-эстетик жиҳатларига асосий эътибор қаратилган.                                                                                                 Данное пособие охватывало период с древнейших времен узбекской литературы до первой половины XV века. В пособии впервые подробно описаны древние тюркские мифы и легенды, письменные памятники доисламского периода как литературные памятники и письменные источники узбекского народа. Исторические источники узбекской литературы анализировались с точки зрения принципов новой периодизации и литературной эстетики, а также религиозно-философских, до сих пор не вошедших в историю литературы письменных памятников, которые до сих пор считаются религиозными произведениями и изучаются как редкие памятники истории узбекской литературы. В данном пособии, в отличие от предыдущих пособий, основное внимание уделяется литературно-эстетическим аспектам каждого творчества и художественного произведения.</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Негимов С.</w:t>
            </w:r>
          </w:p>
        </w:tc>
        <w:tc>
          <w:tcPr>
            <w:tcW w:w="614"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Малик Габдуллин</w:t>
            </w:r>
          </w:p>
        </w:tc>
        <w:tc>
          <w:tcPr>
            <w:tcW w:w="220"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246</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8100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Казахская литература</w:t>
            </w:r>
          </w:p>
        </w:tc>
        <w:tc>
          <w:tcPr>
            <w:tcW w:w="1709"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Книга профессора Евразийского национального университета им. Л.Н.Гумилева, доктора филологических наук, профессора С.Негимова посвящена героической жизни и творчеству Героя Советского Союза, академика Академии педагогических наук СССР, Заслуженного деятеля науки Казахской ССР, доктора филологических наук, профессора, крупного знатока народной литературы, писателя, публициста, военного мемуариста Малика Габдуллина (1915-1973). В ней рассказано о его детстве, студенческом и аспирантском периоде жизни, о мужестве, отважных действиях при защите Москвы во время Великой Отечественной войны. Огромный вклад в национальное литературоведение, фольклористику, педагогическую и психологическую науки, большое эпистолярное наследие, творческая биография Малика Габдуллина как заслуженного деятеля повествуются на основе богатых литературно-исторических архивных материалов и воспоминаний современников.Образцовая жизнь такого замечательного человека, несомненно, никого не оставляет равнодушной. Книга адресована литераторам, преподавателям и студентам высших и средних специальных учебных заведений, а также широкой аудитории читателей.</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Нестеренко А.А., Кенийз Н.В., Ребезов М.Б., </w:t>
            </w:r>
            <w:r w:rsidRPr="00573407">
              <w:lastRenderedPageBreak/>
              <w:t>Есимбеков Ж.С.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 xml:space="preserve">Технологическое оборудование предприятий мясной </w:t>
            </w:r>
            <w:r w:rsidRPr="00573407">
              <w:lastRenderedPageBreak/>
              <w:t>промышленности</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188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учебном пособии рассмотрены типы технологического оборудования, применяемого на мясоперерабатывающих предприятиях. Особое внимание уделено выбору оптимальных </w:t>
            </w:r>
            <w:r w:rsidRPr="00573407">
              <w:lastRenderedPageBreak/>
              <w:t>конструктивно-технологических решений при подборе технологического оборудования.В рассматриваемом пособии приведены технологии и оборудование, практический опыт использования которых накоплен к настоящему времени.</w:t>
            </w:r>
            <w:r w:rsidRPr="00573407">
              <w:br/>
              <w:t>При составлении пособия использованы известные авторам литературные источники и другие информационные материалы.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Нестеренко А.А., Кенийз Н.В., Ребезов М.Б., Молдабаева Ж.К.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Основы проектирования предприятий молочной и мясоперерабатывающей отраслей пищевой промышленности</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148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 является руководством к практическим занятиям по дисциплинам «Основы проектирования предприятий по переработке животноводческой продукции», «Проектирование предприятий мясной и молочной промышленности» и др., к выполнению курсового проектирования. Рассмотрены схемы проектирования предприятий молочной и мясоперерабатывающей отраслей пищевой промышленности. Описаны стадии технологического процесса проектирования. Предназначено для обучающихся, технологов, менеджеров, предпринимателей и руководителей предприятий пищевой промышленности.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Низаметдинов Ф.К., Ожигин С.Г., Нагибин А.А., Тұяқбай Ә.С., Естаева А.Р., Қадылбекова Х.М.</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Международный маркшейдерский форум «Цифровые технологии в геоде-зии, маркшейдерии и </w:t>
            </w:r>
            <w:r w:rsidRPr="00573407">
              <w:lastRenderedPageBreak/>
              <w:t xml:space="preserve">геомеханике» (19-20 апреля 2019 г.) </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164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Сборник научных  трудов</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Горное дело </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сборник включены статьи, отражающие достижения в области геодезии, маркшейдерии и геомеханики, приведены результаты научных исследований специалистов маркшейдерско-геодезического и геомеханического направлений, сведения о маркшейдерских службах горнодобываюших предприятий и специализированных фирмах.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Низаметдинов Ф.К., Хмырова Е.Н., Тұяқбай Ә.С., Батыршаева Ж.М., Естаева А.Р.</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Маркшейдерская научная школа Центрального Казахстана.</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281</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Горное дело </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монографии приведены история становления и основные направления деятельности кафедры Маркшейдерского дела и геодезии имени член – корр. НАН РК Попова И.И.Особое внимание уделено истории развития кафедры, отмечена трудовая заслуга проф. Попова И.И. Приведена работа с филиалами кафедры на производстве, взаимодействию с зарубежными ВУЗами России, Германии и Швейцарии и существующему международному маркшейдерскому движению.Книга может быть полезна маркшейдерским службам предприятий, абитуриентам, студентам, магистрантам и докторантам вузов горного и геодезического направлении подготовки.</w:t>
            </w:r>
          </w:p>
        </w:tc>
      </w:tr>
      <w:tr w:rsidR="002B6731" w:rsidRPr="00573407" w:rsidTr="006E357A">
        <w:trPr>
          <w:trHeight w:val="20"/>
        </w:trPr>
        <w:tc>
          <w:tcPr>
            <w:tcW w:w="206" w:type="pct"/>
            <w:tcBorders>
              <w:top w:val="nil"/>
              <w:left w:val="single" w:sz="4" w:space="0" w:color="auto"/>
              <w:bottom w:val="nil"/>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nil"/>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nil"/>
              <w:right w:val="single" w:sz="4" w:space="0" w:color="auto"/>
            </w:tcBorders>
            <w:shd w:val="clear" w:color="auto" w:fill="auto"/>
            <w:hideMark/>
          </w:tcPr>
          <w:p w:rsidR="002B6731" w:rsidRPr="00573407" w:rsidRDefault="002B6731" w:rsidP="002F6C3A">
            <w:r w:rsidRPr="00573407">
              <w:t>Ниязбаева Х. К., Туркебаева З. Т., Ансабекова Г. Н.</w:t>
            </w:r>
          </w:p>
        </w:tc>
        <w:tc>
          <w:tcPr>
            <w:tcW w:w="614" w:type="pct"/>
            <w:tcBorders>
              <w:top w:val="nil"/>
              <w:left w:val="nil"/>
              <w:bottom w:val="nil"/>
              <w:right w:val="nil"/>
            </w:tcBorders>
            <w:shd w:val="clear" w:color="auto" w:fill="auto"/>
            <w:hideMark/>
          </w:tcPr>
          <w:p w:rsidR="002B6731" w:rsidRPr="00573407" w:rsidRDefault="002B6731" w:rsidP="002F6C3A">
            <w:r w:rsidRPr="00573407">
              <w:t>Электр станциялары мен қосалқы станциялардың электржабдығы</w:t>
            </w:r>
          </w:p>
        </w:tc>
        <w:tc>
          <w:tcPr>
            <w:tcW w:w="220" w:type="pct"/>
            <w:tcBorders>
              <w:top w:val="nil"/>
              <w:left w:val="single" w:sz="4" w:space="0" w:color="auto"/>
              <w:bottom w:val="nil"/>
              <w:right w:val="single" w:sz="4" w:space="0" w:color="auto"/>
            </w:tcBorders>
            <w:shd w:val="clear" w:color="auto" w:fill="auto"/>
            <w:hideMark/>
          </w:tcPr>
          <w:p w:rsidR="002B6731" w:rsidRPr="00573407" w:rsidRDefault="002B6731" w:rsidP="002F6C3A">
            <w:r w:rsidRPr="00573407">
              <w:t>275</w:t>
            </w:r>
          </w:p>
        </w:tc>
        <w:tc>
          <w:tcPr>
            <w:tcW w:w="395" w:type="pct"/>
            <w:tcBorders>
              <w:top w:val="nil"/>
              <w:left w:val="nil"/>
              <w:bottom w:val="nil"/>
              <w:right w:val="single" w:sz="4" w:space="0" w:color="auto"/>
            </w:tcBorders>
            <w:shd w:val="clear" w:color="auto" w:fill="auto"/>
            <w:hideMark/>
          </w:tcPr>
          <w:p w:rsidR="002B6731" w:rsidRPr="00573407" w:rsidRDefault="002B6731" w:rsidP="002F6C3A">
            <w:r w:rsidRPr="00573407">
              <w:t>Оқулық</w:t>
            </w:r>
          </w:p>
        </w:tc>
        <w:tc>
          <w:tcPr>
            <w:tcW w:w="395" w:type="pct"/>
            <w:tcBorders>
              <w:top w:val="nil"/>
              <w:left w:val="nil"/>
              <w:bottom w:val="nil"/>
              <w:right w:val="single" w:sz="4" w:space="0" w:color="auto"/>
            </w:tcBorders>
            <w:shd w:val="clear" w:color="auto" w:fill="auto"/>
            <w:hideMark/>
          </w:tcPr>
          <w:p w:rsidR="002B6731" w:rsidRPr="00573407" w:rsidRDefault="002B6731" w:rsidP="002F6C3A">
            <w:r w:rsidRPr="00573407">
              <w:t>7700</w:t>
            </w:r>
          </w:p>
        </w:tc>
        <w:tc>
          <w:tcPr>
            <w:tcW w:w="658" w:type="pct"/>
            <w:tcBorders>
              <w:top w:val="nil"/>
              <w:left w:val="nil"/>
              <w:bottom w:val="nil"/>
              <w:right w:val="single" w:sz="4" w:space="0" w:color="auto"/>
            </w:tcBorders>
            <w:shd w:val="clear" w:color="auto" w:fill="auto"/>
            <w:hideMark/>
          </w:tcPr>
          <w:p w:rsidR="002B6731" w:rsidRPr="00573407" w:rsidRDefault="002B6731" w:rsidP="002F6C3A">
            <w:r w:rsidRPr="00573407">
              <w:t> </w:t>
            </w:r>
          </w:p>
        </w:tc>
        <w:tc>
          <w:tcPr>
            <w:tcW w:w="1709" w:type="pct"/>
            <w:tcBorders>
              <w:top w:val="nil"/>
              <w:left w:val="nil"/>
              <w:bottom w:val="nil"/>
              <w:right w:val="nil"/>
            </w:tcBorders>
            <w:shd w:val="clear" w:color="auto" w:fill="auto"/>
            <w:hideMark/>
          </w:tcPr>
          <w:p w:rsidR="002B6731" w:rsidRPr="00573407" w:rsidRDefault="002B6731" w:rsidP="002F6C3A">
            <w:r w:rsidRPr="00573407">
              <w:t>«Электр станциялары мен қосалқы станциялардың электр жабдығы» пәнінің оқулығы 5.03.005-2006-«Қазақстан Республикасының білім беру жүйесі. Кәсіптік тәжірибе. Негізгі ережелері», 5.03.006-2006-«Қазақстан Республикасының білім беру жүйесі. Жоғары оқу орнында білімді бақылау және бағалау. Негізгі ережелер», 5.03.007-2006-«Қазақстан Республикасының мемлекеттік жалпыға міндетті білім беру стандарты. Білім беру-кәсіптік бағдарлама» ҚР МЖБС-на сәйкес құрылған. Оқулық кредитті технология бойынша 5В071800-«Электрэнергетика» мамандығында оқитын студенттерге қажет мағлұматтарды қамтиды. Дайындау бағыты-</w:t>
            </w:r>
            <w:r w:rsidRPr="00573407">
              <w:lastRenderedPageBreak/>
              <w:t>«Электрмен жабдықтау (сала бойынша)»</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Нугуманова А. Б., Мансурова М.Е.,</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Интеллектуальный анализ данных </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172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Информац. Технологии</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предназначено для магистрантов, обучаю-щихся по программе магистратуры по направлению подготовки «Информационно-коммуникационные технологии». Настоящее пособие содержит теоретические основы интеллектуального ана-лиза данных и раскрывает наиболее значимые аспекты практиче-ского применения методов интеллектуального анализа в экосисте-ме R, Microsoft Office 365 Online и Azure Machine Learning Studio. Учебный материал содержит материал для чтения, практические работы и задания для самоконтроля.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Нугусова А., Сләмжанова С.С.,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Жоғары мектепте математикалық пәндерді  оқытуда болашақ мұғалімдердің кәсіби құзыреттілігін қалыптастыру</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172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Оқу-әдістемелік құрал</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Психология, 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Жоғары оқу орындарында студенттерді, магистранттарды және докторанттарды – болашақ педагогтарды кәсіби даярлау жүйесінде олардың математикалық пәндерді оқытудың теориялық және әдіснамалық негіздерін меңгеру білігін қалыптастыру аса маңызды проблема. Соған байланысты ұсынылып отырған оқу - әдістемелік құралда  жоғары оқу орнында математикалық пәндерді оқытудың әдіснамалық негіздері, математикалық пәндерді оқытуда болашақ мұғалімдердің кәсіби құзыреттілігін қалыптастырудың алғышарттары жан-жақты қарастырылған.  Жоғары  және орта мектеп математика курстарын сабақтастырып оқыту арқылы білімгерлердің кәсіби құзыреттілігін  қалыптастыру әдістемесі ұсынылған.</w:t>
            </w:r>
            <w:r w:rsidRPr="00573407">
              <w:br/>
              <w:t xml:space="preserve">Оқу - әдістемелік құрал математика мұғалімін даярлайтын жоғары оқу орындарының </w:t>
            </w:r>
            <w:r w:rsidRPr="00573407">
              <w:lastRenderedPageBreak/>
              <w:t>оқытушыларына, докторанттар мен магистранттарға, студенттерге, мектеп мұғалімдеріне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Нугусова А., Стамбекова Ә.С., Стамбеков Қ.С.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Дамуында ауытқуы бар балаларды еңбекке баулу</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108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Оқу-әдістемелік құрал</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Психология, 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Бұл оқу-әдістемелік құрал мұғалімдер дайындайтын жоғары оқу орындарының  «Педагогика және психология» факультетіне арналған.  Ұсынылып отырған құралда дамуында ауытқуы бар балаларды еңбекке баулудың теориялық негіздері мен оларды еңбекке баулу әдістемесі қарастырылған. Оқу-әдістемелік құрал «Дефектология» мамандығы студенттеріне, оқытушыларына, докторанттары мен магистранттарына, ауытқуы бар балалармен жұмыс жасайтын мамандарға, көмекші мектеп мұғалімдеріне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Нурбекова Р.К.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 ХХ ғасырдың 20-40 жылдарындағы Шығыс Қазақстан өңіріндегі жергілікті кеңестердің тарихы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240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История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Монографияда Шығыс Қазақстан өңірінің 1920-1940 жылдардағы тарихына арналған мұрағаттық кұжаттар қоры негізінде, жергілікті кеңестердің алғашқы казак-шаруа солдаттарының, одан 1918 жылдан жұмысшы-шаруа және қызылармиялық, 1936 жылдан еңбекші депутаттардың кеңестерінің  құрыла бастауы, саяси-әлеуметтік, экономикалық және мәдени салалардағы мәселелердің ашылмай келген жаңа қырларын, қазіргі уақыт талабына сай қалыптасқан жаңа көзқарас негізінде, өкіметтің жергілікті жердегі жүргізген саясаты, 1920-1930 жылдардағы кеңестерге әлеуметтік қайта құрулардың оралуы, индустрияландыру, ұжымдастыру, 20-жылдардағы мемлекеттің алғашқы қадамдарының бекітілуі, 30-40 жылдардағы оқиғалар еңбектің мазмұнында қамтылды. Монография алғаш </w:t>
            </w:r>
            <w:r w:rsidRPr="00573407">
              <w:lastRenderedPageBreak/>
              <w:t xml:space="preserve">рет бұрын жарияланбаған, ішінара қазақ тіліндегі араб, латын графикасында берілген мұрағат деректерінің үлкен шеңберін негізге ала отырып жазылды. </w:t>
            </w:r>
            <w:r w:rsidRPr="00573407">
              <w:br/>
              <w:t xml:space="preserve">Монографияны еліміздің орта және жоғарғы орындарының тарих факультеттерінің оқытушылары мен студенттері, өлке тарихын зерттеуші жалпыбілім беретін мектеп мұғалімдері мен оқушылары және өлке тарихына қызығушылық білдіруші жалпы оқырман пайдалануына болады.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Нургазезова А.Н.</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Тамақ өнімдерінің жалпы технологиясы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176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технология пищевых продуктов</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«Тамақ өнімдерінің жалпы технологиясы» пәні 5В072700 - Азық-түлік өнімдерінің технологиясы мамандығы бойынша инженер-технологтарды дайындауда негізгі пәндердің бірі болып саналады. Оқу құралы тамақ өнімдерін өндіру технологиясы саласындағы ғылыми қызметкерлерге, өндіріс мамандарына, сонымен қатар ЖОО мен колледж студенттері мен оқытушыларына арналған.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Нуржанова Т.Т., Тастемирова А.Е.</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 Педагогика Высшей школы </w:t>
            </w:r>
            <w:r w:rsidRPr="00573407">
              <w:br/>
            </w:r>
            <w:r w:rsidRPr="00573407">
              <w:br/>
            </w:r>
            <w:r w:rsidRPr="00573407">
              <w:br/>
              <w:t xml:space="preserve">                                </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159</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Педагогика и психология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пособии представлены краткое изложение лекций, методические указания по изучению курса, основная и дополнительная литература, а также вопросы промежуточного контроля и экзаменационные вопросы. Пособие предназначено для аспирантов, обучающихся по специальности 7М01101 "Педагогика и психология."</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Нурлыбекова А.Б.</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Инновациялық білім: теориялық және әдіснамалық </w:t>
            </w:r>
            <w:r w:rsidRPr="00573407">
              <w:lastRenderedPageBreak/>
              <w:t>негіздер</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153</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Бұл оқу құралы «Инновациялық білім: теориялық және әдіснамалық негіздер» мазмұны жоғары мектеп дидактикасының негізгі принциптеріне сай келеді, сондай-ақ қазіргі педагогика ғылымы мен білім беру </w:t>
            </w:r>
            <w:r w:rsidRPr="00573407">
              <w:lastRenderedPageBreak/>
              <w:t>тәжірибесінің даму деңгейін, маманның құзіреттіліктерімен талаптарын мейлінше толық ескереді. Оқу құралы мазмұны магистранттарға педагогика-психологиялық ғылымдарның негізгі тұжырымдарымен таныстырады, өзіндік білім алуға ынталандырады, тәжірибелік іс-әрекетті тиімді ұйымдастыруға қажетті практикалық бағдарланған білімдер мен қаруландыруды болжайды, қазіргі таңда жоғары сұранысқа ие инновациялық педагогиканың теориялық және әдіснамалық негіздерін кешенді талдауға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Нұғысова А.     (Нугусова А.),    Сеитова С.М.</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Математика бастауыш курсының негіздері</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194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Оқу-әдістемелік құрал</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Бұл оқу құралы мұғалімдер дайындайтын жоғары оқу орындарының  «Педагогика және психология», «физика-математика» факультеттерінің барлық мамандықтарына ұсынылады. </w:t>
            </w:r>
            <w:r w:rsidRPr="00573407">
              <w:br/>
              <w:t>Жоғары білім берудің мемлекеттік стандарттарына сәйкес «Педагогика және бастауыш оқыту әдістемесі» мамандығының типтік бағдарламасының желісімен «Педагогика және бастауыш оқыту әдістемесі» мамандығы бойынша оқитын жоғары оқу орындарының студенттеріне – болашақ бастауыш мектеп пен математика мұғалімдеріне, жаратылыстану-математикалық және математиканы оқытудың теориясы мен әдістемесі пәндерінің оқытушыларына, магистранттары мен докторанттарына,   сол сияқты бастауыш  және жалпы орта білім беретін мектептердің мұғалімдеріне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Нұғысова А.    </w:t>
            </w:r>
            <w:r w:rsidRPr="00573407">
              <w:lastRenderedPageBreak/>
              <w:t>(Нугусова А.), Жолтаева Г.Н.</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 xml:space="preserve">Болашақ </w:t>
            </w:r>
            <w:r w:rsidRPr="00573407">
              <w:lastRenderedPageBreak/>
              <w:t>мұғалімді 12-жылдық білім беруге көшу жағдайындағы кәсіби іс-әрекетке даярлау</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194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w:t>
            </w:r>
            <w:r w:rsidRPr="00573407">
              <w:lastRenderedPageBreak/>
              <w:t>әдістемелік құрал</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7100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Психология, </w:t>
            </w:r>
            <w:r w:rsidRPr="00573407">
              <w:lastRenderedPageBreak/>
              <w:t>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 xml:space="preserve">Бұл оқу-әдістемелік құралы мұғалімдер дайындайтын </w:t>
            </w:r>
            <w:r w:rsidRPr="00573407">
              <w:lastRenderedPageBreak/>
              <w:t xml:space="preserve">жоғары оқу орындарының  «Педагогика және психология», «физика-математика» факультеттерінің барлық мамандықтарына ұсынылады. Бұл құралда болашақ мұғалімді 12-жылдық білім беруге көшу жағдайындағы кәсіби іс-әрекетке даярлаудың теориялық және әдістемелік мәселелері қарастырылған. Бұл материалдар үш арнайы курстарға жинақталған. Оқу-әдістемелік құралда курстардың әрқайсысының оқу-әдістемелік кешендері: лекциялық, практикалық сабақтары, студенттердің өздігінен орындайтын жұмыстары, сондай-ақ білімді бақылау, есепке алу және бағалауға қажетті материалдар ұсынылған.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Нұрбай Қ.Ж.</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Кочевники и их роль в истории Евразии</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176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История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Монография выходит в период, когда Казахстан возвращается к своим национальным истокам, к исторической памяти своих предков. Она посвящена истории тюркских государств, созданных кочевниками на территории евразийского континента. На основе критического анализа источников и исторической литературы авторы попытались показать феномен евразийского кочевничества и роль тюркских кочевых народов, прежде всего, в политической истории Евразии, в становлении единого евразийского геополитического пространства. Вместе с тем, исследуются проблемы евразийства как государственной идеологии тюркских кочевников, как консолидирующего и геополитического фактора, вопросы политической модернизации кочевого </w:t>
            </w:r>
            <w:r w:rsidRPr="00573407">
              <w:lastRenderedPageBreak/>
              <w:t>общества.</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Нұрқасымова С.Н. (Нуркасымова С.Н.)</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Физика. Тербелістер мен толқындар </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192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физика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 жалпы физика курсының тербелістер мен толқындар бөлімінің есептер жинағы болып табылады. Оқу құралына үш жүзден астам есептер жауаптарымен  енгізілген. Әрбір тарауға қысқаша теориялық түсініктеме және негізгі заңдар мен теңдеулер берілген. Сонымен қатар тараулар соңынан есептердің шығару жолдары көрсетілген. Оқу құралының соңында анықтамалық мәліметтер және екі нұсқамен тест тапсырмалары берілген. Оқу құралы жоғарғы оқу орындарының техника мамандықтарында оқитын студенттерге, магистранттарға және физика жас мамандарына арналған. Оқу құралы физика курсының жаңа оқу бағдарламасына сәйкес құрастырылған.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Нұрымова Р.Д., Тохетова Л.А., Байжанова Б.Қ., Нұрғалиев Н.Ш., Бекенбаева І.Ж.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Өсімдік қорғаудың қазақша-ағылшынша-орысша анықтамалық сөздігі.</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242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Сөздік</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Агро. Растениеводство</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Үш тілдегі анықтамалық сөздікте мәдени өсімдіктердің саңырауқұлақ, вирустық және бактериялық ауруларының атаулары, сондай-ақ фитопатология, бактериология, вирусология және өсімдіктерді қорғаудың жалпы мәселелері бойынша терминдері жарияланған. Атаулары, аурулар мен терминдер орыс, ағылшын және  қазақ тілдерінде берілген. Ауру қоздырғыштарының атаулары латын тілінде берілген. Өсімдіктерді қорғау жөніндегі терминдер анықтамалық-сөздік өсімдіктерді қорғауда қолданылатын алфавиттік тәртіппен орналасқан терминдер мен анықтамаларды қамтиды.</w:t>
            </w:r>
            <w:r w:rsidRPr="00573407">
              <w:br/>
              <w:t xml:space="preserve">Ұсынылып отырған оқу құралы 6В08171 - «Агрономия», 7М08172-«Өсімдік шаруашылығы» білім беру </w:t>
            </w:r>
            <w:r w:rsidRPr="00573407">
              <w:lastRenderedPageBreak/>
              <w:t>бағдарламасының білім алушыларына практиканың кең шеңберлеріне арналған анықтамалық сөздік болып табылады.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Нысанбаева С.К. Алипбаев К. А. Әбітай Ә.М.</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Акустические исследования магнитных тонкопленочных материалов</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116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Физика</w:t>
            </w:r>
          </w:p>
        </w:tc>
        <w:tc>
          <w:tcPr>
            <w:tcW w:w="1709"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В данной работе дано объяснение  магнитная и акустическая характеристика магнитной оперативной системы запоминающего устройства . Рассмотрены магнитные и акустические свойства  тонких пленок SiO2/NiFe(d)/Та и SiO2/NiFe(d)/Ru на основе оперативной системы, приведены результаты исследований их положения и оценки в запоминающем устройстве. Монография предназначена для научных работников, преподавателей, докторантов, магистрантов и студентов образовательной программы "Инженерное дело"</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Озекбаева Н.</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Научный стиль речи</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220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Языки, филология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Пособие содержит теоретический и практический материал: в теоретическом разделе представлен необходимый объем знаний о научном стиле речи; в практическом - система работы по основному курсу русского языка, включающая в себя медицинские тексты и микротексты, комплекс упражнений, систему тестовых заданий, а также вопросы для самопроверки. Составленные задания и упражнения, носят дифференцированный, интерактивный характер и направлены на самостоятельное выполнение студентами.  Пособие предназначено для студентов национальных групп медицинских вузов (бакалавриат).</w:t>
            </w:r>
            <w:r w:rsidRPr="00573407">
              <w:br/>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Озекбаева Н.</w:t>
            </w:r>
          </w:p>
        </w:tc>
        <w:tc>
          <w:tcPr>
            <w:tcW w:w="614"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Русский язык,  уровень С1</w:t>
            </w:r>
          </w:p>
        </w:tc>
        <w:tc>
          <w:tcPr>
            <w:tcW w:w="220"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222</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Языки, филология</w:t>
            </w:r>
          </w:p>
        </w:tc>
        <w:tc>
          <w:tcPr>
            <w:tcW w:w="1709"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Пособие содержит теоретический и практический материал: в теоретическом разделе даны сведения об основных функциях языка, видах и формах речи, тексте как ведущей единицы общения; о функционально-смысловых типах и функциональных стилях речи; представлен необходимый объем знаний о научном стиле речи об основах компрессии научных текстов; включает материалы по деловой коммуникации в устной и письменной форме; в практическом - система работы по основному курсу русского языка, включающая в себя тексты и микротексты по туризму, комплекс упражнений, систему тестовых заданий, а также вопросы для самопроверки. Составленные задания и упражнения, носят дифференцированный, интерактивный характер и направлены на самостоятельное выполнение студентами.</w:t>
            </w:r>
            <w:r w:rsidRPr="00573407">
              <w:br/>
              <w:t xml:space="preserve"> Пособие предназначено для студентов национальных групп,  обучающиеся по специальности «Туризм» (бакалавриат).</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Омаркожаулы Н.,  Кажгалиев Н.,  Mатакбаев Д.</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Руководство по мясному скотоводству</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81</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Справочное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Ветеринария, Животноводство</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Справочное пособие предназначено для обучающихся аграрных специальностей, повышения квалификации и практического руководства специалистами животноводства, кормопроизводства, фермерами и руководителями хозяйствующих субъектов всех форм собственности.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Омаркожаулы Н., Абдрахманов 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Кормление и контроль качества кормления</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240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Справочное 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Ветеринария, Животноводство</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справочном пособии приведены данные по химическому составу, питательности, технологии заготовки, хранения и оценки качества кормов, </w:t>
            </w:r>
            <w:r w:rsidRPr="00573407">
              <w:lastRenderedPageBreak/>
              <w:t xml:space="preserve">составляющих кормовую базу животноводства. Показаны нормы кормления и принципы составления кормовых рационов по видам, половозрастным и производственным группам животных и птиц. Даны параметры ветеринарно˗санитарных и зоогигиеничеких требований к поению и кормлению животных и контролю полноценности их кормления. Приведенные данные по стандартам на корма и упрочению кормовой базы помогут организации полноценного кормления поголовья, сохранности их здоровья и повышения продуктивности.  Рекомендуется специалистам животноводства, преподователям, магистрантам и докторантам высших учебных заведений.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Омаркожаулы Н., Абдрахманов 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Мал азықтандыру және азық сапасын бағалау</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220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Анықтамалық құрал</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Ветеринария, Животноводство</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Анықтамалық құралда мал шаруашылығының жемшөп қорын құрайтын азықтардың химиzлық құрамы мен қоректілігі, дайындау мен сақтау технологиясы, сапасын бағалау әдістері мен мал азықтандыруға мөлшерлеп жұмсау нормалары мен рациондарының құрылымы берілген. Мал азығына қойылатын ветеринарлық˗санитарлық талаптар талданып, мал түлігін суару мен азықтандыруда сақталуға қажет зоогигиеналық параметрлері келтірілген. Анықтамалықта келтірілген мал шаруашылығының жемшөа қорын нығайту мен басын құнарлы азықтандыру жетістіктері мен стандарт талаптарын сала мамандары мен жоғары оқу орындарының оқытушылары, магистранттары мен докторанттарына ұсынылады.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Омаркожаулы Н., Шуркин 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Козоводство</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208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Учебно-методическое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Ветеринария, Животноводство</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учебно-методическом пособие рассматриваются вопросы разведения, кормления, содержания и технологии ведения козоводства и производства ее продукции на предприятиях разных форм собствен ности. Учебно-методическое пособие предназначено для бакалавриата и магистратуры технических и профессиональных учебных заведений  по специальностям технологии производства продукции животноводства,  технологии продовольственных продуктов и экономики АПК.</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Омаркожаулы Н., Шуркин А.</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Пчеловодство</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242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Практикум</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Ветеринария, Животноводство</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практикуме рассматриваются современные методы разведения, кормления и содержания пчел, производства, переработки и хранения продукции пчеловодства. Практикум охватывает широкий круг вопросов: биологические особенности и продуктивность пчел, районированные в Казахстане породы, воспроизводство и размножение пчелосемей, наращивание силы семьи  перед главным взятком, технологии ранневесенней и зимней подкормки пчел, контроль состояния семьи и особенности технологии производства разных видов продукции пчеловодства. Практикум предназначен для бакалавриата, магистратуры и докторантуры технических и профессиональных учебных заведений по специальностям технологии производства продукции животноводства, карантин и защита растений, технологии продовольственных продуктов и экономики АПК.</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Омарқожаұлы Н.</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Мал шаруашылығы технологиясы 1 том</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300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Ветеринария, Животноводство</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Оқулықтың бірінші бөлімінде мал шаруашылығының ғылыми негізі зоотехнияның жалпы малды өсіру, асылдандыру, азықтандыру және бағып-күту ережелері мен талаптары келтіріліп, екінші бөлімінде салаларын жүргізу технологиялары берілген. Үшінші бөлімінде мал шаруашылығы  қосалқы слаларын дамыту технологиялары көрсетілген. Бөлімдердің тарауларында мал түліктерін бағытты сұрыптап, жұптап, тұқымдық қасиеттерін жетілдіре өсіру әдістері талданып, генотиптік потенциалын жүзеге асырып, жоғары өнімділігін қамтамасыз ету технологиялары келтірілген. Жоғары және кәсіби аграрлық оқу орындарының малшаруашылығы мамандықтарының бакалавриатына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Омарқожаұлы Н.</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Мал шаруашылығы технологиясы 2 том</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300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Ветеринария, Животноводство</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Оқулықтың бірінші бөлімінде мал шаруашылығының ғылыми негізі зоотехнияның жалпы малды өсіру, асылдандыру, азықтандыру және бағып-күту ережелері мен талаптары келтіріліп, екінші бөлімінде салаларын жүргізу технологиялары берілген. Үшінші бөлімінде мал шаруашылығы  қосалқы слаларын дамыту технологиялары көрсетілген. Бөлімдердің тарауларында мал түліктерін бағытты сұрыптап, жұптап, тұқымдық қасиеттерін жетілдіре өсіру әдістері талданып, генотиптік потенциалын жүзеге асырып, жоғары өнімділігін қамтамасыз ету технологиялары келтірілген. Жоғары және кәсіби аграрлық оқу орындарының малшаруашылығы мамандықтарының бакалавриатына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Омарқожаұлы Н. </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Мал азықтандыру </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290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Ветеринария, Животноводство</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Оқулықта мал түліктері мен үй құстарының ас қорытуы мен зат алмасуын бағыттап, үнемді азық шығынымен өнімділігін арттыратын сыртқы ортаның басты факторы – мөлшерлеп азықтандырудың қағидалары мен ережелері келтірілген. Бірінші бөлімде мал азығының құрамы мен қоректіңлігін бағалау әдістері мен өлшемдері берілген. Екінші бөлімде мал азығы мен азықтық қосындыларды жіктеу жүйелері талданған. Үшінші бөлімде мал мен құс азықтандыру нормалары бойынша азықтандыру рациондарын құрастырып, олардың құнарлылығын бақылау бағалау жолдары көрсеттілген.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Омарқожаұлы Н., Қажғалиев Н., Матақбаев Д.</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Етті мүйізді ірі қара мал өсіру жетекшілігі </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127</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Анықтамалық құрал</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Ветеринария, Животноводство</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Анықтамалық құрал еліміздің арнайы және жоғары аграрлық оқу орындарының студенттері мен магистранттарына оқу құралы ретінде, етті бағыттағы мал өсіруші фермерлер мен шаруа қожалықтардың мамандарына жетекшіліканықтамалық құрал ретінде ұсынылады.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Омарқожаұлы Н.,Сұлтанов Ө., Сәденова М.</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Ешкі шаруашылығы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182</w:t>
            </w:r>
          </w:p>
        </w:tc>
        <w:tc>
          <w:tcPr>
            <w:tcW w:w="395" w:type="pct"/>
            <w:tcBorders>
              <w:top w:val="nil"/>
              <w:left w:val="nil"/>
              <w:bottom w:val="nil"/>
              <w:right w:val="nil"/>
            </w:tcBorders>
            <w:shd w:val="clear" w:color="auto" w:fill="auto"/>
            <w:hideMark/>
          </w:tcPr>
          <w:p w:rsidR="002B6731" w:rsidRPr="00573407" w:rsidRDefault="002B6731" w:rsidP="002F6C3A">
            <w:r w:rsidRPr="00573407">
              <w:t>Оқу-әдістемелік құрал</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Ветеринария, Животноводство</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құралында әр түрлі меншік түріндегі шағын, орта және ірі кәсіпорындарындағы ешкі шаруашылығының бағу, күту, өсіру, азықтандыру мен технологиясының мәселелері қарастырылған. Студенттердің бұл бөлімдер сұрақтарын жекелеген зартханалық-машықтану сабақтарында өтіп, меңгеруін бақылау үшін әр тақырыптан кейін білім деңгейінің сұрақтары берілген. Оқу құралы мал шаруашылығы өнімдерін өндіру және азық-түлік өнімдерін өңдеудің зоотехникалық, агрономиялық және экономикалық </w:t>
            </w:r>
            <w:r w:rsidRPr="00573407">
              <w:lastRenderedPageBreak/>
              <w:t>мамандықтарының бакалавриаты мен магистратурасына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Омаров Е. Б., Байтасов Е.К., Ясынов Ж.</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Дене шынықтыру мен спорт экономикасының негізі. </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264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7650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Спорт</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Дене шынықтыру және спорт мамандығының студенттері мен осы сала мамандарына арналған.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Омаров Е. Б., Молдан  Е., Ясынов Ж.</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Дене шынықтыру мен спорт менеджменті</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274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7700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Спорт</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Дене шынықтыру және спорт менеджементі: дене шынықтыру және спорт мамандығына арналған оқу құралы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Омаров Е. Б., Токтарбаев Д.Г.,  Байтасов Е.К., Ясынов Ж.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Планирование начального обучения боксу в условиях ВУЗа</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96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Спорт</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Учебно-методическое пособие предназначено для студентов и преподавателей физической культуры и тренеров в высших и средне специальных учебных заведениях.</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Омаров Т.Е., Шаяхметова Б.К.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Дербес туындылардағы теңдеулер бойынша есептерді шешуде жетекші құрал</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280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математика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"Жетекші құрал" дербес туындылардағы теңдеулермен байланысты есептерді шешуде әртүрлі әдістерді оқып үйренуші студенттерге арналады.Әрбір тақырыптың басында келтірілген есептерді шешуге қажетті анықтамалар, теориядан қысқаша мәліметтер және әдістемелік нұсқаулар берілген. Тақырып соңында өзбетімен шешуге (шығаруға ) тиісті тапсырма көрсетілген.Оқу құралының негізіне мына есептіктер алынды: [1] А.В.Бицадзе, Д.Ф.Калиниченко. Сборник задач по уравнениям математической физики, [2] М.М.Смирнов. Задачи по уравнениям математической физики.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Омарова Г. Б.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Профессионально</w:t>
            </w:r>
            <w:r w:rsidRPr="00573407">
              <w:lastRenderedPageBreak/>
              <w:t xml:space="preserve">-ориентированный иностранный язык: учебно-методическое пособие для студентов специальности «Вычислительные технологии и программное обеспечение» и всех форм обучения» </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96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w:t>
            </w:r>
            <w:r w:rsidRPr="00573407">
              <w:lastRenderedPageBreak/>
              <w:t xml:space="preserve">методическое пособие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Информац. </w:t>
            </w:r>
            <w:r w:rsidRPr="00573407">
              <w:lastRenderedPageBreak/>
              <w:t>Технологии</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 xml:space="preserve">Основной целью учебно-методического пособия </w:t>
            </w:r>
            <w:r w:rsidRPr="00573407">
              <w:lastRenderedPageBreak/>
              <w:t>является совершенствование английской речи будущих бакалавров в учебно-профессиональной сфере.Материалы учебно-методического пособия представлены в соответствии с Типовой учебной программой по дисциплине «Профессионально-ориентированный иностранный язык».Каждый раздел содержит теоретический  блок, задания для формирования компетенций на основе текстов, способствующих совершенствованию коммуникативных умений научной речи.</w:t>
            </w:r>
            <w:r w:rsidRPr="00573407">
              <w:br/>
              <w:t xml:space="preserve">Учебно-методическое пособие предназначено для студентов специальности «Вычислительные технологий и программное обеспечение» и всех форм обучения.Рекомендовано к печати Ученым советом Карагандинского государственного индустриального университета.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Омарова Н.М.</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Мониторинг окружающей среды Казахстана 2018-2020 годы </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112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химия</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Монография посвящена методике оценки загрязнения окружающей среды тяжелыми металлами и радионуклидами на основе анализа мхов-биомониторов, которые были собраны из некоторых районов Республики Казахстан. Исследование проводились по проекту АР05130496 «Оценка атмосферных выпадений тяжёлых металлов и радионуклидов в некоторых регионах Республики Казахстан на основе анализа мхов-биомониторов» совместно с сотрудниками лаборатории нейтронной физики им. И. М. Франка Объединенного института ядерных исследований Российской Федерации  методом нейтронно-активационного анализа на </w:t>
            </w:r>
            <w:r w:rsidRPr="00573407">
              <w:lastRenderedPageBreak/>
              <w:t>реакторе ПФР-2 в Дубне. В образцах мха было определено 45 элементов. Для более точного определения источника загрязнения и происхождения элементов-загрязнителей был проведен анализ двумя методами: нейтронно- активационный анализ и атомно-эмиссионной спектрометрия с индуктивно связанной плазмой на приборе ИКПЭ-9000. Приведены некоторые примеры интерпретации данных. Монография предназначена для специалистов в области охраны окружающей среды и экологии, а также студентов старших курсов, магистрантов, PhD докторантов и молодых ученых.</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Оразбаева К.Н., Турекулова Д.М.</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Кәспкерлікті қызметті басқару</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209</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құралында «Кәсіпкерлік қызметті басқару» мәселелері жоғары оқу орындарының экономика бағытындағы мамандықтардың оқу бағдарламасына байланысты мына негізгі мәселелер талқыланған: кәсіпкерлік жайлы түсініктеме; кәсіпкерлік және оның еліміздің экономикасындағы ролі; кәсіпкерлік қызметтің түрлері мен формалары; кәсіпкерлік шешімді қабылдау; жаңа кәсіпорынды құруды негіздеу және оның қызмет сферасын анықтау; кәсіпкерлік тәуекел; кәсіпкерлік мәдениеті; кәсіпкерлік әдеп және этикет; кәсіпкерлік құпия; кәсіпкерлік қызмет субъектілерінің жауапкершілігі; кәсіпкерлік қызметті жоспарлау; маркетинг кәсіпкерліктің философиясы мен инструментарийі; калькуляциялау, кәсіпорынның өндірістік және қаржылық жоспары; кәсіпорынның негізгі және айналымды құралдары; кәсіпорынның қаржылық қызметін басқару; өнімді, жұмыс, қызметті </w:t>
            </w:r>
            <w:r w:rsidRPr="00573407">
              <w:lastRenderedPageBreak/>
              <w:t>өткізуден түсетін түсім; кәсіпорын шығындары; кәсіпкерлік қызметтің тиімділігін бағалау; қыметкерлерді басқару; кәсіпкерліктің заңдық аспектілері. Келтірілген теориялық материалдар нақты мысалдармен толықтырылған. Әр дәріс қарастырылатын негізгі сұрақтармен басталып, өзін-өзі тексеру сұрақтармен қамтылған. Ұсынылған материалдарды қабылдап, ұсынуды жеңілдету үшін негізгі түсініктердің глоссарийі келтірілген, ал студенттердің білімін тексеру мақсатында тестік сұрақтардың бірнеше нұсқасы келтірілген.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Оразбаева Р.С.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Биоэкология пәні бойынша тапсырмалар мен есептер. 1 бөлім</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112  цв.</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   Оқу құралында биоэкология пәнінің маңызды тарауларына, тақырыптарына сай топтастырылған тапсырмалар, жаттығулар, есептер мен экологиялық ситуациялардың шешімдері келтірілген. </w:t>
            </w:r>
            <w:r w:rsidRPr="00573407">
              <w:br/>
              <w:t xml:space="preserve">  Кредиттік технология бойынша өткізілетін сабақтарда оқу құралында келтірілген тапсырмалар мен есептер студенттердің пәннің дәрістерінің теориялық негізін терең түсінуіне мүмкіндік жасайды жеңілдетеді және табиғатты тиімді пайдаланудың кәзіргі таңдағы өзіндік көзқарастарын және практикалық экологиялық іс дағдыларын қалыптастырады, сонымен қатар адамзаттың шаруашылық іс әрекеттері нәтижесінде туындайтын табиғи ортаға алуан түрлі жүктемелерді анықтау мен бағалауды орындау дағдыларын дамытады.  Оқу құралының мазмұны студенттердің экологиялық білімдері мен адамның табиғатпен қарым-қатынасының мәдениетін тәрбиелеуді </w:t>
            </w:r>
            <w:r w:rsidRPr="00573407">
              <w:lastRenderedPageBreak/>
              <w:t>қалыптастыруға бағытталған.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Оразбаева Р.С.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Биоэкология пәні бойынша тапсырмалар мен есептер. 2 бөлім</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108  цв.</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   Оқу құралында биоэкология пәнінің маңызды тарауларына, тақырыптарына сай топтастырылған тапсырмалар, жаттығулар, есептер мен экологиялық ситуациялардың шешімдері келтірілген. </w:t>
            </w:r>
            <w:r w:rsidRPr="00573407">
              <w:br/>
              <w:t xml:space="preserve">  Кредиттік технология бойынша өткізілетін сабақтарда оқу құралында келтірілген тапсырмалар мен есептер студенттердің пәннің дәрістерінің теориялық негізін терең түсінуіне мүмкіндік жасайды жеңілдетеді және табиғатты тиімді пайдаланудың кәзіргі таңдағы өзіндік көзқарастарын және практикалық экологиялық іс дағдыларын қалыптастырады, сонымен қатар адамзаттың шаруашылық іс әрекеттері нәтижесінде туындайтын табиғи ортаға алуан түрлі жүктемелерді анықтау мен бағалауды орындау дағдыларын дамытады.  Оқу құралының мазмұны студенттердің экологиялық білімдері мен адамның табиғатпен қарым-қатынасының мәдениетін тәрбиелеуді қалыптастыруға бағытталған.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Оразова Б.О. </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Би-шешендер тілі</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108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филология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 би-шешендер мұрасын антропоөзекті парадигма аясында қаралып, тілі талдынды. Осыған орай би шешендер тіліндегі көркемдік құралдар, олардың ғаламның тілді бейнесін жасау табиғаты, тілдік тұлғасының танымдық әлеуеті, деңгейлік құрылымы жөнінде тұжырымдар ұсынылып отыр. Оқу құралы жоғары оқу орындарының студенттері мен магистранттарына, филолог мамандарға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Орманова З.К.</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Практикалық психология</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230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Психология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   «педагогика және психология» мамандықтары студенттеріне арналған және  психология ғылымындағы   тәжірибелік іс-әрекеттің жетістіктері ескеріле отырып, практикалық психологияның жалпы, жеке ғылыми психологиялық негіздері, ғылымдар жүйесінде ерекше орын алатындығы және    адамдардың қызметтегі және өмірдегі қиыншылықтарына қатысты білікті психологиялық көмек көрсетумен байланысты теориялық, әдістемелік және ұйымдастырушы проблемалардың кешені практикалық психологияның пәнін құрайды. Аталмыш оқулық «Педагогика-психология» мамандықтарының студенттеріне арналып ҚР МЖМБС-Жалпыға міндетті білім беру стандарты 05.04.019-2010 ж. негізінде құрастырылған.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 xml:space="preserve">рус </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Орынтаев К.Б., Сарыбаева Д.А</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Клостридиозы животных и птиц</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190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ветеренария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учебном пособии много внимание уделяется эволюцию клостридозов и проводится глубокий анализ сформирования патогенных клостридиозов, ведь они по сути являются составной части нормальной микрофлорой кишечника. Много внимание уделяется классификаций клостридий и клостридиозов, есть вопросы самоконтроля после каждой главы.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Орынтаев Қ.Б., Отарбаев Б.К., Арзымбетов Д.Е.</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Вирусология</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148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Практикум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ветеренария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Практикумда жалпы вирусология жөнінде мағұлматтар келтіріліп ветеринариялық вирусологияны курсын оқу процессіндегі олқылықтардың орнын толтыруға негізделген. Атап айтқанда вирустарды анықтауда зардапты материалдармен жұмыс жасау, вирустарды бөліп алу және түрін анықтау әдістері толық </w:t>
            </w:r>
            <w:r w:rsidRPr="00573407">
              <w:lastRenderedPageBreak/>
              <w:t xml:space="preserve">қарастырылған. Кейбір тақырыптар барынша толығымен деректер келтіріліп, ал кейбіреулері кафедраның зертханалық мүмкіншілігіне қарай онтайластырылып құрастырылған. Барлық тақырыптадағы сабақтарды дайындау және жүргізуде нұсқаулар келтірілген. </w:t>
            </w:r>
            <w:r w:rsidRPr="00573407">
              <w:br/>
              <w:t>Ветеринария білім беру бағдарламаларының студенттеріне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Оспанова   А.К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Ақмола, Павлодар облыстарында кездесетін шөптесін өсімдіктердің ауру қоздырғыш саңырауқұлақтары </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119</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   6В01504 Биология,  6В05101 Биология, 7М05101 Биология мамандығының студенттеріне, магистранттарына арналған. Монография Ақмола, Павлодар  облыстарында  кездесетін  шөптесін  өсімдіктердің ауру  қоздырғыш  саңырауқұлақтарын жан-жақты зерттеп, экологиялық топтары талданған.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Оспанова   А.К.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Павлодар облысының ірі өндіріс қалаларындағы ағаш және бұта өсімдіктерінің ауру қоздырғыш саңырауқұлақтары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121</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Ғылыми жұмыста экологиялық тұрғыда еліміздегі үлкен алаңдаушылық туғызатын ірі өндірістік қалалардың жасыл желегінің ауруларын зерттеуге арналған. Жоғарғы оқу орындарының студенттері мен оқытушылар қауымына көмекші құрал.</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Оспанова Г.С., Бозшатаева Г.Т.</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Экология оқу құралы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169</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Аталмыш оқу- әдістемелік құралы «Экология» курсының  практикалық бөлімі болып табылады.Кітапта экологиялық білім саласындағы біліктілікті бекіту және </w:t>
            </w:r>
            <w:r w:rsidRPr="00573407">
              <w:lastRenderedPageBreak/>
              <w:t>тереңдете түсу мақсатындағы өз бетінше атқарылуы тиіс зертханалық – тәжірибелік жұмыстар,  экологиялық ойындар, тест сұрақтары  қамтылған.Жоғары оқу орындарының болашақ биология мұғалімі мамандығының  студенттеріне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Оспанова Г.С., Бозшатаева Г.Т.</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Экология 1 часть</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220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 Қазақстанның жоғарғы оқу орындарының студенттерін экология негіздеріне оқыту бағдарламасына сәйкес жазылған. Оқулық қайта өңделіп, толықтырылып оқырман назарына ұсынылып отыр.Экологияның жалпы білім беретін курсы студенттердің экологиялық ойлауын, экологиялық мәдениетін қалыптастыруға бағытталған. Онда студенттің жоғары оқу орнында алатын мамандығына тәуелсіз, әрбір студент білуге тиісті экологияның негіздері берілген.Жоғары оқу орындарының барлық мамандықтарының студенттеріне және осы пән бойынша дәріс беретін оқытушыларға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Оспанова Г.С., Бозшатаева Г.Т.</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Экология 2 часть</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220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Оқулық Қазақстанның жоғарғы оқу орындарының студенттерін экология негіздеріне оқыту бағдарламасына сәйкес жазылған. Оқулық қайта өңделіп, толықтырылып оқырман назарына ұсынылып отыр.Экологияның жалпы білім беретін курсы студенттердің экологиялық ойлауын, экологиялық мәдениетін қалыптастыруға бағытталған. Онда студенттің жоғары оқу орнында алатын мамандығына тәуелсіз, әрбір студент білуге тиісті экологияның негіздері берілген.Жоғары оқу орындарының барлық мамандықтарының студенттеріне және осы пән </w:t>
            </w:r>
            <w:r w:rsidRPr="00573407">
              <w:lastRenderedPageBreak/>
              <w:t>бойынша дәріс беретін оқытушыларға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Оспанова Г.С., Бозшатаева Г.Т.</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Қазақстан Республикасының жануарлар әлемінің биоалантүрлілігі және қорғау</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212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Жанауарлар дүниесінің көптүрлілігі өте үлкен. Қазақстан Республикасының жануарлар әлемінің биоалуантүрлілігі де көптүрлілігімен ерекшеленеді. Бұл оқу құралында Қазақстан Республикасының жануарлар әлемінің құрамдас бөлігі ретінде Оңтүстік Қазақстан аумағында мекендейтін бунақденелілердің биоалуантүрлілігі мен оны қорғау  жолдары  қарастырылған.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Отарбаев Б.К.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Ит жəне мысықтың жұқпалы аурулары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132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ветеренария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құралында ит жəне мысықта кездесетін жұқпалы аурулардың анықтамасы, қоздырушысына сипаттама, індеттік ерекшеліктері, жасырын кезеңі, өту ерекшеліктері жəне клиникалық белгілері, маңызды патологоанатомиялық өзгерістері, балаудың негізгі əдістері, емдеу жолдары, дауалу жəне күрес шаралары келтірілген. Оқу құралы «Өнімсіз жануарлардың мал дəрігері» оқу бағдарламасына сəйкес жазылып жоғары оқу орындарының ветеринария факультетінің студенттеріне, кинолог, малдəрігері мамандарына арналған.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англ.каз. франц.</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Отегулов/ Өтеғұлов О. Ж.</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«Екі тілді егіз үйрен» ағылшынша-қазақша-французша, французша-қазақша-ағылшынша </w:t>
            </w:r>
            <w:r w:rsidRPr="00573407">
              <w:lastRenderedPageBreak/>
              <w:t>тілашар</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204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словарь</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язык английский, француский</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Үш тілді тілашар - саяхатшыларға, ЖОО студенттеріне және де ағылшын және француз тілдерін үйренуге қызығушылық танытқан қазақ тілді көпшілік қауымға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Отегулов/ Өтеғұлов О. Ж.</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Әлемде талай қызық бар</w:t>
            </w:r>
            <w:r w:rsidRPr="00573407">
              <w:br/>
              <w:t xml:space="preserve">(АҚШ президенттері </w:t>
            </w:r>
            <w:r w:rsidRPr="00573407">
              <w:br/>
              <w:t>және басқалары туралы қызықты деректер) 1 бөлім</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280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br/>
              <w:t>құрастыру</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языки, филология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«Әлемде талай қызық бар» деп аталатын бұл жинақта Америка Құрама Штаттары мен оның Президенттері туралы, сондай-ақ әлемдегі басқа да көптеген таңғажайып оқиғалар мен құбылыстар туралы қызықты деректер мен мәліметтер топтастырылған.</w:t>
            </w:r>
            <w:r w:rsidRPr="00573407">
              <w:br/>
              <w:t xml:space="preserve">Кітап ақпараттық-танымдық сипатқа ие және мектеп оқушыларына, студенттерге және қызығушылық танытқан барша қазақ тілді аудиторияға арналған.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Отегулов/ Өтеғұлов О. Ж.</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Әлемде талай қызық бар</w:t>
            </w:r>
            <w:r w:rsidRPr="00573407">
              <w:br/>
              <w:t xml:space="preserve">(АҚШ президенттері </w:t>
            </w:r>
            <w:r w:rsidRPr="00573407">
              <w:br/>
              <w:t>және басқалары туралы қызықты деректер)2 бөлім</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272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құрастыру</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языки, филология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«Әлемде талай қызық бар» деп аталатын бұл жинақта Америка Құрама Штаттары мен оның Президенттері туралы, сондай-ақ әлемдегі басқа да көптеген таңғажайып оқиғалар мен құбылыстар туралы қызықты деректер мен мәліметтер топтастырылған.</w:t>
            </w:r>
            <w:r w:rsidRPr="00573407">
              <w:br/>
              <w:t xml:space="preserve">Кітап ақпараттық-танымдық сипатқа ие және мектеп оқушыларына, студенттерге және қызығушылық танытқан барша қазақ тілді аудиторияға арналған.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Өмірбай Р.С., Егемова Ш.Б.</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Өндірістік қауіпсіздік</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108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оқу-әдістемелік нұсқау</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БЖД</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Оқу-әдістемелік нұсқау білім алушылардың өндірістік және өмір тіршілік жағдайында туындауы мүмкін апат немесе оқыс оқиға кезінде қолданатын аспаптар және жабдықтармен танысады, сонымен бірге зардап шеккендерге алғашқы дәрігерге дейінгі көмек көрсету бойынша дағдылар мен іскерлерді меңгереді.Оқу-әдістемелік нұсқаудағы қарастырылған аспаптарды, құралдар мен жабдықтарды оқып-үйрену барысында білім алушылар заманауи техносфера мен өндірістердегі қауіптіліктерді талдап, қатер түрін толықтай қарастырып бағалау тәсілдерімен және </w:t>
            </w:r>
            <w:r w:rsidRPr="00573407">
              <w:lastRenderedPageBreak/>
              <w:t>әдістерімен танысады.Оқу-әдістемелік Алматы Технологиялық Университетінің барлық мамандығының студенттеріне араналған.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Өмірзақов П.Қ. (Умирзаков П.К.), Бексұлтанова Р.Т.</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Қазақстан Республикасының Азаматтық құқығы бойынша практикум (ерекше бөлім)</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256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оқу-әдістемелік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юридический</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Оқу-әдістемелік құрал "Қазақстан Республикасының Азаматтық құқығы (ерекше бөлім) пәнінің оқу жоспарына сәйкес дайындалған. Оқу-әдістемелік құрал оқу курсының барлық тақырыптары бойынша құқықтық жағдайларды (казустарды) қамтиды. Бұл оқу-әдістемелік құрал заң факультетінің студенттеріне, магистранттарына және оқытушыларына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Өнербаева З.О., Ильясова Г.У.</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Бейорганикалық химиядан студенттерге арналған өз бетінше орындайтын сұрақтар мен тапсырмалар</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176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химия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Әдістемелік  оқу  құралында  қарастырылған  барлық  сұрақтар  мен  тапсырмалар «Бейорганикалық  химия» және “Жалпы  химия”  курсы бойынша  химия,  химия - биология,  биология,  экология,  география   мамандықтарына  арналған  бағдарламаға  сәйкес  жасалған.     Ұсынылып  отырған  әдістемелік  оқу  құралында  әрбір  тараудың  жеке  тақырыптары  бойынша  қысқаша  теориялық  мәліметтер  беріліп,  сол  тақырыптарға  сәйкес  студенттердің  өз  бетінше  орындайтын  әр  түрлі  сұрақтар  мен тапсырмалар  берілген.  Оқу  әдістемелік  құралы жоғары  оқу  орындарының  студенттері  мен  оқытушыларына,  арнаулы  орта  оқу  орындарының,  колледждердің,  лицейлердің  оқушылары  мен  мұғалімдеріне  арналған.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Павлов А. М.</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Физика реальных газов и жидкостей</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212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Физика, математика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данном учебном пособии изложен материал, соответствующий программе элективного курса магистратуры «Физика реальных газов и жидкостей».  </w:t>
            </w:r>
            <w:r w:rsidRPr="00573407">
              <w:lastRenderedPageBreak/>
              <w:t>Оно отличается от других подобных пособий более полным описанием свойств газов и жидкостей, и влияния на них ассоциаций молекул. В пособие включены после каждой главы задачи, решение которых поможет магистрантам лучше усвоить предлагаемый материал</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Паршина Г.И.</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Комплексный подход к проектированию систем электроснабжения, обучению и оценки знаний специалистов энергетических служб угольных шахт</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196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Электроэнергетика, Автоматизация и управление</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монографии на основе комплексного подхода к расчету систем электроснабжения, обучению и оценки знаний специалистов энергетических служб дано новое решение актуальной научно-технической задачи, имеющей существенное значение для минимизации рисков принятия некачественных решений при проектировании схем электроснабжения электротехнических комплексов добычных участков угольных шахт.</w:t>
            </w:r>
            <w:r w:rsidRPr="00573407">
              <w:br/>
              <w:t>Монография предназначена для специалистов в области электроэнергетики и может быть использована при подготовке магистрантов и докторантов специальностей «Электроэнергетика» и «Автоматизация и управление» для освоения дисциплин «Энергосберегающие технологии в электроэнергетике и автоматизации», Системы управления электротехническими комплексами», «Автоматизация электротехнических комплексов горно-металлургического производства», «Электромеханические системы».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Паршина Г.И.</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 Программное обеспечение </w:t>
            </w:r>
            <w:r w:rsidRPr="00573407">
              <w:lastRenderedPageBreak/>
              <w:t>промышленных контроллеров</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124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Электроэнергетика, Автоматизация и </w:t>
            </w:r>
            <w:r w:rsidRPr="00573407">
              <w:lastRenderedPageBreak/>
              <w:t>управление</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 xml:space="preserve">Пособие предназначено для студентов специальностей: 5В070200-«Автоматизация и управление» при освоении </w:t>
            </w:r>
            <w:r w:rsidRPr="00573407">
              <w:lastRenderedPageBreak/>
              <w:t xml:space="preserve">дисциплины «Прикладное программное обеспечение систем управления» (разделы 1, 4); 6М070200-«Автоматизация и управление» и 6М071800-«Электроэнергетика» при освоении дисциплин «Языки программирования промышленных контроллеров», «Программирование промышленных контроллеров» (разделы 2, 3, 4), а также может представлять интерес для преподавателей и студентов других технических специальностей.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Пертаева Э.Қ. </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Дулат Бабатайұлының  Поэтикасы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123</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Каз литература /История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Монография ХІХ ғасырдың ірі тұлғасы Дулат Бабатайұлының шығармашылығына арналды. Автор зар зман ақындары  – Дулат, Шортанбай, Мұрат және т.б. әдеби мұраларын бүгінгі күннің үрдістері негізінде талдай отырып, Дулатты зар заман ағымының айтулы өкілі ретінде танытады.Кітапта Дулат пен Абайдың өлеңдері композициялық құрылымы, тақырыптық, мазмұндық, көркемдігі жағынан жан-жақты салыстырыла қаралады. Сондай-ақ Дулаттың шығармалары жүйелі зерттеліп, ақынның көркемдік негіздеріне, дәстүрлі арналарына баса назар аударылады.Кітап әдебиет зерттеушілеріне, жоғарғы оқу орындарының студенттері мен магистранттарға,  жалпы оқырман қауымға арналған.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Пертаева Э.Қ.  Беркенова Р.А.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ХІХ ғасырдағы қазақ әдебиетінің </w:t>
            </w:r>
            <w:r w:rsidRPr="00573407">
              <w:br/>
              <w:t>тарихы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Оқу-әдістемелік  құрал</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Каз литература /История</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Оқу-әдістемелік құралда  ХІХ ғасырдағы  қазақ әдебиетінің дамуына үлкен үлес  қосқан ақындар: Дулат Бабатайұлы, Махамбет Өтемісұлы, Шернияз Жарылғасұлы, Шортанбай Қанайұлы, Сүйінбай Аронұлы, Мұрат Мөңкеұлы, Майлықожа </w:t>
            </w:r>
            <w:r w:rsidRPr="00573407">
              <w:lastRenderedPageBreak/>
              <w:t xml:space="preserve">Сұлтанқожаұлы, Базар Оңдасұлы, ал жаңа реалистік әдебиеттің дамуы Біржан сал Қожағұлұлы, Сара Тастанбекқызы, Ақан сері Қорамсаұлы, Шәңгерей Сейіткерейұлы, Шоқан Уәлиханов, Ыбырай Алтынсарин, Абай Құнанбаев т.б. ақындардың  әр алуан жанрдағы шығармашылық мұралары кең көлемде сөз етіледі Оқу-әдістемелік құрал жоғары оқу орындарының студенттері мен магистранттарына,  жалпы көпшілік оқырман қауымға арналған.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Плешакова Е.А., Камарова А.Р., Кыдырбаева С.Ж.</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Ғылыми зерттеулер методологиясы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116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Технологические машины и оборудование</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құралында «Ғылыми зерттеулердің әдістемесі» пәнін оқыту курсы берілген. Ғылыми зерттеудің әдіснамалық негіздері, ғылыми жұмыс түрлері, ғылыми жұмыстың этикасы, ғылыми топты басқару мәселелері қарастырылады. Ғылыми зерттеулердің ұйымдастырушылық мәселелері және ғылыми зерттеулердің нәтижелерін көпшілікке таныстыру кезеңдері көрсетілген.Оқу құралы теориялық және практикалық қызығушылық тудырады, пайдалы материалдар бар.Оқу құралы 6M072400 - «Технологиялық машиналар және жабдықтар» мамандығының магистранттарына, сонымен қатар барлық оқу түріндегі магистранттарға, ғылыми және тәжірибелік қызметкерлерге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Плошай А.Г.</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Менеджмент в туристической индустрии</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123</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Туризм</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данном  учебном пособии рассматриваются аспекты менеджмента в туристической индустрии с учётом специфических особенностей, имеющиеся проблемы и пути их решения. Также в пособие включёны перечень тем для самостоятельного изучения и комплекс </w:t>
            </w:r>
            <w:r w:rsidRPr="00573407">
              <w:lastRenderedPageBreak/>
              <w:t>тестовых вопросов. Учебное пособие предназначено для студентов экономических специальностей.</w:t>
            </w:r>
          </w:p>
        </w:tc>
      </w:tr>
      <w:tr w:rsidR="002B6731" w:rsidRPr="00A23882"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рус/анг</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Под редакцией Kuppaeyeva B.T.</w:t>
            </w:r>
          </w:p>
        </w:tc>
        <w:tc>
          <w:tcPr>
            <w:tcW w:w="614" w:type="pct"/>
            <w:tcBorders>
              <w:top w:val="nil"/>
              <w:left w:val="nil"/>
              <w:bottom w:val="single" w:sz="4" w:space="0" w:color="auto"/>
              <w:right w:val="single" w:sz="4" w:space="0" w:color="auto"/>
            </w:tcBorders>
            <w:shd w:val="clear" w:color="auto" w:fill="auto"/>
            <w:hideMark/>
          </w:tcPr>
          <w:p w:rsidR="002B6731" w:rsidRPr="002F6C3A" w:rsidRDefault="002B6731" w:rsidP="002F6C3A">
            <w:pPr>
              <w:rPr>
                <w:lang w:val="en-US"/>
              </w:rPr>
            </w:pPr>
            <w:r w:rsidRPr="002F6C3A">
              <w:rPr>
                <w:lang w:val="en-US"/>
              </w:rPr>
              <w:t>Actual problems of the humanities:</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96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политология</w:t>
            </w:r>
          </w:p>
        </w:tc>
        <w:tc>
          <w:tcPr>
            <w:tcW w:w="1709" w:type="pct"/>
            <w:tcBorders>
              <w:top w:val="nil"/>
              <w:left w:val="nil"/>
              <w:bottom w:val="single" w:sz="4" w:space="0" w:color="auto"/>
              <w:right w:val="single" w:sz="4" w:space="0" w:color="auto"/>
            </w:tcBorders>
            <w:shd w:val="clear" w:color="auto" w:fill="auto"/>
            <w:noWrap/>
            <w:hideMark/>
          </w:tcPr>
          <w:p w:rsidR="002B6731" w:rsidRPr="002F6C3A" w:rsidRDefault="002B6731" w:rsidP="002F6C3A">
            <w:pPr>
              <w:rPr>
                <w:lang w:val="en-US"/>
              </w:rPr>
            </w:pPr>
            <w:r w:rsidRPr="002F6C3A">
              <w:rPr>
                <w:lang w:val="en-US"/>
              </w:rPr>
              <w:t>The monograph presents various approaches for better understanding of actual problems of the humanities.</w:t>
            </w:r>
          </w:p>
        </w:tc>
      </w:tr>
      <w:tr w:rsidR="002B6731" w:rsidRPr="00A23882"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0740A6" w:rsidRDefault="002B6731" w:rsidP="00BB1E25">
            <w:pPr>
              <w:pStyle w:val="a6"/>
              <w:numPr>
                <w:ilvl w:val="0"/>
                <w:numId w:val="2"/>
              </w:numPr>
              <w:rPr>
                <w:lang w:val="en-US"/>
              </w:r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англ</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Под редакцией автора Oryntaev K.B. (Орынтаев К.Б.)</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Medical and veterinary biotechnology</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102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Textbook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ветеренария</w:t>
            </w:r>
          </w:p>
        </w:tc>
        <w:tc>
          <w:tcPr>
            <w:tcW w:w="1709" w:type="pct"/>
            <w:tcBorders>
              <w:top w:val="nil"/>
              <w:left w:val="nil"/>
              <w:bottom w:val="single" w:sz="4" w:space="0" w:color="auto"/>
              <w:right w:val="single" w:sz="4" w:space="0" w:color="auto"/>
            </w:tcBorders>
            <w:shd w:val="clear" w:color="auto" w:fill="auto"/>
            <w:hideMark/>
          </w:tcPr>
          <w:p w:rsidR="002B6731" w:rsidRPr="002F6C3A" w:rsidRDefault="002B6731" w:rsidP="002F6C3A">
            <w:pPr>
              <w:rPr>
                <w:lang w:val="en-US"/>
              </w:rPr>
            </w:pPr>
            <w:r w:rsidRPr="002F6C3A">
              <w:rPr>
                <w:lang w:val="en-US"/>
              </w:rPr>
              <w:t xml:space="preserve">This textbook includes topics of lecture materials on medical and veterinary biotechnology. The materials and illustrations given in the manual were borrowed by us from open training sites on the Internet. The textbook is recommended for students enrolled in the educational program 6V05102- "Biotechnology".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0740A6" w:rsidRDefault="002B6731" w:rsidP="00BB1E25">
            <w:pPr>
              <w:pStyle w:val="a6"/>
              <w:numPr>
                <w:ilvl w:val="0"/>
                <w:numId w:val="2"/>
              </w:numPr>
              <w:rPr>
                <w:lang w:val="en-US"/>
              </w:r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Под редакцией автора Джуланова М. Н.</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Биотехнология размножения животных</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216</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ветеренария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учебнике описаны анатомические особенности и функция половых органов самцов и самок сельскохозяйственных животных, методы получения и оценки качества спермы, техника искусственного осеменения и трансплантации эмбрионов. Учебник предназначен для студентов, магистрантов и докторантов по дисциплине «Биотехнология размножения животных», написано в соответствии с программой курса. Также учебник может быть использован при подготовке студентов аграрных колледжей, операторов по искусственному осеменению и трансплантации эмбрионов.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Под редакцией автора Киркимбаевой Ж. </w:t>
            </w:r>
            <w:r w:rsidRPr="00573407">
              <w:lastRenderedPageBreak/>
              <w:t>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 xml:space="preserve">Микробиология новых и возвращающихся </w:t>
            </w:r>
            <w:r w:rsidRPr="00573407">
              <w:lastRenderedPageBreak/>
              <w:t>инфекций</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85</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ветеренария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учебное пособие «Микробиология новых и возвращающихся инфекций» включены темы лекций для магистрантов по образовательной программе 7M09101– «Ветеринарная медицина». В курс лекций </w:t>
            </w:r>
            <w:r w:rsidRPr="00573407">
              <w:lastRenderedPageBreak/>
              <w:t>рассматриваются проблемы новых и вновь возвращающиеся инфекции. Возбудители социально-значимых эмерджентных инфекций, возникающие или проявляющиеся внезапно, неожиданно, обычно неизвестные, и этим обусловливающие чрезвычайные эпизоотические и эпидемиологические ситуации. Рассматриваются вопросы новой стратегии для сдерживания по распространению возвратных инфекций. Приведенные в пособии иллюстрации заимствованы нами из открытых учебных сайтов Интернета. Учебное пособие рекомендуется для магистрантов ветеринарного факультета.</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Под редакцией автора Киркимбаевой Ж. 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Методы приготовление вирусной вакцины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116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ветеренария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Пособие предназначено для студентов ветеринарных вузов, составлено в соответствии с программами для студентов образовательных программ «Ветеринарная медицина»  и «Ветеринарная санитария». Приведены современные данные по составу и классификации вакцин, а также вакцинопрофилактике инфекционных болезней животных. Рекомендовано для самостоятельной подготовки студентов к практическим занятиям.</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Под редакцией автора Киркимбаевой Ж.С.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Энтероинфекция сельскохозяйственных животных и птиц вирусной этиологии»  </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84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ветеренария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учебное пособие включены темы лекций по энтероинфекций сельскохозяйственных животных и птиц вирусной этиологии. Диагностика играет решающую роль в системе мероприятий по борьбе с болезнями животных вирусной этиологии. Быстро и правильно поставленный диагноз обеспечивает успешное проведение мероприятий по ликвидации </w:t>
            </w:r>
            <w:r w:rsidRPr="00573407">
              <w:lastRenderedPageBreak/>
              <w:t>вспышек вирусных болезней, так как позволяет четко уяснить конкретную эпизоотическую ситуацию и своевременное принятие целенаправленных мер по оздоровлению поголовья животных с наименьшими потерями. Поэтому удельный вес диагностики в борьбе с вирусными болезнями значительно выше, чем с инфекционными болезнями невирусной этиологии.  Приведенные в пособии иллюстрации заимствованы нами из открытых учебных сайтов Интернета. Учебное пособие рекомендуется для магистрантов ветеринарного факультета.</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Под редакцией: Жәмбек С. Н.</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Бернияз Күлеев "Қиял сөзі" </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284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Хрестоматия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Филология и 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Бернияз Күлеев өз үні, өз әуенімен қазақ поэзиясындағы белгілі лирик ақындарымыздың бірі. Оның өлеңдері мен поэмалары тереңнен сыр тартар нәзіктігімен ерекшеленеді. Хрестоматия әдебиетшілер, оқытушылар мен студенттер қауымына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Портнов В.С., Унайбаев Б.Б., Маусымбаева А.Д., Иманов М.О.</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Применение методов геофизики при инженерно-геологических и гидрогеологических изысканиях</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124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строительство, Геология, горное дело</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учебном пособии изложены инженерно-геологические и гидрогеологические свойства горных пород и полезных ископаемых; принципы работы аппаратуры с применением аналоговой и компьютерной техники; элементы методики и техники работ, обработки и интерпретации материалов; применение методов ГИС. Рассмотрены вопросы разнообразных инженерно-геологических и инженерных задач, возникающих при проектировании, строительстве и эксплуатации зданий и сооружений, теоретические основы применяемых методов, методики полевых работ и способы обработки и </w:t>
            </w:r>
            <w:r w:rsidRPr="00573407">
              <w:lastRenderedPageBreak/>
              <w:t>интерпретации полученных данных, а также приведены примеры практического применения методов инженерной геофизики при решении ряда инженерных задач.</w:t>
            </w:r>
            <w:r w:rsidRPr="00573407">
              <w:br/>
              <w:t xml:space="preserve">Учебное пособие предназначено для докторантов, научно-технических работников специальностей “Геология и разведка месторождений полезных ископаемых”, “Горное дело” и “Строительство”.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Портнов В.С., Унайбаев Б.Б., Мукашева Л.С., Маусымбаева А.Д.</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Прогнозирование свойств минеральных образований в ультрадисперсном состоянии</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224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строительство, Геология, горное дело</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учебном пособии изложены инженерно-геологические и гидрогеологические свойства горных пород и полезных ископаемых; принципы работы аппаратуры с применением аналоговой и компьютерной техники; элементы методики и техники работ, обработки и интерпретации материалов; применение методов ГИС. Рассмотрены вопросы разнообразных инженерно-геологических и инженерных задач, возникающих при проектировании, строительстве и эксплуатации зданий и сооружений, теоретические основы применяемых методов, методики полевых работ и способы обработки и интерпретации полученных данных, а также приведены примеры практического применения методов инженерной геофизики при решении ряда инженерных задач.</w:t>
            </w:r>
            <w:r w:rsidRPr="00573407">
              <w:br/>
              <w:t>Учебное пособие предназначено для докторантов, научно-технических работников специальностей “Геология и разведка месторождений полезных ископаемых”, “Горное дело” и “Строительство”.</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Потапов В.А., Алибеков Р.С., Уразбаева К.А., Бахтыбекова А.Р.</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Современное моделирование технологических процессов перерабатывающих производств</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146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Пищевая инженерия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учебнике изложены теоретические основы моделирования процессов пищевых производств.</w:t>
            </w:r>
            <w:r w:rsidRPr="00573407">
              <w:br/>
              <w:t>Приведены примеры составления физико-математических моделей наиболее распространенных технологических процессов: механических, гидромеханических, теплообменных, массообменных, химических и биохимических. Учебник содержит примеры, решения конкретных задач и вопросы для самоконтроля.Учебник предназначен для магистрантов, обучающихся по группе образовательных программ «M111 - Производство продуктов питания» направления подготовки кадров «7М072 - Производственные и обрабатывающие отрасли» и может быть полезным всем заинтересованным специалистам.</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Разина О.В., Цыба П.Ю.</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Космологические модели с g-эссенцией и обобщенным уравнением состояния вещества</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Физика, математика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Представленная монография посвящена разработке и исследованию космологических моделей, описывающих эволюцию Вселенной в целом, в которых представлены точные решения уравнений модифицированной теории гравитации со скалярными и фермионными полями и их обобщениями. Для студентов, магистрантов, PhD докторантов и преподавателей вузов физико-математического профиля и физикам-теоретикам</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узб</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Расулова У., Наралиева Ш.Д.</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Адабий танқид</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91</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пгсобие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Педагогика/ филология</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Мазкур қўлланмада адабий танқид фанининг мохияти, жанрий таркиби, бошқа фанлар билан уйгунлиги масалалари ёритилади. Истиқлол даври танқидига хос хусусиятлар кўрсатилиб, янгиланиш тамойили илмий, </w:t>
            </w:r>
            <w:r w:rsidRPr="00573407">
              <w:lastRenderedPageBreak/>
              <w:t>эстетик жихатдан умумлаштирилади.  Пособие рассматривает суть науки о литературной критике, жанровом составе, его совместимости с другими дисциплинами. Показаны особенности критики периода независимости, обобщен принцип обновления с научной и эстетической точки зрения. Оқу құралы әдеби сын ғылымының мәнін, жанрлық композициясын, оның басқа пәндермен үйлесімділігін ашады. Тәуелсіздік кезеңіндегі сынның ерекшеліктері көрсетілген, ғылыми-эстетикалық тұрғыдан жаңару принципі қорытылған.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Рахимбекова А.К.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Теория исторического процесса и исторического познания</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193</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история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Данное учебное пособие соответствует разделу «Теория и методология истории», разработанно на основе курса лекций и предназначено для  студентов, изучающих курс «Теория исторического процесса и исторического познания» по образовательной программе бакалавриата направления «История». В пособии последовательно раскрываются теории исторического процесса, начиная с античности и до популярных теории XX–XXI вв. Рассмотрены основные инструментарии - методы исторического познания.</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Рахимжанова М.Б, Мубараков А.М., Давлетова А. Х.,  Касымова А. Х., Адырбекова А.</w:t>
            </w:r>
          </w:p>
        </w:tc>
        <w:tc>
          <w:tcPr>
            <w:tcW w:w="614"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Компьютерная графика</w:t>
            </w:r>
          </w:p>
        </w:tc>
        <w:tc>
          <w:tcPr>
            <w:tcW w:w="220"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112</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информационные технологии</w:t>
            </w:r>
          </w:p>
        </w:tc>
        <w:tc>
          <w:tcPr>
            <w:tcW w:w="1709"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Учебное пособие предназначена для преподавателей вузов, научных работников, магистрантов и студентов повысить эффективность образовательного процесса посредством внедрения в практику новых информационно-коммуникационных технологий; улучшить качество обучения на основе интеграции педагогических и информационно-коммуникационных </w:t>
            </w:r>
            <w:r w:rsidRPr="00573407">
              <w:lastRenderedPageBreak/>
              <w:t>технологий; формировать у преподавателей мировоззрение открытого информационного общества; повысить квалификацию преподавателей в области методики использования информационно-коммуникационных технологий, система графических задач, особенности их построения, области использования и вопросы, связанные с методами решения графических задач в условиях фундаментализации образования и методике обучения компьютерной графики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Рахимжанова С.К., Каратаева Д.С.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Ықтималдықтар теориясы және математикалық статистика</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Оқу-әдістемелік құрал</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математика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Оқу-әдістемелік құрал «5В060100-Математика» мамандығының студенттеріне арналған. Сонымен қатар, оқытушыларға оқу үрдісінде дайындауда және ұйымдастыруда тигізер көмегі көп. </w:t>
            </w:r>
            <w:r w:rsidRPr="00573407">
              <w:br/>
              <w:t>Оқу-әдістемелік құрал төмендегі негізгі әдістемелік бөлімдерден тұрады: силлабус, оқу пәні бойынша глоссарий, мультимедиялық қосымшасы бар дәрістердің қысқаша конспекті, тәжірибелік сабақтарды өткізу жоспары, студенттердің өздік жұмыс жасау жоспары, ағымдық, аралық және қорытынды бақылауға арналған материалдар кіреді.</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Ревтова В.В.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Основы архитектурной композиции. Практический курс </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116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архитектура,дизай,искусство</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настоящем издании представлены учебные материалы и методологическая основа по практическому курсу «Основы архитектурной композиции». Даны методики формообразования, которые предполагают практические задания на основе применения теоретических знаний лекционного курса по дисциплине. В учебном пособии наглядно на </w:t>
            </w:r>
            <w:r w:rsidRPr="00573407">
              <w:lastRenderedPageBreak/>
              <w:t>примерах показано практическое применение законов, средств, принципов архитектурной композиции с учетом свойств архитектурно-пространственных форм, что позволяет полноценно освоить методику архитектурного проектирования и композиционного формообразования студентам- архитекторам. Методические и иллюстративные материалы являются исходной базой профессионального творчества будущего архитектора. Учебное пособие может быть использовано в образовательном процессе в вузах и колледжах по направлениям подготовки: «Архитектура», «Дизайн», «Искусство», «Искусствоведение», «Культурология», а также как дополнительная литература для магистрантов, научных сотрудников и преподавателей вузов на творческих специальностях</w:t>
            </w:r>
            <w:r w:rsidRPr="00573407">
              <w:br/>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Рымбеков Ерлан Қайырұлының  </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«Құс жолы» </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191</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Сборник стихов</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Филология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 Поэзия – өмірдің әрі мен нәрі, қайнап қорыған жамбасы. Поэзия – қайратты қайнардай балғын жігіттің отты көзі, өрен ерлігі, тентек тегеуріні, аспан мен жерді жалынды құшағына сыйдырмақ болған, өмірдің уы мен балын бір-ақ рет сарқа сімірмек болған тойымсыз талабы...  Қазақ халқы қай заманда болсын өрнекті сөзді жанындай сүйіп, қадір тұтып, қастерлеумен келгендігін өткен өмір бел-белестерінен тануға болады. Бұған осы уақытқа дейінгі қазақтың сөз өнерін зерттеушілердің əр кез, əр шақта жазып қалдырған бағалы пікірлері де жауап береді. Нақты айтар болсақ, «ғалымдар қазақтың кестелі өлеңге, сазды əуенге </w:t>
            </w:r>
            <w:r w:rsidRPr="00573407">
              <w:lastRenderedPageBreak/>
              <w:t xml:space="preserve">құмар екенін, тіпті əрбір қазақтың бірнеше шумақ өлең шығаруға құдіреті мен қабілеті толық жететінін атап көрсеткен».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Рябова В.Ф., Ребезов М.Б.,</w:t>
            </w:r>
            <w:r w:rsidRPr="00573407">
              <w:br/>
              <w:t>Долматова И.А., Зайцева Т.Н.,Хайруллин М.Ф., Окусханова Э.К.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Инжиниринг меню</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284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7800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«Инжиниринг меню» знакомит со стратегиями, применимыми ко всем типам меню (традиционным меню блюд, картам вин и др.). Позволяет понять, как создавать меню для получения наибольшей прибыли, как увеличить текущие доходы за счёт нового дизайна меню и получить дополнительную прибыль от будущих обновлений.Предложенное компактное изложение теоретических основ курса дает преподавателям свободу интерпретации, дополнения и углубления отдельных разделов и тем в соответствии с их собственным пониманием проблемы. </w:t>
            </w:r>
            <w:r w:rsidRPr="00573407">
              <w:br/>
              <w:t xml:space="preserve">Теоретический курс пособия ориентирует обучающихся на изучение положений инжиниринга меню. Каждый раздел (тема) учебного пособия сопровождается программированным (тестовым опросом), который может проводиться аудиторно или самостоятельно. Выполнение тестов позволит проконтролировать степень усвоения учебного материала и обратить дополнительное внимание на вопросы, вызвавшие затруднения. С целью получения практических знаний и навыков в области инжиниринга меню предусматривается выполнение практических работ по курсу (Практикум).Предлагаемое учебное пособие адресовано обучающимся, менеджерам предприятий общественного питания и широкому кругу читателей, </w:t>
            </w:r>
            <w:r w:rsidRPr="00573407">
              <w:lastRenderedPageBreak/>
              <w:t>интересующихся разработкой и оптимизацией меню предприятий питания. Учебное пособие необходимо для реализации программ повышения квалификации и профессиональной переподготовки.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Сагындыков К.А., Омбаев А.М.</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Этология и пастбищное содержание овец</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260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Животноводство</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учебном пособии изложены вопросы этологии и пастбищного содержания овец в условиях южного и центрального Казахстана. Раскрываются основные принципы и особенности технологии кормления и содержания овец, а также природно-климатические условия, влияющие на этиологию, рассмотрены проблемы качества питьевой воды. </w:t>
            </w:r>
            <w:r w:rsidRPr="00573407">
              <w:br/>
              <w:t>Предназначено для студентов, магистрантов и РНD-докторантов высших учебных заведений, научных работников и специалистов животноводства.</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Садовская В.С., Ремизов В.А.,Сапарова Ю.А., Қарамолдаева Д.О.</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Коммуникативті мәдениет негіздері</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212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коммуникативтік байланыстар мен қатынастардың адамдар арасындағы жүздесу үдерісі мәселесіне арналған, коммуникативті мәдениет сұрақтарының теориясы мен практикасы қамтылған, сондай-ақкоммуникативті қарым-қатынастарды дамытуға арналған тренингтік бағдарламасы бар бөлімдер берілген. </w:t>
            </w:r>
            <w:r w:rsidRPr="00573407">
              <w:br/>
              <w:t xml:space="preserve">Кітап ең алдымен мәдениет саласына мамандар дайындайтын, ЖОО және колледждердің ҚРМЖБС сәйкес, базалық пәндер циклында көрсетілген коммуникативті мәдениет негіздері пәнін игеретін мәдени-тынығу жұмысы  мамандығы студенттеріне арналған. Оқу құралы материалдары сондай-ақ педагогикалық оқу орындары және басқада </w:t>
            </w:r>
            <w:r w:rsidRPr="00573407">
              <w:lastRenderedPageBreak/>
              <w:t>гуманитарлық және гуманитарлық емес профильдегі білім алатын студенттерге, қарым-қатынас теориясы, тұлғааралық қатынастар технологиясы, өзін-өзі коррекциялау және бақылау технологиялары қызықтыратын оқырмандарға да пайдалы.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Сайкенов Б.Р., Жұматаев М.Е.</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Агроэкология негіздері</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108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Оқулық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Экология</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Климат өзгерістерінің ең ауыр зияны өкінішке орай ауыл шаруашылығына әсер етеді. Баршаға мәлім климат өзгерісінің негізгі себебі - атмосферадағы зиянды газдардың артуы. Осы зиянды газдардың бірі ретінде метанның өнеркәсіп орындарынан тыс атмосфераға жіберілуінде маңызды екі себеп бар: Күріш егістіктері және мал қоралары. Сондай-ақ тағы зиянды газ болып табылатын азот оксидтің бір бөлігі де химиялық тыңайтқыштарды көбірек пайдаланумен ортаға шығады. Әлемде күн сайын артқан ет сұранысын қамтамасыз ету үшін жүргізілген өндіру жұмыстары арқылы әрі көп су жұмсалады, әрі бірдей жер көлемінде аз өнім алынады. Басқа жағынан қарағанда өте кең, ауқымды жерлерге құрылған мал қоралары ластанудың тағы бір себебі болып табылады. Осы өнеркәсіптік қора жайлар мен жемдік өндіру үшін пайдаланылған жер шаруашылығы алаңы кең және ауқымды жерлердің егістіктен айырылуына, атмосферадағы зиянды газдардың артуына да себеп болады. Бірақ әдеттегі малшылық жүйесі мен ережесі малдарды табиғи жайлауларда жемдеу негізіне бейімделген.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Сакипов К.Е., </w:t>
            </w:r>
            <w:r w:rsidRPr="00573407">
              <w:lastRenderedPageBreak/>
              <w:t>Айтмагамбетова М.Б.</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 xml:space="preserve">Плазменная </w:t>
            </w:r>
            <w:r w:rsidRPr="00573407">
              <w:lastRenderedPageBreak/>
              <w:t>переработка отходов</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160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w:t>
            </w:r>
            <w:r w:rsidRPr="00573407">
              <w:lastRenderedPageBreak/>
              <w:t>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Теплоэнергетика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"Плазменная переработка отходов" </w:t>
            </w:r>
            <w:r w:rsidRPr="00573407">
              <w:lastRenderedPageBreak/>
              <w:t>предназначено для обучающихся по специальности "Теплоэнергетика". Учебное пособие охватывает способы утилизации твердых бытовых и жидких токсичных отходов и может быть рекомендовано для обучающихся всех других специальностей</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Саликжанов Р.С., Джаманкулов К.Э.</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Социокультурная адаптация молодёжи </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154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Политология, саясаттану, 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издании рассматриваются вопросы социокультурной адаптации молодежи. Анализ проблем и состояние социального самочувствия молодых людей осуществлено на основе социологического исследования. Полученные данные сравниваются с результатами исследований предыдущих и последующих лет. Предложены выводы на основе анализа ответов респондентов связанные с их отношением к образованию, профессии, семье и др. </w:t>
            </w:r>
            <w:r w:rsidRPr="00573407">
              <w:br/>
              <w:t xml:space="preserve">Издание будет интересным для социологов и политологов, педагогов и руководителей исполнительных органов государства, лидеров общественных объединений. Инструментарий исследования будет полезен для изучающих проблемы молодежи. Структура учебного пособия адаптировано под академический календарь для изучения курса в течении одного семестра.Основное содержание учебного пособия подготовлено по результатам исследовательского проекта «Социокультурная адаптация молодёжи городов Казахстана», в рамках государственного заказа по бюджетной программе 055 «Научная и/или научно-техническая деятельность» по программе «Ғылыми қазына» и дополнена </w:t>
            </w:r>
            <w:r w:rsidRPr="00573407">
              <w:lastRenderedPageBreak/>
              <w:t>результатами последующих исследований.</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Салхожаева Г.М.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Санитарлық микробиология</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112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Биология, Биотехнология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5В070100-биотехнология  мамандығы бойынша жоғары кәсіптік білім берудің мемлекеттік білім беру стандартына сәйкес жазылған. Оқу құралында санитарлық микробиология пәні мен міндеттері, топырақ, су және ауа микрофлорасы, жұқпалы аурулар қоздырғыштарына жалпы сипаттама, ет, сүт, балық және  жұмыртқа өнімдерінің микробиологиясы, ет және сүт кәсіпорындарын зарарсыздандыру тәсілдері, сондай-ақ нан, жарма, макарон және кондитер өндірісінің микробиологиясы туралы жалпы мәліметтер қарастырылған.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Салыкова А.С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Методы анализов в повчоведении и агрохимии</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204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Практикум</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агрономия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 предназначено для студентов аграрных вузов и специалистов.</w:t>
            </w:r>
            <w:r w:rsidRPr="00573407">
              <w:br/>
              <w:t xml:space="preserve">В нем приведены методы проведения лабораторных и полевых исследований для агроэкологической характеристики почв, а также материалы по морфологической и аналитической диагностике наиболее распространенных типов почв.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Салькеева А.К. Сембаева Г.Н.</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Толқындық процестер мен тербелістер. Теориялар, есептері мен шешімдері</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Физика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Ұсынылып отырған оқу құралы физика курсы бойынша “Толқындық процестер мен тербелістер” бөлімдерінің материалдарынан құралған. Оқу құралындағы берілген материалдарды практикалық және зертханалық  сабақтарға қолдануға болады.</w:t>
            </w:r>
            <w:r w:rsidRPr="00573407">
              <w:br/>
              <w:t xml:space="preserve"> Бұл оқу құралы техникалық жоғарғы оқу орындары студенттерінің барлық мамандықтарына арналған.</w:t>
            </w:r>
            <w:r w:rsidRPr="00573407">
              <w:br/>
              <w:t xml:space="preserve">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Саматаев Т.К.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Автомобиль көлігін техникалық жағдайын бақылау және мемлекеттік есепке алуды ұйымдастыру</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92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Механика. Транспорт</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құралында мемлекеттік есепке алуды ұйымдастыру, сондай-ақ автомотокөлік құралдары мен олардың тіркемелерінің техникалық жағдайын бақылау мәселелері қарастырылады. Оқу құралына мемлекеттік есепке алу және техникалық тексеру жүргізу ережелері мен тәртібін анықтайтын жаңа нормативтік құжаттар енгізілген. Сондай-ақ, шетелде техникалық жағдайды бақылауды ұйымдастыру қарастырылған.Оқу құралы 5В071300-"Көлік, көлік техникасы және технологиясы" бакалаврларын дайындау бағыты бойынша оқитын студенттер "көліктік және көлік - технологиялық машиналар мен жабдықтардың техникалық жағдайын мемлекеттік есепке алу мен бақылауды ұйымдастыру" пәнін оқу кезінде пайдаланылуы мүмкін.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Самашова Г.Е.,Ахметов Б.Б.</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Қазақстанның индустриалды – инновациялық даму шеңберінде пәнаралық байланыс арқылы болашақ педагогтардың кәсіби құзіреттілігін қалыптастыру</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81</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Қоғамның жоғары педагогикалық білімді мамандарға қоятын талаптары қазіргі таңда күрделене түсуде. Жаңа қоғам педагогі – ол рухани адамгершілігі жоғары, азаматтық жауапкершілігі мол, белсенді, жасампаз, жан-жақты білімді, кәсіби құзыретті, өз теориялық білімін практикада әр түрлі педагогикалық технологиялармен жүзеге асыра алатын өз кәсібінің шебері бола білуі қажет. Елбасы Н.Ә.Назарбаев «Қазақстан-2050» Стратегиясы қалыптасқан мемлекеттің жаңа саяси бағыты» атты Жолдауында «Білім және кәсіби машық - заманауи білім беру жүйесінің, кадр даярлау мен қайта даярлаудың негізгі бағдары. Бәсекеге қабілетті дамыған мемелекет болу үшін біз сауаттылығы жоғары елге айналуымыз керек. Барлық жеткіншек ұрпақтың функционалдық </w:t>
            </w:r>
            <w:r w:rsidRPr="00573407">
              <w:lastRenderedPageBreak/>
              <w:t>сауаттылығына да зор көңіл бөлу қажет», - деп атап көрсетті [1]. Білім берудің мазмұнын жетілдіре отырып, үздіксіз білім беру арқылы оларды кәсіби тұрғыдан жан-жақты жетілдіру мәселесі бүгінде мемлекет тарапынан қолға алынып,  болашақта атқарылатын істер жоспарына енгізіліп, күн тәртібіне қойылып отыр. Аталған жұмыстар, еліміздің жоғары оқу орындарында болашақ педагогтардың кәсіби құзыреттіліктерін қалыптастырудың теориялық және әдістемелік негіздерін айқындауда ғылыми ізденістерге негіз бола алады. Алайда, бұл жұмыстарда болашақ педагогтардың кәсіби құзыреттіліктерін пәнаралық байланыс негізінде қалыптастыру туралы мәселе арнайы зерттеу нысаны болмаған. Пәнаралық байланыс арқылы болашақ педагогтардың кәсіби құзыреттіліктерін қалыптастырудың әдістемесін жоғары оқу орны оқытушылары, мұғалімдер білімін жетілдіру және мұғалімдерді қайта даярлау мекемелерінің қызметкерлері өзінің іс-тәжірибесінде қолдана алады. Сондай-ақ, зерттеу нәтижелерін арнайы  курсты өтуде пайдалануға болады./</w:t>
            </w:r>
            <w:r w:rsidRPr="00573407">
              <w:br/>
              <w:t xml:space="preserve">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Сансызбай А., Беркинбай О., Алиев А., Хусаинов Д</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Система диагностических исследований при инфекционных болезнях животных</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212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ветеренария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учебном пособии представлен комплекс диагностических исследований при инфекционных болезнях продуктивных животных. Приведены сведения о питательных средах для микроорганизмов, критерии их качества, с основными характеристиками ингредиентов. Дана характеристика микроскопа (светового, электронного, люминесцентного), а также </w:t>
            </w:r>
            <w:r w:rsidRPr="00573407">
              <w:lastRenderedPageBreak/>
              <w:t>методы микроскопии микроорганизмов и методы экспериментального заражения лабораторных животных для диагностики инфекционных болезней. Для студентов и магистрантов по специальности «Ветеринарная медицина», «Ветеринарная санитария» и поступающих PhD докторантуру, ветеринарных врачей и фельдшеров, лаборантов ветеринарных лабораторий. Ключевые слова: система, диагностика, инфекция, микроорганизмы, вирусы, бактерии, риккетсии, хламидии, микоплазмы, прионы, грибы, питательные среды, микроскоп, животные, лаборатория, патология, клиника, эпизоотия.</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Сансызбай А.Р., Рысбаев М.Б., Умитжанов М</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Основные заболевания верблюдов их диагностика, лечение и профилактика</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ветеренария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книге освещена вопросы эпизоотологии, диагностики и профилактики инфекционных, инвазионных и грибковых болезней верблюдов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Сансызбай А.Р., Умитжанов М.,Туребеков О.Т., Рысбаев М.Б</w:t>
            </w:r>
          </w:p>
        </w:tc>
        <w:tc>
          <w:tcPr>
            <w:tcW w:w="614"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Түйе аурулары</w:t>
            </w:r>
          </w:p>
        </w:tc>
        <w:tc>
          <w:tcPr>
            <w:tcW w:w="220"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80</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ветеринария</w:t>
            </w:r>
          </w:p>
        </w:tc>
        <w:tc>
          <w:tcPr>
            <w:tcW w:w="1709"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Кітапта түйелердің жұқпалы, инвазиялық және зеңдік ауруларының эпизоотологиясы, диагностикасы және алдын алу мәселелері қамтылған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Сапаков А.З.</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Электр жетегіне кіріспе</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энергетика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Ұсынылған оқу құралында қазіргі кездегі айнымалы токтағы реттелетін электр жетегінің орындаушы механизмдерінде қолданылатын электр жетектерінің жұмысын кӛрсететін функциялары берілген. Сонымен қатар жұмыс машиналарындағы электр жетектерінің әртүрлі жұмыс режімінде ӛтетін үрдістерді және </w:t>
            </w:r>
            <w:r w:rsidRPr="00573407">
              <w:lastRenderedPageBreak/>
              <w:t>олардың математикалық бейнелері, машинаның негізгі сипаттамалары қарастырылған.</w:t>
            </w:r>
            <w:r w:rsidRPr="00573407">
              <w:br/>
              <w:t>Оқу құралы «Электр энергетика» мамандығы бойынша оқитын студенттерге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Сарбасова К. Б.</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Қазіргі қазақ тілі (лексикология және фразеология)</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128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Языки,филология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 «Қазіргі қазақ тілі» (лексикология және фразеология) пәнінің практикалық сабақтар жүйесіне арналған. Филология факультеті студенттері мен оқытушыларына ұсынылады.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Сарбатова Н.Ю., Нестеренко А.А.,Ребезов М.Б., Горелик О.В., Касенов А.Л.</w:t>
            </w:r>
            <w:r w:rsidRPr="00573407">
              <w:br/>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Технологическое оборудование предприятий молочной промышленности</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240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7500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учебном пособии представлено технологическое оборудование для переработки молока и молочных продуктов. Рассмотрены транспортные средства для доставки молока на предприятия, трубопроводы и насосы для перемещения молока, приемка и хранения, оборудование для механической и тепловой обработки молока. Описаны конструкции и работа оборудования для производства молочных продуктов. Рассмотрены процессы фасовки и упаковки молока и молочных продуктов, а так же мойка и дезинфекция технологического оборудования. </w:t>
            </w:r>
            <w:r w:rsidRPr="00573407">
              <w:br/>
              <w:t>Рекомендуется бакалаврам и магистрам всех форм обучения.</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Сарбопеева М.Д.,Баямирова Р.У.,Тогашева А.Р.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Совершенствование методов выбора породоразрушающего инструмента и  технологических </w:t>
            </w:r>
            <w:r w:rsidRPr="00573407">
              <w:lastRenderedPageBreak/>
              <w:t>решений при бурении скважин</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109</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Нефть</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Монография посвящена для увеличение добычи нефти неразрывно связано с ростом объема буровых работ. В связи с этим большое значение приобретает повышение показателей бурения скважин. Для достижения этой цели необходимо совершенствование технологии бурения, в частности, на основе оптимизации режимных параметров. В монографии, </w:t>
            </w:r>
            <w:r w:rsidRPr="00573407">
              <w:lastRenderedPageBreak/>
              <w:t>рассматривается уровень развития техники и технологии в настоящее время выдвигает соответствующие требования к методикам проектирования оптимальных режимных параметров бурения, учитывающих способность современных долот пройти за одно долбление большой интервал, и основывающихся на моделях, учитывающих влияние технико-технологических параметров и геологических условий на показатели бурения. При этом информация, имеющаяся в распоряжении лиц, принимающих решение, может быть разного характера, то есть информация по ранее пробуренным скважинам и информация, поступающая в процессе бурения, в зависимости от этого и подход к принятию решений будет различным. Поэтому одними из главных этапов являются получение и правильное использование информации с целью оперативного принятия решений при бурении скважин. Монография предназначена для специалистов нефтегазовой отрасли и использования в учебном ппоцессе в высших учебных заведениях.</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Саринова 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Математическое и программное обеспечение по обработке гиперспектральных изображений дистанционного зондирования </w:t>
            </w:r>
            <w:r w:rsidRPr="00573407">
              <w:lastRenderedPageBreak/>
              <w:t>земли</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150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монография </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Электротехника и автоматизация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монографии исследовано и разработано алгоритмическое и программное обеспечение сжатия гипеспектральных изображений без потерь и с потерями. Экспериментальные исследования выполнены с использованием программной реализации алгоритмов с последующей оценкой полученных результатов и сравнением с аналогами на массивах данных гиперспектральных систем ДЗЗ Aviris, EO-1 (Hyperion) и Ресурс-П. Достоверность полученных </w:t>
            </w:r>
            <w:r w:rsidRPr="00573407">
              <w:lastRenderedPageBreak/>
              <w:t xml:space="preserve">результатов подтверждена вычислительными экспериментами с применением методов математической статистики. Монография представляет интерес для преподавателей, докторантов, аспирантов, студентов высших учебных заведений, сотрудников научно-исследовательских организаций.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Саринова А. Ж., Третьякова Т. И.</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 алгоритмдік тілінде бағдарламалау</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Автоматизация и управление</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құралында С# тілінде бағдарламалау ерекшеліктері  баяндалған. Материал мысалдар мен тапсырмалардың үлкен көлемімен түсіндіріліп, сипатталған. Оқу құралы автоматтандыру және бақылау мамандықтарының студенттеріне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Сарсембаев М.А.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Придать мощный импульс развитию транспортно-транзитного потенциала Казахстана (посредством внутригосударственных и международных правовых инструментов) 1 часть</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Механика. Транспорт, логистика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книге в критическом ключе подвергнуты анализу наиболее важные международные соглашения и конвенции по соответствующим аспектам транспортно-транзитного права, а также казахстанские законы и подзаконные акты по конкретным видам транспорта: автомобильный, железнодорожный, воздушный, речной, морской, трубопроводный.Книга может быть использована сотрудниками министерств и ведомств республики, специализирующихся в вопросах транспорта, сотрудниками транспортных и логистических организаций республики, в качестве учебного пособия студентами юридических, политехнических и транспортных вузов, и может быть использована всеми теми, кто интересуется вопросами развития транспортного-транзитного потенциала Республики Казахстан.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Сарсембаев М.А.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Придать мощный импульс развитию транспортно-транзитного потенциала Казахстана (посредством внутригосударственных и международных правовых инструментов) 2 часть</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Механика. Транспорт, логистика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книге в критическом ключе подвергнуты анализу наиболее важные международные соглашения и конвенции по соответствующим аспектам транспортно-транзитного права, а также казахстанские законы и подзаконные акты по конкретным видам транспорта: автомобильный, железнодорожный, воздушный, речной, морской, трубопроводный.Книга может быть использована сотрудниками министерств и ведомств республики, специализирующихся в вопросах транспорта, сотрудниками транспортных и логистических организаций республики, в качестве учебного пособия студентами юридических, политехнических и транспортных вузов, и может быть использована всеми теми, кто интересуется вопросами развития транспортного-транзитного потенциала Республики Казахстан.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Сарсембаева  Н.Б., Байбулатова Ж.Б., Ромашев Қ.М.</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Мал шаруашылығы өнімдерін соттық ветеринариялық санитариялық сараптау</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132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ветеренарная медицина, санитария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Бұл кітапта өнімдерінің сапасын анықтау әдістері арқылы соттық ветеринариялық санитариялық сараптаудан өткізу әңгімеленеді. Соттық ветеринариялық-санитариялық сараптау – соттық, арбитраждық және сақтандыру тәжірибесінде пайда болатын ветеринариялық санитарияның арнайы сұрақтарын ашатын зерттеулерді анықтайтын тәсілдер мен әдістер, тәжірибелер мен теориялар жиынтығы. Кітап ветеринария мамандығы бойынша оқитын жоғары оқу орындарының студенттеріне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Сарсембаева  Н.Б., Шалхарова  Д.Ж., </w:t>
            </w:r>
            <w:r w:rsidRPr="00573407">
              <w:lastRenderedPageBreak/>
              <w:t>Алпысбаева Г.Е., Малдыбаева А.А., Байділдаева І.Қ.</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 xml:space="preserve">Ет-сүт өнімдерінің технологиясы, </w:t>
            </w:r>
            <w:r w:rsidRPr="00573407">
              <w:lastRenderedPageBreak/>
              <w:t>гигиенасы, санитариясы және ветеринариялық санитариялық сараптау 1 часть</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152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ветеренарная медицина, </w:t>
            </w:r>
            <w:r w:rsidRPr="00573407">
              <w:lastRenderedPageBreak/>
              <w:t>санитария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 xml:space="preserve">Бұл кітапта ет және сүт өнімдерінің негізгі дайындау технологиясының ерекшеліктері көрсетіліп, гигиена </w:t>
            </w:r>
            <w:r w:rsidRPr="00573407">
              <w:lastRenderedPageBreak/>
              <w:t>және санитария талаптары баяндалған. Сонымен қатар әр түрлі өнімдерді ветеринариялық-санитариялық сараптау ережелері осы Ол негізінен ет-сүт өндіруді ұйымдастыру және сапасын жақсарту тәртіптері баяндалады. Кітап ветеринария мамандығы бойынша оқитын жоғарғы орындары студенттеріне және ветеринарилық өндіріс орындары қызметкерлеріне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Сарсембаева  Н.Б., Шалхарова  Д.Ж., Алпысбаева Г.Е., Малдыбаева А.А., Байділдаева І.Қ.</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Ет-сүт өнімдерінің технологиясы, гигиенасы, санитариясы және ветеринариялық санитариялық сараптау 2 часть</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96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ветеренарная медицина, санитария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құралында сапалы ет-сүт өнімдерін өндіруді қамтамасыз ететін ветеринариялық санитариялық шаралар, санитариялық-гигиеналық нормалар мен талаптар, ет-сүт өндірісіндегі технологиялық үрдістің гигиенасы және санитариясы бойынша сұрақтар қарастырылған. Негізгі мақсаты ет-сүт өнімдерінің сапасын арттыру болып табылады. Оқу құралы «Ветеринариялық санитария» және «Ветеринариялық медицина» білім беру бағдарламалары бойынша оқитын жоғарғы оқу орындарының студенттеріне және ветеринариялық өндіріс орындары қызметкерлеріне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Сарсембаева Н.Б., Байбулатова Ж.Б., Абжалиева А.Б., Қазтаева Б.Қ.</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Қазақтың ұлттық өнімдерін ветеринариялық санитариялық сараптау</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128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ветеренарная медицина, санитария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Бұл кітапта қазақтың ұлттық ет пен сүт өнімдерінің сапасын анықтау әдістері және өнімдерді ветеринариялық-санитариялык, сараптан өткізу әңгімеленеді. Ет пен ет енімдері, аап айтсақ, қазы-қарта, жал-жая, сүт, май, құрт, ірімшік, қаймақты сезімдік және зертханалық тексерулерден өткізу тәсілдері мен ветеринариялық-санитариялық сараптау зертханаларында сабақтарды өткізу тәртіптері </w:t>
            </w:r>
            <w:r w:rsidRPr="00573407">
              <w:lastRenderedPageBreak/>
              <w:t>баяндалады. Кітап ветеринария мамандығы бойынша оқитын жоғары оқу орындарының студенттеріне және ветеринариялық лаборатория қызметкерлеріне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Сатиева К.,  Нуржанова К., Тугамбаева С.</w:t>
            </w:r>
          </w:p>
        </w:tc>
        <w:tc>
          <w:tcPr>
            <w:tcW w:w="614"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Жануарлар анатомиясы және гистологиясы</w:t>
            </w:r>
          </w:p>
        </w:tc>
        <w:tc>
          <w:tcPr>
            <w:tcW w:w="220"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205</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Агро Сельское хозяйство, ветеринария</w:t>
            </w:r>
          </w:p>
        </w:tc>
        <w:tc>
          <w:tcPr>
            <w:tcW w:w="1709"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«Жануарлар анатомиясы және гистологиясы» атты оқу құралында гистология және анатомия курсының бөлімдерін қамти отырып, жинақтаған материалдары әрбір студентке өз беттерімен оқуға мүмкіндік береді. Өткізілетін зертханалық сабақтардың әр тақырыбына сай мақсаты, дәлелдеме сиапаттамасы, анатомиялық және гистологиялық препараттар, тапсырмалар және бақылау сұрақтары берілген.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Свидерская Д.С.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Проведение </w:t>
            </w:r>
            <w:r w:rsidRPr="00573407">
              <w:br/>
              <w:t>Дегустационного анализа пищевых продуктов</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212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Пищевая инженерия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учебном пособии представлена характеристика органолептической оценки качества пищевых продуктов,  изложены правила и порядок проведения дегустационного анализа, требования к комиссии  и помещениям. Рассмотрена классификационная характеристика эксперта-аудитора, изложены методы определения порога сенсорной чувствительности для получения наиболее объективного и точного впечатления о качестве продуктов.</w:t>
            </w:r>
            <w:r w:rsidRPr="00573407">
              <w:br/>
              <w:t xml:space="preserve">Приведены учебные материалы о проведении дегустационного анализа пищевых продуктов, для  возможности выявления потребительского отношения, общего уровня качества в зависимости от используемого сырья, применяемых технологических параметров и режимов хранения. Пособие предназначено для специалистов пищевой </w:t>
            </w:r>
            <w:r w:rsidRPr="00573407">
              <w:lastRenderedPageBreak/>
              <w:t xml:space="preserve">промышленности, занимающихся разработкой новых продуктов питания, изучением влияния отдельных ингредиентов на качественные характеристики готового продукта, определением сроков и условий хранения и выбором упаковочного материала. Может быть использовано в работе студентов, магистрантов и молодых ученых.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Сейдалиева У.А., Байгулова Н.З., Ермекова М.А.</w:t>
            </w:r>
          </w:p>
        </w:tc>
        <w:tc>
          <w:tcPr>
            <w:tcW w:w="614"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Дифференциалдық теңдеулер</w:t>
            </w:r>
          </w:p>
        </w:tc>
        <w:tc>
          <w:tcPr>
            <w:tcW w:w="220"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90</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Методические указания</w:t>
            </w:r>
          </w:p>
        </w:tc>
        <w:tc>
          <w:tcPr>
            <w:tcW w:w="395"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Информационные технологии</w:t>
            </w:r>
          </w:p>
        </w:tc>
        <w:tc>
          <w:tcPr>
            <w:tcW w:w="1709"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Әдістемелік нұсқаулық Математика 2 пәннің оқу жоспары мен бағдарламасы талаптарына сәйкес құрастырылған және курстың «Дифференциалдық теңдеулер» бөлімінің типтік тапсырмаларын орындауға қажетті барлық мәліметтерін қамтиды.Әдістемелік нұсқаулық техникалық мамандықтар студенттері үшін арналған.Бұл әдістемелік нұсқауда дифференциалдық теңдеулердің ұғымдары, қасиеттері, анықтамалары мен теоремалары және оларды есептеу үлгілері мен қолданылулары келтірілген, сонымен қатар студенттерге өз бетінше шығаруға тапсырылатын тапсырмалар берілген.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Сейітқазиев Ә. 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Мен ұрпаққа сенемін</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226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Филология и 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Бұл кітап , мен ұрпаққа сенемін –жалынды жастық пен албырт жігіт кезінен бастап , ел ағасы деңгейіне жеткен өмір өткелдері , әке жолы ,ұрпақ тәрбиесі , ардақты әке, ана туралы, асыл жар, сонымен қатар, ұлттық сана, табиғат тазалығы, тіл тағдыры, жастарды кәсіби біліктілікке шақыру, жаңа дәуірдегі сананың тазалығы жайлы ой қозғайды.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Сейітқазиев Ә. </w:t>
            </w:r>
            <w:r w:rsidRPr="00573407">
              <w:lastRenderedPageBreak/>
              <w:t>С.,Мұсабеков Қ.Қ.</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 xml:space="preserve">Ауыл шаруашылық </w:t>
            </w:r>
            <w:r w:rsidRPr="00573407">
              <w:lastRenderedPageBreak/>
              <w:t>дақылдарын суғарудың тиімді  тәсілдері</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181</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w:t>
            </w:r>
            <w:r w:rsidRPr="00573407">
              <w:lastRenderedPageBreak/>
              <w:t>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7100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Экология/Биология</w:t>
            </w:r>
            <w:r w:rsidRPr="00573407">
              <w:lastRenderedPageBreak/>
              <w:t>/Агрономия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 xml:space="preserve">Оқу құралы ҚР Білім және Ғылым Министлігінің ұсынысы бойынша техникалық мамандарға«Ауыл </w:t>
            </w:r>
            <w:r w:rsidRPr="00573407">
              <w:lastRenderedPageBreak/>
              <w:t>шруашылық мелиорациясы » және «Кешенді мелиорация » , «Тозған жерлерді жақсартудың ғылыми негізі», «Тұзданған және тұзссызданған топырақты модельдеу»пәндеріне арналған.Оқулықта суғармалы жерлердің экологиялық жағдайын жақсартудың теориялық және әдістемелік негізделуі мен ағын көлемінің математикалық моделі ұсынылады.Бұл пәндерді оқуда –ғылым мен техниканың табиғат компоненттеріндегі(құрамасындағы )қоршаған ортадағы топырақтың түзілуі ,физикалық ,химиялық және гидродинамикалық үдерістердің көпжылдық метеобекеттердің ,далалық зерттеулердің айқындалған мәліметтерін қолдана отырып,тозған топырақтарды жақсарту және жер асты ыза суларының жақын орналасқан аралықтағы жаңа құрылымды әдістермен есептеу тәжірибелері қарастырылған.Табиғи ортадағы суғармалы геожүйенің орналасу ерекшеліктеріне байланысты физикалық-математикалық модельдеу арқылы ,алынған мәліметтерді математикалқ бағдарламалар арқылы модельдеу қағидалары , тозған және тұзданған жерлерді жақсартудың ең тиімді әдістерімен жақсарту жолдары, сонымен қатар ,суғарудың тиімді тәсілдері жаңбырлатып,оның есептеу жолдары мен технологиялары келтірілген «Мелиорация »,және «Агрономия » мамандықтары үшін зертханалық зерттеулерді өндірісте кеңінен пайдалану тәжірибелері көрсетілген.Оқулық техникалық мамандық студенттері , магистранттары және PhД докторанттарға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Сейітқазиев Ә.С., Сейітқазиева Қ.Ә.</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Экология негіздері</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243</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Экология/Биология/Агрономия</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Оқу құралы  жоғары  оқу  орындары  университеттерінде , ғылыми-зерртеу институттары мамандарына,5В060800-Экология,5В050609-География,6М060800-Экология, 6М091100-Геоэкология және табиғатты пайдалануды басқару ,Сондай-ақ, «Биология» және «Мелиорация  және агрономия»бакалавриат , магистратура  және  PhD докторант   мамандықтарына арналған .Сонымен қатар ,қошаған ортаны қоғау саласындағы  мамандарға тәжрибелік және өндірістік жұмыстарды орындауға  арналған .Оқу құралында  қоршаған ортаны қорғау Минстрлігінің  атмосфералық ауа қабаты мен қошаған ортаны қорғау ,әсіресе, өнеркәсіп және мұнай өндіруші өндірістерінен атмосфераға шығарылатын  зиянды заттектердің  мөлшерін анықтаудың әдістемелік есептеу жолдары қарастырылған. Әр бөлімдегі өндірістік және тәжірибелік жұмыстардың  орындалу барысында ,нормативтік құжаттарды пайдаланып ,оларды қолану тәсілдері бойынша  болашақ мамандрға ой салып, ғылыми -зерттеу жұмыстарының нәтижесін салыстырып атқарады  және өндіріске қажеттісін , қолайлылысын таңдауға мүмкіндік туады.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Сейсекенова А.Б.</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Болашақ  мамандардың Шәкәрімнің «ар ілімі» контексіндегі құндылық мәдениетін </w:t>
            </w:r>
            <w:r w:rsidRPr="00573407">
              <w:lastRenderedPageBreak/>
              <w:t>қалыптастыру</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372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8300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филология/педагогика</w:t>
            </w:r>
          </w:p>
        </w:tc>
        <w:tc>
          <w:tcPr>
            <w:tcW w:w="1709"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 xml:space="preserve">Монографиялық еңбекте болашақ мамандардың Шәкәрімнің «ар ілімі» контексіндегі құндылық мәдениетін қалыптастырудың ғылыми-әдістемелік негіздері  қарастырылған. </w:t>
            </w:r>
            <w:r w:rsidRPr="00573407">
              <w:br/>
              <w:t xml:space="preserve">Монография оқытушылар, ғылыми қызметкерлер, білім беру мекемелері қызметкерлері, магистранттар мен педагогика және психология, филология </w:t>
            </w:r>
            <w:r w:rsidRPr="00573407">
              <w:lastRenderedPageBreak/>
              <w:t xml:space="preserve">мамандықтарында оқитын жоғары оқу орны студенттеріне арналған.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Сейсекенова А.Б.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Шет елдер әдебиетінің тарихы (б.з.д. X - б.з. V ғасырдағы антикалық дәуірдегі әдебиет)</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136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филология/педагогика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Жоғары оқу орны студенттеріне арналған оқу құралында шет елдер әдебиетінің тарихы (б.з.д. X - б.з. Vғ. антикалық дәуір әдебиеті) пәні бойынша дәріс, семинар және өздік жұмыстарына қажет мәліметтер берілген. Оқу құралын қолдана отырып жоғары оқу орны студенттері аз уақыт ішінде өз білімдерін жүйелей және нақтылай алады; өз назарларын негізгі ұғымдарға, олардың белгілері мен ерекшеліктеріне аударады; емтихандағы сұрақтарға жауаптардың құрылымын мөлшерлей алады.Оқу құралы жоғары оқу орындарындағы филологиялық мамандықтар студенттеріне, оқытушыларға, сондай-ақ, білім беру мекемелері қызметкерлеріне арналады.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Сейсекенова А.Б.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Шәкәрім және Гете: поэзиядағы көркемдік таным үндестігі</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172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филология/педагогика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Монографиялық еңбекте Шәкәрім мен Гете поэзиясындағы жалпыадамзаттық құндылықтар әлемі және көркемдік таным үндестігі  салыстырмалы-типологиялық талдау бойынша жан-жақты қарастырылған. </w:t>
            </w:r>
            <w:r w:rsidRPr="00573407">
              <w:br/>
              <w:t xml:space="preserve">Моногафия жоғары оқу орындарында педагогика және психология, филология пәндерін оқытуда, педагог кадрлардың біліктілігін жетілдіру институттарында, филологиялық мамандықтар студенттеріне, оқытушыларға, сондай-ақ, білім беру мекемелері қызметкерлеріне арналған.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Сейсенбаева А. Т.</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по русскому языку </w:t>
            </w:r>
            <w:r w:rsidRPr="00573407">
              <w:lastRenderedPageBreak/>
              <w:t>(для групп с государственным языком обучения)</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146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w:t>
            </w:r>
            <w:r w:rsidRPr="00573407">
              <w:lastRenderedPageBreak/>
              <w:t>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Язык русский, лит-</w:t>
            </w:r>
            <w:r w:rsidRPr="00573407">
              <w:lastRenderedPageBreak/>
              <w:t>ра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 xml:space="preserve">Данное пособие предназначено для организации самостоятельной внеаудиторной и аудиторной работы </w:t>
            </w:r>
            <w:r w:rsidRPr="00573407">
              <w:lastRenderedPageBreak/>
              <w:t>студентов первого и второго курсов, изучающих дисциплину «Русский язык». Пособие составлено с целью расширения словарного запаса студентов, формирования навыков правильной речи, соответствующей современным нормам литературного языка, организации работы на занятиях, в оказании помощи студентам сориентироваться в предметном материале, а также самостоятельно определить степень его усвоения, проверить знание лексических норм.</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Сейтбаев Қ.Ж.</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Клетка биологиясына кіріспе</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320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8000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Биология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құралында өсімдік клеткасы компонентеріне түрлі сараптама жасау жүйесі, олардың тірі ағзаның бірілігі ретінде клетканы толық зерттеу әдістерін қарастыруға мүмкіндік береді. Клетка ядросы, вакуольді мембрана жүйесі, цитоқаңқа, клетка бөлінуі, клетка регуляциясы, хромосомды ауытқушылықтар тарауларына көптеген жаңа мәліметтермен толықтырылды.  Оқу құралы 6В05101- Биология білім беру бағдарламасы  студенттеріне және магистранттарына қажетті оқу– құрал ретінде жасалынған. Оқу құралы, жоғары және орта арнаулы оқу орнының биология, мамандықтарына, жоғары оқу орындарының типтік бағдарламасы негізінде жасалынған.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Сейтбаев Қ.Ж.,  Жұмабаева Н.Қ.</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Балық өнімдерін қайта өңдеу</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116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пищевая промышленность</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Ұсынылған оқу құралында әртүрлі балық түрлері мен балық емес теңіз өнімдерін өңдеу мәселелері қарастырылады. Балық өнімдерін тоңазытып сақтау, тұздау, қақтау, кептіру, ыстау мен консервілеудің дәстүрлі және заманауи технологиялары келтірілген. </w:t>
            </w:r>
            <w:r w:rsidRPr="00573407">
              <w:lastRenderedPageBreak/>
              <w:t>Балық жартылай фабрикаттары мен аспаздық өнімдерді дайындаудың технологиялық әдістері ұсынылған. Шикізат сапасының өзгеру бағыттары мен заңдылықтары және оның әр түрлі технологияларды қолдану кезінде жартылай фабрикаттар, тартылған ет және дайын аспаздық өнімдер өндірісінің технологиялық процесіне әсері кеклтірілген ЖОО және студенттері мен тамақ өнеркәсібі, қоғамдық тамақтану мамандарына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Сейтенова С.Ж.</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Договорное право </w:t>
            </w:r>
            <w:r w:rsidRPr="00573407">
              <w:br/>
              <w:t>в Республике Казахстан</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Юридический</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книге представлен материал, раскрывающий основные теоретические положения, а также практико-ориентированные аспекты договорного права, такие как, классификация договоров, форма, условия, сроки и порядок заключения, основания изменения и расторжения договора.</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Сейтказиев А.С., Хожанов Н.Н.</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Почвенно-экологические и энергетические проблемы аридной зоны Казахстана.</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167</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монографии отражены результаты многолетних совместных исследований авторов направленные на получения максимума урожая сельскохозяйственных культур, на оздоровление почвенно-мелиоративных и экологических условии конкретного региона. На основе данных по почвенно-экологическим условиям сероземно-луговых засоленных почв, для эффективного использования водных ресурсов в орошаемых зонах разработаны методы улучшения эколого-мелиоративных мероприятий на фоне глубокого рыхления, а также установлены оптимальные нормы промывки исследуемого участка. Определены экологические коэффициенты характеризующие </w:t>
            </w:r>
            <w:r w:rsidRPr="00573407">
              <w:lastRenderedPageBreak/>
              <w:t>уровень опасности в расчетном слоя почвогрунта. Для эффективного использования природно-ресурсных потенциалов и дальнейшего повышения продуктивности сельскохозяйственных культур научно обоснованы коэффициент водопотребления вернее показателя радиационного коэффициента местности (KRd).Монография рассчитана широкому кругу читателей и особый интерес представляет преподавателям , студентам , магистрантам и PhD докторантами выших учебных заведений.</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Сеитов Н., Аршамов Я.К.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Региональная геология</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112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Геология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«Регональная геология» подготвлено  в соответствии с содержанием ГОСО РК, квалификационной характеристикой, типовой программой и учебным планом  образовательной программы «Геология и разведка месторождений полезных ископаемых».  В нем раскрывается основное содержание курса, предусматривающее ознакомить обучающихся с особенностями геологического строения, историей геологического развития, закономерностями распространения месторождений полезных ископаемых в пределах обширной территории, занимаемой странами ближнего зарубежья (СНГ и Балтии). Учебное пособие предназначено для существенного расширения профессионального кругозора будущих геологов, что будет способствовать им успешно использовать полученные в рамках данного курса знания в своей профессиональной деятельности по изучению геологии и проведению поисков и разведки месторождений </w:t>
            </w:r>
            <w:r w:rsidRPr="00573407">
              <w:lastRenderedPageBreak/>
              <w:t>полезных ископаемых. Знание особенностей геологического строения территории стран, расположенных по соседству с республикой, даст возможность студентам провести сравнительное изучение тектонических структур республики с соседствующими и более качественно решить профессиональные задачи по установлению закономерностей развития структур различных рангов и распространения в них месторождений полезных ископаемых.</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Сейтхожин Б. У.</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Ответственность за экологические уголовные правонарушения по законодательству Республики Казахстан</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160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Юридический, экология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учебном пособии «Ответственность за экологические уголовные правонарушения по законодательству Республики Казахстан» рассматриваются вопросы квалификации экологических уголовных правонарушений, на основе положений Уголовного кодекса Республики Казахстан от 3 июля 2014 г. (с изм. и доп. по состоянию на 5 января 2021г.). В основной части пособия автором раскрывается уголовно-правовая характеристика экологических уголовных правонарушений, предусмотренных главой 13 Особенной части УК РК. В учебном пособии приводится перечень действующих нормативных правовых актов по экологии (по состоянию законодательства на 20 февраля 2021г.).</w:t>
            </w:r>
            <w:r w:rsidRPr="00573407">
              <w:br/>
              <w:t xml:space="preserve">Учебное пособие предназначено студентам, магистрантам, докторантам и преподавателям юридических вузов, практическим работникам правоохранительных и природоохранных органов, </w:t>
            </w:r>
            <w:r w:rsidRPr="00573407">
              <w:lastRenderedPageBreak/>
              <w:t>практикующим юристам.</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Сембиева Л. М.</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«Организационно-методологические аспекты государственного аудита в обеспечении национальной безопасности стран-членов ЕАЭС» 1 часть</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180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Работа посвящена исследованию основных проблем и перспектив развития государственного аудита и его роли в обеспечении национальной безопасности стран-членов ЕАЭС на основе анализа ситуации, сложившейся в Казахстане, Армении, Беларуси, России и Кыргызстана.</w:t>
            </w:r>
            <w:r w:rsidRPr="00573407">
              <w:br/>
              <w:t>Монография предназначена для широкого круга читателей, интересующимися вопросами развития государственного аудита и взаимосвязи его с обеспечением национальной безопасности. Материалы монографии представляют интерес для научных и практических работников сферы государственного аудита и финансового контроля, студентам и преподавателям экономических вузов.</w:t>
            </w:r>
          </w:p>
        </w:tc>
      </w:tr>
      <w:tr w:rsidR="002B6731" w:rsidRPr="00573407" w:rsidTr="006E357A">
        <w:trPr>
          <w:trHeight w:val="20"/>
        </w:trPr>
        <w:tc>
          <w:tcPr>
            <w:tcW w:w="206" w:type="pct"/>
            <w:tcBorders>
              <w:top w:val="nil"/>
              <w:left w:val="single" w:sz="4" w:space="0" w:color="auto"/>
              <w:bottom w:val="nil"/>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nil"/>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Сембиева Л. М.</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«Организационно-методологические аспекты государственного аудита в обеспечении национальной безопасности стран-членов ЕАЭС» 2 часть</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180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Работа посвящена исследованию основных проблем и перспектив развития государственного аудита и его роли в обеспечении национальной безопасности стран-членов ЕАЭС на основе анализа ситуации, сложившейся в Казахстане, Армении, Беларуси, России и Кыргызстана.</w:t>
            </w:r>
            <w:r w:rsidRPr="00573407">
              <w:br/>
              <w:t xml:space="preserve">Монография предназначена для широкого круга читателей, интересующимися вопросами развития государственного аудита и взаимосвязи его с обеспечением национальной безопасности. Материалы монографии представляют интерес для научных и практических работников сферы государственного аудита и финансового контроля, студентам и </w:t>
            </w:r>
            <w:r w:rsidRPr="00573407">
              <w:lastRenderedPageBreak/>
              <w:t>преподавателям экономических вузов.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Сембиева Л.М., Бейсенова Л.З., Шахарова А.Е., Нажмиденов Б.Т., Тажикенова С.К.</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 Ішкі мемлекеттік аудит</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272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құралында мемлекеттік аудиттегі соңғы өзгерістерді ескере отырып, «Мемлекеттік аудит» білім бағдарламасының шегінде «Ішкі мемлекеттік аудит» пәнінің мазмұны жүйелі түрде берілген. Ұсынылған оқу құралында, барлық мемлекеттік аудиттің маңызды құрамдас бөлігі ретінде, ішкі мемлекеттік аудиттің негіздері берілген.Оқу құралының барлық бөлімдерінде білім алушыларға материалды игеруді бақылауға мүмкіндік беретін, бақылау сқрақтары мен тест тапсырмалары берілген.ЖОО білім алушыларына, біліктілікті арттыру жүйесінің және мемлекеттік қызмет жүйесіндегі лауазымдарды алмастыру үшін кадрларды қайта дайындау курстарының тыңдаушыларына, сонымен қатар қаржы қызметкерлеріне  ұсынылады.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Сембиева Л.М., Бейсенова Л.З., Шахарова А.Е., Ускенбаева А.Р.</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Аудит финансовой отчетности</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267</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 содержит систематизированное изложение дисциплины «Аудит финансовой отчетности» в рамках образовательной программы «Государственный аудит» с учетом последних изменений государственного аудита.Рекомендовано обучающимся вузов, слушателям системы повышения квалификации и переподготовки кадров для замещения должностей в системе государственной службы, а также финансовых работников.</w:t>
            </w:r>
          </w:p>
        </w:tc>
      </w:tr>
      <w:tr w:rsidR="002B6731" w:rsidRPr="00573407" w:rsidTr="006E357A">
        <w:trPr>
          <w:trHeight w:val="20"/>
        </w:trPr>
        <w:tc>
          <w:tcPr>
            <w:tcW w:w="206" w:type="pct"/>
            <w:tcBorders>
              <w:top w:val="nil"/>
              <w:left w:val="single" w:sz="4" w:space="0" w:color="auto"/>
              <w:bottom w:val="nil"/>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nil"/>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nil"/>
              <w:right w:val="single" w:sz="4" w:space="0" w:color="auto"/>
            </w:tcBorders>
            <w:shd w:val="clear" w:color="auto" w:fill="auto"/>
            <w:hideMark/>
          </w:tcPr>
          <w:p w:rsidR="002B6731" w:rsidRPr="00573407" w:rsidRDefault="002B6731" w:rsidP="002F6C3A">
            <w:r w:rsidRPr="00573407">
              <w:t xml:space="preserve">Сембиева Л.М., Мақыш С.Б., Жагыпарова А.О., </w:t>
            </w:r>
            <w:r w:rsidRPr="00573407">
              <w:lastRenderedPageBreak/>
              <w:t>Темірханов Ж.Т.</w:t>
            </w:r>
          </w:p>
        </w:tc>
        <w:tc>
          <w:tcPr>
            <w:tcW w:w="614" w:type="pct"/>
            <w:tcBorders>
              <w:top w:val="nil"/>
              <w:left w:val="nil"/>
              <w:bottom w:val="nil"/>
              <w:right w:val="single" w:sz="4" w:space="0" w:color="auto"/>
            </w:tcBorders>
            <w:shd w:val="clear" w:color="auto" w:fill="auto"/>
            <w:noWrap/>
            <w:hideMark/>
          </w:tcPr>
          <w:p w:rsidR="002B6731" w:rsidRPr="00573407" w:rsidRDefault="002B6731" w:rsidP="002F6C3A">
            <w:r w:rsidRPr="00573407">
              <w:lastRenderedPageBreak/>
              <w:t>«Қаржыға кіріспе» 1 часть</w:t>
            </w:r>
          </w:p>
        </w:tc>
        <w:tc>
          <w:tcPr>
            <w:tcW w:w="220" w:type="pct"/>
            <w:tcBorders>
              <w:top w:val="nil"/>
              <w:left w:val="nil"/>
              <w:bottom w:val="nil"/>
              <w:right w:val="single" w:sz="4" w:space="0" w:color="auto"/>
            </w:tcBorders>
            <w:shd w:val="clear" w:color="auto" w:fill="auto"/>
            <w:hideMark/>
          </w:tcPr>
          <w:p w:rsidR="002B6731" w:rsidRPr="00573407" w:rsidRDefault="002B6731" w:rsidP="002F6C3A">
            <w:r w:rsidRPr="00573407">
              <w:t>200</w:t>
            </w:r>
          </w:p>
        </w:tc>
        <w:tc>
          <w:tcPr>
            <w:tcW w:w="395" w:type="pct"/>
            <w:tcBorders>
              <w:top w:val="nil"/>
              <w:left w:val="nil"/>
              <w:bottom w:val="nil"/>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nil"/>
              <w:right w:val="single" w:sz="4" w:space="0" w:color="auto"/>
            </w:tcBorders>
            <w:shd w:val="clear" w:color="auto" w:fill="auto"/>
            <w:hideMark/>
          </w:tcPr>
          <w:p w:rsidR="002B6731" w:rsidRPr="00573407" w:rsidRDefault="002B6731" w:rsidP="002F6C3A">
            <w:r w:rsidRPr="00573407">
              <w:t>7200</w:t>
            </w:r>
          </w:p>
        </w:tc>
        <w:tc>
          <w:tcPr>
            <w:tcW w:w="658" w:type="pct"/>
            <w:tcBorders>
              <w:top w:val="nil"/>
              <w:left w:val="nil"/>
              <w:bottom w:val="nil"/>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nil"/>
              <w:right w:val="nil"/>
            </w:tcBorders>
            <w:shd w:val="clear" w:color="auto" w:fill="auto"/>
            <w:hideMark/>
          </w:tcPr>
          <w:p w:rsidR="002B6731" w:rsidRPr="00573407" w:rsidRDefault="002B6731" w:rsidP="002F6C3A">
            <w:r w:rsidRPr="00573407">
              <w:t xml:space="preserve">Бұл оқу құралы негізгі теориялық сұрақтар мен Қазақстандағы және шетелдік мемлекеттердегі қаржылық қатынастардың дамуының өзекті мәселелері қарастырылған 15 тақырып бойынша дәріс </w:t>
            </w:r>
            <w:r w:rsidRPr="00573407">
              <w:lastRenderedPageBreak/>
              <w:t xml:space="preserve">материалдарынан тұрады, студенттердің өзіндік жұмыстары мен өзін-өзі тексеруге арналған тапсырмалар жеке тарауда топтастырылған.  Жоғары оқу орындарының студенттері мен магистранттарына, мемлекеттік қызмет жүйесіндегі лауазымдарды алмастыру үшін біліктілікті арттыру және мамандарды қайта даярлау жүйесінің тыңдаушыларына, сонымен қатар қаржы саласының мамандарына ұсынылады. </w:t>
            </w:r>
          </w:p>
        </w:tc>
      </w:tr>
      <w:tr w:rsidR="002B6731" w:rsidRPr="00573407" w:rsidTr="006E357A">
        <w:trPr>
          <w:trHeight w:val="20"/>
        </w:trPr>
        <w:tc>
          <w:tcPr>
            <w:tcW w:w="206" w:type="pct"/>
            <w:tcBorders>
              <w:top w:val="single" w:sz="4" w:space="0" w:color="auto"/>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single" w:sz="4" w:space="0" w:color="auto"/>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Сембиева Л.М., Мақыш С.Б., Жагыпарова А.О., Темірханов Ж.Т.</w:t>
            </w:r>
          </w:p>
        </w:tc>
        <w:tc>
          <w:tcPr>
            <w:tcW w:w="614" w:type="pct"/>
            <w:tcBorders>
              <w:top w:val="single" w:sz="4" w:space="0" w:color="auto"/>
              <w:left w:val="nil"/>
              <w:bottom w:val="single" w:sz="4" w:space="0" w:color="auto"/>
              <w:right w:val="single" w:sz="4" w:space="0" w:color="auto"/>
            </w:tcBorders>
            <w:shd w:val="clear" w:color="auto" w:fill="auto"/>
            <w:noWrap/>
            <w:hideMark/>
          </w:tcPr>
          <w:p w:rsidR="002B6731" w:rsidRPr="00573407" w:rsidRDefault="002B6731" w:rsidP="002F6C3A">
            <w:r w:rsidRPr="00573407">
              <w:t>«Қаржыға кіріспе»  2 часть</w:t>
            </w:r>
          </w:p>
        </w:tc>
        <w:tc>
          <w:tcPr>
            <w:tcW w:w="220"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200</w:t>
            </w:r>
          </w:p>
        </w:tc>
        <w:tc>
          <w:tcPr>
            <w:tcW w:w="395"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7200</w:t>
            </w:r>
          </w:p>
        </w:tc>
        <w:tc>
          <w:tcPr>
            <w:tcW w:w="658"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 xml:space="preserve">Бұл оқу құралы негізгі теориялық сұрақтар мен Қазақстандағы және шетелдік мемлекеттердегі қаржылық қатынастардың дамуының өзекті мәселелері қарастырылған 15 тақырып бойынша дәріс материалдарынан тұрады, студенттердің өзіндік жұмыстары мен өзін-өзі тексеруге арналған тапсырмалар жеке тарауда топтастырылған.  Жоғары оқу орындарының студенттері мен магистранттарына, мемлекеттік қызмет жүйесіндегі лауазымдарды алмастыру үшін біліктілікті арттыру және мамандарды қайта даярлау жүйесінің тыңдаушыларына, сонымен қатар қаржы саласының мамандарына ұсынылады.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Серғазина Г.М. , Жороқпаева М.Д. , Муздыбаева Т.А. </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Саясаттану</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292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Политология, саясаттану</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Атаулы оқулық саясаттану пәні бойынша студенттерге берілген тақырыптарды кеңінен ашуға мүмкіндік беретін дәрістердің тірек конспектілерінен тұрады. Оқулықта Жалпы медицина, Стоматология, Қоғамдық денсаулық сақтау, Мейірбике ісі, Фармация мамандықтары үшін типтік оқу бағдарламасына сай дәрістік материалдың реттік мазмұны беріледі.Медициналық жоғарғы оқу орындары </w:t>
            </w:r>
            <w:r w:rsidRPr="00573407">
              <w:lastRenderedPageBreak/>
              <w:t>студенттеріне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Сериев Б.А.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 Заңгер этикасы   </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120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юридический, экономический </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 Оқу құралы мемлекеттік стандарт пен оқу бағдарламасында қаралған .Сұрақтар негізінде жазылды. Оқу құралында заң саласындағы қызметкерлердің әдептілігінің басты бағыттары барынша көрініс тапты. Оқу құралы жоғары оқу орындарындағы «Юриспруденция» және «Халықаралық құқық» мамандықтары бойынша мемлекеттік тілде дайындалатын студенттерге, магистранттарға, аспиранттарға, сондай-ақ оқытушыларға, құқық қорғау қызметкерлері мен өз бетінше ізденушілерге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Сериев Б.А., Аяжанова М. К., Султанова Г.С.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Мемлекеттік қызметкердің құқықтық мәртебесі</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юридический, экономический </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құралында Қазақстан Республикасындағы мемлекеттік қызмет және мемлекеттік қызметшінің құқықтық мәртебесінің теориялық-методологиялық негіздерінің қазіргі қолданыстағы нормативтік-құқықтық актілермен байланыстыра отырып, негізгі ерекшеліктері айқындалған. Сондай-ақ шетел мемлекеттерінің оң тәжірибесі зерделеніп, салыстырмалы талдау жасалынды. </w:t>
            </w:r>
            <w:r w:rsidRPr="00573407">
              <w:br/>
              <w:t>Бұл зерттеу жұмысы жоғары оқу орындарының құқық және экономика факультеттерінің білімгерлеріне, магистранттарына, докторанттары мен оқытушы құрамдарына, мемлекеттік және құқық қорғау органдары қызметкерлеріне және өз бетінше ізденушілерге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Сериев Б.А., Султанова Г.С., </w:t>
            </w:r>
            <w:r w:rsidRPr="00573407">
              <w:lastRenderedPageBreak/>
              <w:t>Гусенов Б. Ш.</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 xml:space="preserve">Мемлекеттік басқару </w:t>
            </w:r>
            <w:r w:rsidRPr="00573407">
              <w:lastRenderedPageBreak/>
              <w:t>жүйесіндегі сыбайлас жемқорлықтың алдын алу</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160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w:t>
            </w:r>
            <w:r w:rsidRPr="00573407">
              <w:lastRenderedPageBreak/>
              <w:t>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юридический, </w:t>
            </w:r>
            <w:r w:rsidRPr="00573407">
              <w:lastRenderedPageBreak/>
              <w:t xml:space="preserve">экономический </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 xml:space="preserve">Оқу құралында Қазақcтан Рecпубликаcындағы мeмлeкeттік баcқару жүйecіндeгі cыбайлаc </w:t>
            </w:r>
            <w:r w:rsidRPr="00573407">
              <w:lastRenderedPageBreak/>
              <w:t>жeмқорлықтың алдын алу мәceлeлeрінe талдау жүргізілгeн. Cыбайлаc жeмқорлықтың бeлeң алуының бірдeн-бір ceбeбі – мeмлeкeттік қызмeткeрлeрдің жұмыcын жәнe олармeн қолданылатын шeшімдeрді әлeумeттік-құқықтық бақылаудың жeткілікcіздігі.</w:t>
            </w:r>
            <w:r w:rsidRPr="00573407">
              <w:br/>
              <w:t>Бұл зeрттeу жұмыcы жоғары оқу орындарының құқық және экономика факультетінің білімгeрлeрінe, магиcтранттарына, докторанттары мeн оқытушы құрамдарына, заңгeрлeргe, мeмлeкeттік органдарда қызмeт eтeтін шeнeуніктeргe, құқық қорғау органдарының қызмeткeрлeрінe жәнe өз бeтіншe іздeнушілeргe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Сериккызы М.С. </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Өлшемдердің жалпы теориясы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Оқу-әдістемелік құрал</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Стандарт., метрол., сертиф.</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Соңғы он жылдықта метрологияның ролі барлық аумақтарда тез қарқынмен дамып келеді. Әсіресе өнімдердің жаңа түрлеріне және автоматтандырылған кәсіпорындарда қолданылады. Өлшеу түрлері, өлшеу әдістері, қателік түрлері мен оларды болдырмау, өлшеу құралдарының түрлері, өлшеу құралдарының метролгиялық көрсеткіштері мен сипаттамалары толығымен жазылған. Оқу құралы жоғары оқу орындарындағы 5В073200-«Стандарттау, метрология және сертификаттау мамандықтарының студенттеріне, 6M075000-Метрология мамандықтарының магистранттарына  арналған.</w:t>
            </w:r>
          </w:p>
        </w:tc>
      </w:tr>
      <w:tr w:rsidR="002B6731" w:rsidRPr="00573407" w:rsidTr="006E357A">
        <w:trPr>
          <w:trHeight w:val="20"/>
        </w:trPr>
        <w:tc>
          <w:tcPr>
            <w:tcW w:w="206" w:type="pct"/>
            <w:tcBorders>
              <w:top w:val="nil"/>
              <w:left w:val="single" w:sz="4" w:space="0" w:color="auto"/>
              <w:bottom w:val="nil"/>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nil"/>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nil"/>
              <w:right w:val="single" w:sz="4" w:space="0" w:color="auto"/>
            </w:tcBorders>
            <w:shd w:val="clear" w:color="auto" w:fill="auto"/>
            <w:noWrap/>
            <w:hideMark/>
          </w:tcPr>
          <w:p w:rsidR="002B6731" w:rsidRPr="00573407" w:rsidRDefault="002B6731" w:rsidP="002F6C3A">
            <w:r w:rsidRPr="00573407">
              <w:t>Серикова М.А.</w:t>
            </w:r>
          </w:p>
        </w:tc>
        <w:tc>
          <w:tcPr>
            <w:tcW w:w="614" w:type="pct"/>
            <w:tcBorders>
              <w:top w:val="nil"/>
              <w:left w:val="nil"/>
              <w:bottom w:val="nil"/>
              <w:right w:val="single" w:sz="4" w:space="0" w:color="auto"/>
            </w:tcBorders>
            <w:shd w:val="clear" w:color="auto" w:fill="auto"/>
            <w:hideMark/>
          </w:tcPr>
          <w:p w:rsidR="002B6731" w:rsidRPr="00573407" w:rsidRDefault="002B6731" w:rsidP="002F6C3A">
            <w:r w:rsidRPr="00573407">
              <w:t xml:space="preserve">Трансформация налогового аудита в условиях инновационного </w:t>
            </w:r>
            <w:r w:rsidRPr="00573407">
              <w:lastRenderedPageBreak/>
              <w:t>развития экономики Республики Казахстан</w:t>
            </w:r>
          </w:p>
        </w:tc>
        <w:tc>
          <w:tcPr>
            <w:tcW w:w="220" w:type="pct"/>
            <w:tcBorders>
              <w:top w:val="nil"/>
              <w:left w:val="nil"/>
              <w:bottom w:val="nil"/>
              <w:right w:val="single" w:sz="4" w:space="0" w:color="auto"/>
            </w:tcBorders>
            <w:shd w:val="clear" w:color="auto" w:fill="auto"/>
            <w:hideMark/>
          </w:tcPr>
          <w:p w:rsidR="002B6731" w:rsidRPr="00573407" w:rsidRDefault="002B6731" w:rsidP="002F6C3A">
            <w:r w:rsidRPr="00573407">
              <w:lastRenderedPageBreak/>
              <w:t>168</w:t>
            </w:r>
          </w:p>
        </w:tc>
        <w:tc>
          <w:tcPr>
            <w:tcW w:w="395" w:type="pct"/>
            <w:tcBorders>
              <w:top w:val="nil"/>
              <w:left w:val="nil"/>
              <w:bottom w:val="nil"/>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nil"/>
              <w:right w:val="single" w:sz="4" w:space="0" w:color="auto"/>
            </w:tcBorders>
            <w:shd w:val="clear" w:color="auto" w:fill="auto"/>
            <w:hideMark/>
          </w:tcPr>
          <w:p w:rsidR="002B6731" w:rsidRPr="00573407" w:rsidRDefault="002B6731" w:rsidP="002F6C3A">
            <w:r w:rsidRPr="00573407">
              <w:t>6900</w:t>
            </w:r>
          </w:p>
        </w:tc>
        <w:tc>
          <w:tcPr>
            <w:tcW w:w="658" w:type="pct"/>
            <w:tcBorders>
              <w:top w:val="nil"/>
              <w:left w:val="nil"/>
              <w:bottom w:val="nil"/>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nil"/>
              <w:right w:val="single" w:sz="4" w:space="0" w:color="auto"/>
            </w:tcBorders>
            <w:shd w:val="clear" w:color="auto" w:fill="auto"/>
            <w:hideMark/>
          </w:tcPr>
          <w:p w:rsidR="002B6731" w:rsidRPr="00573407" w:rsidRDefault="002B6731" w:rsidP="002F6C3A">
            <w:r w:rsidRPr="00573407">
              <w:t xml:space="preserve">В монографии рассматриваются теоретические, методологические и практические аспекты трансформации налогового аудита в условиях инновационного развития экономики Республики </w:t>
            </w:r>
            <w:r w:rsidRPr="00573407">
              <w:lastRenderedPageBreak/>
              <w:t>Казахстан.</w:t>
            </w:r>
            <w:r w:rsidRPr="00573407">
              <w:br/>
              <w:t>Освещены основы государственного налогового аудита, его институциональные аспекты, а также мировые тенденции трансформации моделей налогового аудита в современной инновационной экономике. Особое внимание уделено системному анализу эффективности налогового аудита и выявлению перспектив развития государственного аудита в контексте интеграционных процессов. Рассмотрен концептуальный подход к системе государственного налогового аудита на основе инновационных инструментов анализа.</w:t>
            </w:r>
            <w:r w:rsidRPr="00573407">
              <w:br/>
              <w:t>Монография предназначена научным и практическим работникам в области государственного аудита, студентам и преподавателям экономических вузов.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Серкебаев С.К.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Физиканы оқыту әдістемесінің өзекті мәселелері</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206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Физика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  физика мамандығы студенттеріне арналған. Онда  физиканы оқыту әдістемесінің ғылыми теориялық негіздері, оқыту әдістемесінің  түрлері, оқыту үрдісіндегі компьютерлік оқытудың  әдістемелері, интерактивті тақтаны оқу үрдісінде қолдану, оқыту әдістемесінің өзекті мәселелері жан-жақты қамтылған. Оқу құралы  жаратылыстану педагогикалық университеттердің   студенттеріне, және физика пәні оқытушыларына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Серкебаев С.К.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Білім беру мекемесі басшыларының анықтамалығы. 1 бөлім</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Әдістемелік көмекші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Әдістемелік көмекші құралда «Білім туралы» заңы,  бастауыш,негізгі және жалпы орта білім беру саласында басшылыққа алынатын нормативті,құқықтық  құжаттар мен ережелер қамтылған.Әдістемелік құрал білім беру саласының қызметкерлеріне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Серкебаев С.К.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Білім беру мекемесі басшыларының анықтамалығы. 2 бөлім</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Әдістемелік көмекші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Әдістемелік көмекші құралда «Білім туралы» заңы,  бастауыш,негізгі және жалпы орта білім беру саласында басшылыққа алынатын нормативті,құқықтық  құжаттар мен ережелер қамтылған.Әдістемелік құрал білім беру саласының қызметкерлеріне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Серова Р.Ф., Сейдинова Г.А.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Современные строительные  материалы и конструкции</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95</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Архитект.-строит.</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Настоящий учебник составлен в соответствии с учебной программой курса «Cовременные строительные  материалы и конструкции» для студентов строительных специальностей. Задача учебника состоит в том, чтобы дать будущим бакалаврам необходимые сведения в области строительных материалов, изделий и конструкций, проектирования, строительства зданий, сооружений и промышленных предприятий, организации и технологии строительного производства.</w:t>
            </w:r>
            <w:r w:rsidRPr="00573407">
              <w:br/>
              <w:t>При изложении материала принималось во внимание, что в соответствии с учебными планами студенты изучили ряд связанных с курсом «Cовременные строительные  материалы и конструкции» дисциплин, например геодезию, сопротивление материалов, строительную механику, строительные конструкции и др. Данный курс является базисным для таких специальных дисциплин, как проектирование промышленных предприятий, композиционные материалы и др. Изучение его поможет студентам в выполнении курсовых и дипломных проектов.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Сәрсембин Ү.Қ. /Сарсембин У.К.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Қазақ  мәдениетінің рухани тұғыры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112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Филология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Бұл еңбек қазақ мәдениетін, алаш зиялыларының қалыптасу ерекшеліктерін, рухани тағылымын және мәдениеттегі ұлттық интеллигенция феноменін </w:t>
            </w:r>
            <w:r w:rsidRPr="00573407">
              <w:lastRenderedPageBreak/>
              <w:t xml:space="preserve">зерттеуші ғалымдарға, көпшілік оқырманға арналады.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Сәрсембин Ү.Қ./Сарсембин У.К.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Қазақ идеясының тарихи және мәдени кеңістіктегі таралымы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215</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философия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Еңбекте философиялық тұрғыдан идея феномені, қазақ ұлттық идеясының тарихи және мәдени астарларына, қазақ ойшылдарының рухани мұраларын талдауға басты назар аударылады.  Бұл еңбек қазақ философиясын, рухани мұраларын, оның төлтума ерекшеліктерін зерттеп жүрген ғалымдарға, жалпы ұлт руханиятына қызығушылық танытушыларға арналады.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Сәрсембин Ү.Қ./Сарсембин У.К.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Ұлттық рух тұғыры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124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Ғылыми – публицистикалық мақалалар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Философия</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Бұл жинақта автордың ұлт руханияты, ұлттық құндылықтар, ұлт зиялыларының тағылымы  жөнінде жазған ғылыми-публицистикалық мақалалары топтастырылған.  Кітап көпшілік қауымға, ғалымдарға арналады. </w:t>
            </w:r>
          </w:p>
        </w:tc>
      </w:tr>
      <w:tr w:rsidR="002B6731" w:rsidRPr="00573407" w:rsidTr="006E357A">
        <w:trPr>
          <w:trHeight w:val="20"/>
        </w:trPr>
        <w:tc>
          <w:tcPr>
            <w:tcW w:w="206" w:type="pct"/>
            <w:tcBorders>
              <w:top w:val="nil"/>
              <w:left w:val="single" w:sz="4" w:space="0" w:color="auto"/>
              <w:bottom w:val="nil"/>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nil"/>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nil"/>
              <w:right w:val="single" w:sz="4" w:space="0" w:color="auto"/>
            </w:tcBorders>
            <w:shd w:val="clear" w:color="auto" w:fill="auto"/>
            <w:noWrap/>
            <w:hideMark/>
          </w:tcPr>
          <w:p w:rsidR="002B6731" w:rsidRPr="00573407" w:rsidRDefault="002B6731" w:rsidP="002F6C3A">
            <w:r w:rsidRPr="00573407">
              <w:t>Симтиков Ж.К.</w:t>
            </w:r>
          </w:p>
        </w:tc>
        <w:tc>
          <w:tcPr>
            <w:tcW w:w="614" w:type="pct"/>
            <w:tcBorders>
              <w:top w:val="nil"/>
              <w:left w:val="nil"/>
              <w:bottom w:val="nil"/>
              <w:right w:val="single" w:sz="4" w:space="0" w:color="auto"/>
            </w:tcBorders>
            <w:shd w:val="clear" w:color="auto" w:fill="auto"/>
            <w:hideMark/>
          </w:tcPr>
          <w:p w:rsidR="002B6731" w:rsidRPr="00573407" w:rsidRDefault="002B6731" w:rsidP="002F6C3A">
            <w:r w:rsidRPr="00573407">
              <w:t>Сұлтанбек Қожановтың қоғамдық-саяси және мемлекеттік қызметі (Түркістан кезеңі 1916-1924 ж.ж.)</w:t>
            </w:r>
          </w:p>
        </w:tc>
        <w:tc>
          <w:tcPr>
            <w:tcW w:w="220" w:type="pct"/>
            <w:tcBorders>
              <w:top w:val="nil"/>
              <w:left w:val="nil"/>
              <w:bottom w:val="nil"/>
              <w:right w:val="single" w:sz="4" w:space="0" w:color="auto"/>
            </w:tcBorders>
            <w:shd w:val="clear" w:color="auto" w:fill="auto"/>
            <w:noWrap/>
            <w:hideMark/>
          </w:tcPr>
          <w:p w:rsidR="002B6731" w:rsidRPr="00573407" w:rsidRDefault="002B6731" w:rsidP="002F6C3A">
            <w:r w:rsidRPr="00573407">
              <w:t>168</w:t>
            </w:r>
          </w:p>
        </w:tc>
        <w:tc>
          <w:tcPr>
            <w:tcW w:w="395" w:type="pct"/>
            <w:tcBorders>
              <w:top w:val="nil"/>
              <w:left w:val="nil"/>
              <w:bottom w:val="nil"/>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nil"/>
              <w:right w:val="single" w:sz="4" w:space="0" w:color="auto"/>
            </w:tcBorders>
            <w:shd w:val="clear" w:color="auto" w:fill="auto"/>
            <w:noWrap/>
            <w:hideMark/>
          </w:tcPr>
          <w:p w:rsidR="002B6731" w:rsidRPr="00573407" w:rsidRDefault="002B6731" w:rsidP="002F6C3A">
            <w:r w:rsidRPr="00573407">
              <w:t>7000</w:t>
            </w:r>
          </w:p>
        </w:tc>
        <w:tc>
          <w:tcPr>
            <w:tcW w:w="658" w:type="pct"/>
            <w:tcBorders>
              <w:top w:val="nil"/>
              <w:left w:val="nil"/>
              <w:bottom w:val="nil"/>
              <w:right w:val="single" w:sz="4" w:space="0" w:color="auto"/>
            </w:tcBorders>
            <w:shd w:val="clear" w:color="auto" w:fill="auto"/>
            <w:noWrap/>
            <w:hideMark/>
          </w:tcPr>
          <w:p w:rsidR="002B6731" w:rsidRPr="00573407" w:rsidRDefault="002B6731" w:rsidP="002F6C3A">
            <w:r w:rsidRPr="00573407">
              <w:t> </w:t>
            </w:r>
          </w:p>
        </w:tc>
        <w:tc>
          <w:tcPr>
            <w:tcW w:w="1709" w:type="pct"/>
            <w:tcBorders>
              <w:top w:val="nil"/>
              <w:left w:val="nil"/>
              <w:bottom w:val="nil"/>
              <w:right w:val="single" w:sz="4" w:space="0" w:color="auto"/>
            </w:tcBorders>
            <w:shd w:val="clear" w:color="auto" w:fill="auto"/>
            <w:noWrap/>
            <w:hideMark/>
          </w:tcPr>
          <w:p w:rsidR="002B6731" w:rsidRPr="00573407" w:rsidRDefault="002B6731" w:rsidP="002F6C3A">
            <w:r w:rsidRPr="00573407">
              <w:t>Монография қазақ ұлтының теңдігі, тәуелсіздігі мен болашағы үшін күрескен зиялыларымыздың кернекті өкілі, ХХ ғасырдың аса ірі қоғам және саяси қайраткерлерінің бірі және бірегейі Сұлтанбек Қожанұлы Қожановтың  қоғамдық-саяси және мемлекеттік қызметінің Түркістан кезеңін зерттеуге арналған (1916-1924 ж.ж.). Кітап тарихшы мамандарға, мемлекеттік қызметшілерге, саясаттанушыларға, халықаралық қатынастар мен саясаттану ғылымдарын зерттейтін жоғары оқу орындарының студенттері, магистранттар, докторантарына қажет. Сондай-ақ, кітап Түркістан Республикасының тарихы қызықтыратын көпшілік қауымға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Сисен А.К.</w:t>
            </w:r>
          </w:p>
        </w:tc>
        <w:tc>
          <w:tcPr>
            <w:tcW w:w="614"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Статистика</w:t>
            </w:r>
          </w:p>
        </w:tc>
        <w:tc>
          <w:tcPr>
            <w:tcW w:w="220"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112</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оқу-әдістемелік </w:t>
            </w:r>
          </w:p>
        </w:tc>
        <w:tc>
          <w:tcPr>
            <w:tcW w:w="395"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«Статистика» курсы өзінің ішкі мазмұны тұрғысынан бакалавр-экономистердің кәсіби дайындығын анықтайтын оқу пәндерінің қүрамында маңызды орын алады. Заман талаптарына сай экономика мамандары статистикалық талдаудың әдістерін меңгеруге байланысты оның жағдайларын, факторларын, нарықтық әлеуметтік-экономикалық қатынастардың нәтижелерін сандық бағалауды  қолдана білу керек. Статистика әр түрлі әлеуметтік-экономикалық құбылыстар туралы мәліметтерді жинау, өңдеу, талдау және жариялаумен айналысатын тәжірибелік қызметтің бір саласы. Мемлекеттік статистика туралы Заңына сәйкес барлық заңды тұлғалар өздерінің өндірісі, коммерциялық және басқа да қызметі жөнінде статистика органдарына статистикалық ақпарат тапсырады. Күнделікті жаңалықтарда әлеуметтік-экономикалық құбылыстар туралы деректерді қарастырғанда «статистика» сөзі үлкен орын алады. Статистикада қоғамдық құбылыстардың жағдайы, құрылымы, дамуы және құбылыстар арасындағы өзара байланысын зерттеу, олардың статистикалық үлгісін және болжамын жасау, статистикалық ақпаратты талдау қарастырылады. Статистика ғылымында жалпы экономикалық-статистикалық зерттеу бағыттарына теориялық негіздеме даярланады.</w:t>
            </w:r>
          </w:p>
        </w:tc>
      </w:tr>
      <w:tr w:rsidR="002B6731" w:rsidRPr="00573407" w:rsidTr="006E357A">
        <w:trPr>
          <w:trHeight w:val="20"/>
        </w:trPr>
        <w:tc>
          <w:tcPr>
            <w:tcW w:w="206" w:type="pct"/>
            <w:tcBorders>
              <w:top w:val="single" w:sz="4" w:space="0" w:color="auto"/>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single" w:sz="4" w:space="0" w:color="auto"/>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Сихимбаев М.Р., Жукова А.В., Нуржанова О.А.</w:t>
            </w:r>
          </w:p>
        </w:tc>
        <w:tc>
          <w:tcPr>
            <w:tcW w:w="614"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Технология машиностроительного производства</w:t>
            </w:r>
          </w:p>
        </w:tc>
        <w:tc>
          <w:tcPr>
            <w:tcW w:w="220"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190</w:t>
            </w:r>
          </w:p>
        </w:tc>
        <w:tc>
          <w:tcPr>
            <w:tcW w:w="395"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7100</w:t>
            </w:r>
          </w:p>
        </w:tc>
        <w:tc>
          <w:tcPr>
            <w:tcW w:w="658"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Машиностроительный</w:t>
            </w:r>
          </w:p>
        </w:tc>
        <w:tc>
          <w:tcPr>
            <w:tcW w:w="1709"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составлено для студентов специальностей 6В07501 «Стан-дартизация и сертификация»(по отраслям) , 6В07111 «Технологические машины и оборудование» (по </w:t>
            </w:r>
            <w:r w:rsidRPr="00573407">
              <w:lastRenderedPageBreak/>
              <w:t xml:space="preserve">отраслям). </w:t>
            </w:r>
            <w:r w:rsidRPr="00573407">
              <w:br/>
              <w:t>В учебном пособии рассмотрены теоретические основы технологии произ-водства, вопросы точности и качества обрабатываемых поверхностей, назначе-ние припусков на заготовки, расчет режимов резания при разработки технологии изготовления деталей машин. Изложены методы обработки типовых по-верхностей, перспективных направлений в технологии производства.</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Скрипникова Л.В.</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Охрана труда.  2-е издание</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452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 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8900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ОБЖ</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Рассмотрены правовые и организационные вопросы охраны труда, приведены меры по снижению травматизма, профессиональных заболеваний, оздоровлению воздушной среды рабочей зоны, требования к освещению. Описаны средства защиты от поражения электрическим током, вредного воздействия вибрации и шума. Рассмотрены основы теории горения и меры пожаро- и взрывозащиты промышленных объектов.</w:t>
            </w:r>
            <w:r w:rsidRPr="00573407">
              <w:br/>
              <w:t xml:space="preserve">Представлены дополнительные вопросы регулирования взаимоотношений государства, работодателей и работников, системы управления и ведения документации по охране труда, социального страхования работников, возмещения вреда пострадавшим, аттестации рабочих мест по условиям труда.Второе издание значительно расширено и дополнено, в него включены разделы «Введение. Система управления охраной труда», «Производственный травматизм и профессиональные заболевания», «Производственная санитария и гигиена </w:t>
            </w:r>
            <w:r w:rsidRPr="00573407">
              <w:lastRenderedPageBreak/>
              <w:t>труда», «Техника безопасности», «Пожарная безопасность» и «Электробезопасность», имеющие практическое значение в системе управления и организации работ по охране труда на предприятиях, напрямую влияющих на снижение травматизма, профессиональных заболеваний, пожаро и взрывобезопасности объектов.Широко использованы материалы законодательно-правовой и нормативно-технической базы, а также ГОСТы и СНиПы Системы Стандартов Безопасности Труда (ССБТ), международных и государственных актов и технических правил, действующих в Республике Казахстан.Учебное пособие написано в соответствии с типовой программой, утвержденной Министерством образования и науки Республики Казахстан, предназначено для студентов, магистрантов, преподавателей, руководителей и специалистов предприятий всех отраслей, а также круга читателей, интересующихся вопросами охраны труда и техники безопасности.</w:t>
            </w:r>
          </w:p>
        </w:tc>
      </w:tr>
      <w:tr w:rsidR="002B6731" w:rsidRPr="00573407" w:rsidTr="006E357A">
        <w:trPr>
          <w:trHeight w:val="20"/>
        </w:trPr>
        <w:tc>
          <w:tcPr>
            <w:tcW w:w="206" w:type="pct"/>
            <w:tcBorders>
              <w:top w:val="nil"/>
              <w:left w:val="single" w:sz="4" w:space="0" w:color="auto"/>
              <w:bottom w:val="nil"/>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nil"/>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nil"/>
              <w:right w:val="single" w:sz="4" w:space="0" w:color="auto"/>
            </w:tcBorders>
            <w:shd w:val="clear" w:color="auto" w:fill="auto"/>
            <w:hideMark/>
          </w:tcPr>
          <w:p w:rsidR="002B6731" w:rsidRPr="00573407" w:rsidRDefault="002B6731" w:rsidP="002F6C3A">
            <w:r w:rsidRPr="00573407">
              <w:t>Смирнов Ю.М.,  Кенжин Б.М.</w:t>
            </w:r>
          </w:p>
        </w:tc>
        <w:tc>
          <w:tcPr>
            <w:tcW w:w="614" w:type="pct"/>
            <w:tcBorders>
              <w:top w:val="nil"/>
              <w:left w:val="nil"/>
              <w:bottom w:val="nil"/>
              <w:right w:val="single" w:sz="4" w:space="0" w:color="auto"/>
            </w:tcBorders>
            <w:shd w:val="clear" w:color="auto" w:fill="auto"/>
            <w:hideMark/>
          </w:tcPr>
          <w:p w:rsidR="002B6731" w:rsidRPr="00573407" w:rsidRDefault="002B6731" w:rsidP="002F6C3A">
            <w:r w:rsidRPr="00573407">
              <w:t>Исследования безопасности разработки угольных пластов 1 часть</w:t>
            </w:r>
          </w:p>
        </w:tc>
        <w:tc>
          <w:tcPr>
            <w:tcW w:w="220" w:type="pct"/>
            <w:tcBorders>
              <w:top w:val="nil"/>
              <w:left w:val="nil"/>
              <w:bottom w:val="nil"/>
              <w:right w:val="single" w:sz="4" w:space="0" w:color="auto"/>
            </w:tcBorders>
            <w:shd w:val="clear" w:color="auto" w:fill="auto"/>
            <w:hideMark/>
          </w:tcPr>
          <w:p w:rsidR="002B6731" w:rsidRPr="00573407" w:rsidRDefault="002B6731" w:rsidP="002F6C3A">
            <w:r w:rsidRPr="00573407">
              <w:t>304</w:t>
            </w:r>
          </w:p>
        </w:tc>
        <w:tc>
          <w:tcPr>
            <w:tcW w:w="395" w:type="pct"/>
            <w:tcBorders>
              <w:top w:val="nil"/>
              <w:left w:val="nil"/>
              <w:bottom w:val="nil"/>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nil"/>
              <w:right w:val="single" w:sz="4" w:space="0" w:color="auto"/>
            </w:tcBorders>
            <w:shd w:val="clear" w:color="auto" w:fill="auto"/>
            <w:hideMark/>
          </w:tcPr>
          <w:p w:rsidR="002B6731" w:rsidRPr="00573407" w:rsidRDefault="002B6731" w:rsidP="002F6C3A">
            <w:r w:rsidRPr="00573407">
              <w:t>7900</w:t>
            </w:r>
          </w:p>
        </w:tc>
        <w:tc>
          <w:tcPr>
            <w:tcW w:w="658" w:type="pct"/>
            <w:tcBorders>
              <w:top w:val="nil"/>
              <w:left w:val="nil"/>
              <w:bottom w:val="nil"/>
              <w:right w:val="single" w:sz="4" w:space="0" w:color="auto"/>
            </w:tcBorders>
            <w:shd w:val="clear" w:color="auto" w:fill="auto"/>
            <w:hideMark/>
          </w:tcPr>
          <w:p w:rsidR="002B6731" w:rsidRPr="00573407" w:rsidRDefault="002B6731" w:rsidP="002F6C3A">
            <w:r w:rsidRPr="00573407">
              <w:t>Горные машины. Руды</w:t>
            </w:r>
          </w:p>
        </w:tc>
        <w:tc>
          <w:tcPr>
            <w:tcW w:w="1709" w:type="pct"/>
            <w:tcBorders>
              <w:top w:val="nil"/>
              <w:left w:val="nil"/>
              <w:bottom w:val="nil"/>
              <w:right w:val="single" w:sz="4" w:space="0" w:color="auto"/>
            </w:tcBorders>
            <w:shd w:val="clear" w:color="auto" w:fill="auto"/>
            <w:hideMark/>
          </w:tcPr>
          <w:p w:rsidR="002B6731" w:rsidRPr="00573407" w:rsidRDefault="002B6731" w:rsidP="002F6C3A">
            <w:r w:rsidRPr="00573407">
              <w:t xml:space="preserve">Монография посвящена разработке средств реализации нового метода динамического воздействия на угольный массив – адаптивного – при обнаружении и мониторинге тектонических нарушенностей. Для реализации метода рекомендованы и исследованы  гидравлические вибрационные и ударные механизмы. Проведенный комплекс аналитических  и экспериментальных исследований позволил рекомендовать рациональные величины внутренних </w:t>
            </w:r>
            <w:r w:rsidRPr="00573407">
              <w:lastRenderedPageBreak/>
              <w:t>параметров и выходных показателей вибрационно-сейсмических модулей для различных условий использования.</w:t>
            </w:r>
            <w:r w:rsidRPr="00573407">
              <w:br/>
              <w:t>Полученные результаты дают возможность рекомендовать технологические процессы подземной добычи с  максимальным эффектом и с  минимальной безопасностью, исключающие внезапные выбросы угля и газа.</w:t>
            </w:r>
            <w:r w:rsidRPr="00573407">
              <w:br/>
              <w:t>Книга рассчитана на инженерно-технических и научных работников, занятых в  угледобывающей промышленности, студентов, магистрантов и аспирантов горных специальностей технических вузов.</w:t>
            </w:r>
          </w:p>
        </w:tc>
      </w:tr>
      <w:tr w:rsidR="002B6731" w:rsidRPr="00573407" w:rsidTr="006E357A">
        <w:trPr>
          <w:trHeight w:val="20"/>
        </w:trPr>
        <w:tc>
          <w:tcPr>
            <w:tcW w:w="206" w:type="pct"/>
            <w:tcBorders>
              <w:top w:val="single" w:sz="4" w:space="0" w:color="auto"/>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single" w:sz="4" w:space="0" w:color="auto"/>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Смирнов Ю.М.,  Кенжин Б.М.</w:t>
            </w:r>
          </w:p>
        </w:tc>
        <w:tc>
          <w:tcPr>
            <w:tcW w:w="614"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Исследования безопасности разработки угольных пластов 2 часть</w:t>
            </w:r>
          </w:p>
        </w:tc>
        <w:tc>
          <w:tcPr>
            <w:tcW w:w="220"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304</w:t>
            </w:r>
          </w:p>
        </w:tc>
        <w:tc>
          <w:tcPr>
            <w:tcW w:w="395"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7900</w:t>
            </w:r>
          </w:p>
        </w:tc>
        <w:tc>
          <w:tcPr>
            <w:tcW w:w="658"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Горные машины. Руды</w:t>
            </w:r>
          </w:p>
        </w:tc>
        <w:tc>
          <w:tcPr>
            <w:tcW w:w="1709"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Монография посвящена разработке средств реализации нового метода динамического воздействия на угольный массив – адаптивного – при обнаружении и мониторинге тектонических нарушенностей. Для реализации метода рекомендованы и исследованы  гидравлические вибрационные и ударные механизмы. Проведенный комплекс аналитических  и экспериментальных исследований позволил рекомендовать рациональные величины внутренних параметров и выходных показателей вибрационно-сейсмических модулей для различных условий использования.</w:t>
            </w:r>
            <w:r w:rsidRPr="00573407">
              <w:br/>
              <w:t>Полученные результаты дают возможность рекомендовать технологические процессы подземной добычи с  максимальным эффектом и с  минимальной безопасностью, исключающие внезапные выбросы угля и газа.</w:t>
            </w:r>
            <w:r w:rsidRPr="00573407">
              <w:br/>
            </w:r>
            <w:r w:rsidRPr="00573407">
              <w:lastRenderedPageBreak/>
              <w:t>Книга рассчитана на инженерно-технических и научных работников, занятых в  угледобывающей промышленности, студентов, магистрантов и аспирантов горных специальностей технических вузов.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Смихан А.Е., Избасарова Р.Ш.</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Биология сабақтарында этнопедагогика элементтерін қолдану</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174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учебно-методическое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Биология, 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Биология сабақтарында этнопедагогика элементтерін қолдану атты бұл оқу-әдістемелік құралына докторанттың ғылыми-зерттеу жұмысының нәтижелері енді. Оқу құралы орта мектептің биология пәнінің мұғалімдеріне, жоғары оқу орнының оқытушыларына және көпшілік оқырман қауымға арналады. Этникалық тәрбиенің әдістері — тарихи қалыптасқан халық тәрбиешілерінің жетілген жеке тұлғанын бойында білім, білік дағдылары мен тиісті қасиеттерді қалыптастыру мақсатымен әсер ететін жолы.</w:t>
            </w:r>
            <w:r w:rsidRPr="00573407">
              <w:br/>
              <w:t>Оқу-әдістемелік құралындағы кеткен кемшіліктерге айтылған сын пікірлер болса, оларды ризашылықпен қабылдаймыз.</w:t>
            </w:r>
          </w:p>
        </w:tc>
      </w:tr>
      <w:tr w:rsidR="002B6731" w:rsidRPr="00573407" w:rsidTr="006E357A">
        <w:trPr>
          <w:trHeight w:val="20"/>
        </w:trPr>
        <w:tc>
          <w:tcPr>
            <w:tcW w:w="206" w:type="pct"/>
            <w:tcBorders>
              <w:top w:val="nil"/>
              <w:left w:val="single" w:sz="4" w:space="0" w:color="auto"/>
              <w:bottom w:val="nil"/>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nil"/>
              <w:right w:val="single" w:sz="4" w:space="0" w:color="auto"/>
            </w:tcBorders>
            <w:shd w:val="clear" w:color="000000" w:fill="FFFFFF"/>
            <w:hideMark/>
          </w:tcPr>
          <w:p w:rsidR="002B6731" w:rsidRPr="00573407" w:rsidRDefault="002B6731" w:rsidP="002F6C3A">
            <w:r w:rsidRPr="00573407">
              <w:t>рус/франц</w:t>
            </w:r>
          </w:p>
        </w:tc>
        <w:tc>
          <w:tcPr>
            <w:tcW w:w="631" w:type="pct"/>
            <w:tcBorders>
              <w:top w:val="nil"/>
              <w:left w:val="nil"/>
              <w:bottom w:val="nil"/>
              <w:right w:val="single" w:sz="4" w:space="0" w:color="auto"/>
            </w:tcBorders>
            <w:shd w:val="clear" w:color="000000" w:fill="FFFFFF"/>
            <w:noWrap/>
            <w:hideMark/>
          </w:tcPr>
          <w:p w:rsidR="002B6731" w:rsidRPr="00573407" w:rsidRDefault="002B6731" w:rsidP="002F6C3A">
            <w:r w:rsidRPr="00573407">
              <w:t>Смолина Л.И.</w:t>
            </w:r>
          </w:p>
        </w:tc>
        <w:tc>
          <w:tcPr>
            <w:tcW w:w="614" w:type="pct"/>
            <w:tcBorders>
              <w:top w:val="nil"/>
              <w:left w:val="nil"/>
              <w:bottom w:val="nil"/>
              <w:right w:val="single" w:sz="4" w:space="0" w:color="auto"/>
            </w:tcBorders>
            <w:shd w:val="clear" w:color="000000" w:fill="FFFFFF"/>
            <w:hideMark/>
          </w:tcPr>
          <w:p w:rsidR="002B6731" w:rsidRPr="00573407" w:rsidRDefault="002B6731" w:rsidP="002F6C3A">
            <w:r w:rsidRPr="00573407">
              <w:t>Профессионально-ориентированный французский язык (для студентов специальностей «Международные отношения», «Международное право» и «Регионоведение</w:t>
            </w:r>
            <w:r w:rsidRPr="00573407">
              <w:lastRenderedPageBreak/>
              <w:t>»).</w:t>
            </w:r>
          </w:p>
        </w:tc>
        <w:tc>
          <w:tcPr>
            <w:tcW w:w="220" w:type="pct"/>
            <w:tcBorders>
              <w:top w:val="nil"/>
              <w:left w:val="nil"/>
              <w:bottom w:val="nil"/>
              <w:right w:val="single" w:sz="4" w:space="0" w:color="auto"/>
            </w:tcBorders>
            <w:shd w:val="clear" w:color="000000" w:fill="FFFFFF"/>
            <w:noWrap/>
            <w:hideMark/>
          </w:tcPr>
          <w:p w:rsidR="002B6731" w:rsidRPr="00573407" w:rsidRDefault="002B6731" w:rsidP="002F6C3A">
            <w:r w:rsidRPr="00573407">
              <w:lastRenderedPageBreak/>
              <w:t>105</w:t>
            </w:r>
          </w:p>
        </w:tc>
        <w:tc>
          <w:tcPr>
            <w:tcW w:w="395" w:type="pct"/>
            <w:tcBorders>
              <w:top w:val="nil"/>
              <w:left w:val="nil"/>
              <w:bottom w:val="nil"/>
              <w:right w:val="single" w:sz="4" w:space="0" w:color="auto"/>
            </w:tcBorders>
            <w:shd w:val="clear" w:color="000000" w:fill="FFFFFF"/>
            <w:hideMark/>
          </w:tcPr>
          <w:p w:rsidR="002B6731" w:rsidRPr="00573407" w:rsidRDefault="002B6731" w:rsidP="002F6C3A">
            <w:r w:rsidRPr="00573407">
              <w:t>Учебно-методическое пособие</w:t>
            </w:r>
          </w:p>
        </w:tc>
        <w:tc>
          <w:tcPr>
            <w:tcW w:w="395" w:type="pct"/>
            <w:tcBorders>
              <w:top w:val="nil"/>
              <w:left w:val="nil"/>
              <w:bottom w:val="nil"/>
              <w:right w:val="single" w:sz="4" w:space="0" w:color="auto"/>
            </w:tcBorders>
            <w:shd w:val="clear" w:color="000000" w:fill="FFFFFF"/>
            <w:noWrap/>
            <w:hideMark/>
          </w:tcPr>
          <w:p w:rsidR="002B6731" w:rsidRPr="00573407" w:rsidRDefault="002B6731" w:rsidP="002F6C3A">
            <w:r w:rsidRPr="00573407">
              <w:t>6600</w:t>
            </w:r>
          </w:p>
        </w:tc>
        <w:tc>
          <w:tcPr>
            <w:tcW w:w="658" w:type="pct"/>
            <w:tcBorders>
              <w:top w:val="nil"/>
              <w:left w:val="nil"/>
              <w:bottom w:val="nil"/>
              <w:right w:val="single" w:sz="4" w:space="0" w:color="auto"/>
            </w:tcBorders>
            <w:shd w:val="clear" w:color="000000" w:fill="FFFFFF"/>
            <w:hideMark/>
          </w:tcPr>
          <w:p w:rsidR="002B6731" w:rsidRPr="00573407" w:rsidRDefault="002B6731" w:rsidP="002F6C3A">
            <w:r w:rsidRPr="00573407">
              <w:t xml:space="preserve">Международные отношения, регионоведение, </w:t>
            </w:r>
          </w:p>
        </w:tc>
        <w:tc>
          <w:tcPr>
            <w:tcW w:w="1709" w:type="pct"/>
            <w:tcBorders>
              <w:top w:val="nil"/>
              <w:left w:val="nil"/>
              <w:bottom w:val="nil"/>
              <w:right w:val="single" w:sz="4" w:space="0" w:color="auto"/>
            </w:tcBorders>
            <w:shd w:val="clear" w:color="000000" w:fill="FFFFFF"/>
            <w:hideMark/>
          </w:tcPr>
          <w:p w:rsidR="002B6731" w:rsidRPr="00573407" w:rsidRDefault="002B6731" w:rsidP="002F6C3A">
            <w:r w:rsidRPr="00573407">
              <w:t>Пособие, предназначено для студентов специальностей «Международные отношения», «Международное право» и «Регионоведение», может быть успешно использовано также для студентов других специальностей, изучающих французский язык в  вузе. Данное пособие поможет студентам не только усовершенствовать знания по языку, но и пополнить свою компетенцию в области своей профессиональной деятельности.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Сокова О.  Т</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Молекулярная биология</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130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учебно-методический комплекс дисциплины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биологоия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Учебно-методический комплекс содержит силлабус, полный курс лекций, лабораторные работы, задания СРСП, задачи с решениями, глоссарий и  перечень рекомендуемой литературы.Пособие предназначено для студентов обучающихся по кредитной системе, а также  для учителей биологии, учащихся, абитуриентов   для  подготовки к  олимпиадам  по молекулярной биологии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Сокова О.Т.</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 Олимпиадные задания  по биологии</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119</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Учебно-методическое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Учебно-методическое пособие содержит  тестовые задания  различных видов, задания и задачи школьных олимпиад последних лет с ответами, глоссарий по биологии.Олимпиадные задания различной степени сложности и оригинальности позволяют объективно оценивать ответы учащихся с учетом современных требований Пособие предназначено для учителей биологии, учащихся, абитуриентов   для  подготовки к  олимпиадам  по биологии и конкурсным экзаменам в ВУЗы.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Сокова О.Т.</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Олимпиадные задания  по биологии</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144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Учебно-методическое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биологоия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Учебно-методическое пособие содержит  тестовые задания  различных видов, задания и задачи школьных олимпиад последних лет с ответами, глоссарий по биологии.Олимпиадные задания различной степени сложности и оригинальности позволяют объективно оценивать ответы учащихся с учетом современных требований Пособие предназначено для учителей биологии, учащихся, абитуриентов   для  подготовки к  олимпиадам  по биологии и конкурсным экзаменам в </w:t>
            </w:r>
            <w:r w:rsidRPr="00573407">
              <w:lastRenderedPageBreak/>
              <w:t>ВУЗы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Сочин С. 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Военно-патриотическое воспитание на основе боевых традиций казахского народа</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206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Учебно-методическое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Спорт, Военная кафедра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учебно-методическом пособии разработаны теоретические и  практические аспекты военно-патриотического воспитанияна примерах боевых традиций казахского народа. Боевые традиции казахского народа рассматриваются как системообразующее средство, способствующее развитию военно-патриотического воспитания молодого поколения.В пособии последовательно рассмотрены основные понятия, раскрыто содержание и показаны возможности использования примеров боевых традиций казахского народа, которые позволят педагогу успешно организовать военно-патриотическое воспитание. Этим целям подчинена логика содержания и система заданий студентам.Учебно-методическое пособие будет полезно преподавателям вузов, учителям  школ,  студентам, магистрантам, докторантам специальности НВП.</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Спандияров Е</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Ғылыми  зерттеулер мен инновация негіздері</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113</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Физика</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Бұл оқу құралында ғылыми зерттеулердің жалпы сипаттамалары, тәжірибелер мен байқаулардың мәліметтерін жинақтау мен өңдеу, өлшеу теориясы, ғылыми жұмыстарды рәсімдеу, инновация негіздері келтірілген.Материалдарды терең меңгеру үшін оқу құралында Microsoft Excel пакетінің кең мүмкіндіктерін қолдана отырып жасалынған көптеген мысалдар келтірілген.Оқырмандарға жәрдем ретінде ғылыми мақала үлгісі, пайдалы модель мен өнеркәсіптік үлгіге сұранысты және басқа құжаттарды рәсімдеудің нақты </w:t>
            </w:r>
            <w:r w:rsidRPr="00573407">
              <w:lastRenderedPageBreak/>
              <w:t>мысалдары  келтірілгенОқу құралы студенттерге, магистрантарға, докторанттарға, педагогикалық қызметкерлерге және ғылыми зерттеулер мен инновациямен шұғылданушыларға арналған. В этом учебнике представлены общие характеристики исследований, сбора и обработки данных экспериментов и соревнований, теории измерений, оформления научных работ, основ инноваций.Учебник предназначен для студентов, магистрантов, докторантов, преподавателей, исследователей и новаторов.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Спандияров Е.,  Кенжеходжаев М.Д, Гаражаев  М. Ш.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Биотехнология өндірісінің  машиналары </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128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Пищевая и перерабатывающая промышленность</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Бұл оқу құралында күнделікті қажетті тамақ өнімдерін өндіруге арналған биотехнология өндірісінде кең қолданыс тапқан технологиялық машиналар, оларды меңгеру үшін өндіріске қатысты негізгі түсініктер мен терминдер келтірілген. Мамандардың дұрыс бақылауы арқылы биотехнология өндірісінің машиналары шикізаттардан массасы мен көлеміне қарай берілген стандартқа сай, технологиялық талаптарға сәйкес дайын сапалы өнім алуды қамтамасыз ете алады. Оқу құралында осы мақсатта қолданылатын машиналардың құрылысы, жұмыс жасау тәртіптері және оларды басқару мен  бақылау сипатталды. Оқу құралы студенттерге, магистранттарға, докторанттарға,            сондай-ақ тамақ өнеркәсібі мен қайта өңдеу саласындағы инженер-техникалық қызметкерлерге арналған.Назарларыңызға ұсынылып отырған бұл оқу құралында кем-кетіктердің кездесуі мүмкін. Сондықтан авторлар осы оқу құралының сапасын көтеруге </w:t>
            </w:r>
            <w:r w:rsidRPr="00573407">
              <w:lastRenderedPageBreak/>
              <w:t>арналған ұсыныстарды төмендегі  мекен-жайға жолдаған оқырмандарға алдын-ала алғыс айтады.Этот учебник содержит основные понятия и термины, относящиеся к производству технологических машин, которые широко используются в производстве биотехнологий для производства предметов первой необходимости. При должном контроле специалистов биотехнологические производственные машины могут обеспечить производство качественной готовой продукции из сырья в соответствии с заданным стандартом, технологическими требованиями, в зависимости от веса и объема. Учебник описывает устройство, работу и управление машинами, используемыми для этой цели.Учебник предназначен для студентов, магистрантов, докторантов, а также инженеров и техников пищевой и перерабатывающей промышленности. Поэтому авторы хотели бы заранее поблагодарить читателей, приславших предложения по улучшению качества этого учебника по указанному ниже адресу.</w:t>
            </w:r>
          </w:p>
        </w:tc>
      </w:tr>
      <w:tr w:rsidR="002B6731" w:rsidRPr="00573407" w:rsidTr="006E357A">
        <w:trPr>
          <w:trHeight w:val="20"/>
        </w:trPr>
        <w:tc>
          <w:tcPr>
            <w:tcW w:w="206" w:type="pct"/>
            <w:tcBorders>
              <w:top w:val="nil"/>
              <w:left w:val="single" w:sz="4" w:space="0" w:color="auto"/>
              <w:bottom w:val="nil"/>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nil"/>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nil"/>
              <w:right w:val="single" w:sz="4" w:space="0" w:color="auto"/>
            </w:tcBorders>
            <w:shd w:val="clear" w:color="auto" w:fill="auto"/>
            <w:hideMark/>
          </w:tcPr>
          <w:p w:rsidR="002B6731" w:rsidRPr="00573407" w:rsidRDefault="002B6731" w:rsidP="002F6C3A">
            <w:r w:rsidRPr="00573407">
              <w:t>Спандияров Е., М.Д. Кенжеходжаев М.Д.,  Боранқұлова Ә.С.</w:t>
            </w:r>
          </w:p>
        </w:tc>
        <w:tc>
          <w:tcPr>
            <w:tcW w:w="614" w:type="pct"/>
            <w:tcBorders>
              <w:top w:val="nil"/>
              <w:left w:val="nil"/>
              <w:bottom w:val="nil"/>
              <w:right w:val="single" w:sz="4" w:space="0" w:color="auto"/>
            </w:tcBorders>
            <w:shd w:val="clear" w:color="auto" w:fill="auto"/>
            <w:noWrap/>
            <w:hideMark/>
          </w:tcPr>
          <w:p w:rsidR="002B6731" w:rsidRPr="00573407" w:rsidRDefault="002B6731" w:rsidP="002F6C3A">
            <w:r w:rsidRPr="00573407">
              <w:t xml:space="preserve">Құрама жем  технологиясы </w:t>
            </w:r>
          </w:p>
        </w:tc>
        <w:tc>
          <w:tcPr>
            <w:tcW w:w="220" w:type="pct"/>
            <w:tcBorders>
              <w:top w:val="nil"/>
              <w:left w:val="nil"/>
              <w:bottom w:val="nil"/>
              <w:right w:val="single" w:sz="4" w:space="0" w:color="auto"/>
            </w:tcBorders>
            <w:shd w:val="clear" w:color="auto" w:fill="auto"/>
            <w:hideMark/>
          </w:tcPr>
          <w:p w:rsidR="002B6731" w:rsidRPr="00573407" w:rsidRDefault="002B6731" w:rsidP="002F6C3A">
            <w:r w:rsidRPr="00573407">
              <w:t>152</w:t>
            </w:r>
          </w:p>
        </w:tc>
        <w:tc>
          <w:tcPr>
            <w:tcW w:w="395" w:type="pct"/>
            <w:tcBorders>
              <w:top w:val="nil"/>
              <w:left w:val="nil"/>
              <w:bottom w:val="nil"/>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nil"/>
              <w:right w:val="single" w:sz="4" w:space="0" w:color="auto"/>
            </w:tcBorders>
            <w:shd w:val="clear" w:color="auto" w:fill="auto"/>
            <w:hideMark/>
          </w:tcPr>
          <w:p w:rsidR="002B6731" w:rsidRPr="00573407" w:rsidRDefault="002B6731" w:rsidP="002F6C3A">
            <w:r w:rsidRPr="00573407">
              <w:t>6900</w:t>
            </w:r>
          </w:p>
        </w:tc>
        <w:tc>
          <w:tcPr>
            <w:tcW w:w="658" w:type="pct"/>
            <w:tcBorders>
              <w:top w:val="nil"/>
              <w:left w:val="nil"/>
              <w:bottom w:val="nil"/>
              <w:right w:val="single" w:sz="4" w:space="0" w:color="auto"/>
            </w:tcBorders>
            <w:shd w:val="clear" w:color="auto" w:fill="auto"/>
            <w:hideMark/>
          </w:tcPr>
          <w:p w:rsidR="002B6731" w:rsidRPr="00573407" w:rsidRDefault="002B6731" w:rsidP="002F6C3A">
            <w:r w:rsidRPr="00573407">
              <w:t>Пищевая и перерабатывающая промышленность</w:t>
            </w:r>
          </w:p>
        </w:tc>
        <w:tc>
          <w:tcPr>
            <w:tcW w:w="1709" w:type="pct"/>
            <w:tcBorders>
              <w:top w:val="nil"/>
              <w:left w:val="nil"/>
              <w:bottom w:val="nil"/>
              <w:right w:val="single" w:sz="4" w:space="0" w:color="auto"/>
            </w:tcBorders>
            <w:shd w:val="clear" w:color="auto" w:fill="auto"/>
            <w:hideMark/>
          </w:tcPr>
          <w:p w:rsidR="002B6731" w:rsidRPr="00573407" w:rsidRDefault="002B6731" w:rsidP="002F6C3A">
            <w:r w:rsidRPr="00573407">
              <w:t xml:space="preserve">Бұл оқу құралында құрама жем құрамына енетін шикізаттардың сипаттамалары, олардың физикалық және механикалық қасиеттері, негізгі процестер, технологиялық машиналар мен желілердің сипаттамалары, сондай-ақ премикстер, карбамидті концентрат және белокты-витаминді қосымшалар технологиялары келтірілген.Назарларыңызға ұсынылып отырған оқу құралында кем кетіктердің кездесуі мүмкін. Сондықтан авторлар осы оқу құралының </w:t>
            </w:r>
            <w:r w:rsidRPr="00573407">
              <w:lastRenderedPageBreak/>
              <w:t>сапасын көтеруге арналған ұсыныстарды төмендегі мекен-жайға жолдаған оқырмандарға алдын-ала алғыс айтады.Оқу құралы студенттерге, магистранттарға, докторанттарға,    сондай-ақ тамақ және қайта өңдеу саласында еңбек ететін қызметкерлерге арналғанВ учебнике описаны характеристики сырья, их физико-механические свойства, основные процессы, характеристики технологических машин и сетей, а также технологии приготовления премиксов, концентрата карбамида и белково-витаминных добавок.В учебнике, который предлагается вашему вниманию, могут быть некоторые недостатки. Поэтому авторы хотели бы заранее поблагодарить читателей, приславших предложения по улучшению качества этого учебника по указанному ниже адресу.</w:t>
            </w:r>
            <w:r w:rsidRPr="00573407">
              <w:br/>
              <w:t>Учебник предназначен для студентов, магистрантов, докторантов, а также сотрудников, работающих в сфере пищевой и перерабатывающей промышленности.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Сугиров Д.У.,  Оспанова С.М.</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Энергосберегающие технологии</w:t>
            </w:r>
            <w:r w:rsidRPr="00573407">
              <w:br/>
              <w:t>изготовления металлоконструкций со стержневыми элементами</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Архитект.-строит.</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монографии анализируется различные сварные меллические конструкции. Изучены конструкции арматурных каркасов круглой, горячекатаной, холоднокатаной, холодносплющенной стали периодического профиля. В процессе сварки установлено возможности выплесков влияющих на прочность сварного соединения, и связанные с большими потерями энергии.  Это явление принято в качестве показателя качества процесса сварки. Описан процесс нагрева контактной сваркой перекрещивающихся круглых стержней. Установлено, </w:t>
            </w:r>
            <w:r w:rsidRPr="00573407">
              <w:lastRenderedPageBreak/>
              <w:t>что чем выше ток, тем относительно позже наступает предельное состояние, тем меньше длительность сварки и меньше возможность перегрева околоконтактной области. Разработаны вопросы рациональной технологии контактной сварки арматуры железобетона. Определены параметры режима электроконтактной сварки перекрещивающихся круглых стержней. Публикация может заинтересовать широкий круг читателей, заинтересованных в проблеме изучения энергосберегающих технологий изготовления металлоконструкций со стержневыми элементами, в том числе научных сотрудников, преподавателей и студентов высших учебных заведений в области энергосбережения.</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Сулейменова  З.  Е.</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Педагогика</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162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6950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Педагогика</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Оқу құралы педагогикалық мамандықтардың студенттеріне арналған.«Педагогика» пәнінің оқу құралы 5В010000 «Білім» тобындағы бакалавриат мамандықтарына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Сулейменова  З. Е.</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Медиапедагогика</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103</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Педагогика</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Оқу құралы педагогикалық мамандықтардың студенттеріне арналған.Медиапедагогика курсы білім алушылардың заманауи білім беруді ақпараттандыру туралы түсініктерін кеңейтеді, оқыту мен тәрбиеде медианы қолданудың дидактикалық, психолого-педагогогикалық және әдістемелік аспектілерін  ашады.  Сонымен қатар білім беру, тәрбиелік, зерттеушілік міндеттерді шешуде медиақұралдарды қолданудың практикалық дағдыларын қалыптастырады.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Сулейменова Н.Ш., Махамедова Б.Я., Акылбекова Р.А.</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Экология природных ресурсов</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168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Экология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данном учебном пособие изложены теоретические аспекты экологии природных ресурсов, основные понятия и законы экологии, управление в области охраны природы и использования приподных ресурсов, рассмотрены проблемы охраны и рационального использование атмосферы, водного ресурса, недропользование и полезные ископаемые Республики Казахстан. Раскрыты состояние и перспективы использования энергетических ресурсов и нетрадиционные источники энергии. Описаны современные экологические проблемы и пути рационального использования почв, даны характеристика земельных ресурсов, современное состояние и использование земель после земельной реформы в Казахстане. Обоснованы принципы и методы регулирования охраны и пути рационального использование растительного мира. Показан международно-правовой механизм охраны окружающей среды и экологические аспекты устойчивого человеческого развития в решении посредством рационального природопользования.</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Султанова Б.К.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Модели и методы управления</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112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Информац. технологии</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предлагаемом учебном пособии основное внимание уделено вопросам математического моделирования экономических процессов средствами исследования операций. К этим методам в первую очередь относятся те, которые используют аппарат математического программирования, теории расписаний, теории управления запасами, теории игр, теории массового обслуживания и др. </w:t>
            </w:r>
            <w:r w:rsidRPr="00573407">
              <w:br/>
            </w:r>
            <w:r w:rsidRPr="00573407">
              <w:lastRenderedPageBreak/>
              <w:t xml:space="preserve">В пособии представлены основные теоретические принципы системного анализа, технологию разработки, алгоритмизацию и методику программирования задач принятия решений. </w:t>
            </w:r>
            <w:r w:rsidRPr="00573407">
              <w:br/>
              <w:t>В пособии приведены только основные, часто используемые технологии и их составные части.</w:t>
            </w:r>
            <w:r w:rsidRPr="00573407">
              <w:br/>
              <w:t>Учебное пособие дополняет лекционный и практический материал дисциплин«Моделирование систем», «Проектирование систем», «Экспертные системы» и ориентировано прежде всего на поддержку самостоятельной работы студентов.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Султанова Б.К.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Проектирование и разработка Web-приложений</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92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Информац. технологии</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предлагаемом учебном пособии основное внимание уделено вопросам,связанным с проектированием и разработкой Web-приложений. К этим методам, в первую очередь, относятся те, которые используют проектирование баз данных, верстку Web-страниц, а также построение логики их взаимодействия,способы разработки Web-приложений и др. Представлены основные теоретические и практические принципы проектирования Web-приложений, верстки и связывания с БД и т.д. Приведены только основные часто используемые технологии и их составные части.</w:t>
            </w:r>
            <w:r w:rsidRPr="00573407">
              <w:br/>
              <w:t xml:space="preserve">Учебное пособие предназначено для студентов специальностей 5В070400 «Вычислительная техника и программное обеспечение», 5В070500 «Математическое и компьютерное моделирование», 5В070300 «Информационные системы» и магистрантов специальностей 6М070400 «Вычислительная техника и программное обеспечение», 6М070300 </w:t>
            </w:r>
            <w:r w:rsidRPr="00573407">
              <w:lastRenderedPageBreak/>
              <w:t>«Информационные системы».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Султанова Б.К.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Компьютерлік жүйелердің интерфейстерінің теориялық негіздері</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Информац. технологии</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Берілген оқу құралында адам-оператордың компьютерлік жүйемен өзара әрекеттесуін жүзеге асыратын қолданушылық және бағдарламалық-аппараттық интерфейстерді таңдау мен жобалаумен байланысты мәселелерге ерекше көңіл бөлінді. Бұл әдістерге бірінші кезекте интерфейсті жобалауда қолданылатында, қолданушылық интерфейсті әзірлеу қағидалары, оператордың есептеу жүйесімен өзара-әрекеттесуі және т.б. жатады.</w:t>
            </w:r>
            <w:r w:rsidRPr="00573407">
              <w:br/>
              <w:t>Оқу құралында қолданушылық интерфейсті жобалау, диалогтарды әзірлеудің негізгі теориялық қағидалары ұсынылады.</w:t>
            </w:r>
            <w:r w:rsidRPr="00573407">
              <w:br/>
              <w:t>Оқу құралында тек негізгі, жиі қолданылатын технологиялар мен олардың құраушы бөліктері қарастырылған.</w:t>
            </w:r>
            <w:r w:rsidRPr="00573407">
              <w:br/>
              <w:t xml:space="preserve">Оқу құралы 5В070400 «Есептеу техникасы және бағдарламалық қамтамасыз ету», 5В070500 «Математикалық және компьютерлік модельдеу», 5В070300 «Ақпараттық жүйелер» мамандықтарының студенттеріне және  6М070400 «Есептеу техникасы және бағдарламалық қамтамасыз ету», 6М070300 "Ақпараттық жүйелер" мамандықтарының магистранттарына арналған.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Султанова Б.К.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Проектирование интернет приложений</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83</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Информац. технологии</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предлагаемом учебном пособии основное внимание уделено вопросам, связанным с проектированием и разработкой веб-приложений. Представлены основные теоретические и практические подходы </w:t>
            </w:r>
            <w:r w:rsidRPr="00573407">
              <w:lastRenderedPageBreak/>
              <w:t>проектирования веб-приложений. Приведены только основные часто используемые технологии и их составные части.Комплекс вопросов,связанных с применением Веб-технологий,среды применения Веб-технологий,основы PHP,Javascript,HTML,CSS.</w:t>
            </w:r>
            <w:r w:rsidRPr="00573407">
              <w:br/>
              <w:t>Учебное пособие предназначено для cтудентов специальности 5B070300 «Информационные системы»,магистрантов специальности 7М06102-«Вычислительная техника и программное обеспечение».</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Султанова Б.К.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Методы статистической обработки данных</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Информац. технологии</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предлагаемом учебном пособии основное внимание уделено вопросам, связанным со статистической обработкой данных. Представлены основные теоретические и практические подходы статистической обработки. Приведены только основные часто используемые технологии и их составные части. Описаны основные функции обработки данных; принципы построения и возможности систем подготовки данных к анализу.Учебное пособие предназначено для магистрантов специальности 6М070300 - «Информационные системы».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Султанова Б.К.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Зияткерлік жүйелер мен технологиялар</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Информац. технологии</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интернет технологияларын зерттеуде студенттердің өзіндік жұмысын ұйымдастырудың негізгі аспектілерін ашады, сонымен қатар оқытушылар осы оқу құралы бойынша дәріс және семинар сабақтарын жоспарлауда қосымша материал ретінде пайдалана алады.Оқу құралы 5В070400 «Есептеу техникасы және бағдарламалық қамтамасыз ету», </w:t>
            </w:r>
            <w:r w:rsidRPr="00573407">
              <w:lastRenderedPageBreak/>
              <w:t>5В070300 «Ақпараттық жүйелер», 6B06103 − «IT-медицина»  мамандықтарының студенттеріне дайындалды.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Суримбаева.  К.Ә.</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Оңтүстік Қазақстанда буассье шытыршығын (sameriaria boissieriаna)  жаңа  мал азықтық  дақыл ретінде жерсіндіру және өсіру тәсілдері </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Ветеринария, Животноводство</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Монографияда Оңтүстік Қазақстанның қуаңшылық аймағында жаңа мал азықтық  дақыл Буассье шытыршығын жерсіндіру және өсіру тәсілдері келтірілген. Оңтүстік Қазақстанның  шөл аймағында  ерте көктемде  жазғы жайылымдық және шабындық жасау үшін буассье шытыршығын  пайдалануға болатыны анықталды. Оны егіп-өсірудің  агротехникалық тәсілдері ұсынылды. Жаңа мал азығындық өсімдіктердің селекциясын, тұқым шаруашылығын, жерсіндіру мүмкіндіктерін, химиялық құрамын зерттеу халық шаруашылығы үшін маңызы зор. Соңғы жылдары ғылымның жетістіктерін сараптай отырып және көптеген ізденістердің нәтижесінде шаруашылыққа жаңа мал азықтық өсімдіктер енгізіліп жатыр. Олар жабайы табиғаттан алынып жерсіндіріліп өндіріске ұсынылуда және оның ішінде бұрыннан белгілі болса да осы кезге дейін көп тарамаған перспективалы мал азықтық дақылдар кездеседі. Зерттеу материалы ретінде алынған Буассье шытыршығы жабайы түрде тек Тәжікстанның таулы аймақтарында ғана кездеседі. Өнімділігі жақсы,қоректік заттары мол, әрі құрғақшылыққа  төзімді  бұл өсімдік  жемшөп қорын шешуде маңызы зор. Шаруашылықтарға кеңінен ендіру көп пайдасын тигізуде. Зерттеу жұмысында Оңтүстік  Қазақстанның шөл аймағындағы буассье шытыршығының </w:t>
            </w:r>
            <w:r w:rsidRPr="00573407">
              <w:lastRenderedPageBreak/>
              <w:t>экологиялық-биологиялық ерекшеліктері;мал  азықтық құндылығы;егіп-өсірудің тәсілдері және экономикалық тиімділігі көрсетілген. Монография аграрлық саладағы  жоғары оқу орындарындағы ұстаздар мен студенттерге, ауыл шаруашылығы саласындағы мамандарға, шаруа қожалықтар мен фермерлерге, ғылыми қызметкерлерге арналған.</w:t>
            </w:r>
          </w:p>
        </w:tc>
      </w:tr>
      <w:tr w:rsidR="002B6731" w:rsidRPr="00573407" w:rsidTr="006E357A">
        <w:trPr>
          <w:trHeight w:val="20"/>
        </w:trPr>
        <w:tc>
          <w:tcPr>
            <w:tcW w:w="206" w:type="pct"/>
            <w:tcBorders>
              <w:top w:val="nil"/>
              <w:left w:val="single" w:sz="4" w:space="0" w:color="auto"/>
              <w:bottom w:val="nil"/>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nil"/>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nil"/>
              <w:right w:val="single" w:sz="4" w:space="0" w:color="auto"/>
            </w:tcBorders>
            <w:shd w:val="clear" w:color="auto" w:fill="auto"/>
            <w:hideMark/>
          </w:tcPr>
          <w:p w:rsidR="002B6731" w:rsidRPr="00573407" w:rsidRDefault="002B6731" w:rsidP="002F6C3A">
            <w:r w:rsidRPr="00573407">
              <w:t xml:space="preserve">Сутеева М.А.,  БайзаховаС.Ш.,  Кудасова Г.Ж. </w:t>
            </w:r>
          </w:p>
        </w:tc>
        <w:tc>
          <w:tcPr>
            <w:tcW w:w="614" w:type="pct"/>
            <w:tcBorders>
              <w:top w:val="nil"/>
              <w:left w:val="nil"/>
              <w:bottom w:val="nil"/>
              <w:right w:val="single" w:sz="4" w:space="0" w:color="auto"/>
            </w:tcBorders>
            <w:shd w:val="clear" w:color="auto" w:fill="auto"/>
            <w:hideMark/>
          </w:tcPr>
          <w:p w:rsidR="002B6731" w:rsidRPr="00573407" w:rsidRDefault="002B6731" w:rsidP="002F6C3A">
            <w:r w:rsidRPr="00573407">
              <w:t>Тігін бұйымдарын үлгілеу және құрастыру</w:t>
            </w:r>
          </w:p>
        </w:tc>
        <w:tc>
          <w:tcPr>
            <w:tcW w:w="220" w:type="pct"/>
            <w:tcBorders>
              <w:top w:val="nil"/>
              <w:left w:val="nil"/>
              <w:bottom w:val="nil"/>
              <w:right w:val="single" w:sz="4" w:space="0" w:color="auto"/>
            </w:tcBorders>
            <w:shd w:val="clear" w:color="auto" w:fill="auto"/>
            <w:noWrap/>
            <w:hideMark/>
          </w:tcPr>
          <w:p w:rsidR="002B6731" w:rsidRPr="00573407" w:rsidRDefault="002B6731" w:rsidP="002F6C3A">
            <w:r w:rsidRPr="00573407">
              <w:t>148</w:t>
            </w:r>
          </w:p>
        </w:tc>
        <w:tc>
          <w:tcPr>
            <w:tcW w:w="395" w:type="pct"/>
            <w:tcBorders>
              <w:top w:val="nil"/>
              <w:left w:val="nil"/>
              <w:bottom w:val="nil"/>
              <w:right w:val="single" w:sz="4" w:space="0" w:color="auto"/>
            </w:tcBorders>
            <w:shd w:val="clear" w:color="000000" w:fill="FFFFFF"/>
            <w:hideMark/>
          </w:tcPr>
          <w:p w:rsidR="002B6731" w:rsidRPr="00573407" w:rsidRDefault="002B6731" w:rsidP="002F6C3A">
            <w:r w:rsidRPr="00573407">
              <w:t>оқу құралы</w:t>
            </w:r>
          </w:p>
        </w:tc>
        <w:tc>
          <w:tcPr>
            <w:tcW w:w="395" w:type="pct"/>
            <w:tcBorders>
              <w:top w:val="nil"/>
              <w:left w:val="nil"/>
              <w:bottom w:val="nil"/>
              <w:right w:val="single" w:sz="4" w:space="0" w:color="auto"/>
            </w:tcBorders>
            <w:shd w:val="clear" w:color="auto" w:fill="auto"/>
            <w:noWrap/>
            <w:hideMark/>
          </w:tcPr>
          <w:p w:rsidR="002B6731" w:rsidRPr="00573407" w:rsidRDefault="002B6731" w:rsidP="002F6C3A">
            <w:r w:rsidRPr="00573407">
              <w:t>6900</w:t>
            </w:r>
          </w:p>
        </w:tc>
        <w:tc>
          <w:tcPr>
            <w:tcW w:w="658" w:type="pct"/>
            <w:tcBorders>
              <w:top w:val="nil"/>
              <w:left w:val="nil"/>
              <w:bottom w:val="nil"/>
              <w:right w:val="single" w:sz="4" w:space="0" w:color="auto"/>
            </w:tcBorders>
            <w:shd w:val="clear" w:color="auto" w:fill="auto"/>
            <w:hideMark/>
          </w:tcPr>
          <w:p w:rsidR="002B6731" w:rsidRPr="00573407" w:rsidRDefault="002B6731" w:rsidP="002F6C3A">
            <w:r w:rsidRPr="00573407">
              <w:t>Профессиональное обучение</w:t>
            </w:r>
          </w:p>
        </w:tc>
        <w:tc>
          <w:tcPr>
            <w:tcW w:w="1709" w:type="pct"/>
            <w:tcBorders>
              <w:top w:val="nil"/>
              <w:left w:val="nil"/>
              <w:bottom w:val="nil"/>
              <w:right w:val="single" w:sz="4" w:space="0" w:color="auto"/>
            </w:tcBorders>
            <w:shd w:val="clear" w:color="auto" w:fill="auto"/>
            <w:hideMark/>
          </w:tcPr>
          <w:p w:rsidR="002B6731" w:rsidRPr="00573407" w:rsidRDefault="002B6731" w:rsidP="002F6C3A">
            <w:r w:rsidRPr="00573407">
              <w:t>«Тігін бұйымдарын үлгілеу және құрастыру» оқу құралында әр түрлі киім ассортименттерін жобалау, киім үлгілерін моделдеу, моделдеудегі әдістер,көйлектің негізгі пішімдері, моделдеу сабағы, әртүрлі көйлек үлгілерін модельдеу, көйлекті эскиздеу, көйлек модельдеріне ерекшелік сызықтарды енгізу,  бұйымның негізгі сызбасы және моделдеу конструкциясына назар аударады. Қазақстан мемлекеттік жалпы білім беру стандартына сәйкес бағдарлама мен оқу жоспарының талабына сай қажетті мәліметтерді қамтиды. Оқу құралы 5В012000 – «Кәсіптік оқыту» мамандығы студенттеріне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Сүлейменова Б.Б.</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НTML тілінде WЕB-бетін құру </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102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Иформационная технология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Бұл оқу құралы орта және ЖОО педагогикалық, теxникалық мамандығы бойынша білім алушылардың WЕB-бетін құру әдістерін меңгеру мақсатына арналған. Бүгінгі таңдағы теxника мен теxнологияның қарқынды даму нәтижесінде WЕB-бетін құру әдістерін меңгеру арқылы  жәй немесе күрделі WЕB-сайт жобасын дайындауға болады. Ол үшін НTML гипермәтін тілінде WЕB-бетін жасай білсе болғаны. WЕB-бетінің негізі болып табылатын  НTML гипермәтін құрылымын, </w:t>
            </w:r>
            <w:r w:rsidRPr="00573407">
              <w:lastRenderedPageBreak/>
              <w:t xml:space="preserve">кодтары мен тегтерін білулері керек. Осы себепті білім алушыларға WЕB-сайт жобасын дайындауға қажетті негіз болып табылатын бұл оқу құралында НTML гипермәтін тілінде WЕB-бетін құру және оны өзгерту  әдістері қарастырылған.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Сұлтанғазиева Г.С., Анарбекова Г.Д.,  Қуандыкова Э.М.</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Экология</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160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Экология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құралында қоршаған орта – биосфераның компонеттері: атмосфера, гидросфера және литосфераның құрылымы, құрамы, ластану жағдайлары туралы кең мәліметтер беріліп,оларды ластанудан қорғау жолдары, осыған байланысты әірбір тарау бойынша практикалық сабақтар келтірілген. Оқу құралы жоғарғы оқу орындарының барлық мамандықтарының студенттеріне экология пәнінің негізгі қажетті оқу құралы ретінде пайдалануға болады.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Сыздыкова Л.С.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Консерві өндірісі кәсіпорындарын жобалау</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168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Пищевая инженерия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құралында консерві өндіру кәсіпорындарын жобалау түсініктері, жобаның құрылыс бөлігіне қойылатын талаптар, нормативті көрсеткіштер, консерві кәсіпорындарындағы цехтық коммуникациялар, өндірісті сумен қамтамасыз ету, жылыту жүйесі және энергиямен жабдықтау, кәсіпорындарындағы суыту шаруашылығы  қарастырылған. Сондай-ақ  консерві зауыты бас жоспарының негізгі объектілері, технологиялық құрал жабдықтарды таңдау, зауыт құрылысының құны,  консерві  кәсіпорнының экономикалық  тиімділік көрсеткіштері, кәсіпорындарын автоматты бақылау, басқару және реттеу, кәсіпорынды жобалаудағы санитарлы нормалар және ҚР еңбек кодексі сипатталған.Оқу құралы </w:t>
            </w:r>
            <w:r w:rsidRPr="00573407">
              <w:lastRenderedPageBreak/>
              <w:t xml:space="preserve">5В072700 және 6B07201 «Азық-түлік өнімдерінің технологиясы» білім беру бағдарламасы, «Консерві және тағамдық концентраттар технологиясы» мамандануындағы білім алушыларға арналған.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Сыздыкова Э.Ж., Атабаева А.К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Компьютеризация бухгалтерского учета</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168</w:t>
            </w:r>
          </w:p>
        </w:tc>
        <w:tc>
          <w:tcPr>
            <w:tcW w:w="395" w:type="pct"/>
            <w:tcBorders>
              <w:top w:val="nil"/>
              <w:left w:val="nil"/>
              <w:bottom w:val="nil"/>
              <w:right w:val="nil"/>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Предлагаемое учебное пособие подготовлено в соответствии с программой курса «Компьютеризация бухгалтерского учета» для высших учебных заведений. В данном пособии предлагаются основной теоретический материал в виде курса лекций, контрольные вопросы по рассматриваемым темам, а также тестовые задания для проверки полученных знаний.Рекомендуется для студентов, преподавателей экономического факультета, а также лиц, интересующихся вопросами компьютеризации бухгалтерского учета.</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single" w:sz="4" w:space="0" w:color="auto"/>
              <w:left w:val="nil"/>
              <w:bottom w:val="nil"/>
              <w:right w:val="single" w:sz="4" w:space="0" w:color="auto"/>
            </w:tcBorders>
            <w:shd w:val="clear" w:color="auto" w:fill="auto"/>
            <w:hideMark/>
          </w:tcPr>
          <w:p w:rsidR="002B6731" w:rsidRPr="00573407" w:rsidRDefault="002B6731" w:rsidP="002F6C3A">
            <w:r w:rsidRPr="00573407">
              <w:t>Сындарова Ж.А., Абдикаримова А.К.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Костюм композициясы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105</w:t>
            </w:r>
          </w:p>
        </w:tc>
        <w:tc>
          <w:tcPr>
            <w:tcW w:w="395"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6000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Дизайн</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әдістемелік  ақпаратта  «Костюм  композициясы»  пәнінен  алған  теориялық  білімдерін  бекітуге  нұсқаулық  мәліметтер  қамтылған.  Мұнда  болашақ  модельер  конструкторларға  сән  индустриясында  киімнің  көркемдік  дизайнын  және  оның  заңдылықтарын меңгеруге  мүмкіндік береді. Оқу  құралын «Композиция», «Костюм  композициясы»,  «Композиция  негіздері» пәндерінде қолдануға болады. Оқу  құралы - 5В042100, 6В02101  – «Дизайн» білім беру бағдарламасы бойынша студенттерге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Тағайбекова Д.С., Кемелбекова Г.А. / </w:t>
            </w:r>
            <w:r w:rsidRPr="00573407">
              <w:lastRenderedPageBreak/>
              <w:t>Тагайбекова ДС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 xml:space="preserve">Эволюциялық </w:t>
            </w:r>
            <w:r w:rsidRPr="00573407">
              <w:lastRenderedPageBreak/>
              <w:t>теория</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208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w:t>
            </w:r>
            <w:r w:rsidRPr="00573407">
              <w:lastRenderedPageBreak/>
              <w:t>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Ұсынылып отырған оқу құралында биологиялық эволюция теориясының даму тарихы, оның зерттеу </w:t>
            </w:r>
            <w:r w:rsidRPr="00573407">
              <w:lastRenderedPageBreak/>
              <w:t xml:space="preserve">әдістері, тіршіліктің негізгі қасиеттері мен ұйымдасу деңгейлері, микроэволюция және оның негізгі элементарлы факторлары, табиғи сұрыпталудың жүру жолдары, бейімдеушіліктің пайда болуы, түр түзілудің жолдары мен макроэволюцияның бағыттары, онтогенез эволюциясы мен антропогенездің факторлары туралы мәліметтер берілген. Оқулық биология мамандықтарының студенттеріне арналған. </w:t>
            </w:r>
          </w:p>
        </w:tc>
      </w:tr>
      <w:tr w:rsidR="002B6731" w:rsidRPr="00573407" w:rsidTr="006E357A">
        <w:trPr>
          <w:trHeight w:val="20"/>
        </w:trPr>
        <w:tc>
          <w:tcPr>
            <w:tcW w:w="206" w:type="pct"/>
            <w:tcBorders>
              <w:top w:val="nil"/>
              <w:left w:val="single" w:sz="4" w:space="0" w:color="auto"/>
              <w:bottom w:val="nil"/>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nil"/>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nil"/>
              <w:right w:val="single" w:sz="4" w:space="0" w:color="auto"/>
            </w:tcBorders>
            <w:shd w:val="clear" w:color="auto" w:fill="auto"/>
            <w:hideMark/>
          </w:tcPr>
          <w:p w:rsidR="002B6731" w:rsidRPr="00573407" w:rsidRDefault="002B6731" w:rsidP="002F6C3A">
            <w:r w:rsidRPr="00573407">
              <w:t>Тажибаева Б.Т.</w:t>
            </w:r>
          </w:p>
        </w:tc>
        <w:tc>
          <w:tcPr>
            <w:tcW w:w="614" w:type="pct"/>
            <w:tcBorders>
              <w:top w:val="nil"/>
              <w:left w:val="nil"/>
              <w:bottom w:val="nil"/>
              <w:right w:val="single" w:sz="4" w:space="0" w:color="auto"/>
            </w:tcBorders>
            <w:shd w:val="clear" w:color="auto" w:fill="auto"/>
            <w:hideMark/>
          </w:tcPr>
          <w:p w:rsidR="002B6731" w:rsidRPr="00573407" w:rsidRDefault="002B6731" w:rsidP="002F6C3A">
            <w:r w:rsidRPr="00573407">
              <w:t xml:space="preserve">«Робототехника негіздері»  пәнінен  </w:t>
            </w:r>
            <w:r w:rsidRPr="00573407">
              <w:br/>
              <w:t>лекциялар жинағы</w:t>
            </w:r>
          </w:p>
        </w:tc>
        <w:tc>
          <w:tcPr>
            <w:tcW w:w="220" w:type="pct"/>
            <w:tcBorders>
              <w:top w:val="nil"/>
              <w:left w:val="nil"/>
              <w:bottom w:val="nil"/>
              <w:right w:val="single" w:sz="4" w:space="0" w:color="auto"/>
            </w:tcBorders>
            <w:shd w:val="clear" w:color="auto" w:fill="auto"/>
            <w:hideMark/>
          </w:tcPr>
          <w:p w:rsidR="002B6731" w:rsidRPr="00573407" w:rsidRDefault="002B6731" w:rsidP="002F6C3A">
            <w:r w:rsidRPr="00573407">
              <w:t>180</w:t>
            </w:r>
          </w:p>
        </w:tc>
        <w:tc>
          <w:tcPr>
            <w:tcW w:w="395" w:type="pct"/>
            <w:tcBorders>
              <w:top w:val="nil"/>
              <w:left w:val="nil"/>
              <w:bottom w:val="nil"/>
              <w:right w:val="single" w:sz="4" w:space="0" w:color="auto"/>
            </w:tcBorders>
            <w:shd w:val="clear" w:color="auto" w:fill="auto"/>
            <w:hideMark/>
          </w:tcPr>
          <w:p w:rsidR="002B6731" w:rsidRPr="00573407" w:rsidRDefault="002B6731" w:rsidP="002F6C3A">
            <w:r w:rsidRPr="00573407">
              <w:t>сборник лекций</w:t>
            </w:r>
          </w:p>
        </w:tc>
        <w:tc>
          <w:tcPr>
            <w:tcW w:w="395" w:type="pct"/>
            <w:tcBorders>
              <w:top w:val="nil"/>
              <w:left w:val="nil"/>
              <w:bottom w:val="nil"/>
              <w:right w:val="single" w:sz="4" w:space="0" w:color="auto"/>
            </w:tcBorders>
            <w:shd w:val="clear" w:color="auto" w:fill="auto"/>
            <w:hideMark/>
          </w:tcPr>
          <w:p w:rsidR="002B6731" w:rsidRPr="00573407" w:rsidRDefault="002B6731" w:rsidP="002F6C3A">
            <w:r w:rsidRPr="00573407">
              <w:t>7100</w:t>
            </w:r>
          </w:p>
        </w:tc>
        <w:tc>
          <w:tcPr>
            <w:tcW w:w="658" w:type="pct"/>
            <w:tcBorders>
              <w:top w:val="nil"/>
              <w:left w:val="nil"/>
              <w:bottom w:val="nil"/>
              <w:right w:val="single" w:sz="4" w:space="0" w:color="auto"/>
            </w:tcBorders>
            <w:shd w:val="clear" w:color="auto" w:fill="auto"/>
            <w:hideMark/>
          </w:tcPr>
          <w:p w:rsidR="002B6731" w:rsidRPr="00573407" w:rsidRDefault="002B6731" w:rsidP="002F6C3A">
            <w:r w:rsidRPr="00573407">
              <w:t>информац.технологии</w:t>
            </w:r>
          </w:p>
        </w:tc>
        <w:tc>
          <w:tcPr>
            <w:tcW w:w="1709" w:type="pct"/>
            <w:tcBorders>
              <w:top w:val="nil"/>
              <w:left w:val="nil"/>
              <w:bottom w:val="nil"/>
              <w:right w:val="single" w:sz="4" w:space="0" w:color="auto"/>
            </w:tcBorders>
            <w:shd w:val="clear" w:color="auto" w:fill="auto"/>
            <w:hideMark/>
          </w:tcPr>
          <w:p w:rsidR="002B6731" w:rsidRPr="00573407" w:rsidRDefault="002B6731" w:rsidP="002F6C3A">
            <w:r w:rsidRPr="00573407">
              <w:t>Лекциялар жинағы Робототехника негіздері пәні бойынша оқу жоспары және оқу бағдарламасына сәйкес құрастырылып, пән бойынша барлық тақырыптар туралы мәліметтерді қамтиды.«Робототехника негіздері» пәнінен лекциялар жинағында курстың негізгі сұрақтары қарастырылған. Лекциялар жинағын ақпараттық технологиялар саласында оқитын студенттер мен осы саламен айналысатын зерттеушілерге қолдануға болады.Лекциялар жинағы 5В070400 – «Есептеу техникасы және бағдарламалық қамтамасыз ету» мамандығы студенттеріне арналған.</w:t>
            </w:r>
          </w:p>
        </w:tc>
      </w:tr>
      <w:tr w:rsidR="002B6731" w:rsidRPr="00573407" w:rsidTr="006E357A">
        <w:trPr>
          <w:trHeight w:val="20"/>
        </w:trPr>
        <w:tc>
          <w:tcPr>
            <w:tcW w:w="206" w:type="pct"/>
            <w:tcBorders>
              <w:top w:val="single" w:sz="4" w:space="0" w:color="auto"/>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single" w:sz="4" w:space="0" w:color="auto"/>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Тажибаева Б.Т.</w:t>
            </w:r>
          </w:p>
        </w:tc>
        <w:tc>
          <w:tcPr>
            <w:tcW w:w="614"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Электроника</w:t>
            </w:r>
          </w:p>
        </w:tc>
        <w:tc>
          <w:tcPr>
            <w:tcW w:w="220"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80</w:t>
            </w:r>
          </w:p>
        </w:tc>
        <w:tc>
          <w:tcPr>
            <w:tcW w:w="395"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пәнінен</w:t>
            </w:r>
            <w:r w:rsidRPr="00573407">
              <w:br/>
              <w:t>дәрістер  жинағы</w:t>
            </w:r>
          </w:p>
        </w:tc>
        <w:tc>
          <w:tcPr>
            <w:tcW w:w="395"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6400</w:t>
            </w:r>
          </w:p>
        </w:tc>
        <w:tc>
          <w:tcPr>
            <w:tcW w:w="658"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Информац.технологии</w:t>
            </w:r>
          </w:p>
        </w:tc>
        <w:tc>
          <w:tcPr>
            <w:tcW w:w="1709"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 xml:space="preserve">Дәрістер жинағы «Электроника» пәнінің оқу жоспары мен бағдарламасының талаптарына сай құрылып, курстың барлық қажетті мәліметтерін қамтиды. Дәрістер жинағы 5В070400 - «Есептеу техникасы және бағдарламамен қамтамасыз ету» мамандығының барлық оқу түрі студенттеріне арналған.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Тажибаева Б.Т.</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Компьютерлік </w:t>
            </w:r>
            <w:r w:rsidRPr="00573407">
              <w:lastRenderedPageBreak/>
              <w:t>графика</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194</w:t>
            </w:r>
          </w:p>
        </w:tc>
        <w:tc>
          <w:tcPr>
            <w:tcW w:w="395" w:type="pct"/>
            <w:tcBorders>
              <w:top w:val="nil"/>
              <w:left w:val="nil"/>
              <w:bottom w:val="nil"/>
              <w:right w:val="single" w:sz="4" w:space="0" w:color="auto"/>
            </w:tcBorders>
            <w:shd w:val="clear" w:color="auto" w:fill="auto"/>
            <w:hideMark/>
          </w:tcPr>
          <w:p w:rsidR="002B6731" w:rsidRPr="00573407" w:rsidRDefault="002B6731" w:rsidP="002F6C3A">
            <w:r w:rsidRPr="00573407">
              <w:t xml:space="preserve">пәнінен </w:t>
            </w:r>
            <w:r w:rsidRPr="00573407">
              <w:lastRenderedPageBreak/>
              <w:t>оқулық</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Информац.технолог</w:t>
            </w:r>
            <w:r w:rsidRPr="00573407">
              <w:lastRenderedPageBreak/>
              <w:t>ии</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 xml:space="preserve">Оқулық «Компьютерлік графика» пәнінің оқу жоспары мен бағдарламасының талаптарына сай құрылып, </w:t>
            </w:r>
            <w:r w:rsidRPr="00573407">
              <w:lastRenderedPageBreak/>
              <w:t>курстың барлық қажетті мәліметтерін қамтиды.Оқулық 5В070400 (6В06130) - «Есептеу техникасы және бағдарламалық қамтамасыз ету» мамандығының барлық оқу түрі студенттеріне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Тажибаева Б.Т., Ахметова С.Т.</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Бейнелерді тану негіздері</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165</w:t>
            </w:r>
          </w:p>
        </w:tc>
        <w:tc>
          <w:tcPr>
            <w:tcW w:w="395" w:type="pct"/>
            <w:tcBorders>
              <w:top w:val="single" w:sz="4" w:space="0" w:color="auto"/>
              <w:left w:val="nil"/>
              <w:bottom w:val="nil"/>
              <w:right w:val="single" w:sz="4" w:space="0" w:color="auto"/>
            </w:tcBorders>
            <w:shd w:val="clear" w:color="auto" w:fill="auto"/>
            <w:hideMark/>
          </w:tcPr>
          <w:p w:rsidR="002B6731" w:rsidRPr="00573407" w:rsidRDefault="002B6731" w:rsidP="002F6C3A">
            <w:r w:rsidRPr="00573407">
              <w:t>Оқулық</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информац.технологии</w:t>
            </w:r>
          </w:p>
        </w:tc>
        <w:tc>
          <w:tcPr>
            <w:tcW w:w="1709" w:type="pct"/>
            <w:tcBorders>
              <w:top w:val="nil"/>
              <w:left w:val="nil"/>
              <w:bottom w:val="nil"/>
              <w:right w:val="nil"/>
            </w:tcBorders>
            <w:shd w:val="clear" w:color="auto" w:fill="auto"/>
            <w:hideMark/>
          </w:tcPr>
          <w:p w:rsidR="002B6731" w:rsidRPr="00573407" w:rsidRDefault="002B6731" w:rsidP="002F6C3A">
            <w:r w:rsidRPr="00573407">
              <w:t xml:space="preserve">Оқулық «Бейнелерді тану негіздері» пәнінің оқу жоспары мен бағдарламасының талаптарына сай құрылып, курстың барлық қажетті мәліметтерін қамтиды. Оқулық 5В070400 (6В06130) - «Есептеу техникасы және бағдарламалық қамтамасыз ету» мамандығының барлық оқу түрі студенттеріне арналған.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Тажибаева Ж.О.</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Бренд – менеджмент</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117</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 менеджмент</w:t>
            </w:r>
          </w:p>
        </w:tc>
        <w:tc>
          <w:tcPr>
            <w:tcW w:w="1709"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В учебном пособии рассмотрены теоретические и практические основы бренд – менеджмента, подробно изложены следующие аспекты бренд – менеджмента: классификация и проектирование бренда, стратегический бренд – менеджмент, бренд – коммуникации, нейминг, интернет – брендинг, капитал бренда и оценка ее стоимости.Учебное пособие предназначено для обучающихся в вузах по образовательной программе 5В050700 – Менеджмент.</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Тажибекова К.Б.</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Тайм менеджмент</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102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Уақыт-бәрінде бар жалғыз ресурс. Айырмашылық тек осы уақыт қалай пайдаланылатыныңда.</w:t>
            </w:r>
            <w:r w:rsidRPr="00573407">
              <w:br/>
              <w:t>Бұл оқу құралы ең құнды және ешқашан орны толмайтын ресурс-уақыт туралы. Уақытты басқара білу маңызды артықшылық береді - біздің жанымызға күш беретін шығармашылыққа жету мүмкіндігін береді.</w:t>
            </w:r>
            <w:r w:rsidRPr="00573407">
              <w:br/>
              <w:t xml:space="preserve">Оқу құралы ұйымдастырудың барлық аспектілерін қамтитын толық курс болып табылады.  Кітап жұмыс </w:t>
            </w:r>
            <w:r w:rsidRPr="00573407">
              <w:lastRenderedPageBreak/>
              <w:t xml:space="preserve">уақытын басқару туралы ғана емес, сонымен қатар тиімді демалыс, мақсат қою, жоспарлау туралы қарастырады. Кітаптан сіз жеке және корпоративтік тайм-менеджмент туралы біле аласыз. Сіз өз уақытыңызды өзіңіз жасай алатын күнделіктердің көмегімен, сондай-ақ компьютерлік бағдарламалардың көмегімен ұйымдастыруды үйренесіз. </w:t>
            </w:r>
            <w:r w:rsidRPr="00573407">
              <w:br/>
              <w:t>Әрбір тақырыптан кейін уақытты басқару дағдыларын бекіту үшін тапсырмалар  мен тренингтер берілген.</w:t>
            </w:r>
            <w:r w:rsidRPr="00573407">
              <w:br/>
              <w:t>Оқу құралы жоғары оқу орындарының оқытушылары мен экономикалық  мамандықтардың магистранттарына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Тайманова Г.К.  ,  Ибжанова А .А .   , Байхожаева Б. У.  ,  Алтаева Т.А .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Өнім сапасын басқарудағы статистикалық әдістер</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172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стандартизация и сертификация, метрология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 қу құра лында  са па ны ба сқа руда ғы ста тистика лық әдістердің тео риялық негіздері, со нда й-а қ техно ло гиялық про цестерді реттеу кезінде және ба ла ма  және са ндық белгілері бо йынша  өнімді қа былда у ста тистика лық ба қыла у о пера цияла рында  о ла рды қо лда ну әдісна ма сы ба янда лға н. Құра л ма териа лы техно ло гиялық про цестерді ста тистика лық реттеу әдістеріне жа ңа ша  қа ра уға  және о ла рды өнім мен про цестердің са па сын а рттыру бо йынша  жүйелі іс-ша ра ла р кешені ретінде па йда ла нуға  мүмкіндік береді. Құра лда  келтірілген әдістер: Өлшем тізбектерінің рұқса тна ма ла рын та лда у; техно ло гиялық про цесте іске қо сылға н па ра метрлердің өзгеру дәлдігін та лда у; техно ло гиялық жүйенің тұра қтылығы мен са па  деңгейін ба ға ла у; техника лық құжа тта ма да н </w:t>
            </w:r>
            <w:r w:rsidRPr="00573407">
              <w:lastRenderedPageBreak/>
              <w:t>а уытқу себептерін та лда у және а нықта у және о ла рды жо ю әдістері. Жо ға ры о қу о рында рының техника лық ма ма ндықта рының студенттері, со нда й-а қ өнімдер мен про цестердің са па сын а рттыру мәселелерін шешумен ба йла нысты ұйымда рдың қызметкерлері үшін да йында лға н о қу құра лы.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Таймасов Б.Т.</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Специальная технология вяжущих материалов</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410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Химия, Химич. Технология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       В учебнике   изложены технологические процессы производства гипсовых, известковых, магнезиальных вяжущих веществ, смешанных и специальных цементов, сухих строительных смесей, хризотилцементных, силикатных, бетонных и железобетонных изделий. Описаны сырьевые материалы, нетрадиционное сырье и добавки, методы обжига гипса и извести, формования гипсовых, хризотилцементных, силикатных и бетонных изделий, тепловлажностной обработки изделий и конструкций. Описаны современные агрегаты и технологии для обжига гипса и извести, процессы формования, гидратации и твердения изделий.  Показаны пути интенсификации процессов и снижения расхода топлива на обжиг, повышения производительности агрегатов. Приведены новые составы вяжущих и сухих смесей, малоэнергоемкие и ресурсосберегающие технологии. Показаны методы утилизации отходов, снижения выбросов, охраны окружающей среды.        Учебник предназначен для  студентов специальности 5В075300 (ОП 6В07190) - Химическая технология тугоплавких неметаллических и силикатных </w:t>
            </w:r>
            <w:r w:rsidRPr="00573407">
              <w:lastRenderedPageBreak/>
              <w:t>материалов.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Таймасов Б.Т., Адырбаева Т.А.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Планирование, постановка экспериментов в технологии вяжущих материалов</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Химия, Химич. Технология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учебнике рассмотрены методы исследования химико-минералогического состава природных сырьевых материалов, техногенных продуктов, вяжущих веществ методами РФА, ДТА. РЭМ и др., подбора составов сырьевых смесей, методы помола и приготовления сырьевых шихт,   обжига и получения клинкера, цемента, гипсовых и магнезиальных вяжущих веществ, показаны методы изучения влияния температуры и продолжительности обжига на усвоение СаО, процессы спекания и микроструктуру клинкера, приведены методы стандартных испытаний цементов и других вяжущих материалов.       </w:t>
            </w:r>
            <w:r w:rsidRPr="00573407">
              <w:br/>
              <w:t xml:space="preserve">  Учебник предназначен для студентов специальности 5В075300 (ОП 6В07190)  – Химическая технология тугоплавких неметаллических и силикатных материалов.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Таймасов Б.Т., Даулетияров М.С., Қуандықова А.Е.</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Тұтастырғыш материалдар технологиясындағы эксперименттерді жоспарлау, қою</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202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Химия, Химич. Технология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Оқулықта табиғи шикізат материалдарының, техногендік өнімдердің, тұтқыр заттардың химиялық-минералогиялық құрамын РФА, ДТА, РЭМ әдістерімен зерттеу әдістері қарастырылған. Шикізат қоспаларының құрамын таңдау, шикізат шихталарын ұнтақтау және дайындау, клинкерді, цементті, гипсті және Магнезиалдық тұтастырғыш  заттарды күйдіру және алу әдістері, күйдірудің температурасы мен ұзақтығының СаО-ны игеруге әсерін зерттеу әдістері, клинкердің күйдіру процестері мен микроқұрылымы көрсетілген, цементтер мен басқа да тұтастырғыш материалдарды </w:t>
            </w:r>
            <w:r w:rsidRPr="00573407">
              <w:lastRenderedPageBreak/>
              <w:t>стандартты сынау әдістері келтірілген. Оқулық «5В075300 (6В07190 БББ) - Балқуы қиын бейметалл және силикатты материалдардың химиялық технологиясы» мамандығының студенттеріне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Таймасов Б.Т., Қуандықова А.Е.</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Тұтастырғыш заттардың арнайы технологиясы пәні бойынша дәрістер жинағы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360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Дәрістер жинағы  </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Химия, Химич. Технология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       Дәрістер жинағы  6В07190 (5В075300) – Балқуы қиын бейметалл  және силикатты материалдардың химиялық технологиясы мамандығының ТОБ талаптарына және оқу бағдарламасына сай құрастырылған. Бұл лекциялар жинағында бағдарлама бойынша сабақтарды өткізуге, технологиялық есептерді шығаруға, технологиялық схеманың негізін және  тұтастырғыш материалдарды және бұйымдарды өндіру тәсілін үйренуге болады.  Лекциялар жинағында  пәннің негізгі бөлімдері: ауалық тұтастырғыш заттардың, арнайы цементтердің, хризотилцемент бұйымдардың, силикатты бетон мен кірпіштің, құрғақ құрылыс қоспалардың, ауыр және жеңіл бетонның, жіктелуі, құрамы, шикізат материалдары, өндіру технологиясы, технологиялық процестерді  жүргізу жолдары, олардың қасиеттері, гидратацияланып қатаюы, төзімділігі  көрсетілген. Дәрістер жинағы  6В07190 (5В075300) – Балқуы қиын бейметалл  және силикатты материалдардың химиялық технологиясы мамандығының студенттеріне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Такибаева Г.А., Байгулова Н.З., Сапарбаева Э.М.</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Методическое указание к решению типовых задач по </w:t>
            </w:r>
            <w:r w:rsidRPr="00573407">
              <w:lastRenderedPageBreak/>
              <w:t>дисциплине «Математика ІІ» для студентов первого курса специальности 5В070800 – «Нефтегазовое дело»</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132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Методические указания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Математика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Методическое указание разработано в соответствий с требованиями учебного плана и программы дисциплины «Математика ІІ» и содержит все необходимые материалы для решения типовых задач </w:t>
            </w:r>
            <w:r w:rsidRPr="00573407">
              <w:lastRenderedPageBreak/>
              <w:t>по всем разделам курса. Методическое указание предназначено для студентов специальности 5В070800 – «Нефтегазовое дело». В данном методическом указании содержатся методы решения типовых задач и задачи для самостоятельного решения по разделам: комплексные числа, интегральное исчисления функций одной переменной, обыкновенные дифференциальные уравнения, кратные интегралы.Пособие предназначено, прежде всего, для будущих бакалавров - электроэнергетиков и телекоммуникации. Оно может быть использовано и преподавателями, читающими лекции и ведущими практические занятия на всех технических специальностях ЮКГУ им. М. Ауезова.</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Талгатбекова А., Григорьева О., Рустемова А., Зулхарнаева 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Справочник по швейной терминологии</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188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7100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Текстиль</w:t>
            </w:r>
          </w:p>
        </w:tc>
        <w:tc>
          <w:tcPr>
            <w:tcW w:w="1709" w:type="pct"/>
            <w:tcBorders>
              <w:top w:val="single" w:sz="4" w:space="0" w:color="auto"/>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Учебное пособие знакомит с терминологией одежды и основными понятиями в области процесса проектирования современного модного костюма.Пособие предназначено для студентов - бакалавров обучающихся по образовательной программе «Технология и конструирование изделий легкой промышленности»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Танирбергенова А.А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Инженерлік механика -1. Тапсырмалар және мысалдар</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100</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Оқулық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строительство </w:t>
            </w:r>
          </w:p>
        </w:tc>
        <w:tc>
          <w:tcPr>
            <w:tcW w:w="1709"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Тапсырмалар мен орындау мысалдары «Инженерлік механика І» пәнінің бағдарламалары мен оқу жоспарына сай құрылған және тапсырмаларды орындауға арналған барлық тақырыптар келтірілген.</w:t>
            </w:r>
            <w:r w:rsidRPr="00573407">
              <w:br/>
              <w:t xml:space="preserve">Әдістемелік нұсқау екі бөлімнен тұрады, онда «Инженерлік механика І» пәнінің есептері және әрбір есеп бойынша есептеу мысалы келтірілген. Теориядан қысқаша мәліметтер және есептерде қолданылатын </w:t>
            </w:r>
            <w:r w:rsidRPr="00573407">
              <w:lastRenderedPageBreak/>
              <w:t xml:space="preserve">формулалар келтірілген. </w:t>
            </w:r>
            <w:r w:rsidRPr="00573407">
              <w:br/>
              <w:t xml:space="preserve">Әдістемелік нұсқау 6В07301 «Құрылыс» мамандығының студенттеріне арналған.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Танирбергенова А.А.,Берикбаева М.А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Инженерлік механика -2. Тапсырмалар және мысалдар</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80</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Оқулық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строительство </w:t>
            </w:r>
          </w:p>
        </w:tc>
        <w:tc>
          <w:tcPr>
            <w:tcW w:w="1709"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Оқулық «Инженерлік механика-2» курсының бағдарламасы мен оқу жоспарына сай құрылды және тапсырманы орындауға арналған барлық тақырыптар келтірілген.</w:t>
            </w:r>
            <w:r w:rsidRPr="00573407">
              <w:br/>
              <w:t>Бұл оқулық  6В07301 «Құрылыс» мамандығының студенттеріне арналған.</w:t>
            </w:r>
          </w:p>
        </w:tc>
      </w:tr>
      <w:tr w:rsidR="002B6731" w:rsidRPr="00573407" w:rsidTr="006E357A">
        <w:trPr>
          <w:trHeight w:val="20"/>
        </w:trPr>
        <w:tc>
          <w:tcPr>
            <w:tcW w:w="206" w:type="pct"/>
            <w:tcBorders>
              <w:top w:val="single" w:sz="4" w:space="0" w:color="auto"/>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single" w:sz="4" w:space="0" w:color="auto"/>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 xml:space="preserve">Таранов А.В. ,  Булатбаев Ф.Н., Мехтиев А.Д.,  Игнатов А.Н.,  Алькина А.Д.,  Нешина Е.Г., Коккоз  М.М. </w:t>
            </w:r>
          </w:p>
        </w:tc>
        <w:tc>
          <w:tcPr>
            <w:tcW w:w="614"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Основы электроники</w:t>
            </w:r>
          </w:p>
        </w:tc>
        <w:tc>
          <w:tcPr>
            <w:tcW w:w="220"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163</w:t>
            </w:r>
          </w:p>
        </w:tc>
        <w:tc>
          <w:tcPr>
            <w:tcW w:w="395"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7000</w:t>
            </w:r>
          </w:p>
        </w:tc>
        <w:tc>
          <w:tcPr>
            <w:tcW w:w="658"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Информац. Технологии, Приборостроение, Электроэнергетика, физика</w:t>
            </w:r>
          </w:p>
        </w:tc>
        <w:tc>
          <w:tcPr>
            <w:tcW w:w="1709"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Рассмотрены основные элементы электрических схем. Представлены электрон-ные выпрямители и стабилизаторы, фильтры, основные параметры и схемы их исполь-зования. Рассмотрены различные виды модуляторов, основные детекторы модулиро-ванных колебаний. Подробно представлена импульсная техника: элементы, анализ пе-реходных процессов в импульсных цепях.</w:t>
            </w:r>
            <w:r w:rsidRPr="00573407">
              <w:br/>
              <w:t>Предназначено для студентов специальности  5В071600 «Приборостроение», может быть полезен при изучении обязательной компоненты базового цикла дисци-плин «Основы электроники», а также для инженерно-технических работников, связан-ных с проектированием и эксплуатацией электронной аппаратуры.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Тарасовская Н.Е., Асатбаева Г.К., Асанов Ж.Б.</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Лечение и профилактика акушерских и гинекологических </w:t>
            </w:r>
            <w:r w:rsidRPr="00573407">
              <w:lastRenderedPageBreak/>
              <w:t>патологий у коров естественными средствами</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120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Учебно-методическое </w:t>
            </w:r>
            <w:r w:rsidRPr="00573407">
              <w:lastRenderedPageBreak/>
              <w:t xml:space="preserve">пособие </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Ветеринария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Учебно-методическое пособие состоит из таких разделов, как профилактика мастита, кетоза и гинекологических патологий при запуске коров в сухостой, способы профилактики и лечения клинически </w:t>
            </w:r>
            <w:r w:rsidRPr="00573407">
              <w:lastRenderedPageBreak/>
              <w:t>выраженных и субклинических форм мастита, лечение и профилактика задержки последа и эндометритов у коров, лечение и профилактика кетоза у стельных коров, то есть, по сути, охватывает основной круг акушерско-гинекологических патологий у крупного рогатого скота. Последний раздел – «Лекарственные растения, перспективные для применения в ветеринарном акушерстве» - по сути, является оригинальным атласом казахстанских лекарственных растений, применяемых в ветеринарном акушерстве, иллюстрированном авторскими фотографиями. Глубокий патентный поиск в базах данных Казахстана и Российской Федерации, а также собственные наработки авторов (2 заявки на изобретения и 2 – на полезные модели) стали основой детального обзора и классификации методов и средств лечения и профилактики акушерско-гинекологических патологий в ветеринарии.Пособие предназначено для студентов профильных вузов и колледжей, практикующих специалистов, исследователей и патентоведов.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Тарасовская Н.Е., Кабдолов Ж.Р., Кабдолова Г.К.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Лингвистические экскурсии на полевой практике  по зоологии</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111</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Учебно-методическое пособие </w:t>
            </w:r>
          </w:p>
        </w:tc>
        <w:tc>
          <w:tcPr>
            <w:tcW w:w="395"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Биология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Учебно-методическое пособие «Лингвистические экскурсии на полевой практике по зоологии» представляет собой цикл общебиологических и зоологических фото-экскурсий с кратким обзором названий каждого природного объекта. Источником оригинальных фотографий стали материалы Музея природы Павлодарского педагогического университета, встреченные на экскурсиях зоологические объекты, материалы ихтиологических экспедиций по региону. </w:t>
            </w:r>
            <w:r w:rsidRPr="00573407">
              <w:lastRenderedPageBreak/>
              <w:t>Музейные материалы включали не только экспонаты ныне живущих животных (чучела, влажные препараты), но также экспонаты из зала геологии и палеонтологии. Отличительной особенностью содержания пособия является то, что информация о представленных на иллюстрациях животных носит главным образом языковедческий характер. Пособие предназначено для студентов, магистрантов, докторантов и учителей школ.</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Тарасовская Н.Е., Кабдолов Ж.Р., Кабдолова Г.К.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Гидробионты: почему они так называются?</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90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Учебно-методическое пособие </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Биология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Учебно-методическое пособие построено как иллюстрированный атлас экскурсий в природу с кратким изложением происхождения названия рыб и водных беспозвоночных в разных языках. Особое внимание уделено латинским названиям, которые являются международными и понятными для специалистов любой страны. Кроме того, пособие содержит исчерпывающую информацию по видовому составу пресноводных рыб бассейна реки Иртыш, полученную в ходе экспедиционно-полевых исследований, с оригинальными фотографиями рыб и водных беспозвоночных. В конце дана викторина, рассчитанная на самых эрудированных любителей природы и внимательных читателей: ответы на все вопросы можно получить при изучении атласа. Пособие предназначено для учащихся, студентов, преподавателей всех ступеней образования, обучающихся и работающих в полиязычных учебных заведениях, а также для широкого круга любителей природы, желающих поразмышлять над словами и расширить свой кругозор не только в естественных, но </w:t>
            </w:r>
            <w:r w:rsidRPr="00573407">
              <w:lastRenderedPageBreak/>
              <w:t xml:space="preserve">и в филологических науках.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Тарасовская Н.Е., Кабдолова Г.К.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Работа с биологическими терминами в процессе изучения профессионально ориентированного английского языка</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156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Учебно-методическое пособие </w:t>
            </w:r>
          </w:p>
        </w:tc>
        <w:tc>
          <w:tcPr>
            <w:tcW w:w="395"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Биология</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Учебно-методическое пособие «Работа с биологическими терминами в процессе изучения профессионально ориентированного английского языка» представляет краткий обзор известных технологий обучения неродному (иностранному) языку, общие производящие основы русского и английского языка и их использование в освоении бытовой и профессиональной лексики, источники ассоциаций для формирования словарного запаса при обучении неродному языку, использование русского именословия в ассоциативном запоминании научно-технических терминов. Также  учебное пособие включает в себя краткий словарь терминологических ассоциаций, понятия общей биологии и физиологии, имеющие общие производящие основы в английских словах, названия растений, стадий их развития и особенностей строения и названия животных, стадий их развития, различных органов и структур.Пособие предназначено для студентов, магистрантов, докторантов и учителей школ.</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Тарасовская Н.Е., Кабдолова Г.К.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Экскурсии в природные биотопы и естественнонаучные музеи с полиязычным содержанием</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136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Учебно-методическое пособие </w:t>
            </w:r>
          </w:p>
        </w:tc>
        <w:tc>
          <w:tcPr>
            <w:tcW w:w="395"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Биология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Учебно-методическое пособие «Экскурсии в природные биотопы и естественнонаучные музеи с полиязычным содержанием» раскрывает сущность полиязычия в биологических дисциплинах: взаимосвязь теории с практикой, показывает опыт проведения лингвистических экскурсий в естественнонаучные музеи и содержит биологические </w:t>
            </w:r>
            <w:r w:rsidRPr="00573407">
              <w:lastRenderedPageBreak/>
              <w:t>викторины с полиязычным содержанием. Также в пособии представлены конспекты полиязычных экскурсий в природные биотопы, включающие такие разделы, как названия древесно-кустарниковых растений, названия травянистых и низших растений, названия беспозвоночных животных и терминология зоологии беспозвоночных, названия позвоночных животных и зоологические термины,названия природных явлений и эколого-эволюционных феноменов, структур животных и растений и названия домашних животных и птиц.  Пособие предназначено для студентов, магистрантов, докторантов и учителей школ.</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Тарасовская Н.Е., Клименко М.Ю., Жумадилов Б.З.</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Междисциплинарный практикум по ботанике с элементами экологии, эволюции и генетики растений. 2 том</w:t>
            </w:r>
          </w:p>
        </w:tc>
        <w:tc>
          <w:tcPr>
            <w:tcW w:w="220"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200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практикум</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Междисциплинарный практикум по ботанике создан авторами как приложение к стандартному большому практикуму по ботанике – с целью реализации межпредметных связей ботаники с общебиологическими дисциплинами, формирования функциональной грамотности и прикладного характера полученных знаний, внедрения регионального компонента в естественнонаучное образование. Практикум включает три основных раздела: «Лабораторные работы по ботанике с элементами экологии и физиологии растений»; «Лабораторные занятия по ботанике с элементами эволюционного учения»; «Междисциплинарные лабораторные работы по ботанике с элементами генетики, биотехнологии и молекулярной биологии», в каждом из которых изложена методика выполнения 10-15 авторских </w:t>
            </w:r>
            <w:r w:rsidRPr="00573407">
              <w:lastRenderedPageBreak/>
              <w:t xml:space="preserve">лабораторных работ. Приложение включает 5 рабочих тетрадей (три из которых иллюстрированы оригинальными фотографиями растений), заполнение которых в ходе выполнения лабораторных и самостоятельных работ экономит время обучаемых и позволяет уделить основное внимание не ведению записей, а самим природным объектам. Практикум предназначен для преподавателей и студентов биологических факультетов университетов, учителей средних школ и профильных колледжей, заинтересованных учащихся.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Тарасовская Н.Е., Клименко М.Ю., Жумадилов Б.З., Кабдолов Ж.Р.</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Полевая практика: подготовка, проведение, хранение материала, контроль знаний 1 том</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284</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учебно-методическое пособие</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7800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Биология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Пособие включает методические рекомендации по сбору хранению, учебно-методическому использованию ботанического и зоологического материала, предварительной подготовке к загородным и выездным полевым практикам, списки рекомендованных индивидуальных заданий, конспекты интеллектуальных конкурсов и познавательных викторин (с предполагаемыми ответами). Особое место в практикуме занимают иллюстрированные тесты по систематике, экологии и практическому использованию региональных видов растений, которые авторы рекомендуют использовать в качестве рабочих тетрадей для контроля знаний, полученных на полевой практике и в базовом вузовском курсе ботаники и общебиологических дисциплин.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Тарасовская Н.Е., </w:t>
            </w:r>
            <w:r w:rsidRPr="00573407">
              <w:lastRenderedPageBreak/>
              <w:t>Клименко М.Ю., Жумадилов Б.З., Кабдолов Ж.Р.</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 xml:space="preserve">Полевая практика: </w:t>
            </w:r>
            <w:r w:rsidRPr="00573407">
              <w:lastRenderedPageBreak/>
              <w:t>подготовка, проведение, хранение материала, контроль знаний 2 том</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244</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учебно-</w:t>
            </w:r>
            <w:r w:rsidRPr="00573407">
              <w:lastRenderedPageBreak/>
              <w:t>методическое пособие</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lastRenderedPageBreak/>
              <w:t>7500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Биология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Пособие включает методические рекомендации по </w:t>
            </w:r>
            <w:r w:rsidRPr="00573407">
              <w:lastRenderedPageBreak/>
              <w:t>сбору хранению, учебно-методическому использованию ботанического и зоологического материала, предварительной подготовке к загородным и выездным полевым практикам, списки рекомендованных индивидуальных заданий, конспекты интеллектуальных конкурсов и познавательных викторин (с предполагаемыми ответами). Особое место в практикуме занимают иллюстрированные тесты по систематике, экологии и практическому использованию региональных видов растений, которые авторы рекомендуют использовать в качестве рабочих тетрадей для контроля знаний, полученных на полевой практике и в базовом вузовском курсе ботаники и общебиологических дисциплин.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Тарасовская Н.Е., Клименко М.Ю., Жумадилов Б.З..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Междисциплинарный практикум по ботанике с элементами экологии, эволюции и генетики растений. 1 том</w:t>
            </w:r>
          </w:p>
        </w:tc>
        <w:tc>
          <w:tcPr>
            <w:tcW w:w="220"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200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практикум</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Междисциплинарный практикум по ботанике создан авторами как приложение к стандартному большому практикуму по ботанике – с целью реализации межпредметных связей ботаники с общебиологическими дисциплинами, формирования функциональной грамотности и прикладного характера полученных знаний, внедрения регионального компонента в естественнонаучное образование. Практикум включает три основных раздела: «Лабораторные работы по ботанике с элементами экологии и физиологии растений»; «Лабораторные занятия по ботанике с элементами эволюционного учения»; «Междисциплинарные лабораторные работы по ботанике с элементами генетики, биотехнологии и </w:t>
            </w:r>
            <w:r w:rsidRPr="00573407">
              <w:lastRenderedPageBreak/>
              <w:t xml:space="preserve">молекулярной биологии», в каждом из которых изложена методика выполнения 10-15 авторских лабораторных работ. Приложение включает 5 рабочих тетрадей (три из которых иллюстрированы оригинальными фотографиями растений), заполнение которых в ходе выполнения лабораторных и самостоятельных работ экономит время обучаемых и позволяет уделить основное внимание не ведению записей, а самим природным объектам. Практикум предназначен для преподавателей и студентов биологических факультетов университетов, учителей средних школ и профильных колледжей, заинтересованных учащихся.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Тарасовская Н.Е., Клименко М.Ю., Жумадилов Б.З..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Междисциплинарный практикум по ботанике с элементами экологии, эволюции и генетики растений. 3 том</w:t>
            </w:r>
          </w:p>
        </w:tc>
        <w:tc>
          <w:tcPr>
            <w:tcW w:w="220"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200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практикум</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Междисциплинарный практикум по ботанике создан авторами как приложение к стандартному большому практикуму по ботанике – с целью реализации межпредметных связей ботаники с общебиологическими дисциплинами, формирования функциональной грамотности и прикладного характера полученных знаний, внедрения регионального компонента в естественнонаучное образование. Практикум включает три основных раздела: «Лабораторные работы по ботанике с элементами экологии и физиологии растений»; «Лабораторные занятия по ботанике с элементами эволюционного учения»; «Междисциплинарные лабораторные работы по ботанике с элементами генетики, биотехнологии и молекулярной биологии», в каждом из которых изложена методика выполнения 10-15 авторских </w:t>
            </w:r>
            <w:r w:rsidRPr="00573407">
              <w:lastRenderedPageBreak/>
              <w:t xml:space="preserve">лабораторных работ. Приложение включает 5 рабочих тетрадей (три из которых иллюстрированы оригинальными фотографиями растений), заполнение которых в ходе выполнения лабораторных и самостоятельных работ экономит время обучаемых и позволяет уделить основное внимание не ведению записей, а самим природным объектам. Практикум предназначен для преподавателей и студентов биологических факультетов университетов, учителей средних школ и профильных колледжей, заинтересованных учащихся.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Тарасовская Н.Е., М.Ю. Клименко, Кабдолова Г.К.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Лингвистические экскурсии на полевой практике по ботанике</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151</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Учебно-методическое пособие </w:t>
            </w:r>
          </w:p>
        </w:tc>
        <w:tc>
          <w:tcPr>
            <w:tcW w:w="395"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Биология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Учебно-методическое пособие «Лингвистические экскурсии на полевой практике по ботанике» построено как цикл кратких конспектов ботанических экскурсий, сопровождающих оригинальные фотографии широко распространенных региональных растений. Таких иллюстраций (и, соответственно, конспектов) представлено свыше 200, а конспект экскурсии, помимо кратких сведений о каждом растении, содержит информацию этимологического плана – о происхождении и значении его названия. И нередко оказывается, что научное название на латинском языке перекликается с хорошо знакомыми английскими словами из общеупотребительной лексики. Такая информация способствует продуктивному запоминанию названий растений (и параллельно – слов неродного языка), быстрой идентификации изображенных видов в природе, осознанному употреблению ботанической терминологии. Пособие </w:t>
            </w:r>
            <w:r w:rsidRPr="00573407">
              <w:lastRenderedPageBreak/>
              <w:t>предназначено для студентов, магистрантов, докторантов и учителей школ.</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Таттибаева Д.Б.</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Тағам өнеркәсібіндегі квалиметрия</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199</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Стандарт., метрол., сертиф.</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 В076- «Стандарттау, сертификаттау және метрология (сала бойынша)» білім беру бағдарламасының талаптарына сәйкес күндізгі және қашықтықтан оқыту студенттері үшін құрастырылған. Оқу құралында квалиметрия негіздері және тағам өнімдерінің квалиметриясы, сапа өлшемі, квалиметриялық шкалалар, интеллектуалдық және сенсорлық әдістер, азық-түлік кәсіпорындарын технологиялық жабдықтаудағы квалиметрия, азық-түлік квалиметриясының негіздері қарастырылған. Квалиметрия бойынша тәжірибелік сабақтар, соның ішінде сараптық әдістер, тағам өнімдерін квалиметриялық талдау мысалдар мен есептер келтірілген және өнімнің сапасын бағалау сатылары қарастырылған.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Таубалдиева Ж., Танибергенова А.</w:t>
            </w:r>
          </w:p>
        </w:tc>
        <w:tc>
          <w:tcPr>
            <w:tcW w:w="614" w:type="pct"/>
            <w:tcBorders>
              <w:top w:val="nil"/>
              <w:left w:val="nil"/>
              <w:bottom w:val="nil"/>
              <w:right w:val="nil"/>
            </w:tcBorders>
            <w:shd w:val="clear" w:color="000000" w:fill="FFFFFF"/>
            <w:hideMark/>
          </w:tcPr>
          <w:p w:rsidR="002B6731" w:rsidRPr="00573407" w:rsidRDefault="002B6731" w:rsidP="002F6C3A">
            <w:r w:rsidRPr="00573407">
              <w:t>Болашақ қобыз сыныбы педагогының кәсіби құзіреттілігін қалыптастыру</w:t>
            </w:r>
          </w:p>
        </w:tc>
        <w:tc>
          <w:tcPr>
            <w:tcW w:w="220" w:type="pct"/>
            <w:tcBorders>
              <w:top w:val="nil"/>
              <w:left w:val="single" w:sz="4" w:space="0" w:color="auto"/>
              <w:bottom w:val="single" w:sz="4" w:space="0" w:color="auto"/>
              <w:right w:val="single" w:sz="4" w:space="0" w:color="auto"/>
            </w:tcBorders>
            <w:shd w:val="clear" w:color="000000" w:fill="FFFFFF"/>
            <w:hideMark/>
          </w:tcPr>
          <w:p w:rsidR="002B6731" w:rsidRPr="00573407" w:rsidRDefault="002B6731" w:rsidP="002F6C3A">
            <w:r w:rsidRPr="00573407">
              <w:t>116</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Искусство</w:t>
            </w:r>
          </w:p>
        </w:tc>
        <w:tc>
          <w:tcPr>
            <w:tcW w:w="1709"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Оқу құралы -музыкалық білім мамандығының білімгерлеріне  магистранттарына тиянақты дайындықтарын ұйымдастыруға және болашақ қобыз сыныбы педагогының кәсіби құзіреттілігін қалыптастыруды  әдістемелік жағынан жәрдем көрсетуге арналған.Болашақ музыка мұғалімдерін кәсіби қызметке даярлауда  қобыз сыныбы педагогының кәсіби құзіреттілігін қалыптастырудың  алатын орны ерекше  екені бәрімізге белгілі.Осыған орай, жоғары оқу орындарының педагогикалық үрдісінде кәсіби қызметке даярлауда қобыз сыныбы </w:t>
            </w:r>
            <w:r w:rsidRPr="00573407">
              <w:lastRenderedPageBreak/>
              <w:t>педагогының кәсіби құзіреттілігін қалыптастыру  оқу құралы  болашақ музыка мұғалімдерін даярлауда ілімдік және тәжірибелік бірлігін қамтамасыз етеді.</w:t>
            </w:r>
            <w:r w:rsidRPr="00573407">
              <w:br/>
              <w:t xml:space="preserve"> Сол себептенде кәсіби қызметке даярлауда қобыз сыныбы педагогының кәсіби құзіреттілігін қалыптастыруды  жоғары оқу орындарында студенттерге және магистранттарды білім беруді ізгілендіру,демократияландыру және интеграциялау идеяларын ендіруге,  тұлғалық іскерлігін,шығармашылығын,кәсіби ғылыми құзырлығын қамтамасыз етуге жағдай жасайды.Бұл оқулықта « Болашақ қобыз сыныбы педагогының кәсіби құзіреттілігін қалыптастыру  »-атты элективтік курс жұмысы толық бердік. Осы оқу құралы музыка мамандығының студенттеріне, магистранттарға ғылыми жетекшілеріне,әдіскер оқытушыларға педагогикалық оқу-тәрбие жұмыстарын өту кезеңінде көмегі тиері сөзсіз.</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ТаубалдиеваЖ.Ш.</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Жоғары оқу орындарында музыкант-педагогтың  ғылыми-ізденіс жұмыстарын ұйымдастыру жолдары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119</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Искусство</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құралы-музыкалық білім мамандығының білімгерлеріне тиянақты дайындықтарын ұйымдастыруға және әдістемелік жағынан жәрдем көрсетуге арналған. Болашақ музыка мұғалімдерін кәсіби қызметке даярлауда  әсіресе ғылыми-ізденіс жұмыстарды ұйымдастыруда таптырмайтын құрал. Оқу құралы білімгерлерге, музыка мұғалімдеріне сондай-ақ, мекемелер үшін музыка мұғалімдерін дайындайтын жоғарғы жєне орта кәсіби оқу орындарының оқытушылары мен магистранттарға арналған.Оқытушыларға,магистранттарға </w:t>
            </w:r>
            <w:r w:rsidRPr="00573407">
              <w:lastRenderedPageBreak/>
              <w:t>педагогикалық практика өту кезеңінде және дипломдық және магистрларға арналған курстық жұмыстың талаптары ,мақалалар жазуға  көмегі тиері сөзсіз.Қосымшада музыкалық білімге байланысты глоссарий және тест сұрақтары берілді.</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Таутенов И.А.        Бекжанов С.Ж.</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Қазақстандық арал өңірі жағдайында </w:t>
            </w:r>
            <w:r w:rsidRPr="00573407">
              <w:br/>
              <w:t>жоғары өнімді құмай агроценоздарын қалыптастырудың ғылыми негіздері</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181</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Агро. Растениеводство</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Монографияда авторлардың 2013-2020 жылдары жүргізген зерттеулері мен әдебиет көздерін жинақтау негізінде Қазақстандық Арал өңірі жағдайында құмай дақылдарының жоғарыөнімді егістерін қалыптастырудың теориялық және практикалық негіздері келтірілген. Құмай дақылдарының тұқым себу тереңдігі мен мерзімдері, тұқым себу нормалары мен әдістері, минералды тыңайтқыштар мен суару режимдерін оңтайландыру, құмай егістерінде фитосанитариялық шаралар секілді өсіру технологиясының маңызды элементтері қаралған. Құмай дақылдарын дән және жасыл масса мақсатында өсіру кезіндегі биоэнергетикалық және экономикалық тиімділіктері берілген.Монография ауыл шаруашылығының ғылыми қызметкерлері мен жұмысшыларына, жоғары оқу орындарының білім алушыларына, магистрант және докторанттарына арналған.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анг</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Тахан С. Ш.</w:t>
            </w:r>
          </w:p>
        </w:tc>
        <w:tc>
          <w:tcPr>
            <w:tcW w:w="614" w:type="pct"/>
            <w:tcBorders>
              <w:top w:val="nil"/>
              <w:left w:val="nil"/>
              <w:bottom w:val="single" w:sz="4" w:space="0" w:color="auto"/>
              <w:right w:val="single" w:sz="4" w:space="0" w:color="auto"/>
            </w:tcBorders>
            <w:shd w:val="clear" w:color="auto" w:fill="auto"/>
            <w:hideMark/>
          </w:tcPr>
          <w:p w:rsidR="002B6731" w:rsidRPr="002F6C3A" w:rsidRDefault="002B6731" w:rsidP="002F6C3A">
            <w:pPr>
              <w:rPr>
                <w:lang w:val="en-US"/>
              </w:rPr>
            </w:pPr>
            <w:r w:rsidRPr="002F6C3A">
              <w:rPr>
                <w:lang w:val="en-US"/>
              </w:rPr>
              <w:t>Texts in the socio-cultural dimension</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151</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СМИ, Журфак, филология, политология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2F6C3A">
              <w:rPr>
                <w:lang w:val="en-US"/>
              </w:rPr>
              <w:t xml:space="preserve">The collection contains selected studies by Doctor of Philology, Professor Takhan Serik Sheshenbay-uly. The material intended for the academic community, students and young researchers is united by a common academic approach to the interpretation of literary, journalistic and </w:t>
            </w:r>
            <w:r w:rsidRPr="002F6C3A">
              <w:rPr>
                <w:lang w:val="en-US"/>
              </w:rPr>
              <w:lastRenderedPageBreak/>
              <w:t>scholarly texts as discursive practices oriented towards exploring the human condition in its complex connections with society and culture./</w:t>
            </w:r>
            <w:r w:rsidRPr="00573407">
              <w:t>Сборник</w:t>
            </w:r>
            <w:r w:rsidRPr="002F6C3A">
              <w:rPr>
                <w:lang w:val="en-US"/>
              </w:rPr>
              <w:t xml:space="preserve"> </w:t>
            </w:r>
            <w:r w:rsidRPr="00573407">
              <w:t>содержит</w:t>
            </w:r>
            <w:r w:rsidRPr="002F6C3A">
              <w:rPr>
                <w:lang w:val="en-US"/>
              </w:rPr>
              <w:t xml:space="preserve"> </w:t>
            </w:r>
            <w:r w:rsidRPr="00573407">
              <w:t>избранные</w:t>
            </w:r>
            <w:r w:rsidRPr="002F6C3A">
              <w:rPr>
                <w:lang w:val="en-US"/>
              </w:rPr>
              <w:t xml:space="preserve"> </w:t>
            </w:r>
            <w:r w:rsidRPr="00573407">
              <w:t>исследования</w:t>
            </w:r>
            <w:r w:rsidRPr="002F6C3A">
              <w:rPr>
                <w:lang w:val="en-US"/>
              </w:rPr>
              <w:t xml:space="preserve"> </w:t>
            </w:r>
            <w:r w:rsidRPr="00573407">
              <w:t>доктора</w:t>
            </w:r>
            <w:r w:rsidRPr="002F6C3A">
              <w:rPr>
                <w:lang w:val="en-US"/>
              </w:rPr>
              <w:t xml:space="preserve"> </w:t>
            </w:r>
            <w:r w:rsidRPr="00573407">
              <w:t>филологических</w:t>
            </w:r>
            <w:r w:rsidRPr="002F6C3A">
              <w:rPr>
                <w:lang w:val="en-US"/>
              </w:rPr>
              <w:t xml:space="preserve"> </w:t>
            </w:r>
            <w:r w:rsidRPr="00573407">
              <w:t>наук</w:t>
            </w:r>
            <w:r w:rsidRPr="002F6C3A">
              <w:rPr>
                <w:lang w:val="en-US"/>
              </w:rPr>
              <w:t xml:space="preserve">, </w:t>
            </w:r>
            <w:r w:rsidRPr="00573407">
              <w:t>профессора</w:t>
            </w:r>
            <w:r w:rsidRPr="002F6C3A">
              <w:rPr>
                <w:lang w:val="en-US"/>
              </w:rPr>
              <w:t xml:space="preserve"> </w:t>
            </w:r>
            <w:r w:rsidRPr="00573407">
              <w:t>Тахана</w:t>
            </w:r>
            <w:r w:rsidRPr="002F6C3A">
              <w:rPr>
                <w:lang w:val="en-US"/>
              </w:rPr>
              <w:t xml:space="preserve"> </w:t>
            </w:r>
            <w:r w:rsidRPr="00573407">
              <w:t>Серика</w:t>
            </w:r>
            <w:r w:rsidRPr="002F6C3A">
              <w:rPr>
                <w:lang w:val="en-US"/>
              </w:rPr>
              <w:t xml:space="preserve"> </w:t>
            </w:r>
            <w:r w:rsidRPr="00573407">
              <w:t>Шешенбай</w:t>
            </w:r>
            <w:r w:rsidRPr="002F6C3A">
              <w:rPr>
                <w:lang w:val="en-US"/>
              </w:rPr>
              <w:t>-</w:t>
            </w:r>
            <w:r w:rsidRPr="00573407">
              <w:t>улы</w:t>
            </w:r>
            <w:r w:rsidRPr="002F6C3A">
              <w:rPr>
                <w:lang w:val="en-US"/>
              </w:rPr>
              <w:t xml:space="preserve">. </w:t>
            </w:r>
            <w:r w:rsidRPr="00573407">
              <w:t>Материал, предназначенный для академического сообщества, студентов и молодых исследователей, объединен общим академическим подходом к интерпретации литературных, публицистических и научных текстов как дискурсивных практик, ориентированных на исследование состояния человека в его сложных связях с обществом и культурой.</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Темиршиков К.М.</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Балалар ассортиментіндегі тігін бұйымдарының технологиясы және конструкциялануы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79</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Әдістемелік нұсқау</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Текстиль</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Әдістемелік нұсқау оқу жоспарына сәйкес «Балалар ассортиментіндегі тігін бұйымдарының технологиясы және конструкциялануы» пәні 5В072600 - «Жеңіл өнеркәсіп бұйымдарының технологиясы және құрастырылуы» мамандығының талаптарына сәйкес құрастырылған.</w:t>
            </w:r>
            <w:r w:rsidRPr="00573407">
              <w:br/>
              <w:t>Әдістемелік нұсқау жалпы теориялық және  инженерлік, сонымен бірге басқа арнайы пәндер базасында өндірістегі тігін бұйымының технологиялық үрдісін оқып үйрену болып табылады. Бұйымды құрастыру әдісін қолдана отырып, балалар киімін әзірлеу технологиясын жетілдіру және конструкциясын тұрғызу, бұйымды әзірлеу барысындағы техникалық құжаттамасын жасау үрдісі туралы негізгі мәліметтер баяндалып, практикалық материалдар ұсынылған. Әр практикалық жұмысқа 2 сағат бөлінген.</w:t>
            </w:r>
            <w:r w:rsidRPr="00573407">
              <w:br/>
              <w:t xml:space="preserve">Әдістемелік нұсқау 5В072600 - «Жеңіл өнеркәсіп </w:t>
            </w:r>
            <w:r w:rsidRPr="00573407">
              <w:lastRenderedPageBreak/>
              <w:t>бұйымдарының технологиясы және құрастырылуы» мамандығының студенттеріне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Темиршиков К.М.</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Киімді технологиялық өңдеу әдістері</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140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лекциялар жиынтығы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Текстиль</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жоспарына сәйкес және 5В072600- «Жеңіл өнеркәсіп бұйымдарының технологиясы және конструкциялануы» мамандығының күндізгі оқитын   студенттеріне  «Киімді  технологиялық өңдеу әдістері» пәнінің бағдарламасы талаптарына сәйкес құрастырылған. Лекциялар жиынтығында киімді  технологиялық өңдеуге арналған негізгі мәліметтер баяндалып, 30 дәрстік материалдар құрастырылған.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Темиршиков К.М.</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Конструирование головных уборов</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конспект лекций</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Текстиль</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Конспект лекций составлен в соответствии с требованиями учебного плана и программой дисциплины «Конструирование головных уборов» и включает все необходимые сведения по изучению тем лекционных занятий, которые позволяют глубоко и детально изучить наиболее сложные разделы курса, а также усвоить и закрепить знания студентов по данной дисциплине.Конспект лекций «Конструирование головных уборов» для студентов специальности 5В072600 – «Технология и конструирование изделий легкой промышленности».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Тинистанова С. 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Құқықтық қатынастар</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115</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Юридический</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Ұсынылып отырған оқу құралында  құқық, құқықтық нормалар, құқықтық қатынастар, олардың пайда болуының алғышарттары, құқықтық қатынастардың белгілері, түрлері, сала бойынша бөлінуі туралы жеке-жеке қарастырылған. </w:t>
            </w:r>
            <w:r w:rsidRPr="00573407">
              <w:br/>
              <w:t xml:space="preserve">Оқу құралында көрініс тапқан тақырыптар мен сұрақтар «Құқықтану» мамандығына арналған «Құқықтық </w:t>
            </w:r>
            <w:r w:rsidRPr="00573407">
              <w:lastRenderedPageBreak/>
              <w:t xml:space="preserve">қатынастар» атты таңдау курсының оқу бағдарламасымен сәйкестендірілген. </w:t>
            </w:r>
            <w:r w:rsidRPr="00573407">
              <w:br/>
              <w:t>Оқу құралы осы пәнді оқитын жоғары оқу орындарының оқытушыларына, студенттеріне, магистранттары мен докторанттарына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Тілеулесова А.Б., Жайнибекова М.А.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МӘТІНДІ ЕСЕПТЕРДІ  ШЫҒАРУ ТӘСІЛДЕРІ</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216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 (оқу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математика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Бұл оқу құралында  мектеп оқулықтарында және  әр түрлі мамандықтар бойынша қабылдау емтихандарында   1999 - 2018 жылдарда ұсынылған есептер жинақталып олардың  шығару жолдары көрсетілді және өз бетінше орындауға жаттығулар мен есептер, олардың шешімдері мен жауаптары берілген. Ұсынылып отырған бұл еңбек оқуға түсушілерге пайда келтіреді деп сене отырып, оларға ақ тілек, сәт сапар тілейміз! </w:t>
            </w:r>
            <w:r w:rsidRPr="00573407">
              <w:br/>
              <w:t xml:space="preserve"> Сол сияқты бұл оқу құралы ЖОО-дарының математика мамандықтарының студенттері мен магистранттарына,  жалпы білім беретін орта және математиканы тереңдетіп оқытатын мектеп оқушылары мен оқытушыларына пайдалы  болады деп ойлаймыз.</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Тлебаев К. Б.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Теплофизика облученных полимеров и композитов</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104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Физика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Настоящее учебное пособие представляет собой дополнение к главному учебнику курса общей физики, рекомендованного и утвержденного  Министерством образования и науки Республики Казахстан для  технических специальностей «050703-Информационные системы» и «050704-Вычислительная техника и программное обеспечение».</w:t>
            </w:r>
            <w:r w:rsidRPr="00573407">
              <w:br/>
              <w:t xml:space="preserve">Пособие содержит систематизированные сведения о структурах и теплофизических свойствах композитных и </w:t>
            </w:r>
            <w:r w:rsidRPr="00573407">
              <w:lastRenderedPageBreak/>
              <w:t>полимерных материалов, о процессах переноса тепла,  о методах определения  тепловых свойств, о  влиянии ионизирующих излучений на структуру и фазовые переходы в них, которые дополняют и расширяют знания, относящиеся к основным  разделам физики «Молекулярная физика и термодинамика», и « Атомная физика» учебника курса общей физики и изложенные в доступной форме для понимания и усвоения материала. Пособие рассчитано для студентов младшего и старших курсов технических специальностей, а также может быть рекомендовано к использованию преподавателями и магистрантами.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Тленшина Г. М.</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Историография истории  Казахстана до 1917года</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99</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История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по дисциплине «Историография»  составлено в соответствии с образовательной программой для специальности 5ВО11400 – «История»  КГУ им.Ш.Уалиханова и Типовой учебной программой «Историография» по специальности 050114 – «История», разработанной КазНПУ им. Абая, утвержденной и введенной в действие решением РУМ Совета высшего и послевузовского образования МОН РК 22.06.2006 г.Учебное пособие  освещает историю изучения древней, средневековой и новой истории Казахстана.  Автор проанализировал широкий круг трудов отечественных и зарубежных исследователей начиная с ХVІІ века по настоящее время. В пособии показаны наиболее значимые проблемы, конепции, новые подходы в изучении дореволюционной истории Отечества. Теоретический и методический материал, имеющийся в учебном пособии поможет студентам в </w:t>
            </w:r>
            <w:r w:rsidRPr="00573407">
              <w:lastRenderedPageBreak/>
              <w:t>освоении смежных дисциплин. Учебное пособие предназначено для студентов, магистрантов, преподавателей и всех интересующихся историей Отечества.</w:t>
            </w:r>
          </w:p>
        </w:tc>
      </w:tr>
      <w:tr w:rsidR="002B6731" w:rsidRPr="00573407" w:rsidTr="006E357A">
        <w:trPr>
          <w:trHeight w:val="20"/>
        </w:trPr>
        <w:tc>
          <w:tcPr>
            <w:tcW w:w="206" w:type="pct"/>
            <w:tcBorders>
              <w:top w:val="nil"/>
              <w:left w:val="single" w:sz="4" w:space="0" w:color="auto"/>
              <w:bottom w:val="nil"/>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nil"/>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nil"/>
              <w:right w:val="single" w:sz="4" w:space="0" w:color="auto"/>
            </w:tcBorders>
            <w:shd w:val="clear" w:color="auto" w:fill="auto"/>
            <w:noWrap/>
            <w:hideMark/>
          </w:tcPr>
          <w:p w:rsidR="002B6731" w:rsidRPr="00573407" w:rsidRDefault="002B6731" w:rsidP="002F6C3A">
            <w:r w:rsidRPr="00573407">
              <w:t>Тленшина Г. М.</w:t>
            </w:r>
          </w:p>
        </w:tc>
        <w:tc>
          <w:tcPr>
            <w:tcW w:w="614" w:type="pct"/>
            <w:tcBorders>
              <w:top w:val="nil"/>
              <w:left w:val="nil"/>
              <w:bottom w:val="nil"/>
              <w:right w:val="single" w:sz="4" w:space="0" w:color="auto"/>
            </w:tcBorders>
            <w:shd w:val="clear" w:color="auto" w:fill="auto"/>
            <w:noWrap/>
            <w:hideMark/>
          </w:tcPr>
          <w:p w:rsidR="002B6731" w:rsidRPr="00573407" w:rsidRDefault="002B6731" w:rsidP="002F6C3A">
            <w:r w:rsidRPr="00573407">
              <w:t>Историческая география</w:t>
            </w:r>
          </w:p>
        </w:tc>
        <w:tc>
          <w:tcPr>
            <w:tcW w:w="220" w:type="pct"/>
            <w:tcBorders>
              <w:top w:val="nil"/>
              <w:left w:val="nil"/>
              <w:bottom w:val="nil"/>
              <w:right w:val="single" w:sz="4" w:space="0" w:color="auto"/>
            </w:tcBorders>
            <w:shd w:val="clear" w:color="auto" w:fill="auto"/>
            <w:noWrap/>
            <w:hideMark/>
          </w:tcPr>
          <w:p w:rsidR="002B6731" w:rsidRPr="00573407" w:rsidRDefault="002B6731" w:rsidP="002F6C3A">
            <w:r w:rsidRPr="00573407">
              <w:t>85</w:t>
            </w:r>
          </w:p>
        </w:tc>
        <w:tc>
          <w:tcPr>
            <w:tcW w:w="395" w:type="pct"/>
            <w:tcBorders>
              <w:top w:val="nil"/>
              <w:left w:val="nil"/>
              <w:bottom w:val="nil"/>
              <w:right w:val="single" w:sz="4" w:space="0" w:color="auto"/>
            </w:tcBorders>
            <w:shd w:val="clear" w:color="auto" w:fill="auto"/>
            <w:hideMark/>
          </w:tcPr>
          <w:p w:rsidR="002B6731" w:rsidRPr="00573407" w:rsidRDefault="002B6731" w:rsidP="002F6C3A">
            <w:r w:rsidRPr="00573407">
              <w:t>Учебно-методическое пособие</w:t>
            </w:r>
          </w:p>
        </w:tc>
        <w:tc>
          <w:tcPr>
            <w:tcW w:w="395" w:type="pct"/>
            <w:tcBorders>
              <w:top w:val="nil"/>
              <w:left w:val="nil"/>
              <w:bottom w:val="nil"/>
              <w:right w:val="single" w:sz="4" w:space="0" w:color="auto"/>
            </w:tcBorders>
            <w:shd w:val="clear" w:color="auto" w:fill="auto"/>
            <w:noWrap/>
            <w:hideMark/>
          </w:tcPr>
          <w:p w:rsidR="002B6731" w:rsidRPr="00573407" w:rsidRDefault="002B6731" w:rsidP="002F6C3A">
            <w:r w:rsidRPr="00573407">
              <w:t>6000</w:t>
            </w:r>
          </w:p>
        </w:tc>
        <w:tc>
          <w:tcPr>
            <w:tcW w:w="658" w:type="pct"/>
            <w:tcBorders>
              <w:top w:val="nil"/>
              <w:left w:val="nil"/>
              <w:bottom w:val="nil"/>
              <w:right w:val="single" w:sz="4" w:space="0" w:color="auto"/>
            </w:tcBorders>
            <w:shd w:val="clear" w:color="auto" w:fill="auto"/>
            <w:hideMark/>
          </w:tcPr>
          <w:p w:rsidR="002B6731" w:rsidRPr="00573407" w:rsidRDefault="002B6731" w:rsidP="002F6C3A">
            <w:r w:rsidRPr="00573407">
              <w:t>История</w:t>
            </w:r>
          </w:p>
        </w:tc>
        <w:tc>
          <w:tcPr>
            <w:tcW w:w="1709" w:type="pct"/>
            <w:tcBorders>
              <w:top w:val="nil"/>
              <w:left w:val="nil"/>
              <w:bottom w:val="nil"/>
              <w:right w:val="nil"/>
            </w:tcBorders>
            <w:shd w:val="clear" w:color="auto" w:fill="auto"/>
            <w:hideMark/>
          </w:tcPr>
          <w:p w:rsidR="002B6731" w:rsidRPr="00573407" w:rsidRDefault="002B6731" w:rsidP="002F6C3A">
            <w:r w:rsidRPr="00573407">
              <w:t>Учебно-методическое пособие по дисциплине «Историческая география» составлено в соответствии с образовательной программой для специальности 5ВО11400 – «История» КГУ им.Ш.Уалиханова и Типовой учебной программой «Вспомогательные исторические дисциплины» по специальности 050114 – «История», разработанной КазНПУ им. Абая, утвержденной и введенной в действие решением РУМ Совета высшего и послевузовского образования МОН РК 22.06.2006 г.Учебно-методическое пособие включает в себя силлабус, тезисы лекций, планы семинарских занятий, задания СРС и СРСП, материалы для оценки знаний студентов, список рекомендованной литературы. В пособии показаны наиболее значимые проблемы, конепции, новые подходы в изучении исторической географии Казахстана. Теоретический и методический материал, имеющийся в учебном пособии поможет студентам в освоении смежных дисциплин. Учебно-методическое пособие предназначено для студентов, магистрантов, преподавателей и всех интересующихся историей Отечества.</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Тлесова Э.Б.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Кәсіпорын (бизнес) құнын бағалау</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құралында кәсіпорынды бағалау бойынша жұмыстарды ұйымдастыру мен орындаудың теориялық және әдістемелік негіздері қарастырылған. Бағалау </w:t>
            </w:r>
            <w:r w:rsidRPr="00573407">
              <w:lastRenderedPageBreak/>
              <w:t>қызметінің ұйымдастырушылық-басқарушылық аспектілері, бағалау мақсаттары мен құн түрлері, бағалау стандарттары, сонымен қатар кәсіпорын құнын бағалауда қалыптасқан салыстырмалы, кірістік және шығыстық тәсілдері ашып көрсетілген.</w:t>
            </w:r>
            <w:r w:rsidRPr="00573407">
              <w:br/>
              <w:t>Кәсіпорынның жеке активтерінің құнын бағалау әдістемесі, соның ішінде материалды емес активтердің, жылжымайтын мүліктің, машина мен жабдықтардың құнын бағалау ерекшеліктеріне назар аударылған. Сонымен қатар, кәсіпорынның нақты жағдайларына байланысты бағалау үрдістері де қарастырылған.</w:t>
            </w:r>
            <w:r w:rsidRPr="00573407">
              <w:br/>
              <w:t>«Кәсіпорын (бизнес) құнын бағалау» атты оқу құралы жоғарғы білім беру орнының мемлекеттік стандарттар талаптарына және оқу жоспарының негізінде жасалған. Берілген кешен жоғары оқу орындарындағы экономикалық мамандықтарында оқитын студенттерге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Тлеубаев С. Ш.</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Шетел хореографиясының тарихы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232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Искусство</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5В040900, 6В028 - «Хореография» мамандығына арнап «Хореография педагогикасы» біліктілігі  бойынша  оқитын  студенттерді шетелдік хореографиясының негізгі даму кезеңдерімен, балет мектептерінің көрнекі өкілдерімен таныстырады. </w:t>
            </w:r>
          </w:p>
        </w:tc>
      </w:tr>
      <w:tr w:rsidR="002B6731" w:rsidRPr="00573407" w:rsidTr="00F30E17">
        <w:trPr>
          <w:trHeight w:val="20"/>
        </w:trPr>
        <w:tc>
          <w:tcPr>
            <w:tcW w:w="206" w:type="pct"/>
            <w:tcBorders>
              <w:top w:val="single" w:sz="4" w:space="0" w:color="auto"/>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single" w:sz="4" w:space="0" w:color="auto"/>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Тлеубергенов А. А., Байбулов А. К., Казагачев В. Н.</w:t>
            </w:r>
          </w:p>
        </w:tc>
        <w:tc>
          <w:tcPr>
            <w:tcW w:w="614"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 xml:space="preserve">Материалдар </w:t>
            </w:r>
            <w:r w:rsidRPr="00573407">
              <w:br/>
              <w:t>кедергісі</w:t>
            </w:r>
          </w:p>
        </w:tc>
        <w:tc>
          <w:tcPr>
            <w:tcW w:w="220" w:type="pct"/>
            <w:tcBorders>
              <w:top w:val="single" w:sz="4" w:space="0" w:color="auto"/>
              <w:left w:val="nil"/>
              <w:bottom w:val="single" w:sz="4" w:space="0" w:color="auto"/>
              <w:right w:val="single" w:sz="4" w:space="0" w:color="auto"/>
            </w:tcBorders>
            <w:shd w:val="clear" w:color="auto" w:fill="auto"/>
            <w:noWrap/>
            <w:hideMark/>
          </w:tcPr>
          <w:p w:rsidR="002B6731" w:rsidRPr="00573407" w:rsidRDefault="002B6731" w:rsidP="002F6C3A">
            <w:r w:rsidRPr="00573407">
              <w:t>126</w:t>
            </w:r>
          </w:p>
        </w:tc>
        <w:tc>
          <w:tcPr>
            <w:tcW w:w="395"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қысқаша дәріс</w:t>
            </w:r>
          </w:p>
        </w:tc>
        <w:tc>
          <w:tcPr>
            <w:tcW w:w="395" w:type="pct"/>
            <w:tcBorders>
              <w:top w:val="single" w:sz="4" w:space="0" w:color="auto"/>
              <w:left w:val="nil"/>
              <w:bottom w:val="single" w:sz="4" w:space="0" w:color="auto"/>
              <w:right w:val="single" w:sz="4" w:space="0" w:color="auto"/>
            </w:tcBorders>
            <w:shd w:val="clear" w:color="auto" w:fill="auto"/>
            <w:noWrap/>
            <w:hideMark/>
          </w:tcPr>
          <w:p w:rsidR="002B6731" w:rsidRPr="00573407" w:rsidRDefault="002B6731" w:rsidP="002F6C3A">
            <w:r w:rsidRPr="00573407">
              <w:t>6700</w:t>
            </w:r>
          </w:p>
        </w:tc>
        <w:tc>
          <w:tcPr>
            <w:tcW w:w="658"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Информационныетехнологии</w:t>
            </w:r>
          </w:p>
        </w:tc>
        <w:tc>
          <w:tcPr>
            <w:tcW w:w="1709"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Тлеубергенов А.А., Байбулов А.К., </w:t>
            </w:r>
            <w:r w:rsidRPr="00573407">
              <w:lastRenderedPageBreak/>
              <w:t>Казагачев В.Н.</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 xml:space="preserve">Материалтану және конструкциялық </w:t>
            </w:r>
            <w:r w:rsidRPr="00573407">
              <w:lastRenderedPageBreak/>
              <w:t xml:space="preserve">материалдар технологиясы </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260</w:t>
            </w:r>
          </w:p>
        </w:tc>
        <w:tc>
          <w:tcPr>
            <w:tcW w:w="395" w:type="pct"/>
            <w:tcBorders>
              <w:top w:val="nil"/>
              <w:left w:val="nil"/>
              <w:bottom w:val="nil"/>
              <w:right w:val="nil"/>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7600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Машиностроение</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техникалық  жоғары оқу орындарының оқу бағдарламасына сәйкес жазылып, курстың негізгі бөлімдерін қамтыған. Оқу құралында дәрістер, </w:t>
            </w:r>
            <w:r w:rsidRPr="00573407">
              <w:lastRenderedPageBreak/>
              <w:t>практикалық және зертханалық сабақтарға арналған әдістемелік нұсқаулар, студенттердің білімін тексеруге арналған тесттер берілген.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Тлеубергенов А.А., Байбулов А.К., Казагачев В.Н.</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Инженерлік желілер</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116</w:t>
            </w:r>
          </w:p>
        </w:tc>
        <w:tc>
          <w:tcPr>
            <w:tcW w:w="395"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Инженерно-технологический</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 техникалық  жоғары оқу орындарының оқу бағдарламасына сәйкес жазылып, курстың негізгі бөлімдерін қамтыған. Оқу құралында инженерлік жүйелер туралы теориялық мәліметтер келтірілген, практикалық сабақтарды өткізуге және пән бойынша курстық жұмысты орындауға арналған нұсқаулар берілген.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Тлеубергенов А.А., Байбулов А.К.. Казагачев В.Н.</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Машиналар және механизмдер </w:t>
            </w:r>
            <w:r w:rsidRPr="00573407">
              <w:br/>
              <w:t>теориясы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103</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Машиностроение</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 техникалық  жоғары оқу орындарының оқу бағдарламасына сәйкес жазылып, курстың негізгі бөлімдерін қамтыған. Оқу құралында дәрістер, практикалық және зертханалық сабақтарға арналған әдістемелік нұсқаулар, студенттердің білімін тексеруге арналған тесттер, сондай-ақ қолданылатын терминдер сөздігі берілген.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Тлеукенов С.К., Балабеков К.Н., Жалгасбекова З.К.</w:t>
            </w:r>
          </w:p>
        </w:tc>
        <w:tc>
          <w:tcPr>
            <w:tcW w:w="614"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Анизотропты орталардағы электромагниттік толқындық процестер</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110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Физика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 Кітапта алғаш рет екі осьті диэлектрлік кристалдардағы электромагниттік толқындық процестердің заңдылықтары сипатталған.Толқындық векторлардың индикатрисаларының құрылымы, TE және TM поляризация толқындарының фазалық және топтық жылдамдықтары егжей-тегжейлі қарастырылып, электромагниттік энергия ағындарының тығыздығы келтірілген.Ромбтық кристалдар шекарасындағы толқындардың шағылу және сыну процестері үшін сыну бұрыштары мен толық ішкі шағылу бұрыштары, әр түрлі поляризация толқындарының шағылу және сыну </w:t>
            </w:r>
            <w:r w:rsidRPr="00573407">
              <w:lastRenderedPageBreak/>
              <w:t>коэффициенттері келтірілген.Электромагниттік толқындардың жазықтықтағы анизотропты толқын бағыттауыштарындағы дисперсиясының теңдеуі және периодты құрылымдардағы толқындардың таралуы сипатталған.Оқу құралы физикалық және физика-техникалық мамандықтардың жоғары курс білім алушыларына және магистранттарға қол жетімді.Бұл оқу құралын электромагниттік толқындардың таралу проблемаларымен айналысатын мамандар да пайдалана алады.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Тлеукенов С.К., Балабеков К.Н., Жалгасбекова З.К.</w:t>
            </w:r>
          </w:p>
        </w:tc>
        <w:tc>
          <w:tcPr>
            <w:tcW w:w="614"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Электромагнитные волновые процессы в анизотропных средах</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105</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6100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Физика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книге впервые изложены закономерности электромагнитных  волновых процессов в двухосных диэлектрических кристаллах.Подробно рассмотрено построение индикатрис волновых векторов, фазовых и групповых скоростей волн ТЕ и ТМ поляризации, приведены плотности потоков электромагнитной энергии.Для процессов отражения и преломления волн на границах ромбических кристалов приведены углы преломления и углы полного внутреннего отражения, коэффициенты отражения и преломления волн различной поляризации.Изложены уравнения дисперсии электромагнитных волн в плоских анизотропных волноводах и распространение волн в периодических структурах.Учебное пособие доступна студентам старших курсов физических и физико-технических специальностей.Будет полезна  специалистам, занимающихся проблемами распространения электромагнитных волн.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Тлеуова А.З.</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Қазақ   әдебиетін  оқыту  технологиялары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178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Әдістемелік 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Казахский язык</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Қазақ әдебиетін оқыту технологиялары» әдістемелік оқу құралында жаңартылған білім мазмұнына сәйкес Қазақстанның білім беру жүйесінде қолданылып жүрген  педагогикалық технологиялардың ғылыми теориялық негіздері баяндалады. Еңбекте интербелсенді оқыту әдістерін практикада  қолданудың әдістемесі көрсетілген. Әдістемелік оқу құралы педагогикалық жоғары оқу орнының 6М010700/7М01712 «Қазақ тілі мен әдебиеті» мамандығы/білім беру бағдарламасы  магистранттарына, студенттеріне,  қазақ тілі мен әдебиеті  пәні мұғалімдеріне, жалпы педагог мамандарға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Тлеуова А.З.</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Қазақтың     ұлттық    драматургиясы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118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Оқу-әдістемелік құрал</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Казахский язык и литература</w:t>
            </w:r>
          </w:p>
        </w:tc>
        <w:tc>
          <w:tcPr>
            <w:tcW w:w="1709" w:type="pct"/>
            <w:tcBorders>
              <w:top w:val="nil"/>
              <w:left w:val="nil"/>
              <w:bottom w:val="nil"/>
              <w:right w:val="nil"/>
            </w:tcBorders>
            <w:shd w:val="clear" w:color="auto" w:fill="auto"/>
            <w:hideMark/>
          </w:tcPr>
          <w:p w:rsidR="002B6731" w:rsidRPr="00573407" w:rsidRDefault="002B6731" w:rsidP="002F6C3A">
            <w:r w:rsidRPr="00573407">
              <w:t>Оқу-әдістемелік құрал қазақтың ұлттық  драматургиясының  жанр  жүйесін  саралауды, эстетикалық-көркемдік  ізденістерді ашып, типологиялық  жинақтаулар жасауды мақсат етеді. Қазақтың ұлттық драматургиясы өзінің даму жолын, сатысын–әлем, батыс драматургиясының озық шығармаларынан үлгі алып сабақтастырды. «Қазақтың  ұлттық  драматургиясы» оқу-әдістемелік құралы педагогикалық жоғары оқу орнының 6М010700/7М01712 «Қазақ тілі мен әдебиеті» мамандығы/білім беру бағдарламасы магистранттарына, студенттеріне,  қазақ тілі мен әдебиеті  пәні мұғалімдеріне, жалпы педагог мамандарға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Тлеуова З.Ш.</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Бейорганикалық </w:t>
            </w:r>
            <w:r w:rsidRPr="00573407">
              <w:lastRenderedPageBreak/>
              <w:t>химия</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216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w:t>
            </w:r>
            <w:r w:rsidRPr="00573407">
              <w:lastRenderedPageBreak/>
              <w:t>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7200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Химия</w:t>
            </w:r>
          </w:p>
        </w:tc>
        <w:tc>
          <w:tcPr>
            <w:tcW w:w="1709"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 xml:space="preserve"> Оқу құралы бейорганикалық химияның теориялық </w:t>
            </w:r>
            <w:r w:rsidRPr="00573407">
              <w:lastRenderedPageBreak/>
              <w:t xml:space="preserve">негіздерінен, есептер мен жаттығулардан, бақылау сұрақтарынан және тест тапсырмаларынан тұрады. Теориялық материалдан кейін әр тақырыпқа сай есептер мен жаттығулар, тест тапсырмаларының берілуі химиялық түсініктер жүйесін бір – бірімен байланыста қарастыруға мүмкіндік береді. Бейорганикалық химияның теориялық негіздерін белгілі бір жүйелілікпен меңгерілуіне септігін тигізіп, білім алушылардың өздігінен жұмыс істеу барысын жеңілдетеді. Осыған орай, оқу құралы химия, биология, биотехнология, экология, агрономия мамандықтарының студенттеріне оқу үрдісіне қолдануға ұсынылады.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Тлеуова З.Ш., Каирнасова Г.З.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Химия пәні бойынша оқу-әдістемелік құрал</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176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Оқу-әдістемелік құрал</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7100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Химия</w:t>
            </w:r>
          </w:p>
        </w:tc>
        <w:tc>
          <w:tcPr>
            <w:tcW w:w="1709" w:type="pct"/>
            <w:tcBorders>
              <w:top w:val="nil"/>
              <w:left w:val="nil"/>
              <w:bottom w:val="nil"/>
              <w:right w:val="nil"/>
            </w:tcBorders>
            <w:shd w:val="clear" w:color="000000" w:fill="FFFFFF"/>
            <w:noWrap/>
            <w:hideMark/>
          </w:tcPr>
          <w:p w:rsidR="002B6731" w:rsidRPr="00573407" w:rsidRDefault="002B6731" w:rsidP="002F6C3A">
            <w:r w:rsidRPr="00573407">
              <w:t>Оқу-әдістемелік құрал Ш.Уәлиханов атындағы Көкшетау мемлекеттік университетінің Оқу әдістемелік кеңесінің отырысында  ұсынылды  (хаттама №  2 19.02.2016ж.). Аталған оқу-әдістемелік құрал химия пәні бойынша биотехнология, биология, агрономия, экология мамандығының студенттеріне және жалпы орта білім беру мектептеріне химия пәнін тереңірек оқыту оқу үрдісінде қолдануға ұсынылады.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Тлеуова З.Ш., Нурмуханбетова Н.Н., Сергазина С.М.</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Элементтер химиясы бойынша практикум</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137</w:t>
            </w:r>
          </w:p>
        </w:tc>
        <w:tc>
          <w:tcPr>
            <w:tcW w:w="395"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Оқу-әдістемелік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Химия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Элементтер химиясы бойынша практикум  химия, химия-биология, биотехнология  мамандықтарының студенттеріне арналған. Студенттерге теориялық білімін тексеруге, әр тақырып бойынша есептер мен жаттығулар орындау біліктілігін арттыруға, бақылау тест тапсырмаларын және зертханалық жұмыстарды сабаққа өздігінен орындауға негізделген. </w:t>
            </w:r>
          </w:p>
        </w:tc>
      </w:tr>
      <w:tr w:rsidR="002B6731" w:rsidRPr="00573407" w:rsidTr="006E357A">
        <w:trPr>
          <w:trHeight w:val="20"/>
        </w:trPr>
        <w:tc>
          <w:tcPr>
            <w:tcW w:w="206" w:type="pct"/>
            <w:tcBorders>
              <w:top w:val="nil"/>
              <w:left w:val="single" w:sz="4" w:space="0" w:color="auto"/>
              <w:bottom w:val="single" w:sz="4" w:space="0" w:color="auto"/>
              <w:right w:val="nil"/>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nil"/>
            </w:tcBorders>
            <w:shd w:val="clear" w:color="auto" w:fill="auto"/>
            <w:hideMark/>
          </w:tcPr>
          <w:p w:rsidR="002B6731" w:rsidRPr="00573407" w:rsidRDefault="002B6731" w:rsidP="002F6C3A">
            <w:r w:rsidRPr="00573407">
              <w:t>каз</w:t>
            </w:r>
          </w:p>
        </w:tc>
        <w:tc>
          <w:tcPr>
            <w:tcW w:w="631"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Тнымбаева Б.Т., Жақсылықова Г.Н., Ержигитов Е.С., Серикбаева А.Н</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Нормативті құжаттарды және стандарттарды әзірлеу технологиясы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144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Стандартизация и сертификация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құралында стандарттады, техникалық регламенттерді, нормативтік қҧжаттарды әзірлеу технологиясы қарастырылған. Оқу қҧралы 5 бӛлімнен тҧрады, онда Қазақстан Республикасының «Техникалық реттеу» және «Стандарттау» туралы заңнамалары туралы және осы заңдарға сәйкес негізгі нормативтік және техникалық қҧжаттарды, стандарттарды, техникалық регламенттерді әзірлеу, рәсімдеу, бекіту талаптары, ҧлттық техникалық-экономикалық ақпарат жіктеуіштерін әзірлеу тәртібі, нормативтік және техникалық қҧжатарды әзірлеу алдында жҥргізілетін жҧмыстар туралы т.с.с материалдар берілген. Оқу құралында жоғарғы оқу орындарының «Стандарттау және сертификаттау» мамандығының студенттеріне, сонымен қатар қызмет кӛрсету мен ӛндіріс саласындағы мамандарға арналған.</w:t>
            </w:r>
          </w:p>
        </w:tc>
      </w:tr>
      <w:tr w:rsidR="002B6731" w:rsidRPr="00573407" w:rsidTr="006E357A">
        <w:trPr>
          <w:trHeight w:val="20"/>
        </w:trPr>
        <w:tc>
          <w:tcPr>
            <w:tcW w:w="206" w:type="pct"/>
            <w:tcBorders>
              <w:top w:val="nil"/>
              <w:left w:val="single" w:sz="4" w:space="0" w:color="auto"/>
              <w:bottom w:val="single" w:sz="4" w:space="0" w:color="auto"/>
              <w:right w:val="nil"/>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nil"/>
            </w:tcBorders>
            <w:shd w:val="clear" w:color="auto" w:fill="auto"/>
            <w:hideMark/>
          </w:tcPr>
          <w:p w:rsidR="002B6731" w:rsidRPr="00573407" w:rsidRDefault="002B6731" w:rsidP="002F6C3A">
            <w:r w:rsidRPr="00573407">
              <w:t>каз</w:t>
            </w:r>
          </w:p>
        </w:tc>
        <w:tc>
          <w:tcPr>
            <w:tcW w:w="631"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 xml:space="preserve">Тнымбаева Б.Т., Тоқтамысова А.Б.,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Тағам өнімдерінің қауіпсіздігі</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244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7500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Пищевая инженерия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құралында қоректік зат ретінде, сондай ақ тағам өнімдері мен өндірістік шикізатты ластайтын заттар ретінде де қарастырылатын тағам химиясы туралы ақпарат келтірілген.Бұл оқу құралы «Тағам өнімдерінің қауіпсіздігі»  екінші басылымы, алдынғы басылымда тек тағам өнімдерінің зертханалық жұмыстары болса, бұл жолы тағам өнімдерінің химиясы және биологиялық құндылықтары туралы мәліметтерімен толықтырылған.</w:t>
            </w:r>
            <w:r w:rsidRPr="00573407">
              <w:br/>
              <w:t xml:space="preserve">Алынатын тағам өнімдерінің сапасы мен қауіпсіздігін талдауға мүмкіндік беретін зерттеу әдістері мен аспаптар туралы да материал мазмұндалған.Бұл оқу құралы  "Тамақ өнімдерін өндіру" білім беру </w:t>
            </w:r>
            <w:r w:rsidRPr="00573407">
              <w:lastRenderedPageBreak/>
              <w:t>бағдарламалар тобының  білім беру бағдарламасы бойынша білім алушыларға теориялық және тәжірибелік негіздерін танып білуге арналады.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Тогатаев Т.,Ешжанов А.А.,Бектурсунова А.К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Иілгіш жіптердің сызықты емес механикасының қолданбалы міндеттері.</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200</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тектильная инженерия </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деформацияланатын қатты дене механикасының бөлімі ретінде қарастырылатын тоқыма жіп механикасының негізгі ережелері көрсетілген. Серпімді жіп механикасы сызықты емес қойылымда берілген, геометриялық және физикалық сызықтық емес тоқыма материалдарының әрекетін сипаттайтын жіптің иілуіне, ширатылуына және созылуына қатаң сызықты емес механиканың негізгі ережелерін қолдана отырып, қарапайым тоқылған маталардың қалыптасуының сызықты емес теориясы жасалды, оның аясында матаның қалыптасу аймағында негізгі және арқау жіптердің өзара әрекеттесуінің математикалық модельдері алынды, есептеу әдісі жасалды, матаның қалыптасу параметрлерін болжау және оларға әртүрлі факторлардың әсерін зерттеу. </w:t>
            </w:r>
            <w:r w:rsidRPr="00573407">
              <w:br/>
              <w:t xml:space="preserve">   Оқу құралы 7М07260- «Тоқыма материалдарының технологиясы</w:t>
            </w:r>
            <w:r w:rsidRPr="00573407">
              <w:br/>
              <w:t>және жобалануы» білім беру бағдарламасы бойынша магистранттар үшін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Тоғатай М. М.</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Тезисы лекций по курсу  «Технология обучения письму»</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180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тезисы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Дошкольное обучение и воспитание</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Тезисы лекций составлены в соответствии с требованиями учебного плана и программой дисциплины Технология обучения письму и включают все необходимые теоретические сведения курса.Тезисы лекций предназначены для студентов специальности  5В010100 – Дошкольное обучение и </w:t>
            </w:r>
            <w:r w:rsidRPr="00573407">
              <w:lastRenderedPageBreak/>
              <w:t>воспитание.</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Тоғатай М. М.</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Методические указания к практическим занятиям по дисциплине "Профессиональный русский язык"</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112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методические указания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филология,русский язык</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Методические указания составлены в соответствии с требованиями учебного плана и программой дисциплины «Профессиональный русский язык» и включают все необходимые сведения по выполнению тем практических  занятий курса.</w:t>
            </w:r>
            <w:r w:rsidRPr="00573407">
              <w:br/>
              <w:t xml:space="preserve"> </w:t>
            </w:r>
            <w:r w:rsidRPr="00573407">
              <w:br/>
              <w:t xml:space="preserve">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Тоғатай М. М.</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Русский язык</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176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Учебно-методическое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филология,русский язык</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Учебно-методическое пособие предназначено для студентов специальности  5В010100- «Дошкольное обучение и воспитание»-5В010200 – «Педагогика и методика начального обучения».</w:t>
            </w:r>
            <w:r w:rsidRPr="00573407">
              <w:br/>
              <w:t>Учебно-методическое пособие составлено в соответствии с требованиями учебного плана и программой дисциплины «Русский язык»  и включает все необходимые сведения по выполнению  практических работ курса.</w:t>
            </w:r>
            <w:r w:rsidRPr="00573407">
              <w:br/>
              <w:t>По изучаемым разделам приведены необходимые для повторения теоретические сведения. Контрольные вопросы и задания способствуют практическому овладению знаниями.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nil"/>
              <w:right w:val="nil"/>
            </w:tcBorders>
            <w:shd w:val="clear" w:color="auto" w:fill="auto"/>
            <w:noWrap/>
            <w:hideMark/>
          </w:tcPr>
          <w:p w:rsidR="002B6731" w:rsidRPr="00573407" w:rsidRDefault="002B6731" w:rsidP="002F6C3A">
            <w:r w:rsidRPr="00573407">
              <w:t>Тогашева А.Р.</w:t>
            </w:r>
          </w:p>
        </w:tc>
        <w:tc>
          <w:tcPr>
            <w:tcW w:w="614"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 xml:space="preserve">Повышение эффективности транспорта аномальных жидкостей с применением депрессорных </w:t>
            </w:r>
            <w:r w:rsidRPr="00573407">
              <w:lastRenderedPageBreak/>
              <w:t>присадок</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103</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Нефтегазовое дело </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Данная монография посвящена комплексу задач, охватывающих все стороны проблем от механизма действия депрессорных присадок и влияния их на реологические характеристики нефтей до практических проблем эксплуатации нефтепроводов. Работа включает исследование высокопарафинистых нефтей полуострова Мангышлак, которые занимают </w:t>
            </w:r>
            <w:r w:rsidRPr="00573407">
              <w:lastRenderedPageBreak/>
              <w:t>наибольший объем в добыче нефти Республики Казахстан. Книга посвящена актуальным вопросам, имеет практическую ценность и предназначена для инженерно-технических работников нефтегазовой промышленности, студентам и  магистрантам специальности «Нефтега-зовое дело».</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single" w:sz="4" w:space="0" w:color="auto"/>
              <w:left w:val="nil"/>
              <w:bottom w:val="single" w:sz="4" w:space="0" w:color="auto"/>
              <w:right w:val="single" w:sz="4" w:space="0" w:color="auto"/>
            </w:tcBorders>
            <w:shd w:val="clear" w:color="auto" w:fill="auto"/>
            <w:noWrap/>
            <w:hideMark/>
          </w:tcPr>
          <w:p w:rsidR="002B6731" w:rsidRPr="00573407" w:rsidRDefault="002B6731" w:rsidP="002F6C3A">
            <w:r w:rsidRPr="00573407">
              <w:t>Тогашева А.Р.</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Газонефтепроводы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126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Нефтегазовое дело </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пособии дан  гарантированный минимум знаний; воссоздание широкой научной картины мира, разъяснение законов, научных теорий,  понятий, терминов, также приведены данные об устройстве, оборудовании и аппаратуре газонефтепроводов, а также материалы по технологическим процессам, осуществляемым на трубопроводах с рекомендациями по интенсификации использования их. Учебное пособие предназначено для студентов нефтяных ВУЗов и колледжей, а также для широкого круга инженерно-технических работников нефтяной промышленности.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Токмурзаев Б.С., Сирбаева А.А.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Профессиональный русский язык</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292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филология,история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предназначено для студентов исторических факультетов высших учебных заведений, обучающихся по образовательной программе 5В011400-«История». Разработано на основе типовой программы по дисциплине «Профессиональный русский язык», с учетом требований подготовки специалистов в условиях кредитной системы обучения, а также с учетом принципов функциональности, педагогической направленности, специфики образовательной программы обучающихся. В пособии увеличена доля самостоятельной работы студента. </w:t>
            </w:r>
            <w:r w:rsidRPr="00573407">
              <w:lastRenderedPageBreak/>
              <w:t>Основной критерий отбора исторических текстов для пособия – наличие в них исторического категориально-понятийного аппарата, научное освещение в текстах проблем всемирной истории, истории Казахстана. Издание адаптировано под учебный процесс, с учетом принципов функциональности, педагогической направленности, специфики образовательной программы.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Токтасынова Ф. 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Зеленые интерьеры и зимние сады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104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агрономия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соответствии с учебной программой рассмотрены основные правила создания Зимних лесов;  концепции, функции и технологии  зимних лесов. Указан ассортимент растений для зимнего сада с его отличительными особенностями и местом расположения.  Отмечены особенности размножения растений и стилистка Зимних садов. Рекомендовано для студентов вузов, обучающихся по специальности «Лесное хозяйство».</w:t>
            </w:r>
          </w:p>
        </w:tc>
      </w:tr>
      <w:tr w:rsidR="002B6731" w:rsidRPr="00573407" w:rsidTr="006E357A">
        <w:trPr>
          <w:trHeight w:val="20"/>
        </w:trPr>
        <w:tc>
          <w:tcPr>
            <w:tcW w:w="206" w:type="pct"/>
            <w:tcBorders>
              <w:top w:val="single" w:sz="4" w:space="0" w:color="auto"/>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single" w:sz="4" w:space="0" w:color="auto"/>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single" w:sz="4" w:space="0" w:color="auto"/>
              <w:left w:val="nil"/>
              <w:bottom w:val="single" w:sz="4" w:space="0" w:color="auto"/>
              <w:right w:val="single" w:sz="4" w:space="0" w:color="auto"/>
            </w:tcBorders>
            <w:shd w:val="clear" w:color="auto" w:fill="auto"/>
            <w:noWrap/>
            <w:hideMark/>
          </w:tcPr>
          <w:p w:rsidR="002B6731" w:rsidRPr="00573407" w:rsidRDefault="002B6731" w:rsidP="002F6C3A">
            <w:r w:rsidRPr="00573407">
              <w:t>Толысбаева А.Д.</w:t>
            </w:r>
          </w:p>
        </w:tc>
        <w:tc>
          <w:tcPr>
            <w:tcW w:w="614"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Парламентаризм в странах СНГ: история становления и современное состояние</w:t>
            </w:r>
          </w:p>
        </w:tc>
        <w:tc>
          <w:tcPr>
            <w:tcW w:w="220" w:type="pct"/>
            <w:tcBorders>
              <w:top w:val="single" w:sz="4" w:space="0" w:color="auto"/>
              <w:left w:val="nil"/>
              <w:bottom w:val="single" w:sz="4" w:space="0" w:color="auto"/>
              <w:right w:val="single" w:sz="4" w:space="0" w:color="auto"/>
            </w:tcBorders>
            <w:shd w:val="clear" w:color="auto" w:fill="auto"/>
            <w:noWrap/>
            <w:hideMark/>
          </w:tcPr>
          <w:p w:rsidR="002B6731" w:rsidRPr="00573407" w:rsidRDefault="002B6731" w:rsidP="002F6C3A">
            <w:r w:rsidRPr="00573407">
              <w:t>220</w:t>
            </w:r>
          </w:p>
        </w:tc>
        <w:tc>
          <w:tcPr>
            <w:tcW w:w="395"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w:t>
            </w:r>
          </w:p>
        </w:tc>
        <w:tc>
          <w:tcPr>
            <w:tcW w:w="395" w:type="pct"/>
            <w:tcBorders>
              <w:top w:val="single" w:sz="4" w:space="0" w:color="auto"/>
              <w:left w:val="nil"/>
              <w:bottom w:val="single" w:sz="4" w:space="0" w:color="auto"/>
              <w:right w:val="single" w:sz="4" w:space="0" w:color="auto"/>
            </w:tcBorders>
            <w:shd w:val="clear" w:color="auto" w:fill="auto"/>
            <w:noWrap/>
            <w:hideMark/>
          </w:tcPr>
          <w:p w:rsidR="002B6731" w:rsidRPr="00573407" w:rsidRDefault="002B6731" w:rsidP="002F6C3A">
            <w:r w:rsidRPr="00573407">
              <w:t>7500</w:t>
            </w:r>
          </w:p>
        </w:tc>
        <w:tc>
          <w:tcPr>
            <w:tcW w:w="658"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 xml:space="preserve">юридический </w:t>
            </w:r>
          </w:p>
        </w:tc>
        <w:tc>
          <w:tcPr>
            <w:tcW w:w="1709"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 xml:space="preserve">Данное учебное пособие представляет собой учебный комплекс по актуальным проблемам становления и современного состояния парламентаризма, состоящий из курса лекций, заданий и рекомендуемой литературы. Оно предназначено для студентов юридических ВУЗов, а также для магистрантов, докторантов, соискателей и широкого круга читателей.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Толысбаева А.Д., Касымканова Н.К.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Проблемы гражданско-правового положения </w:t>
            </w:r>
            <w:r w:rsidRPr="00573407">
              <w:lastRenderedPageBreak/>
              <w:t>несовершеннолетних в           Республике Казахстан</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112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Монография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юридический </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Монография посвящена исследованию изуче ния понятия, особе нносте й, структуры, соде ржания и возможных направле ний улучше ния правового положе ния малоле тних и не сове рше нноле тних в </w:t>
            </w:r>
            <w:r w:rsidRPr="00573407">
              <w:lastRenderedPageBreak/>
              <w:t>Ре спублике  Казахстан.Особое внимание в монографии уделяется участию несовершеннолетних в отдельных видах гражданско-правовых обязательств, по исследованию которых авторы приходят в выводу о не обходимости расшире ния круга лиц, име ющих право обратиться в суд с заявле ние м об эмансипации, включив в не го помимо самого не сове рше нноле тне го одного из родите ле й или усыновите ле й, согласного на объявле ние  не сове рше нноле тне го полностью де е способным, органы опе ки и попе чите льства, прокурора. Данная ме ра, по мнению авторов, упрочит защиту прав ре бе нка.Материал монографии представляет значительный практический интерес как для обучающихся, преподавателей, работников судебных и правоохранительных органов, так и для органов законодательной власти.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Третьяк Л.Н., Ребезов М.Б., Жуманова Г.Т., </w:t>
            </w:r>
            <w:r w:rsidRPr="00573407">
              <w:br/>
              <w:t>Явкина Д.И., Нуржуманова Ж.М.</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Сынау және сараптау зертхана тәжірибесінде ішкі сапаны бақылау</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236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7500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сынау және сараптау зертханаларында жүргізілетін өлшеу, сынау және бақылау қорытындыларының сапасын қамтамасыздандыру мәселесіне арналған. Зертханада ішкі бақылауды қолдану онда көрсетілетін қызметтердің сапасының факторы ретінде қарастырылады. Өлшеу қорытындылары бойынша нақты мәліметтер алуға негізделген. Зертханада ішкі сапаны бақылау жүйесі бойынша негізгі элементтер дәйегі келтірілген. Аналитикалық жұмыстың негізгі сатылары жете сипатталған – сынаманы дайындау, талдауға дайындау, өлшем жүргізу, алынған эксперименттік мәліметтерді өңдеу. Барлық терминдер, талаптар мен қағидалар </w:t>
            </w:r>
            <w:r w:rsidRPr="00573407">
              <w:lastRenderedPageBreak/>
              <w:t xml:space="preserve">және барлық заманауи зертханалық тәжірибелерге қойылатын талаптар мәселесі өзекті халықаралық және ұлттық стандарттың негізде баяндалған. Әр алуан профильдегі сынау зертханаларындағы өлшемнің тұрақтылығын бақылау тәртібі бойынша нұсқаулар келтірілген.   </w:t>
            </w:r>
            <w:r w:rsidRPr="00573407">
              <w:br/>
              <w:t xml:space="preserve">«Сынау және сараптау зертхана тәжірибесіндегі ішкі сапаны бақылау» пәні бойынша оқу құралы 5В072700, 6М072700, 6D072700 "Азық-түлік өнімдерінің Технологиясы", 5В072800, 6М072800 "Өңдеу өндірістерінің Технологиясы", 6М073500, 6D073500 «Тағам қауіпсіздігі" мамандықтары бойынша білім алушыларға арналған. </w:t>
            </w:r>
            <w:r w:rsidRPr="00573407">
              <w:br/>
              <w:t xml:space="preserve">Оқу құралы барлық жоғарғы білім алу сатысы бойынша дайындайтын білім алушыларға арналған: сапаны басқару, Стандартизация және метрология. Ақпарат, келтірілген оқу құралы сонымен бірге инженерлік – техникалық және зертханалық тәжірибеде өлшем сапасы бойынша қызықтыратын сұрақтары бар ғылыми қызметкерлерге пайдасын тигізеді.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Третьяк Л.Н.,Ребезов М.Б., Куприянов А.В.,Явкина Д.И., Хайруллин М.Ф.</w:t>
            </w:r>
          </w:p>
        </w:tc>
        <w:tc>
          <w:tcPr>
            <w:tcW w:w="614"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Обеспечение безопасности пищевой продукции и внутренний контроль качества результатов измерений</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348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8200</w:t>
            </w:r>
          </w:p>
        </w:tc>
        <w:tc>
          <w:tcPr>
            <w:tcW w:w="658"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посвящено вопросам законодательного и нормативного обеспечения безопасности пищевой продукции. Представлены отдельные аспекты международной деятельности в области безопасности продуктов питания на основе принципов ХАССП и международных стандартов ИСО серии 22000. Освещены проблемы обеспечения качества результатов измерений, испытаний и контроля, получаемых в аналитических и </w:t>
            </w:r>
            <w:r w:rsidRPr="00573407">
              <w:lastRenderedPageBreak/>
              <w:t xml:space="preserve">испытательных лабораториях. Применение внутреннего контроля рассматривается как фактор обеспечения качества оказываемых лабораторных услуг. Обоснована необходимость получения достоверных результатов измерений. Приведены сведения об основных элементах системы внутреннего контроля качества лаборатории. Подробно описаны основные этапы аналитических работ – подготовка проб, подготовка к анализу, проведение измерений, обработка полученных экспериментальных данных. Приведены примеры процедур контроля стабильности измерений в испытательных лабораториях различного профиля. Пособие предназначено для обучающихся по образовательным программам высшего образования укрупненной группы специальности 27.00.00 при изучении дисциплин: «Метрологическое обеспечение производства», «Метрология», «Правовые основы управления качеством», «Статистические методы в управлении качеством», «Всеобщее управление качеством», «Статистические методы контроля и управления качеством», «Принятие решений в условиях неопределенности», «Управление в технических системах», Основы проектирования продукции, Основы технологии производства, «Системы поддержки принятия решений». Информация, приведенная в пособии, будет полезна также инженерно-техническим и научным работникам, интересующимся вопросами обеспечения качества измерительной информации в лабораторной практике.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Туканаев Т.</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Аналитикалық және дифференциалдық геометрия есептерін шығару практикумы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196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Математика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 аналитикалық және дифференциалдық геометрия курсын оқитын, күндізгі және қашықтықта оқыту бөлім студенттеріне арналған. Құралдың басты мақсаты – жазықтықтағы және  кеңістіктегі қисықтар мен беттер теориясын студенттердің терең меңгеруіне жәрдемдесу. Оқу құралда теориялық материал қысқаша баяндалып, қалыпты есептерді шешудің үлгілері, өздігімен шығаруға арналған есептер және білім тексеру тесттік сұрақтар берілген.Ұсынылып отырылған оқу құрал материалдарын практикалық сабақтарда, сонымен қатар студенттердің өздігімен жұмыс істеу барысында қолдануға болады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Тулеметова А.С.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Аймақтық экономика</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260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 оқу жоспарының және «Аймақтық экономика» пәні бағдарламасының талаптарына сай құрастырылған және студенттердің пәнді оқытылуы үшін барлық мәліметтерді қамтиды. «Аймақтық экономика» пәнінің оқу құралында аймақтық даму мен орналастыру факторлары, аудандардың дамуы мен өндіргіш күштердің орналасу заңдылықтары және ерекшеліктері қарастырылған, мемлекеттік реттеудегі аймақтар экономикасының мәні мен мағынасы аймақ мемлекеттік басқару нысаны ретінде зерттелген.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Тулеметова А.С.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 регионов</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284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Учебник разработан с учетом требований учебной программы и учебного плана региональной экономики и содержит всю информацию, необходимую студентам для изучения дисциплины. В учебнике «Региональная экономика» рассматриваются факторы регионального развития и распределения, закономерности и </w:t>
            </w:r>
            <w:r w:rsidRPr="00573407">
              <w:lastRenderedPageBreak/>
              <w:t>особенности развития округов и распределения производительных сил, значение и значение экономики государства в государственном регулировании, регионе как форме государственного управления.</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Тулеметова А.С., Есиркепова А.М., </w:t>
            </w:r>
            <w:r w:rsidRPr="00573407">
              <w:br/>
              <w:t xml:space="preserve">Коптаева Г.П., Маханова Д.К.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Құрылыс кәсіпорынның бәсекелік стратегиясын қалыптастыру</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128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Соңғы жылдары құрылыс индустриясы кәсіпорындарын аумақтық орналастырудағы сәйкессіздік проблемасы анағұрлым айқын көрінді. Республиканың өнеркәсібі оңтүстік, орталық және шығыс өңірлерде шоғырланған. Құрылыс индустриясы саласындағы компаниялардың көпшілігі шағын  және орта кәсіпорындарға жатады. Оларда жаңа технологияға көшу үшін қаржыландыру алу немесе жұмысшыларды қайта оқыту мүмкіндігі сияқты жаңа технологиялар туралы ақпаратқа қол жеткізу шектеулі. Кәсіпорындарға дамудың инновациялық үлгісіне өту үшін едәуір қаржы ресурсы қажет болады. Құрылыс материалдарын өндіру саласында шағын бизнеске кредит беруді дамыту үшін шаралар кешені қажет. Сол үшін құрылыс кәсіпорынның бәсекелік стратегиясын қалыптастыру қажет.</w:t>
            </w:r>
            <w:r w:rsidRPr="00573407">
              <w:br/>
              <w:t>Монография ғылыми қызметкерлерге, магистранттаға, докторанттарға, оқытушыларға, мемлекеттік басқару органдарына және экономикалық факультет студенттеріне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Туленова Х.Б. </w:t>
            </w:r>
          </w:p>
        </w:tc>
        <w:tc>
          <w:tcPr>
            <w:tcW w:w="614" w:type="pct"/>
            <w:tcBorders>
              <w:top w:val="nil"/>
              <w:left w:val="nil"/>
              <w:bottom w:val="nil"/>
              <w:right w:val="nil"/>
            </w:tcBorders>
            <w:shd w:val="clear" w:color="auto" w:fill="auto"/>
            <w:hideMark/>
          </w:tcPr>
          <w:p w:rsidR="002B6731" w:rsidRPr="00573407" w:rsidRDefault="002B6731" w:rsidP="002F6C3A">
            <w:r w:rsidRPr="00573407">
              <w:t>Гимнастика  и  методика  преподавания</w:t>
            </w:r>
          </w:p>
        </w:tc>
        <w:tc>
          <w:tcPr>
            <w:tcW w:w="220"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139</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Спорт</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составлено в соответствии с программой по дисциплине «Физическая культура» для высших учебных заведений, где   рассматриваются </w:t>
            </w:r>
            <w:r w:rsidRPr="00573407">
              <w:lastRenderedPageBreak/>
              <w:t>вопросы управления тренировочным процессом, техники, методики обучения и подготовки к соревнованиям.В пособии представлена подробная структура урока гимнастики, методика обучения соответствующими средствами (ОРУ, акробатика, упражнения на гимнастических снарядах).Настоящее пособие позволит студентам факультетов физического воспитания педагогических и технических вузов, а также преподавателям физического воспитания эффективнее освоить все средства и методы гимнастики.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Туленова Х.Б. </w:t>
            </w:r>
          </w:p>
        </w:tc>
        <w:tc>
          <w:tcPr>
            <w:tcW w:w="614"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Лёгкая атлетика и  методика  преподавания</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135</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Спорт</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 составлено в соответствии с программой по дисциплине «Физическая культура» для высших учебных заведений, где   рассматриваются вопросы управления тренировочным процессом, техники, методики обучения и подготовки к соревнованиям. Учебное пособие рекомендовано   студентам, магистрантам, преподавателям, а также инструкторам - методистам.</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Тулеубаева С. 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Арабистика в Казахстане</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228</w:t>
            </w:r>
          </w:p>
        </w:tc>
        <w:tc>
          <w:tcPr>
            <w:tcW w:w="395"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востоковедение, филология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Предлагаемое пособие позволяет заложить основы знаний по истории арабистики в Казахстане, дает представление об этапах становления и развития данной отрасли знания. Пособие может быть использовано в ходе преподавания таких дисциплин, как «Классическое и современное востоковедение», «Основы арабистики», «Актуальные проблемы арабистики» и др. Издание адресовано студентам и магистрантам востоковедческих и филологических </w:t>
            </w:r>
            <w:r w:rsidRPr="00573407">
              <w:lastRenderedPageBreak/>
              <w:t>специальностей, преподавателям, специалистам-арабистам, а также широкой аудитории читателей</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Тургенова О.М., Гатаулина Г.А., </w:t>
            </w:r>
          </w:p>
        </w:tc>
        <w:tc>
          <w:tcPr>
            <w:tcW w:w="614"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Экологиялық нормалау және сараптама негіздері</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127</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дәрістер кешені</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Экология</w:t>
            </w:r>
          </w:p>
        </w:tc>
        <w:tc>
          <w:tcPr>
            <w:tcW w:w="1709" w:type="pct"/>
            <w:tcBorders>
              <w:top w:val="nil"/>
              <w:left w:val="nil"/>
              <w:bottom w:val="nil"/>
              <w:right w:val="single" w:sz="4" w:space="0" w:color="auto"/>
            </w:tcBorders>
            <w:shd w:val="clear" w:color="000000" w:fill="FFFFFF"/>
            <w:hideMark/>
          </w:tcPr>
          <w:p w:rsidR="002B6731" w:rsidRPr="00573407" w:rsidRDefault="002B6731" w:rsidP="002F6C3A">
            <w:r w:rsidRPr="00573407">
              <w:t xml:space="preserve">     Экологиялық нормалау және сараптама негіздері пәнінен құрылған жинаққа 10 тараудан тұратын дәрістер кірді. Атап айтқанда, эклогиялық нормалаудың теориялық негіздері, экологиялық нормалау механизмдері, атмосфералық ауаның сапасы нормалау, су ресурстарының сапасын бағалау, топырақты экологиялық нормалау, тағам өнімдерін экологиялық нормалау, қоршаған ортаға әсерді бағалау (ҚОӘБ), экологиялық сараптама, экологиялық аудит және экологиялық сақтандыру. Әр тараудан кейін бақылау сұрақтары берілді. Дәрістерді құрастыру кезінде қолданылған әдебитеттер тізімі де дәрістер соңында көрсетілді. Білім алушыларға халықтың экологиялық қауіпсіздігін, тұқым қорларының сақталуын қамтамасыз ету үшін, табиғат ресурстарын қалпына келтіру және ұтымды пайдалану мақсатында, табиғи ортаға рауалды әсер ету шамасын белгілеу үшін экологиялық нормалау, мемлекеттік экологиялық сараптама және аудит жөнінде теориялық білім беру, негізгі экологиялық сараптама және аудиттерінің бағалау жобаларын, анықтау факторларын, қоршаған ортаға тигізетін әсерінің шараларын жан - жақты қарастырып, білікті де білімді мамандар дайындауға көмектесу. ҚР экологиялық қауіпсіздігін қамтамасыз ету үшін табиғатты қорғау және табиғатты тиімді пайдалануда заңдылықтарды сақтау,экологиялық кодекске сүйене отырып жеке тұлғалармен, заңды </w:t>
            </w:r>
            <w:r w:rsidRPr="00573407">
              <w:lastRenderedPageBreak/>
              <w:t>тұлғалармен құжат алмасу тәртібін меңгеру. Пәнді оқу барысында суденттер түрлі экологиялық құжат түрлерімен, экологиялық бағдарламалармен танысып экологиядағы менеджмент, маркетинг, қаржы  туралы ғылыми ұғымдарды меңгеруі нәтижесінде кәсіби құзіреттіліктері қалыптасады.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 xml:space="preserve">рус </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Туребеков О.Т. Умитжанов М</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Практическая гинекология продуктивных животных</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88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ветеренария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учебном  пособии рассмотрены материалы по современным методам  диагностики, лечения  и профилактики  гинекологических болезней коров, приводящих к бесплодию.  Приведены данные по распространению разных видов бесплодия и описаны  этиологические, алиментарные, климатические и эндокринные факторы бесплодия. </w:t>
            </w:r>
            <w:r w:rsidRPr="00573407">
              <w:br/>
              <w:t>Учебное пособие предназначена студентам, магистрантам, докторантам и практикующим ветеринарным специалистам по специальности   «Ветеринарная медицина».</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Туребеков О.Т.,Умитжанов М</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Өнімді жануарлардың тәжірибелік гинекологиясы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108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ветеренария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Бұл оқу-әдістемелік құралында сиырларды бедеулікке әкелетін гинекологиялық ауруларды анықтау, емдеу және алдын алудың заманауи әдістері бойынша материалдар қарастырылған.  Бедеуліктің әртүрлерінің таралуы бойынша деректер келтірілген және бедеуліктің этиологиялық туралы және экологиялық, алиментарлық, климаттық, эндокриндік факторлары толық  сипатталған. </w:t>
            </w:r>
            <w:r w:rsidRPr="00573407">
              <w:br/>
              <w:t xml:space="preserve">Оқу-әдістемелік құрал «Ветеринарлық медицина» мамандығының студенттеріне, ветеринарлық мамандарға, магистранттарға, докторанттарға  </w:t>
            </w:r>
            <w:r w:rsidRPr="00573407">
              <w:lastRenderedPageBreak/>
              <w:t>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Туребеков О.Т.,Умитжанов М., Акимжан Н.А., Темірбеков Б.Т., Молдашева А.К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Ветеринариялық   репрудоктология</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146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ветеренария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құралында төмендегі сұрақтар қамтылған: малшаруашылығындағы биотехнологиялық әдістер, қолдан ұрықтандыру негіздері,  эмбриондарды биотехнологиялық әдістермен алу, апарып салу, криоконсервлеу, микрохирургиялық бөлу, ооциттерді бағалау, организмнен тыс эмбрионды алу, сонымен қатар мал шаруашылығындағы сиыр мен құнажындардың  арасындағы бедеуліктің таралуы, олардың себептері, алдын алу іс-шаралары туралы  коптеген материалдар берілген.  Оқу құралы  6B08201 – Мал шаруашылығы өнімдерін өндіру технологиясы және  6В09101- «Ветеринарлық медицина» мамандығының студенттеріне, ветеринария саласының мамандарына, магистранттарға, докторанттарға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Турекулова Д.М., Оразбаева К.Н., Байгиреева Ж.З.</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Кәспкерлікті қызметті мемлекеттік реттеу</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234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7400</w:t>
            </w:r>
          </w:p>
        </w:tc>
        <w:tc>
          <w:tcPr>
            <w:tcW w:w="658" w:type="pct"/>
            <w:tcBorders>
              <w:top w:val="nil"/>
              <w:left w:val="nil"/>
              <w:bottom w:val="nil"/>
              <w:right w:val="nil"/>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Оқулықта «Кәсіпкерлік қызметті мемлекеттік реттеу» мәселелері жоғары оқу орындарының экономика бағытындағы мамандықтардың оқу бағдарламасындағы  негізгі тақырыптар жүйеленіп, келесі бөлімдерге топтастырылған: нарықтық экономикадағы кәсіпкерлік, оның құқықтық негіздері және кәсіпкерлік қызметті мемлекеттік реттеу жүйесі; кәсіпкерлік қызметті мемлекеттік реттеу әдістері, кәсіпкерлікті реттеуді мемлекет рөлі және кәсіпкерлік қызметті жүзеге асырудағы мемлекеттің функциялары; ҚР-дағы кәсіпкерлік қызметті мемлекеттік реттеуді талдау, кәсіпорын мен кәсіпкерліктің қоршаған ортамен </w:t>
            </w:r>
            <w:r w:rsidRPr="00573407">
              <w:lastRenderedPageBreak/>
              <w:t>байланыс моделі және кәсіпкерлік қызметтің ұйымдық-құқықтық формалары; кәсіпкерік қызметті жоспарлау, кәсіпкерлік иделарды жүзеге асыру және кәсіпкерлік қызметті талдау мен бағалау, бәсекелестік; кәсіпкерлік қызметтегі тәуекел, оны бейтараптандыру механизмдері, кәсіпкерлік қызметте шешім қабылдау және ҚР-да кәсіпкерлік қызметті мемлекеттік реттеу жүйесін жетілдіру; кәсіпкерлік құпия, оны қорғау механизмі; кәсіпкерлік қызмет субъектілері мен олардың жауапкершілігі; кәсіпкерлік қызметтегі маркетингтік инструментарий; калькуляциялау, шығындарды жоспарлау, кәсіпорынның өндірістік және қаржылық жоспары; кәсіпорынның негізгі және айналымды құралдары,  кәсіпорынның қаржылық қызметін реттеу; өнім өткізуден және қызмет көрсетуден түсетін түсім. кәсіпорын шығындары; кәсіпкерлік қызметтің тиімділігін анықтау,  қызметкерлерді басқару; кәсіпкерліктің заңдық аспектілері мен кәсіпкерлікті мемлекеттік бақылау. Келтірілген теориялық материалдар нақты мысалдармен толықтырылған. Әр тақырып қарастырылатын негізгі сұрақтармен басталып, өзін-өзі тексеру сұрақтармен қамтылған. Ұсынылған материалдарды қабылдап, ұсынуды жеңілдету үшін негізгі түсініктердің глоссарийі келтірілген, ал студенттердің білімін тексеру мақсатында тестік сұрақтардың бірнеше нұсқасы келтірілген.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Туркменбаева М.Б.</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Химиялық технологияның </w:t>
            </w:r>
            <w:r w:rsidRPr="00573407">
              <w:lastRenderedPageBreak/>
              <w:t>негізгі процестері мен аппараттары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152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w:t>
            </w:r>
            <w:r w:rsidRPr="00573407">
              <w:lastRenderedPageBreak/>
              <w:t>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Нефтегазовое дело </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құралында технологиялық үрдістерді және олардың сатыларын математикалық өрнектеу мен </w:t>
            </w:r>
            <w:r w:rsidRPr="00573407">
              <w:lastRenderedPageBreak/>
              <w:t>олардың өтуінің кинетикалық заңдылықтарымен таныстырып, зертханалық жағдайдағы үрдісті өндірістік аппаратқа өткізудің есептеу тәсілдерін қалыптастыру, қазір істеп тұрған аппараттарды жетілдіріп, жаңа технологиялық әдістер жасау, оларды есептеу әдістемелерін орнату және химиялық өндірістің негізгі тұжырымдамалары мен ұғымдарын ашып көрсету арқылы инновациялық даму негіздері қарастырылған Студенттер мен мамандарға химиялық процестерді зерттеп, өндіріске енгізу жолында заманауи ғылыми жетістіктерді түсініп, қолдануды үйрету, сонымен қатар қазіргі замандағы аспаптардың, түрлі қондырғылардың, реакторлардың  қолданылуы мен процестердің өту ерекшеліктері баяндалған.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Туркменбаева М.Б.</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Мұнай өнімдерінің химмотологиясы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80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Нефтегазовое дело </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құралында мұнай өнімдерінің химмотологиясы саласындағы мәселелері, қысқаша мұнай өңдеу өнеркәсібінің маңызды өнімдерінің сипаттамасы мен қолданылуы қарастырылған. Мұнайдың сұйық отындарының, мұнай майларының, қатты парафиндер мен церезиндердің, пластикалық майлағыштардың, битумдар, мұнай коксі, мұнай қышқылдары мен сульфоқышқылдарының өндірісі технологиясының негіздері баяндалған. «Органикалық заттардың химиялық технологиясы» мамандығы бойынша оқитын жоғары оқу орындары студенттеріне және магистранттарына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Турмаханбетова/ Тұрмаханбетова </w:t>
            </w:r>
            <w:r w:rsidRPr="00573407">
              <w:lastRenderedPageBreak/>
              <w:t>Ш.Ш.  Ағыбетова Р.Е.</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Территориялық маркетинг</w:t>
            </w:r>
          </w:p>
        </w:tc>
        <w:tc>
          <w:tcPr>
            <w:tcW w:w="220"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96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әдістемелі</w:t>
            </w:r>
            <w:r w:rsidRPr="00573407">
              <w:lastRenderedPageBreak/>
              <w:t>к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финансы</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Территориялық маркетинг пәні жоғары оқу орындарының "Мемлекеттік және жергілікті басқару" </w:t>
            </w:r>
            <w:r w:rsidRPr="00573407">
              <w:lastRenderedPageBreak/>
              <w:t>бағыттары бойынша білім алушылардың кәсіптік-білім беру бағдарламасының таңдау курстары бөліміне өте жиі кіретін пән болып табылады. Оқу әдістемелік құралда территориялық маркетинг ұғымын, оны ұйымдастырудың теориялық және практикалық аспектілерін ашатын негізгі ережелер, аумақтарды басқарудың тиімділігін арттыру мақсатында оның құралдары мен механизмдерін практикада қолдану қарастырылады.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Турсунгожинова Г.С.</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Медицинская психология</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160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психология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настоящем учебном пособии рассмотрены расстройства психических процессов личности, специфические расстройства личности, особенности консультирования личности при различных патологиях. Данное учебное пособие является как теоретической, так и практической основой для изучения медицинской психологии у обучающихся по специальностям «Психология», «Педагогика и психология». В учебном пособии отражена диагностическая работа психолога. Учебное пособие предназначается для студентов, магистрантов, изучающих медицинскую психологию. В учебном пособии представлен материал необходимый для диагностики когнитивных и личностных особенностей личности. В помощь психологам, студентам, специалистам, работающих в образовательной, медицинской, воинской сферах с целью овладения ими патопсихологическими методиками исследования личности.Полезно будет медицинским работникам, социальным работникам, оказывающих медико-социальную помощь пациентам, </w:t>
            </w:r>
            <w:r w:rsidRPr="00573407">
              <w:lastRenderedPageBreak/>
              <w:t>медицинским психологам с целью диагностическо-коррекционной работы в медико-социальных учреждениях.</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Турсунгожинова Г.С.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Психологические особенности лиц, проживающих в условиях экологического неблагополучия</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152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психология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монографии раскрывается проблема изучения и оценка психологических особенностей лиц, проживающих в условиях экологического неблагополучия, в частности в районе бывшего Семипалатинского испытательного ядерного полигона. В монографии представлены результаты эмпирических исследований того, что личностно-психологические особенности лиц, проживающих на территории бывшего Семипалатинского ядерного полигона, определяются не уровнем радиоактивного загрязнения территорий, а субъективным восприятием человеком информации о радиационном заражении местности. В исследовании предложены рекомендации по оценке психологических особенностей населения, позволяющие определять стратегические цели и тактические направления развития региона, а также для выбора оптимальных форм и методов социально-психологической реабилитации.</w:t>
            </w:r>
            <w:r w:rsidRPr="00573407">
              <w:br/>
              <w:t xml:space="preserve">Монография представляет интерес для специалистов в области психологии, медицины, экологии человека, для учителей, студентов и магистрантов соответствующих специальностей.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Турсунгожинова Г.С.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Патопсихологические методы в исследовании </w:t>
            </w:r>
            <w:r w:rsidRPr="00573407">
              <w:lastRenderedPageBreak/>
              <w:t>психического статуса</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100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учебно-методическое </w:t>
            </w:r>
            <w:r w:rsidRPr="00573407">
              <w:lastRenderedPageBreak/>
              <w:t>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психология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сборнике представлен материал необходимый для диагностики когнитивных и личностных особенностей детей и подростков. В помощь  педагогам-психологам, </w:t>
            </w:r>
            <w:r w:rsidRPr="00573407">
              <w:lastRenderedPageBreak/>
              <w:t>студентам, обучающихся на психолого-педагогических факультетах, магистрантам, обучающихся на специальности «Педагогика и психология», «Психология»,  специалистам, работающим в образовательных, медицинских учреждениях, социальной сфере с целью овладения ими патопсихологическими методиками исследования психического статуса личности и использования их на практике.</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Турсунгожинова Г.С., Абишева Ш.Ш.</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Основы тренинга. Практикум для студентов ВУЗа</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152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психология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предлагаемом пособии представлены лекции, практические занятия и задания СРО, программа тренинговых занятий. Учебное пособие включает в себя тематическое планирование  и описание тренинговых занятий, каждый из которых можно использовать как самостоятельно, так и в системе единого тренинга. Практикум рассчитан на студентов и магистрантов  специальности группы «Психология», а также практических психологов.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Турсунгожинова Г.С., Абишева Ш.Ш.</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Особенности проявления психической патологии у детей дошкольного возраста</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128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учебно-методическое пособие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психология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учебно-методическом пособии представлен материал необходимый для определения наличия патологии у детей дошкольного возраста. В помощь специалистам, педагогам, родителям,  имеющих детей с особенностями  развития  представлены возможные клинические проявления с целью своевременного установления имеющихся отклонений и установления необходимых связей со специалистами социального и медицинского профиля.Достоинством данного пособия является определение психологической структуры и </w:t>
            </w:r>
            <w:r w:rsidRPr="00573407">
              <w:lastRenderedPageBreak/>
              <w:t>дифференцирование обнаруженных изменений психической деятельности ребенка. В учебно-методическом пособии отражена коррекционно-воспитательная работа с детьми с ограниченными возможностями, коррекционная помощь детям с эмоциональными нарушениями. Учебно-методическое пособие может быть полезно студентам, магистрантам, педагогическим работникам, заинтересованным в коррекционно-педагогической деятельности в условиях как специальных (коррекционных), так и общеобразовательных учреждений с целью реализации интегративных моделей образования, готовность к взаимодействию с общественными организациями, семьями детей с особыми образовательными потребностями.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Тушнолобов П.И., под ред. Кагазбаевой А.К., Кусаинова Г.М.,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Теория и технология коллективных учебных занятий</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348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8200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Психология, 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книге рассматриваются вопросы теории коллективного способа обучения, опыт практической реализации новой технологии в педагогической деятельности учителей Омской области Российской Федерации, предлагается большой дидактический материал для организации коллективных учебных занятий по неорганической и органической химии в школе.</w:t>
            </w:r>
            <w:r w:rsidRPr="00573407">
              <w:br/>
              <w:t>Адресуется обучающимся педагогических вузов и университетов и гуманитарных колледжей, работникам образования и науки.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Тұрысбек Р.С.</w:t>
            </w:r>
          </w:p>
        </w:tc>
        <w:tc>
          <w:tcPr>
            <w:tcW w:w="614"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Жүсіпбектану 1 том</w:t>
            </w:r>
          </w:p>
        </w:tc>
        <w:tc>
          <w:tcPr>
            <w:tcW w:w="220"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252</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7400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Казахская литература</w:t>
            </w:r>
          </w:p>
        </w:tc>
        <w:tc>
          <w:tcPr>
            <w:tcW w:w="1709"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Оқу құралында Алаш ардағы, көрнекті қаламгер  Жүсіпбек Аймауытұлының өмірі мен шығармашылығы </w:t>
            </w:r>
            <w:r w:rsidRPr="00573407">
              <w:lastRenderedPageBreak/>
              <w:t>кең көлемде қарастырылады. ХХ ғ.б. қоғамдық құбылыстар,30-жылдардың ойраны, алапат аштық пен қуғын-сүргіннің сыр-сипаттары да тиісті тұстарда тілге тиек етіледі. Автор жазушы еңбегі мен шығармашылық зертханасына еркін еніп, тақырыптық ерекшеліктерді, жанр жүйесін кеңінен сөз етеді. Жаңа ғасыр басындағы қоғамдық құбылыстар мен кезең көріністерін, адам мұраты мен еңбегін, көркемдік кеңістігі мен рухани-эстетикалық құндылықтар мәнін, уақыт бедері мен тіл мүмкіндіктерін, стильдік сипаттарды жан-жақты ашады. Автор мұраты, әдеби шығармашылық, көркемдік кеңістігі, стильдік құбылыстар мәні айқындалады. Оқу құралының  «Қосымша» бөлігінде пәнді оқытудың мәні, мақсат-мұраттары, дәріс пен практикалық сабақтар жүйесі, аралық бақылау мен тест тапсырмалары орын алады.Кітап жоғары оқу орындарының студенттеріне, магистранттар мен докторанттарға, әдеби шығармашылық пен   көркемдік кеңістігіне құштар әдеби қауымға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Тұрысбек Р.С.</w:t>
            </w:r>
          </w:p>
        </w:tc>
        <w:tc>
          <w:tcPr>
            <w:tcW w:w="614"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Жүсіпбектану 2 том</w:t>
            </w:r>
          </w:p>
        </w:tc>
        <w:tc>
          <w:tcPr>
            <w:tcW w:w="220"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264</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7500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Казахская литература</w:t>
            </w:r>
          </w:p>
        </w:tc>
        <w:tc>
          <w:tcPr>
            <w:tcW w:w="1709"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Оқу құралында Алаш ардағы, көрнекті қаламгер  Жүсіпбек Аймауытұлының өмірі мен шығармашылығы кең көлемде қарастырылады. ХХ ғ.б. қоғамдық құбылыстар,30-жылдардың ойраны, алапат аштық пен қуғын-сүргіннің сыр-сипаттары да тиісті тұстарда тілге тиек етіледі. Автор жазушы еңбегі мен шығармашылық зертханасына еркін еніп, тақырыптық ерекшеліктерді, жанр жүйесін кеңінен сөз етеді. Жаңа ғасыр басындағы қоғамдық құбылыстар мен кезең көріністерін, адам мұраты мен еңбегін, көркемдік кеңістігі мен рухани-</w:t>
            </w:r>
            <w:r w:rsidRPr="00573407">
              <w:lastRenderedPageBreak/>
              <w:t>эстетикалық құндылықтар мәнін, уақыт бедері мен тіл мүмкіндіктерін, стильдік сипаттарды жан-жақты ашады. Автор мұраты, әдеби шығармашылық, көркемдік кеңістігі, стильдік құбылыстар мәні айқындалады. Оқу құралының  «Қосымша» бөлігінде пәнді оқытудың мәні, мақсат-мұраттары, дәріс пен практикалық сабақтар жүйесі, аралық бақылау мен тест тапсырмалары орын алады.Кітап жоғары оқу орындарының студенттеріне, магистранттар мен докторанттарға, әдеби шығармашылық пен   көркемдік кеңістігіне құштар әдеби қауымға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Тұрысбеков Б. (Турысбеков)</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Жол-құрылыс машиналарын өндірістік пайдалану</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366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8300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Механика Транспорт. </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Бұл оқу құралында құрылыс машиналарын қолдана отырып жұмыс жасау технологиясы, оларды қауіпсіз пайдалану әдістері қарастырылған. Кітапта байланыс жолдарын салу және пайдалану кезінде қолданылатын негізгі машиналар мен механизмдердің жұмысының сипаттамасы берілген. Әр топтағы жол-құрылыс машиналарының жұмысты қалай ұтымды орындау тәсілдері түбегейлі көрсетілген. Машиналардың жұмыс принципі, машиналардың әр тобын ұтымды пайдалану жолдары, олардың жұмысты қалай орындайтын тәсілдері көрсетілген. Жол көлік және жүк көтергіш машиналарын пайдалану бойынша негізгі ережелер қарастырылған. Қауіпсіздік техникасы мәселелері қозғалған. Кітап «1410000 Автомобиль жолдары мен аэродромдар салу» саласы бойынша және осы бағытта мамандар дайындайтын оқу орындарының  оқушыларына оқулық ретінде қолдануларына болады және құрылыс ұйымдарының көптеген инженерлік-</w:t>
            </w:r>
            <w:r w:rsidRPr="00573407">
              <w:lastRenderedPageBreak/>
              <w:t>техникалық қызметкерлеріне анықтама  құрал ретінде қызмет ете алады.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Тұрысбеков Б. / Турысбеков Б.</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Көлік логистикасы 1 том</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224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транспортная логистика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құралында қазіргі кезеңдегі экономиканың дамуындағы логистиканың мазмұны, рөлі мен орны көрсетілген. Логистиканың экономикалық, экономикалық-математикалық әдістері ұсынылған, олар тауарөткізгіш жүйелерді оңтайландыруға және әртүрлі өндірістік құрылымдар мен олардың бөлімшелерінің шаруашылық қызметінің тиімділігін арттыруға бағытталған. Оқу құралында логистикалық жүйелердегі қойманың рөлі мен орны, терминалдық-қойма кешендерінің негізінде логистикалық көліктік-тарату орталықтарының жүйесін құру принциптері мен тәжірибесі қарастырылған. Оқу құралы жоғарғы оқу орындарының және арнаулы оқу орындарының студенттері, сондай-ақ  материалдық-техникалық қамтамасыз ету, тауар өнімдерін бөлу, көліктік қызмет көрсету, өндірісті ұйымдастыру процестерінде жұмыс істейтін өндірістік саланың басшылары мен мамандарына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Тұрысбеков Б. / Турысбеков Б.</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Көлік логистикасы 2 том</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224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транспортная логистика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құралында қазіргі кезеңдегі экономиканың дамуындағы логистиканың мазмұны, рөлі мен орны көрсетілген. Логистиканың экономикалық, экономикалық-математикалық әдістері ұсынылған, олар тауарөткізгіш жүйелерді оңтайландыруға және әртүрлі өндірістік құрылымдар мен олардың бөлімшелерінің шаруашылық қызметінің тиімділігін арттыруға бағытталған. Оқу құралында логистикалық </w:t>
            </w:r>
            <w:r w:rsidRPr="00573407">
              <w:lastRenderedPageBreak/>
              <w:t>жүйелердегі қойманың рөлі мен орны, терминалдық-қойма кешендерінің негізінде логистикалық көліктік-тарату орталықтарының жүйесін құру принциптері мен тәжірибесі қарастырылған. Оқу құралы жоғарғы оқу орындарының және арнаулы оқу орындарының студенттері, сондай-ақ  материалдық-техникалық қамтамасыз ету, тауар өнімдерін бөлу, көліктік қызмет көрсету, өндірісті ұйымдастыру процестерінде жұмыс істейтін өндірістік саланың басшылары мен мамандарына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Уажанова Р.У., Тунгышбаева У.О., Кажымурат А.Т., Ибраимова С.Е., Шалгинбаев Д.Б.</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Тамақ өнімдерінің қауіпсіздік қауіп қатерін бағалау</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328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8000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Пищевая инженерия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құралында азық-түлік өнімдерінің сапасын бақылау және қауіпсіздік тәуекелдерін бағалау мәселелері қарастырылады. Қазақстан халқының тамақтану қауіпсіздігі, денсаулық пен тамақтанудың өзара байланысы мәселелеріне ерекше көңіл бөлінеді. Бөлімдердің бірі FAD/WHOCodexAlimentarius комиссиясының жүйесі, басқару, сәйкестендіру және сипаттамаларды бағалау қағидаттарына, сондай-ақ азық-түлік шикізатының, тамақ өнімдерінің химиялық және микробиологиялық текті ксенобиотиктермен ластануына арналған. Тамақ өнімдерінің қауіпсіздігіне қатысты қауіптерге талдау жүргізудің алдын ала кезеңдері, ластанудың ықтимал тәуекелдері бойынша материал ұсынылған. Өнімді өндірудің (дайындаудың), айналымының, кәдеге жаратудың және жоюдың барлық процестерінде (сатыларында) тәуекелдерді жою немесе рұқсат етілген (қолайлы) деңгейге дейін төмендету жөніндегі ұсынымдар енгізілген.Оқу құралы "Тамақ өнімдерін өндіру" білім беру бағдарламалар </w:t>
            </w:r>
            <w:r w:rsidRPr="00573407">
              <w:lastRenderedPageBreak/>
              <w:t>тобының «Тағам қауіпсіздігі» білім беру бағдарламасының  магистранттарына, тамақ өнеркәсібінің ғылыми және тәжірибелік қызметкерлеріне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Узаков Я.М., Прянишников В.В., Яновская Л.В.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Функциональные продукты питания</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214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пищевая инженерия </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предлагает современные способы получения и применения в производстве продуктов питания пищевых волокон и белков в соответствии с программой по дисциплине «Пищевые и биологически активные добавки» для направления подготовки дипломированных специалистов «Технология продовольственных продуктов» специальности «Технология продуктов общественного питания». В учебном пособии изложен опыт работы специалистов фирмы «Могунция-Интеррус»,  ООО «Велес», результаты научных исследований преподавателей, докторантов, магистрантов и студентов кафедры Технология продуктов питания Алматинского технологического университета, ФГБОУ ВПО «Рязанский государственный агротехнологический университет имени П.А. Костычева» и ФГБОУ «Московского государственного университета пищевых производств» по применению пищевых волокон и белковых компонентов в производстве продуктов питания. </w:t>
            </w:r>
            <w:r w:rsidRPr="00573407">
              <w:br/>
              <w:t xml:space="preserve"> Учебное пособие предназначено для студентов, магистрантов, докторантов,.  преподавателей высших учебных заведений, специалистов общественного питания, пищевых и перерабатывающих предприятий.</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Укбаева Т.Д. </w:t>
            </w:r>
            <w:r w:rsidRPr="00573407">
              <w:lastRenderedPageBreak/>
              <w:t>Асемова Г.Д.</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Микроорганизмде</w:t>
            </w:r>
            <w:r w:rsidRPr="00573407">
              <w:lastRenderedPageBreak/>
              <w:t>рдің генетикасы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112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w:t>
            </w:r>
            <w:r w:rsidRPr="00573407">
              <w:lastRenderedPageBreak/>
              <w:t>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 Оқу құралында микроорганизмдердің генетикалық </w:t>
            </w:r>
            <w:r w:rsidRPr="00573407">
              <w:lastRenderedPageBreak/>
              <w:t xml:space="preserve">аппараты құрылымының  ерекшеліктері, мутациялық және репарациялық процестердің молекулалық механизмдері, бактериялардағы өзгергіштік негіздері және гендік инженерия әдістері туралы мәліметтер берілген. </w:t>
            </w:r>
            <w:r w:rsidRPr="00573407">
              <w:br/>
              <w:t xml:space="preserve">Талқыланатын тақырыптың мазмұнын толығымен ашуды қамтамасыз ететін тест тапсырмалары өңделген. </w:t>
            </w:r>
            <w:r w:rsidRPr="00573407">
              <w:br/>
              <w:t xml:space="preserve">    Оқу құралы биология және медицина мамандығының студенттері мен магистранттарына арналған.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Ульева Г.А.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Особенности фазовых превращений при скоростном нагреве и охлаждении</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140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методическое пособие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металлургия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Методическое пособие содержит основы фазовых превращений при скоростном нагреве и охлаждении. Настоящее пособие представляет собой последовательное изложение основ видов лазеров, фазовых превращений при скоростном нагреве, скоростном охлаждении железоуглеродистых сплавов и других материалов. Представлены различные виды лазерной обработки (лазерный отжиг, лазерная закалка, химико-термическая обработка с помощью лазеров и др.). В данном пособии изложены теоретические основы изменения различных свойств после лазерной обработки. Также приводятся методические указания типовых практических работ.</w:t>
            </w:r>
            <w:r w:rsidRPr="00573407">
              <w:br/>
              <w:t xml:space="preserve">Пособие может быть рекомендовано в качестве опорного материала при изучении дисциплины «Особенности фазовых превращений при скоростном нагреве и охлаждении» для студентов, обучающихся по специализации «Металловедение и технология термической обработки металлов», специальности </w:t>
            </w:r>
            <w:r w:rsidRPr="00573407">
              <w:lastRenderedPageBreak/>
              <w:t>«Материаловедение и технология новых материалов», а также при проведении тонких исследовательских работ.</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Ульева Г.А.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Виды измерений технологических величин и методы обработки экспериментальных данных</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286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методическое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Стандарт., метрол., сертиф.</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Изложены основы технических и технологических измерений и обработки полученных результатов.Рассмотрены основные виды технических и технологических измерений, измеряемые величины, их единицы измерения. Изложены теория и классификация средств измерений, классы точности приборов, погрешности и методы измерений. Приводятся методики обработки результатов эксперимента и математические действия над ними.Методическое пособие предназначено для студентов, магистрантов, докторантов вузов, обучающихся по специальностям «Стандартизация», «Металлургия», «Материаловедение и технология новых материалов», «Машиностроение» и др., а также для учащихся технических колледжей соответствующей образовательной программы.Данное учебное пособие рекомендовано к изданию.</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Ульева Г.А., Ахметова Г.Е.</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Металловедение и термическая обработка</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курс лекций</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металлургия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Методическое пособие содержит разработки по наиболее важным разделам металловедения и термической обработка. Настоящее пособие представляет собой последовательное изложение основ материаловедения, термической обработки, легирования металлических материалов..</w:t>
            </w:r>
            <w:r w:rsidRPr="00573407">
              <w:br/>
              <w:t xml:space="preserve">Пособие может быть рекомендовано в качестве опорного материала для студентов высших учебных </w:t>
            </w:r>
            <w:r w:rsidRPr="00573407">
              <w:lastRenderedPageBreak/>
              <w:t>заведений при изучении дисциплин «Металловедение и термическая обработка» для студентов специальности «ТОМД», «Материаловедение», «Физическое материаловедение», «Материаловедение и технология конструкционных материалов», «Конструкционные материалы и термическая обработка», учащихся по специальностям «Материаловедение и технология новых материалов», «ТТТиТ», «Теплоэнергетика», «БЖДиЗОС», «Машиностроение», «ТМО», а также для учащихся средне-специальных учебных заведений, изучающих родственные дисциплины.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Ульева Г.А., Шепталова Е.С.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Физико-механические свойства металлов</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344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8200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металлургия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Методическое пособие содержит теоретические основы физических и механических свойств металлов. Подробно описаны группы физических (диффузионные, тепловые, электрические, магнитные) и механических (пластичные, прочностные) свойств. Указано влияние структуры металлов после кристаллизации на физические и механические свойства. Также приводятся методы определения физико-механических свойств.Пособие может быть рекомендовано в качестве опорного материала для студентов высших учебных заведений при изучении дисциплин «Физические свойства металлов», «Механические свойства металлов», «Физико-механические свойства металлов» для студентов, магистрантов, докторантов специальностей «Материаловедение и технология новых материалов», «Машиностроение», «Обработка металлов давлением», а также для учащихся средне-</w:t>
            </w:r>
            <w:r w:rsidRPr="00573407">
              <w:lastRenderedPageBreak/>
              <w:t>специальных учебных заведений, изучающих родственные дисциплины.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 xml:space="preserve">рус </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Умитжанов М</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Пастереллез птиц </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224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ветеренария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Пастереллез птиц широко распространенная инфекционная болезнь в птицефабриках нашей страны, которая наносить большой экономический ущерб птицеводческим хозяйствам.</w:t>
            </w:r>
            <w:r w:rsidRPr="00573407">
              <w:br/>
              <w:t>В настоящей работе приведены эпизоотология о распространении возбудителя пастереллеза птиц, биологические свойства возбудителя, отбор и селекция высокоиммуногенного вакцинного штамма. Описывается технология изготовления инактивированной вакцины против пастереллеза птиц, а также ее эффективность в лабораторных и производственных условиях Республики Казахстан.</w:t>
            </w:r>
            <w:r w:rsidRPr="00573407">
              <w:br/>
              <w:t>Монография предназначена для ветеринарных специалистов, научных работников, птицеводам, преподавателям учебных вузов и студентам</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Умитжанов М</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Түйе трихофитиясы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206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ветеренария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Пастереллез птиц широко распространенная инфекционная болезнь в птицефабриках нашей страны, которая наносить большой экономический ущерб птицеводческим хозяйствам.</w:t>
            </w:r>
            <w:r w:rsidRPr="00573407">
              <w:br/>
              <w:t xml:space="preserve">В настоящей работе приведены эпизоотология о распространении возбудителя пастереллеза птиц, биологические свойства возбудителя, отбор и селекция высокоиммуногенного вакцинного штамма. Описывается технология изготовления инактивированной вакцины против пастереллеза птиц, а также ее эффективность в лабораторных и </w:t>
            </w:r>
            <w:r w:rsidRPr="00573407">
              <w:lastRenderedPageBreak/>
              <w:t>производственных условиях Республики Казахстан.</w:t>
            </w:r>
            <w:r w:rsidRPr="00573407">
              <w:br/>
              <w:t>Монография предназначена для ветеринарных специалистов, научных работников, птицеводам, преподавателям учебных вузов и студентам</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Уразбакова У.Т., Джахаева А.П.</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 Методика обучения русскому языку в начальной школе</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168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Учебно-методическое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Учебно-методическое пособие предназначено для студентов специальности  5В010200 – «Педагогика и методика начального обучения».Составлено в соответствии с требованиями учебного плана и программой дисциплины «Методика обучения русскому языку в начальной школе»  и включает все необходимые сведения по выполнению  практических работ курса.В учебно-методическом пособии изложен систематический курс методики начального обучения русскому языку в начальной школе. Вопросы и задания учебника нацелены на организацию углубленной самостоятельной работы студентов.Содержание учебника соответствует актуальным требованиям Государственного образовательного стандарта высшего образования. Может быть использован в системе повышения квалификации и переподготовки педагогических кадров в области начального обучения русскому языку</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Уразбакова У.Т., Уразбаев К.М., Джахаева А.П.</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Детская литература и практикум по выразительному чтению</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204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предназначено для студентов специальности  5В010200, ОП 6В01310 – «Педагогика и методика начального обучения».Составлено в соответствии с требованиями учебного плана и программой дисциплины «Детская литература и практикум по выразительному чтению». В учебном </w:t>
            </w:r>
            <w:r w:rsidRPr="00573407">
              <w:lastRenderedPageBreak/>
              <w:t>пособии изложен систематический курс детской литературы и практикума по выразительному чтению. Вопросы и задания учебника нацелены на организацию углубленной работы студентов.Личностно-ориентированный характер учебного пособия позволяет его использование в аудиторной и внеаудиторной(самостоятельной) работе студентов.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Уразгалиева М.А., Бухарбаев Ш.М., Барышева Ж.Б., Даулетова Р.С.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Корпоративные финансы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273</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Курс «Корпоративные финансы» является базовой дисциплиной для специальности «Финансы», поскольку имеет своей целью изучение системы финансовых отношений, возникающих в процессе формирования, распределения, потребления финансовых ресурсов компаний всех форм хозяйствования и собственности. Практическая значимость курса заключается в том, чтобы изучить основы теоретических знаний и научиться применять практические навыки по созданию, распределению и использованию финансовых средств, как крупных компаний, так и небольших фирм среднего бизнеса и частных предпринимателей. В рамках данного курса рассматриваются вопросы формирования и расходования финансовых средств корпорации с целью создания не только бесперебойного, но и доходного производства и реализации продукции, услуг и работ. Специалисты, которых готовит система высшего профессионального образования, должны овладевать современными инструментами управления корпоративными финансами. Кроме того, что дисциплина включена  в Государственный </w:t>
            </w:r>
            <w:r w:rsidRPr="00573407">
              <w:lastRenderedPageBreak/>
              <w:t>образовательный стандарт и с рядом вариации в рабочих учебных программах используются для подготовки бакалавров и магистрантов. Структура курса выдержана в традиционном соотношении тематики, необходимой для освоения курса, что отвечает требованиям образовательных стандартов по направлению «Финансы». Прикладная часть учебного пособия ориентирована на специфику условий Республики Казахстан. Рекомендовано студентам ВУЗов, магистрантам, начинающим преподавателям для руководства в учебном процессе.</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Усенова А.Ж., Амиров М.М</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Графические и анимационные средства в рекламной деятельности</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110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Лекционный комплекс</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информатика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Лекционный комплекс составлен в соответствии с требованиями учебного плана и программой дисциплины «Графические и анимационные средства в рекламной деятельности» и включает в себя все необходимые теоретические сведения.</w:t>
            </w:r>
            <w:r w:rsidRPr="00573407">
              <w:br/>
              <w:t xml:space="preserve">Лекционный комплекс содержит рекомендации к проведению лекционных занятий; цель изучения темы, план, контрольные вопросы и другие необходимые данные. Количество тем лекций  - 30. </w:t>
            </w:r>
            <w:r w:rsidRPr="00573407">
              <w:br/>
              <w:t xml:space="preserve">Лекционный комплекс предназначен для студентов специальности 5В070300 (6В06120) – Информационные системы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Усенова А.Ж., Изтаев Ж.Д</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Желілік технологиялар</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110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Дәрістер жинағы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информатика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Дәрістер жинағы 5В070300 (6В06120) – «Ақпараттық жүйелер» мамандығының күндізгі және қашықтықтан оқыту  бөлімінде оқитын студенттеріне арналған. Дәрістер жинағы пән бойынша өтілу керек 30 дәрісті қамтиды. Сонымен қатар әрбір дәріс бойынша: дәріс </w:t>
            </w:r>
            <w:r w:rsidRPr="00573407">
              <w:lastRenderedPageBreak/>
              <w:t>тақырыбы, мақсаты, жоспары, дәрісті өткізу түрі, қажетті бақылау сұрақтары, әдебиеттер тізімі келтірілген.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Утебаев А. А.</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Биогеохимия және экотоксикология</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208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«Биогеохимия және экотоксикология» оқулығыоқу жоспары талаптары және «Биогеохимия және экотоксикология» пәнінің бағдарламасы бойынша құрастырылған. «Биогеохимия және экотоксикология» оқулығындабиогеохимия және экотоксикологияда биогеохимиялық аймақтар, биогеохимиялық айналымдар, қоршаған орта мен адам организміндегіхимиялық элементтердің миграциялануытуралы ақпараттар мен экотоксиканттар, сондай-ақ қолданылатын ұғымдар, термин сөздер, берілген.  «Биогеохимия және экотоксикология» оқулығы 5В060800, 6В05210, 6В05211-Экология  мамандығының студенттеріне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Утебаев А. 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Қорсақтаушы, азқалдықты және қалдықсыз технологиялар</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240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 дәріс, практикалық сабақтарға және студенттердің өзіндік жұмыстарын өткізу үшін  5В060800, 6В05210, 6В05211-«Экология» мамандығының      студенттеріне    «Қорсақтаушы, азқалдықты және қалдықсыз  технологиялар»    пәні бойынша Мемілекеттік жалпыға міндетті білім беру стандарты мен жұмыстық  оқу бағдарламасы негізінде барлық керекті мәліметтер енгізіліп  құрастырылған.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рус</w:t>
            </w:r>
          </w:p>
        </w:tc>
        <w:tc>
          <w:tcPr>
            <w:tcW w:w="631" w:type="pct"/>
            <w:tcBorders>
              <w:top w:val="single" w:sz="4" w:space="0" w:color="auto"/>
              <w:left w:val="nil"/>
              <w:bottom w:val="single" w:sz="4" w:space="0" w:color="auto"/>
              <w:right w:val="single" w:sz="4" w:space="0" w:color="auto"/>
            </w:tcBorders>
            <w:shd w:val="clear" w:color="000000" w:fill="FFFFFF"/>
            <w:hideMark/>
          </w:tcPr>
          <w:p w:rsidR="002B6731" w:rsidRPr="00573407" w:rsidRDefault="002B6731" w:rsidP="002F6C3A">
            <w:r w:rsidRPr="00573407">
              <w:t>Утеубаев Т.Б.</w:t>
            </w:r>
          </w:p>
        </w:tc>
        <w:tc>
          <w:tcPr>
            <w:tcW w:w="614"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Управление человеческими ресурсами </w:t>
            </w:r>
            <w:r w:rsidRPr="00573407">
              <w:lastRenderedPageBreak/>
              <w:t>предприятия в условиях Евразийского Экономического Союза</w:t>
            </w:r>
          </w:p>
        </w:tc>
        <w:tc>
          <w:tcPr>
            <w:tcW w:w="220"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lastRenderedPageBreak/>
              <w:t>160</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В монографии обоснована необходимость совершенствования традиционных и внедрения нового механизма формирования и развития человеческих </w:t>
            </w:r>
            <w:r w:rsidRPr="00573407">
              <w:lastRenderedPageBreak/>
              <w:t xml:space="preserve">ресурсов. Для полного понимания научных категорий предложена авторская трактовка «человеческие ресурсы», «трудовые ресурсы», «персонал».  Актуализирована сущность управления человеческими ресурсами в условиях международной интеграции с учетом выдвинутой авторской трактовки категории «человеческие ресурсы». Осуществлена комплексная оценка и анализ человеческих ресурсов на микро - и макроуровне в условиях нового интеграционного объединения – ЕАЭС на основе статистических данных, прогноза, международных рейтингов и экспертного социологического исследования. Предложен механизм по совершенствованию процесса управления человеческими ресурсами в условиях  свободы перемещения рабочей силы в рамках ЕАЭС, отличительной особенностью которой является создание и функционирование Единой интегрированной Евразийской электронной биржи труда, решающий проблему нелегальной трудовой миграции и развития единого рынка труда.  Разработан механизм интеграции образования и бизнеса на основе государственно-частного партнерства, с выделением стратегических задач, направлений, ожидаемых результатов взаимодействия образовательного учреждения с предприятиями-работодателями в формировании и развитии человеческих ресурсов.  В монографии разработана модель системы мотивации труда работников, отличающаяся в многоступенчатом подходе применения методов управления в зависимости от реализуемого потенциала сотрудника, </w:t>
            </w:r>
            <w:r w:rsidRPr="00573407">
              <w:lastRenderedPageBreak/>
              <w:t>позволяющая существенно улучшить производительность и эффективность работы компании. Адресована студентам, магистрантам, докторантам, преподавателям вузов, а также руководителям компаний и органов государственного управления.</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nil"/>
              <w:right w:val="nil"/>
            </w:tcBorders>
            <w:shd w:val="clear" w:color="auto" w:fill="auto"/>
            <w:hideMark/>
          </w:tcPr>
          <w:p w:rsidR="002B6731" w:rsidRPr="00573407" w:rsidRDefault="002B6731" w:rsidP="002F6C3A">
            <w:r w:rsidRPr="00573407">
              <w:t>Үмітқалиев Ұ.Ү. (Умиткалиев), Кенжебаева Е.Ж.</w:t>
            </w:r>
          </w:p>
        </w:tc>
        <w:tc>
          <w:tcPr>
            <w:tcW w:w="614"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Шетел археологиясы (Европа археологиясы)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164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археология</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Үмітқалиев Ұ.Ү., Құрманғожина Т. М. / Умиткалиев У.У.</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Шетел археологиясы (Азия археологиясы)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152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археология, история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«Шетел археологиясы» аты оқу құралында археология ғылымының Қазақстаннан өзге елдердегі дамуы мен қалыптасуы баяндалады. Шетел археологиясы ішінде Азия археологиясы, соның ішінде Қазақстанмен іргелес жатқан Қытай мен Монғолия археологиясына жеке оқу құралын арнап отырмыз. Өйткені осы өңірлердің археологиялық жәдігерлері арқылы отандық археологияның негізгі мәселелерін шешуге мүмкіндіктер туатыны заңдылық. Сонымен қатар тарихы өте бай да терең әрі ортақ мәдениеттердің қатар астасып жатуы Азияның осы екі еліне жеке оқу құралын арнау себеп болды. Бұл оқу құралы көрші екі елдің археологиясын білім алушыларға таныстыру болғандықтан, ғылыми тұжырымдар мен теориялық ұстанымдарға терең тоқталмадық. Кітап жалпы көзі қарақты зиялы қауымға және жоғарғы оқу орындарының студенттері мен магистранттарына, докторанттарына арналған. </w:t>
            </w:r>
          </w:p>
        </w:tc>
      </w:tr>
      <w:tr w:rsidR="002B6731" w:rsidRPr="00573407" w:rsidTr="006E357A">
        <w:trPr>
          <w:trHeight w:val="20"/>
        </w:trPr>
        <w:tc>
          <w:tcPr>
            <w:tcW w:w="206" w:type="pct"/>
            <w:tcBorders>
              <w:top w:val="nil"/>
              <w:left w:val="single" w:sz="4" w:space="0" w:color="auto"/>
              <w:bottom w:val="nil"/>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nil"/>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nil"/>
              <w:right w:val="single" w:sz="4" w:space="0" w:color="auto"/>
            </w:tcBorders>
            <w:shd w:val="clear" w:color="auto" w:fill="auto"/>
            <w:hideMark/>
          </w:tcPr>
          <w:p w:rsidR="002B6731" w:rsidRPr="00573407" w:rsidRDefault="002B6731" w:rsidP="002F6C3A">
            <w:r w:rsidRPr="00573407">
              <w:t>Фейзуллаев А.А., Эфендиев Г.М., Каражанова М.К.</w:t>
            </w:r>
          </w:p>
        </w:tc>
        <w:tc>
          <w:tcPr>
            <w:tcW w:w="614" w:type="pct"/>
            <w:tcBorders>
              <w:top w:val="nil"/>
              <w:left w:val="nil"/>
              <w:bottom w:val="nil"/>
              <w:right w:val="single" w:sz="4" w:space="0" w:color="auto"/>
            </w:tcBorders>
            <w:shd w:val="clear" w:color="auto" w:fill="auto"/>
            <w:hideMark/>
          </w:tcPr>
          <w:p w:rsidR="002B6731" w:rsidRPr="00573407" w:rsidRDefault="002B6731" w:rsidP="002F6C3A">
            <w:r w:rsidRPr="00573407">
              <w:t>Геологические основы нефтегазовых технологий</w:t>
            </w:r>
          </w:p>
        </w:tc>
        <w:tc>
          <w:tcPr>
            <w:tcW w:w="220" w:type="pct"/>
            <w:tcBorders>
              <w:top w:val="nil"/>
              <w:left w:val="nil"/>
              <w:bottom w:val="nil"/>
              <w:right w:val="single" w:sz="4" w:space="0" w:color="auto"/>
            </w:tcBorders>
            <w:shd w:val="clear" w:color="auto" w:fill="auto"/>
            <w:hideMark/>
          </w:tcPr>
          <w:p w:rsidR="002B6731" w:rsidRPr="00573407" w:rsidRDefault="002B6731" w:rsidP="002F6C3A">
            <w:r w:rsidRPr="00573407">
              <w:t>162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nil"/>
              <w:right w:val="single" w:sz="4" w:space="0" w:color="auto"/>
            </w:tcBorders>
            <w:shd w:val="clear" w:color="auto" w:fill="auto"/>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Нефть</w:t>
            </w:r>
          </w:p>
        </w:tc>
        <w:tc>
          <w:tcPr>
            <w:tcW w:w="1709" w:type="pct"/>
            <w:tcBorders>
              <w:top w:val="nil"/>
              <w:left w:val="nil"/>
              <w:bottom w:val="nil"/>
              <w:right w:val="nil"/>
            </w:tcBorders>
            <w:shd w:val="clear" w:color="auto" w:fill="auto"/>
            <w:hideMark/>
          </w:tcPr>
          <w:p w:rsidR="002B6731" w:rsidRPr="00573407" w:rsidRDefault="002B6731" w:rsidP="002F6C3A">
            <w:r w:rsidRPr="00573407">
              <w:t>В учебном пособии кратко изложены некоторые факты из истории развития нефтяной промышленности, отдельные вопросы технологии бурения скважин и добычи нефти, сведения из нефтепромысловой геологии, о методах изучения геологических разрезов скважин, конструкции скважин, с целью дополнения знаний, полученных обучающимися на предыдущих этапах обучения при прохождении предметов, предусмотренных по специальности «Нефтегазовое дело». Учебное пособие предназначено для студентов и магистрантов специальности «Нефтегазовое дело», и может быть использовано студентами специальности «Геология нефти и газа».</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Хамзина Ш.Ш.</w:t>
            </w:r>
            <w:r w:rsidRPr="00573407">
              <w:br/>
              <w:t>Шакенова Т.Ж.</w:t>
            </w:r>
            <w:r w:rsidRPr="00573407">
              <w:br/>
              <w:t>Есенгараева Г.Е.</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«Водные ресурсы Павлодарской области, их охрана и рациональное использование»</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249</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БЖД, водные ресурсы</w:t>
            </w:r>
          </w:p>
        </w:tc>
        <w:tc>
          <w:tcPr>
            <w:tcW w:w="1709" w:type="pct"/>
            <w:tcBorders>
              <w:top w:val="nil"/>
              <w:left w:val="nil"/>
              <w:bottom w:val="nil"/>
              <w:right w:val="nil"/>
            </w:tcBorders>
            <w:shd w:val="clear" w:color="auto" w:fill="auto"/>
            <w:hideMark/>
          </w:tcPr>
          <w:p w:rsidR="002B6731" w:rsidRPr="00573407" w:rsidRDefault="002B6731" w:rsidP="002F6C3A">
            <w:r w:rsidRPr="00573407">
              <w:t xml:space="preserve">Рекомендуется для студентов ВУЗов специальностей «Экология», «Безопасность жизнедеятельности и защита окружающей среды», изучающих дисциплины: «Охрана и рациональное использование природных ресурсов», «Техника и технология очистки воды» и другие дисциплины охватывающие вопросы охраны водных ресурсов.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Хамзина Ш.Ш., Сулейменов О.А., Есенгараева Г.Е., Хлущевская О.А., Шакенова Т.Ж.</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Техническое регулирование промышленной безопасности</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308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БЖД, Стандарт., метрол., сертиф.</w:t>
            </w:r>
          </w:p>
        </w:tc>
        <w:tc>
          <w:tcPr>
            <w:tcW w:w="1709" w:type="pct"/>
            <w:tcBorders>
              <w:top w:val="nil"/>
              <w:left w:val="nil"/>
              <w:bottom w:val="nil"/>
              <w:right w:val="nil"/>
            </w:tcBorders>
            <w:shd w:val="clear" w:color="auto" w:fill="auto"/>
            <w:hideMark/>
          </w:tcPr>
          <w:p w:rsidR="002B6731" w:rsidRPr="00573407" w:rsidRDefault="002B6731" w:rsidP="002F6C3A">
            <w:r w:rsidRPr="00573407">
              <w:t xml:space="preserve">В данном учебном пособии рассматриваются основные аспекты технического регулирования – принятия и применения технических регламентов, стандартизации, аккредитации и подтверждения соответствия, государственного контроля (надзора) за соблюдением требований технических регламентов, международного сотрудничества в области стандартизации и подтверждения соответствия.Настоящее учебное </w:t>
            </w:r>
            <w:r w:rsidRPr="00573407">
              <w:lastRenderedPageBreak/>
              <w:t>пособие составлено с учетом последних изменений нормативной правовой базы Казахстана в области технического регулирования промышленной безопасности и включает в себя лишь актуальные сведения в этой сфере. В учебном пособии содержатся контрольные вопросы и тестовые задания к темам, позволяющие закрепить изученный материал.Учебное пособие предназначено для студентов и магистрантов, обучающихся по специальностям «Безопасность жизнедеятельности и защита окружающей среды», «Стандартизация, метрология и сертификация» и «Экология».</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Хизирова М.А.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Телекоммуникациялық жүйелер мен желілірді құру негіздері</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160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Механика.Радио,робототехника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Ұсынылған оқулықта IP пакеттерінің тақырыптары компрессиясының қазіргі заманғы технологиялары туралы мәліметтер жинақталған, жүйелендірілген және ұсынылған. Оқулық «Радиотехника, электроника және телекоммуникациялар» мамандығы бойынша оқитын студенттерге арналған.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Хизирова М.А. Казиева Г.С.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Основы построения телекоммуникационных систем</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151</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Механика.Радио,робототехника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представленном учебнике обобщены, систематизированы и представлены сведения о современных технологиях передачи данных в телекоммуникационных системах. Учебник предназначено для студентов, обучающихся по специальности «Радиотехника, электроника и телекоммуникации».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Хизирова М.А., Темырканова Э.К.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Сымсыз байланыс технологиясы теориясының </w:t>
            </w:r>
            <w:r w:rsidRPr="00573407">
              <w:lastRenderedPageBreak/>
              <w:t>негіздері</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85</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Космическая техника и </w:t>
            </w:r>
            <w:r w:rsidRPr="00573407">
              <w:lastRenderedPageBreak/>
              <w:t>технология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 xml:space="preserve">Ұсынылған оқу құралында ұялы байланыстың пайда болуы мен мәлеметтерді ұялы түрде жіберу идеясы қарастырылған. Интернет желісінің аса қарқынды </w:t>
            </w:r>
            <w:r w:rsidRPr="00573407">
              <w:lastRenderedPageBreak/>
              <w:t>дамуына байланысты ұялы телефон ақылы мәліметтерді жіберу мәселесі де ашылып жазылған. Оқу құралы «Радиотехника, электроника және телекоммуникациялар» мамандығы бойынша оқитын студенттерге арналған. Предлагаемый учебник предусматривает появление мобильной связи и идеи мобильной передачи данных. В связи с быстрым развитием Интернета возник вопрос об отправке платных данных на мобильные телефоны. Учебник предназначен для студентов специальности «Радиотехника, электроника и телекоммуникации».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Хизирова М.А., Темырканова Э.К.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Основы теории технологии беспроводных систем</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141</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Космическая техника и технология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предназначено для студентов, обучающихся по образовательной программе «Радиотехника, электроника и телекоммуникации». В представленном учебном пособии рассмотрены основы теории технологии беспроводных систем.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Хисаров Б.Д., Утепбергенов И.Т., Исмаил Е.Е., Алипбаев К.А.</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Введение в специальность</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214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Космическая техника и технология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Настоящее учебное пособие подготовлено на базе лекций авторов по курсу «Введение в специальность» а также в рамках проекта «Прикладная учебная программа по освоению космического пространства и интеллектуальных роботизированных систем/ APPLE», цель которого формирование у студентов понимания сущности современной космической деятельности, ее основных направлений, подготовка их к дальнейшему профессиональному обучению.В пособии рассмотрены требования и особенности профессиональной подготовки современных специалистов в области космической деятельности, основные направления и </w:t>
            </w:r>
            <w:r w:rsidRPr="00573407">
              <w:lastRenderedPageBreak/>
              <w:t>объекты профессиональной деятельности.</w:t>
            </w:r>
            <w:r w:rsidRPr="00573407">
              <w:br/>
              <w:t>Учебное пособие предназначено для студентов специальности В05074600 – Космическая техника и технологии.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Хисматулин Р.А., Баяндин М.А.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Социальное государство: теория, методология, механизмы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220</w:t>
            </w:r>
          </w:p>
        </w:tc>
        <w:tc>
          <w:tcPr>
            <w:tcW w:w="395" w:type="pct"/>
            <w:tcBorders>
              <w:top w:val="nil"/>
              <w:left w:val="nil"/>
              <w:bottom w:val="nil"/>
              <w:right w:val="nil"/>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Политология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 направлена на изучение и анализ концептуальных основ формирования социального государства, а также механизмов его становления. С этой целью в работе рассмотрены теоретические аспекты  феномена «социальное государство», исследованы  роль и место социального государства в системе исходных движущих факторов развития общества; социальные риски и необходимость социальных гарантий государства населению; категории  «социальная справедливость» и проблемы формирования системы социальной защиты населения, а также «социальная ответственность» экономических субъектов в системе атрибутов социального государства.Монография будет полезна студентам, магистрантам, докторантам и преподавателям  социально – экономических специальностей, а также специалистам, практикующим в данной области.</w:t>
            </w:r>
          </w:p>
        </w:tc>
      </w:tr>
      <w:tr w:rsidR="002B6731" w:rsidRPr="00573407" w:rsidTr="006E357A">
        <w:trPr>
          <w:trHeight w:val="20"/>
        </w:trPr>
        <w:tc>
          <w:tcPr>
            <w:tcW w:w="206" w:type="pct"/>
            <w:tcBorders>
              <w:top w:val="nil"/>
              <w:left w:val="single" w:sz="4" w:space="0" w:color="auto"/>
              <w:bottom w:val="nil"/>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nil"/>
              <w:right w:val="single" w:sz="4" w:space="0" w:color="auto"/>
            </w:tcBorders>
            <w:shd w:val="clear" w:color="auto" w:fill="auto"/>
            <w:noWrap/>
            <w:hideMark/>
          </w:tcPr>
          <w:p w:rsidR="002B6731" w:rsidRPr="00573407" w:rsidRDefault="002B6731" w:rsidP="002F6C3A">
            <w:r w:rsidRPr="00573407">
              <w:t>узб</w:t>
            </w:r>
          </w:p>
        </w:tc>
        <w:tc>
          <w:tcPr>
            <w:tcW w:w="631" w:type="pct"/>
            <w:tcBorders>
              <w:top w:val="nil"/>
              <w:left w:val="nil"/>
              <w:bottom w:val="nil"/>
              <w:right w:val="single" w:sz="4" w:space="0" w:color="auto"/>
            </w:tcBorders>
            <w:shd w:val="clear" w:color="auto" w:fill="auto"/>
            <w:hideMark/>
          </w:tcPr>
          <w:p w:rsidR="002B6731" w:rsidRPr="00573407" w:rsidRDefault="002B6731" w:rsidP="002F6C3A">
            <w:r w:rsidRPr="00573407">
              <w:t xml:space="preserve">Хусанбоева К, Ниёзметова Р.А, </w:t>
            </w:r>
            <w:r w:rsidRPr="00573407">
              <w:br/>
              <w:t>Наралиева Ш.</w:t>
            </w:r>
          </w:p>
        </w:tc>
        <w:tc>
          <w:tcPr>
            <w:tcW w:w="614" w:type="pct"/>
            <w:tcBorders>
              <w:top w:val="nil"/>
              <w:left w:val="nil"/>
              <w:bottom w:val="nil"/>
              <w:right w:val="single" w:sz="4" w:space="0" w:color="auto"/>
            </w:tcBorders>
            <w:shd w:val="clear" w:color="auto" w:fill="auto"/>
            <w:hideMark/>
          </w:tcPr>
          <w:p w:rsidR="002B6731" w:rsidRPr="00573407" w:rsidRDefault="002B6731" w:rsidP="002F6C3A">
            <w:r w:rsidRPr="00573407">
              <w:t>Адабиёт ўқитиш методикаси 1 том</w:t>
            </w:r>
          </w:p>
        </w:tc>
        <w:tc>
          <w:tcPr>
            <w:tcW w:w="220" w:type="pct"/>
            <w:tcBorders>
              <w:top w:val="single" w:sz="4" w:space="0" w:color="auto"/>
              <w:left w:val="nil"/>
              <w:bottom w:val="nil"/>
              <w:right w:val="single" w:sz="4" w:space="0" w:color="auto"/>
            </w:tcBorders>
            <w:shd w:val="clear" w:color="auto" w:fill="auto"/>
            <w:hideMark/>
          </w:tcPr>
          <w:p w:rsidR="002B6731" w:rsidRPr="00573407" w:rsidRDefault="002B6731" w:rsidP="002F6C3A">
            <w:r w:rsidRPr="00573407">
              <w:t>200</w:t>
            </w:r>
          </w:p>
        </w:tc>
        <w:tc>
          <w:tcPr>
            <w:tcW w:w="395" w:type="pct"/>
            <w:tcBorders>
              <w:top w:val="single" w:sz="4" w:space="0" w:color="auto"/>
              <w:left w:val="nil"/>
              <w:bottom w:val="nil"/>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nil"/>
              <w:right w:val="single" w:sz="4" w:space="0" w:color="auto"/>
            </w:tcBorders>
            <w:shd w:val="clear" w:color="auto" w:fill="auto"/>
            <w:hideMark/>
          </w:tcPr>
          <w:p w:rsidR="002B6731" w:rsidRPr="00573407" w:rsidRDefault="002B6731" w:rsidP="002F6C3A">
            <w:r w:rsidRPr="00573407">
              <w:t>7200</w:t>
            </w:r>
          </w:p>
        </w:tc>
        <w:tc>
          <w:tcPr>
            <w:tcW w:w="658" w:type="pct"/>
            <w:tcBorders>
              <w:top w:val="nil"/>
              <w:left w:val="nil"/>
              <w:bottom w:val="nil"/>
              <w:right w:val="single" w:sz="4" w:space="0" w:color="auto"/>
            </w:tcBorders>
            <w:shd w:val="clear" w:color="auto" w:fill="auto"/>
            <w:hideMark/>
          </w:tcPr>
          <w:p w:rsidR="002B6731" w:rsidRPr="00573407" w:rsidRDefault="002B6731" w:rsidP="002F6C3A">
            <w:r w:rsidRPr="00573407">
              <w:t>Педагогика/ филология</w:t>
            </w:r>
          </w:p>
        </w:tc>
        <w:tc>
          <w:tcPr>
            <w:tcW w:w="1709" w:type="pct"/>
            <w:tcBorders>
              <w:top w:val="nil"/>
              <w:left w:val="nil"/>
              <w:bottom w:val="nil"/>
              <w:right w:val="nil"/>
            </w:tcBorders>
            <w:shd w:val="clear" w:color="auto" w:fill="auto"/>
            <w:hideMark/>
          </w:tcPr>
          <w:p w:rsidR="002B6731" w:rsidRPr="00573407" w:rsidRDefault="002B6731" w:rsidP="002F6C3A">
            <w:r w:rsidRPr="00573407">
              <w:t xml:space="preserve">Мазкур “Адабиёт ўқитиш методикаси” ўқув қўлланмаси амалдаги ўқув режаси асосидаги ўқув дастурига таяниб яратилган. Унда адабиёт ўқитишнинг энг долзарб муаммолари бугунги кун талаблари нуқтаи назаридан ёритиб берилган. Қўлланма олий ўқув юртлари ўзбек тили ва адабиёти факультетлари талабаларига мўлжалланган. Настоящее учебно-методическое </w:t>
            </w:r>
            <w:r w:rsidRPr="00573407">
              <w:lastRenderedPageBreak/>
              <w:t>пособие "Mетодикa преподавания литературы " создано по требованием новой программы. В нем расскрыто проблемы преподавание литературы по сегодняшным требованием. Пособие предназначено для студентов филологического факультета педагогических ВУЗов</w:t>
            </w:r>
          </w:p>
        </w:tc>
      </w:tr>
      <w:tr w:rsidR="002B6731" w:rsidRPr="00573407" w:rsidTr="006E357A">
        <w:trPr>
          <w:trHeight w:val="20"/>
        </w:trPr>
        <w:tc>
          <w:tcPr>
            <w:tcW w:w="206" w:type="pct"/>
            <w:tcBorders>
              <w:top w:val="single" w:sz="4" w:space="0" w:color="auto"/>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single" w:sz="4" w:space="0" w:color="auto"/>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узб</w:t>
            </w:r>
          </w:p>
        </w:tc>
        <w:tc>
          <w:tcPr>
            <w:tcW w:w="631"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 xml:space="preserve">Хусанбоева К, Ниёзметова Р.А, </w:t>
            </w:r>
            <w:r w:rsidRPr="00573407">
              <w:br/>
              <w:t>Наралиева Ш.</w:t>
            </w:r>
          </w:p>
        </w:tc>
        <w:tc>
          <w:tcPr>
            <w:tcW w:w="614"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Адабиёт ўқитиш методикаси 2 том</w:t>
            </w:r>
          </w:p>
        </w:tc>
        <w:tc>
          <w:tcPr>
            <w:tcW w:w="220"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180</w:t>
            </w:r>
          </w:p>
        </w:tc>
        <w:tc>
          <w:tcPr>
            <w:tcW w:w="395"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7100</w:t>
            </w:r>
          </w:p>
        </w:tc>
        <w:tc>
          <w:tcPr>
            <w:tcW w:w="658"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Педагогика/ филология</w:t>
            </w:r>
          </w:p>
        </w:tc>
        <w:tc>
          <w:tcPr>
            <w:tcW w:w="1709"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Мазкур “Адабиёт ўқитиш методикаси” ўқув қўлланмаси амалдаги ўқув режаси асосидаги ўқув дастурига таяниб яратилган. Унда адабиёт ўқитишнинг энг долзарб муаммолари бугунги кун талаблари нуқтаи назаридан ёритиб берилган. Қўлланма олий ўқув юртлари ўзбек тили ва адабиёти факультетлари талабаларига мўлжалланган. Настоящее учебно-методическое пособие "Mетодикa преподавания литературы " создано по требованием новой программы. В нем расскрыто проблемы преподавание литературы по сегодняшным требованием. Пособие предназначено для студентов филологического факультета педагогических ВУЗов</w:t>
            </w:r>
          </w:p>
        </w:tc>
      </w:tr>
      <w:tr w:rsidR="002B6731" w:rsidRPr="00573407" w:rsidTr="006E357A">
        <w:trPr>
          <w:trHeight w:val="20"/>
        </w:trPr>
        <w:tc>
          <w:tcPr>
            <w:tcW w:w="206" w:type="pct"/>
            <w:tcBorders>
              <w:top w:val="single" w:sz="4" w:space="0" w:color="auto"/>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single" w:sz="4" w:space="0" w:color="auto"/>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Чажабаева М.М.</w:t>
            </w:r>
          </w:p>
        </w:tc>
        <w:tc>
          <w:tcPr>
            <w:tcW w:w="614"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Гидромашиналар мен компрессорлар</w:t>
            </w:r>
          </w:p>
        </w:tc>
        <w:tc>
          <w:tcPr>
            <w:tcW w:w="220"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123</w:t>
            </w:r>
          </w:p>
        </w:tc>
        <w:tc>
          <w:tcPr>
            <w:tcW w:w="395"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Дәрістер жинағы</w:t>
            </w:r>
          </w:p>
        </w:tc>
        <w:tc>
          <w:tcPr>
            <w:tcW w:w="395"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6700</w:t>
            </w:r>
          </w:p>
        </w:tc>
        <w:tc>
          <w:tcPr>
            <w:tcW w:w="658"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Нефть</w:t>
            </w:r>
          </w:p>
        </w:tc>
        <w:tc>
          <w:tcPr>
            <w:tcW w:w="1709"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 xml:space="preserve">«Гидромашиналар мен компрессорлар» пәні студенттерді өнеркәсіптің жалпы техника саласы мен мұнайгаз ісінде қолданылатын, қазіргі заманғы өнеркәсіп саласында гидравликалық және пневматикалық машиналар жасау жетістіктерімен таныстыру үшін арналған. Мұнай және газ өнеркәсібіндегі негізгі атқарушы машиналар гидромашиналар мен компрессорлар болып табылады. Олар ұңғыны бұрғылау кезінде, көмірсутекті шикізатты </w:t>
            </w:r>
            <w:r w:rsidRPr="00573407">
              <w:lastRenderedPageBreak/>
              <w:t>өндіру және тасымалдау кезінде қолданылады. «Гидромашиналар мен компрессорлар» пәні студенттерді өнеркәсіптің жалпы техника саласы мен мұнайгаз ісінде қолданылатын, қазіргі заманғы өнеркәсіп саласында гидравликалық және пневматикалық машиналар жасау жетістіктерімен таныстыру үшін арналған. Мұнай және газ өнеркәсібіндегі негізгі атқарушы машиналар гидромашиналар мен компрессорлар болып табылады. Олар ұңғыны бұрғылау кезінде, көмірсутекті шикізатты өндіру және тасымалдау кезінде қолданылады.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Чарибаева С.Қ., Дюсенбаев Т.С</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Электроника негіздері</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207</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7300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Механика. Сельскохоз</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мемлекеттік білім беру стандартына және 6В08702 - Ауыл шаруашылығын энергиямен қамтамасыз ету, 5В07109 - Электр техникалық инжиниринг, 6В08706 - Аграрлық техника және технология, 6В07104 - Есептеу техникасы және бағдарламалық қамтамасыз ету, 6В07102 - Автоматтандыру және басқару, 6В07107 – Энергетикалық инжиниринг білім беру бағдарламасы бойынша бакалавриатқа бағытталған оқу құралдарына қойылатын талаптарға сәйкес құрылымдалған. Оқу құралы жеті бөлімге бөлінген. Алғашқы төрт бөлімде элементтер базасы, сондай-ақ аналогтық, импульстік және сандық электроника негіздері қарастырылады. Оқу құралының бесінші бөлімі логикалық құрылғылардың негіздеріне арналған. Алтыншы бөлімде сандық құрылғылардың микроэлектрондық түйіндері кеңінен ұсынылған. Оқу құралының соңғы бөлімі микропроцессорлық құрылғылар мен </w:t>
            </w:r>
            <w:r w:rsidRPr="00573407">
              <w:lastRenderedPageBreak/>
              <w:t>микроконтроллерлерге арналған.</w:t>
            </w:r>
            <w:r w:rsidRPr="00573407">
              <w:br/>
              <w:t>Оқу құралы жоғары оқу орындарының студенттеріне арналған, сонымен қатар инженерлер мен басқа да ғылыми-техникалық мамандарға пайдалы болуы мүмкін.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Чежимбаева К. С., Темырканова Э. К., Гармашова Ю. М.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Радиотехника және телекоммуникация негіздері</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282</w:t>
            </w:r>
          </w:p>
        </w:tc>
        <w:tc>
          <w:tcPr>
            <w:tcW w:w="395" w:type="pct"/>
            <w:tcBorders>
              <w:top w:val="nil"/>
              <w:left w:val="nil"/>
              <w:bottom w:val="nil"/>
              <w:right w:val="single" w:sz="4" w:space="0" w:color="auto"/>
            </w:tcBorders>
            <w:shd w:val="clear" w:color="auto" w:fill="auto"/>
            <w:hideMark/>
          </w:tcPr>
          <w:p w:rsidR="002B6731" w:rsidRPr="00573407" w:rsidRDefault="002B6731" w:rsidP="002F6C3A">
            <w:r w:rsidRPr="00573407">
              <w:t>Окулық</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Механика.Радио,робототехника</w:t>
            </w:r>
          </w:p>
        </w:tc>
        <w:tc>
          <w:tcPr>
            <w:tcW w:w="1709"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Учебник предназначен для студентов по специальности 050719 – Радиотехника, электроника и телекоммуник</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Чежимбаева К.С., Қадылбекқызы Э., Гармашова Ю.М.</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Сети телекоммуникаций</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226</w:t>
            </w:r>
          </w:p>
        </w:tc>
        <w:tc>
          <w:tcPr>
            <w:tcW w:w="395" w:type="pct"/>
            <w:tcBorders>
              <w:top w:val="single" w:sz="4" w:space="0" w:color="auto"/>
              <w:left w:val="nil"/>
              <w:bottom w:val="nil"/>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Механика/Радиоэлектроника</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Учебник предназначен для самостоятельного изучения курса «Сети телекоммуникаций». В учебнике приведен обзор основных элементов сетей телекоммуникаций. Необходимость самого учебника обусловлена потребностью более глубокого понимания процессов, происходящих в области сетей телекоммуникациях. Развитие телекоммуникации не стоит на месте, появляются новые способы реализации тех или иных технических решений создания телекоммуникационных сетей, новые стандарты передачи информации, поэтому в пособии, помимо описания основных принципов построения технических схем, представлены ссылки на литературу, которая может быть использована при изучении той или иной темы. Приведены основные структурные и принципиальные схемы, необходимые для понимания процессов, происходящих в области телекоммуникации. Учебник предназначен для студентов по образовательной программе </w:t>
            </w:r>
            <w:r w:rsidRPr="00573407">
              <w:lastRenderedPageBreak/>
              <w:t>Радиотехника, электроника и телекоммуникации.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Чежимбаева Катипа Сламбаевна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Цифрлық байланыс технологиялары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161</w:t>
            </w:r>
          </w:p>
        </w:tc>
        <w:tc>
          <w:tcPr>
            <w:tcW w:w="395" w:type="pct"/>
            <w:tcBorders>
              <w:top w:val="single" w:sz="4" w:space="0" w:color="auto"/>
              <w:left w:val="nil"/>
              <w:bottom w:val="nil"/>
              <w:right w:val="single" w:sz="4" w:space="0" w:color="auto"/>
            </w:tcBorders>
            <w:shd w:val="clear" w:color="auto" w:fill="auto"/>
            <w:hideMark/>
          </w:tcPr>
          <w:p w:rsidR="002B6731" w:rsidRPr="00573407" w:rsidRDefault="002B6731" w:rsidP="002F6C3A">
            <w:r w:rsidRPr="00573407">
              <w:t>Оқулык</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Механика.Радио,робототехника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 «Цифрлық байланыс технологиялары» курсын зерттеу, сигналдардың жіктелуін, хабардың сигналға түрленуін және қосымша курстық жобамен лабораториялық жұмыс істеу барысында студенттердің қолдануына арналған. Ол үшін көмекші құралда графиктер, құрылымдық және қағидалық сұлбалар, сондай-ақ математикалық формулалар келтірілген.Оқулық радиотехника және байланыс факультетінің барлық радиотехника мамандықтарының және барлық оқыту нысандарының студенттеріне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Чежимбаева Қ.С., Қадылбекқызы Э., Гармашова Ю.М.</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Телекоммуникация желілері</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162</w:t>
            </w:r>
          </w:p>
        </w:tc>
        <w:tc>
          <w:tcPr>
            <w:tcW w:w="395"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Оқулық </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Радиотехника/электроника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Оқулық «Телекоммуникация желілері» курсының өзіндік жұмысына арналған. Оқулықта радиотехника мен телекоммуникацияның негізгі элементтеріне шолу жасалған. Оқулықтың өзіне деген қажеттілік телекоммуникация желілері саласында болып жатқан үрдістерді тереңірек түсіну қажеттілігінен туындайды. Телекоммуникацияның дамуы бір орында тұрған жоқ, телекоммуникация желілерін құрудың белгілі бір техникалық шешімдерін іске асырудың жаңа әдістері, ақпарат берудің жаңа стандарттары бар, сондықтан техникалық сұлбаларды құрудың негізгі қағидаларын сипаттаудан басқа, нұсқаулықта сілтемелер бар сол немесе басқа тақырыпты оқуда қолдануға болатын әдебиеттер. Телекоммуникация саласында болып жатқан үрдістерді түсінуге қажетті негізгі құрылымдық-сызбанұсқалар келтірілген.Оқулық бідім беру </w:t>
            </w:r>
            <w:r w:rsidRPr="00573407">
              <w:lastRenderedPageBreak/>
              <w:t>бағдарламмасы бойынша «Радиотехника, электроника және телекоммуникациялар» мамандығының студенттеріне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Чекаева Р.У., Ревтова В.В., Сабырбаева Л.А.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Архитектуралық ою-өрнек. Монографиялық  талдау  және  құру</w:t>
            </w:r>
            <w:r w:rsidRPr="00573407">
              <w:br/>
              <w:t>әдістері. (2-ші бөлім)</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108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Архитектура, Дизайн, Искусствоведение, Культурология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құралында Солтүстік Қазақстан архитектурасы объектілеріне бөлшекті анализ жасалғаны көрсетіледі. Архитектура объектілерінің, ондағы, олардың типологиялық ерекшеліктеріне сай келетін монографиялық анализ алгоритмі немесе жүйелі қадам жиынтығы арқылы талдауы мазмұндалады. «Архитектуралық ою-өрнек. Монографиялық талдау және құру әдістері» атты оқу құралы «Архитектура» мамандығының және де осы бағытта  дайындаудың оқу бағдарламасына сәйкес жасалынды. Оқу үдірісінде, «Қазіргі заман архитектурасының этномәдени негізі», «Жаңа  архитектура және көркемдік негіз», «Ескерткіштерді  сақтау» атты пәндері бойынша  қолданылады. Оқу құралы «сәулет» және «дизайн» мамандықтарының пәндерді меңгеруінде, соның ішінде магистранттарға, ғылыми еңбеккерлер үшін және де архитектура  жоғары оқу орындарының оқытушыларына, оқуту кезінде қолданылуы мүмкін.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Челекбай А.Д.</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Халықаралық валюта және несие қатынастары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122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«Халықаралық валюта және несие қатынастары» курсының тематикалық жұмыс бағдарламасына сәйкес келетін 7 тараудан тұрады. Әрбір тарауда оқу мәтініне қосымша өзін-өзі бақылау, тапсырмалар, сондай-ақ емтиханға, тесттерге және әдебиеттер тізіміне қатысты сұрақтар қойылады. Оқу құралы экономикалық профильдегі студенттер мен </w:t>
            </w:r>
            <w:r w:rsidRPr="00573407">
              <w:lastRenderedPageBreak/>
              <w:t>магистранттарға және жоғары оқу орындарының мұғалімдеріне, валюта-несие жүйесі мен валюталық операциялардың даму мәселесіне қатысатын ғалымдар мен тәжірибедегі қызметкерлерге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Челекбай А.Д., Альмереков Н.А.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Международные валютные и кредитные отношения</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266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подготовлено в соответствии с требованиями Государственного стандарта высшего профессионального образования Республики Казахстан и Типовой программы дисциплины «Международные валютные и кредитные отношения» для бакалавров, магистрантов специальностей «Экономика», «Финансы и учёт» и другие. В учебном пособии представлены теоретические и практические аспекты функционирования валютно-кредитных отношений и особенности их развития. Значительное внимание уделено рассмотрению структуры платежного и расчётного балансов; взаимоотношения платежного баланса и государственного бюджета; раскрыты функции международного кредитования и рисков и значение инфляционного таргетирования и трансмиссионного механизма; показаны значение валютных операций и валютных рисков.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Челекбай А.Д., Омарбаева А.К.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Особенности развития интеграционных процессов в ЕС и ЕАЭС</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187</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Монография посвящена особенностям развития интеграционных процессов в ЕС и ЕАЭС. В ней рассматриваются вопросы формирования и деятельности каждого интеграционного союза, раскрываются преимущества и недостатки, выявленные в ходе реализации поставленных целей, преодоления кризисных ситуаций. Монография предназначена для </w:t>
            </w:r>
            <w:r w:rsidRPr="00573407">
              <w:lastRenderedPageBreak/>
              <w:t>широкого круга экономистов, интересующихся проблемами международных отношений, студентам, магистрантам, докторантам, обучающимся в экономических специальностях, а также преподавателям вузов экономического профиля.</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Шаймерденова Л.Е., Бесбаев Г.А.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Алгоритмизация и программирование</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132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информац.технологии</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составлено в соответствии с требованиями учебного плана и программой дисциплины «Алгоритмизация и программирование».Учебное пособие предназначено для студентов специальности 6В06130 – «Вычислительная техника и программное  обеспечение»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Шайханова А.К., Шангытбаева Г.А., Елубаева Д.Д. </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Компьютерная графика</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296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Информац. Технологии</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Целью данного учебного пособия является ознакомление с основами курса “Компьютерная графика” и развитие у студентов пространственно–образного мышления, освоение навыков и приемов работы с программами "Adobe Photoshop" и "CorelDRAW", необходимых в их дальнейшей профессионально–творческой деятельности. Предлагаются примеры учебных заданий по практическому освоению работы над шрифтовым плакатом. Учебное пособие предназначено для преподавателей, студентов и обучающихся.</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рус/англ</w:t>
            </w:r>
          </w:p>
        </w:tc>
        <w:tc>
          <w:tcPr>
            <w:tcW w:w="631"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Шакеева А.С.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Сборник текстов для чтения по английскому языку с грамматикой и </w:t>
            </w:r>
            <w:r w:rsidRPr="00573407">
              <w:lastRenderedPageBreak/>
              <w:t>грамматическими упражнениями для специальностей               «Юриспруденция» факультета Экономики и Права.</w:t>
            </w:r>
          </w:p>
        </w:tc>
        <w:tc>
          <w:tcPr>
            <w:tcW w:w="220" w:type="pct"/>
            <w:tcBorders>
              <w:top w:val="single" w:sz="4" w:space="0" w:color="auto"/>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97</w:t>
            </w:r>
          </w:p>
        </w:tc>
        <w:tc>
          <w:tcPr>
            <w:tcW w:w="395"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Сборник текстов</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Данная работа представляет собой сборник текстов для чтения по английскому языку. Она предназначена для занятий по английскому языку в группах, готовящих юристов. Предлагаемый материал может быть использован в качестве вспомогательного пособия для </w:t>
            </w:r>
            <w:r w:rsidRPr="00573407">
              <w:lastRenderedPageBreak/>
              <w:t xml:space="preserve">аудиторных и внеаудиторных занятий на очном и заочном отделениях.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Шалабаева Л.И.</w:t>
            </w:r>
          </w:p>
        </w:tc>
        <w:tc>
          <w:tcPr>
            <w:tcW w:w="614" w:type="pct"/>
            <w:tcBorders>
              <w:top w:val="nil"/>
              <w:left w:val="nil"/>
              <w:bottom w:val="nil"/>
              <w:right w:val="nil"/>
            </w:tcBorders>
            <w:shd w:val="clear" w:color="000000" w:fill="FFFFFF"/>
            <w:hideMark/>
          </w:tcPr>
          <w:p w:rsidR="002B6731" w:rsidRPr="00573407" w:rsidRDefault="002B6731" w:rsidP="002F6C3A">
            <w:r w:rsidRPr="00573407">
              <w:t>Развитие диалогической формы общения подросткового возраста</w:t>
            </w:r>
          </w:p>
        </w:tc>
        <w:tc>
          <w:tcPr>
            <w:tcW w:w="220"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196</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7100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Педагогика, психология</w:t>
            </w:r>
          </w:p>
        </w:tc>
        <w:tc>
          <w:tcPr>
            <w:tcW w:w="1709"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В монографии рассматриваются развитие общения современных подростков как психолого-педагогическая проблема, психологические особенности развития личности, социального поведения и общения в  подростковом возрасте, структурно-содержательная модель развития диалогического общения учащихся 5-х классов, психолого-педагогические условия развития диалогического общения подростков как субъектов образовательного процесса. Автором с новых позиций научно обосновываются теоретические основы развития диалогической формы общения подростков. Также представлены результаты экспериментального исследования развития диалогического общения подростков,  внедрения комплексной программы формирования диалогического общения детей подросткового возраста в практику школьного образования. Разработаны методические рекомендации для учителей и психологов по развитию диалогического общения подростков. Монография адресована учителям общеобразовательных и новых типов школ, преподавателям вузов, студентам, </w:t>
            </w:r>
            <w:r w:rsidRPr="00573407">
              <w:lastRenderedPageBreak/>
              <w:t>магистрантам и докторантам</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Шалабаева Л.И., Кулбаев А.Т., Умирбекова А.Н., Шакирова А.Д.</w:t>
            </w:r>
          </w:p>
        </w:tc>
        <w:tc>
          <w:tcPr>
            <w:tcW w:w="614" w:type="pct"/>
            <w:tcBorders>
              <w:top w:val="single" w:sz="4" w:space="0" w:color="auto"/>
              <w:left w:val="nil"/>
              <w:bottom w:val="single" w:sz="4" w:space="0" w:color="auto"/>
              <w:right w:val="single" w:sz="4" w:space="0" w:color="auto"/>
            </w:tcBorders>
            <w:shd w:val="clear" w:color="auto" w:fill="auto"/>
            <w:noWrap/>
            <w:hideMark/>
          </w:tcPr>
          <w:p w:rsidR="002B6731" w:rsidRPr="00573407" w:rsidRDefault="002B6731" w:rsidP="002F6C3A">
            <w:r w:rsidRPr="00573407">
              <w:t>Инклюзивное образование</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132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учебном пособии даны представления об особых образовательных потребностях детей с нарушениями психофизического развития, основных тенденциях и перспективах развития инклюзивного образования в Республике Казахстан, а также рекомендации по организации и реализации инклюзивного образования, разработке индивидуальных образовательных маршрутов, проведения мониторинга и т.д. Учебное пособие  рекомендуется для широкого круга исследователей, преподавателей, работникам инклюзивного образования, магистрантов, бакалавров вузов и практических работников системы образования</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Шалабай Б.,  Колпенова А.К.</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Есіл-Көкше өңірі тілші-ғалымдарының </w:t>
            </w:r>
            <w:r w:rsidRPr="00573407">
              <w:br/>
              <w:t xml:space="preserve">ғылыми-зерттеу мұралары </w:t>
            </w:r>
            <w:r w:rsidRPr="00573407">
              <w:br/>
              <w:t>(Ғ.Мұсабаев, С.Исаев, Қ.Есенов, А.Әбдірахманов)</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154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монография </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Филология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Бұл еңбекте Есіл-Көкше өңірінде туып өскен тілші-ғалымдар Ғ.Мұсабаев, С.Исаев, Қ.Есенов, А.Әбдірахмановтың ғылыми мұралары жан-жақты кешенді түрде зерттеліп қарастырылады.  Тілші-ғалымдардың ғылыми мұралары ұлттың рухани кеңістігіндегі жалғастықтың, сабақтастықтың көрінісі. Ғалымдардың еңбектерін жастарға рухани мұра ретінде таныту дәстүр жалғастығы мен сабақтастығын көрсетеді. Олардың еңбектері қазақ тіл ғылымының дамуының барлық салаларын қамтитыны белгілі және қазақ тіл ғылымының классикалық үлгіде қалыптасып жетілуінде зор рөл атқарды. Монографияда ғалымдардың ғылыми тұжырымдарының мәні ашылып, олардың көзқарастары қазіргі тіл ғылымының </w:t>
            </w:r>
            <w:r w:rsidRPr="00573407">
              <w:lastRenderedPageBreak/>
              <w:t>жаңа даму арналарымен сабақтастық байланыста қарастырылады. Жұмыстың қосымшаларында ғылыми еңбектерінің хронологиялық көрсеткіштері беріледі. Еңбек жоғары және арнаулы оқу орындарының студенттеріне, магистранттар мен докторанттарға, жалпы тіл мамандарына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Шамиева Р.К, Казагачев В.Н.</w:t>
            </w:r>
          </w:p>
        </w:tc>
        <w:tc>
          <w:tcPr>
            <w:tcW w:w="614" w:type="pct"/>
            <w:tcBorders>
              <w:top w:val="nil"/>
              <w:left w:val="nil"/>
              <w:bottom w:val="nil"/>
              <w:right w:val="nil"/>
            </w:tcBorders>
            <w:shd w:val="clear" w:color="000000" w:fill="FFFFFF"/>
            <w:hideMark/>
          </w:tcPr>
          <w:p w:rsidR="002B6731" w:rsidRPr="00573407" w:rsidRDefault="002B6731" w:rsidP="002F6C3A">
            <w:r w:rsidRPr="00573407">
              <w:t>Основы C#</w:t>
            </w:r>
          </w:p>
        </w:tc>
        <w:tc>
          <w:tcPr>
            <w:tcW w:w="220" w:type="pct"/>
            <w:tcBorders>
              <w:top w:val="nil"/>
              <w:left w:val="single" w:sz="4" w:space="0" w:color="auto"/>
              <w:bottom w:val="single" w:sz="4" w:space="0" w:color="auto"/>
              <w:right w:val="single" w:sz="4" w:space="0" w:color="auto"/>
            </w:tcBorders>
            <w:shd w:val="clear" w:color="000000" w:fill="FFFFFF"/>
            <w:hideMark/>
          </w:tcPr>
          <w:p w:rsidR="002B6731" w:rsidRPr="00573407" w:rsidRDefault="002B6731" w:rsidP="002F6C3A">
            <w:r w:rsidRPr="00573407">
              <w:t>177</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Учебно-методическое пособие</w:t>
            </w:r>
          </w:p>
        </w:tc>
        <w:tc>
          <w:tcPr>
            <w:tcW w:w="395"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Информационные технологии</w:t>
            </w:r>
          </w:p>
        </w:tc>
        <w:tc>
          <w:tcPr>
            <w:tcW w:w="1709"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Учебно-методическое пособие составлено в соответствии с программой дисциплины и содержатся задания для лабораторного практикума по дисциплине. Пособие ориентировано на студентов, начинающих овладевать языком C# и средой разработки MS Visual Studio. Для студентов специальностей 5В011100 – Информатика, 6В06112 - "Вычислительная техника и програмное обеспечение", 6В06111 -"Информационные системы".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Шамиева Р.К, Казагачев В.Н. </w:t>
            </w:r>
          </w:p>
        </w:tc>
        <w:tc>
          <w:tcPr>
            <w:tcW w:w="614" w:type="pct"/>
            <w:tcBorders>
              <w:top w:val="single" w:sz="4" w:space="0" w:color="auto"/>
              <w:left w:val="nil"/>
              <w:bottom w:val="single" w:sz="4" w:space="0" w:color="auto"/>
              <w:right w:val="single" w:sz="4" w:space="0" w:color="auto"/>
            </w:tcBorders>
            <w:shd w:val="clear" w:color="000000" w:fill="FFFFFF"/>
            <w:hideMark/>
          </w:tcPr>
          <w:p w:rsidR="002B6731" w:rsidRPr="00573407" w:rsidRDefault="002B6731" w:rsidP="002F6C3A">
            <w:r w:rsidRPr="00573407">
              <w:t>Модернизация и ремонт ПК</w:t>
            </w:r>
          </w:p>
        </w:tc>
        <w:tc>
          <w:tcPr>
            <w:tcW w:w="220"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260</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Учебно-методическое пособие</w:t>
            </w:r>
          </w:p>
        </w:tc>
        <w:tc>
          <w:tcPr>
            <w:tcW w:w="395"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7600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Информационные технологии</w:t>
            </w:r>
          </w:p>
        </w:tc>
        <w:tc>
          <w:tcPr>
            <w:tcW w:w="1709"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Учебно-методическое пособие составлено в соответствии с программой дисциплины и предназначено для формирования у студентов готовности к профессиональной деятельности по техническому обслуживанию и ремонту компьютерных систем и комплексов, по сопровождению типового программного обеспечения вычислительной техники и компьютерных сетей в организациях (на предприятиях) различных организационно-правовых форм. Рассмотрены состав и структура программного обеспечения, периодичность и способы обновления системного и прикладного программного обеспечения, способы оптимизации работы компьютера. Уделено </w:t>
            </w:r>
            <w:r w:rsidRPr="00573407">
              <w:lastRenderedPageBreak/>
              <w:t>внимание совместимости оборудования с операционной системой и обновлению драйверов. Для студентов специальностей 5В011100 – Информатика, 6В06112 - "Вычислительная техника и програмное обеспечение", 6В06111 -"Информационные системы".</w:t>
            </w:r>
          </w:p>
        </w:tc>
      </w:tr>
      <w:tr w:rsidR="002B6731" w:rsidRPr="00573407" w:rsidTr="006E357A">
        <w:trPr>
          <w:trHeight w:val="20"/>
        </w:trPr>
        <w:tc>
          <w:tcPr>
            <w:tcW w:w="206" w:type="pct"/>
            <w:tcBorders>
              <w:top w:val="nil"/>
              <w:left w:val="single" w:sz="4" w:space="0" w:color="auto"/>
              <w:bottom w:val="nil"/>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nil"/>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nil"/>
              <w:right w:val="single" w:sz="4" w:space="0" w:color="auto"/>
            </w:tcBorders>
            <w:shd w:val="clear" w:color="auto" w:fill="auto"/>
            <w:hideMark/>
          </w:tcPr>
          <w:p w:rsidR="002B6731" w:rsidRPr="00573407" w:rsidRDefault="002B6731" w:rsidP="002F6C3A">
            <w:r w:rsidRPr="00573407">
              <w:t xml:space="preserve">Шамуратова Н.Б. </w:t>
            </w:r>
          </w:p>
        </w:tc>
        <w:tc>
          <w:tcPr>
            <w:tcW w:w="614" w:type="pct"/>
            <w:tcBorders>
              <w:top w:val="nil"/>
              <w:left w:val="nil"/>
              <w:bottom w:val="nil"/>
              <w:right w:val="nil"/>
            </w:tcBorders>
            <w:shd w:val="clear" w:color="auto" w:fill="auto"/>
            <w:hideMark/>
          </w:tcPr>
          <w:p w:rsidR="002B6731" w:rsidRPr="00573407" w:rsidRDefault="002B6731" w:rsidP="002F6C3A">
            <w:r w:rsidRPr="00573407">
              <w:t>Анализ нефтяных проектов</w:t>
            </w:r>
          </w:p>
        </w:tc>
        <w:tc>
          <w:tcPr>
            <w:tcW w:w="220" w:type="pct"/>
            <w:tcBorders>
              <w:top w:val="nil"/>
              <w:left w:val="single" w:sz="4" w:space="0" w:color="auto"/>
              <w:bottom w:val="nil"/>
              <w:right w:val="single" w:sz="4" w:space="0" w:color="auto"/>
            </w:tcBorders>
            <w:shd w:val="clear" w:color="auto" w:fill="auto"/>
            <w:hideMark/>
          </w:tcPr>
          <w:p w:rsidR="002B6731" w:rsidRPr="00573407" w:rsidRDefault="002B6731" w:rsidP="002F6C3A">
            <w:r w:rsidRPr="00573407">
              <w:t>195</w:t>
            </w:r>
          </w:p>
        </w:tc>
        <w:tc>
          <w:tcPr>
            <w:tcW w:w="395" w:type="pct"/>
            <w:tcBorders>
              <w:top w:val="nil"/>
              <w:left w:val="nil"/>
              <w:bottom w:val="nil"/>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nil"/>
              <w:right w:val="single" w:sz="4" w:space="0" w:color="auto"/>
            </w:tcBorders>
            <w:shd w:val="clear" w:color="auto" w:fill="auto"/>
            <w:hideMark/>
          </w:tcPr>
          <w:p w:rsidR="002B6731" w:rsidRPr="00573407" w:rsidRDefault="002B6731" w:rsidP="002F6C3A">
            <w:r w:rsidRPr="00573407">
              <w:t>7200</w:t>
            </w:r>
          </w:p>
        </w:tc>
        <w:tc>
          <w:tcPr>
            <w:tcW w:w="658" w:type="pct"/>
            <w:tcBorders>
              <w:top w:val="nil"/>
              <w:left w:val="nil"/>
              <w:bottom w:val="nil"/>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nil"/>
              <w:right w:val="nil"/>
            </w:tcBorders>
            <w:shd w:val="clear" w:color="auto" w:fill="auto"/>
            <w:hideMark/>
          </w:tcPr>
          <w:p w:rsidR="002B6731" w:rsidRPr="00573407" w:rsidRDefault="002B6731" w:rsidP="002F6C3A">
            <w:r w:rsidRPr="00573407">
              <w:t>Учебное пособие «Анализ нефтяных проектов» составлен на основании учебного плана по данной дисциплине, и предназначено для студентов обучающихся по экономическим и техническим специальностям. Пособие предоставляет собой комплекс учебно-методических материалов для изучения новых подходов в сфере нефтяных проектов. Учебное пособие позволит студентам, магистрантам в полной мере освоить специфику организации и проведения анализов проектов в нефтегазовом секторе Республики Казахстан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Шаутенов М. Р.</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Гравитациялық  байыту әдістері</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188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7100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Металлургия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Оқулықта пайдалы қазбаларды гравитациялық әдістермен байытудың және гидравликалық сұрыптау үрдісінің теориялық негіздері баяндалған. Қазіргі кездегі кен байыту өндірісінде гравитациялық үрдістерді атқаруда қолданылатын құрал-жабдықтардың конструкциялық түрлері және оларды есептеу реті келтірілген. Құрал-жабдықтардың параметрлері және олардың жұмыс істеудегі технологиялық режимдері қаралған. Оқулық оқу бағдарламасына сәйкесті құрастырылған және «Пайдалы қазбаларды байыту» мамандығы бойынша оқитын студенттерге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Шаутенов М. Р.</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Сусыздандыру және шаңұстау</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148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Металлургия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Ұсынылып отырған оқу құралында пайдалы қазындыларды байыту фабрикаларында алынған байыту өнімдерін сусыздандыруда және шаңұстауда қолданылатын үрдістерінің теориялық негіздері, құрал – жабдықтары баяндалған. Қолданылатын қондырғылар мен аппараттардың конструкциялық құрылымдары, жұмыс істеу принциптері және оларды есептеу тәсілдері берілген. Оқу құралы жоғары оқу орындарының техникалық мамандықтарының білімгерлеріне арналған. Сондай-ақ, таукен және металлургиялық саласында істейтін инженерлер мен техникалық қызметкерлерге де пайдалы.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Шаутенов М.Р. Перегудов В.В.</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Золотая минерализация </w:t>
            </w:r>
            <w:r w:rsidRPr="00573407">
              <w:br/>
              <w:t>Казахстана 1 том (1 часть)</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264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Металлургия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монографии приводятся полученные авторами и собранные ими ар-хивные и литературные материалы по золотой минерализации Казахстана. Впервые золотая минерализация классифицирована на свободную самород-ную (глинистые коры выветривания, пески, гравелиты и галечники) и связан-ную (коренные руды, золотосодержащие породы, различные по составу ми-нералы и т.п.). Даны рекомендации по отбору проб и их обработке на со-временном казахстанском и зарубежном оборудовании. Приводятся много-численные примеры практического использования результатов изучения зо-лотой минерализации при проведении геологоразведочных работ и техноло-гических исследований на обогатительных фабриках. Предназначена для технического и научного персонала компаний, научно – исследовательских лабораторий, </w:t>
            </w:r>
            <w:r w:rsidRPr="00573407">
              <w:lastRenderedPageBreak/>
              <w:t>преподавателей и студентов вузов. Работа выполнена по результатам исследований по теме НИР № 1045/ГФ4 «Разработка технологии поиска и оценки месторождений золота с помощью установки «Carla»»).</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Шаутенов М.Р. Перегудов В.В.</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Золотая минерализация </w:t>
            </w:r>
            <w:r w:rsidRPr="00573407">
              <w:br/>
              <w:t>Казахстана 1 том (2 часть)</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292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Металлургия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монографии приводятся полученные авторами и собранные ими ар-хивные и литературные материалы по золотой минерализации Казахстана. Впервые золотая минерализация классифицирована на свободную самород-ную (глинистые коры выветривания, пески, гравелиты и галечники) и связан-ную (коренные руды, золотосодержащие породы, различные по составу ми-нералы и т.п.). Даны рекомендации по отбору проб и их обработке на со-временном казахстанском и зарубежном оборудовании. Приводятся много-численные примеры практического использования результатов изучения зо-лотой минерализации при проведении геологоразведочных работ и техноло-гических исследований на обогатительных фабриках. Предназначена для технического и научного персонала компаний, научно – исследовательских лабораторий, преподавателей и студентов вузов. Работа выполнена по результатам исследований по теме НИР № 1045/ГФ4 «Разработка технологии поиска и оценки месторождений золота с помощью установки «Carla»»).</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Шаутенов М.Р. Перегудов В.В.</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Золотая минерализация </w:t>
            </w:r>
            <w:r w:rsidRPr="00573407">
              <w:br/>
              <w:t xml:space="preserve">Казахстана 2 том ( </w:t>
            </w:r>
            <w:r w:rsidRPr="00573407">
              <w:lastRenderedPageBreak/>
              <w:t>1 часть)</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152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Металлургия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В монографии приводятся полученные авторами и собранные ими ар-хивные и литературные материалы по золотой минерализации Казахстана. Впервые </w:t>
            </w:r>
            <w:r w:rsidRPr="00573407">
              <w:lastRenderedPageBreak/>
              <w:t>золотая минерализация классифицирована на свободную самород-ную (глинистые коры выветривания, пески, гравелиты и галечники) и связан-ную (коренные руды, золотосодержащие породы, различные по составу ми-нералы и т.п.). Даны рекомендации по отбору проб и их обработке на со-временном казахстанском и зарубежном оборудовании. Приводятся много-численные примеры практического использования результатов изучения зо-лотой минерализации при проведении геологоразведочных работ и техноло-гических исследований на обогатительных фабриках. Предназначена для технического и научного персонала компаний, научно – исследовательских лабораторий, преподавателей и студентов вузов. Работа выполнена по результатам исследований по теме НИР   № 1045/ГФ4 «Разработка технологии поиска и оценки месторождений золота с помощью установки «Carla»») и НИР № 2018/АР05133341 «Разработка технологии извлечения золота из золошлаковых отходов».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Шаутенов М.Р. Перегудов В.В.</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Золотая минерализация </w:t>
            </w:r>
            <w:r w:rsidRPr="00573407">
              <w:br/>
              <w:t>Казахстана 2 том (2 часть)</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272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Металлургия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монографии приводятся полученные авторами и собранные ими ар-хивные и литературные материалы по золотой минерализации Казахстана. Впервые золотая минерализация классифицирована на свободную самород-ную (глинистые коры выветривания, пески, гравелиты и галечники) и связан-ную (коренные руды, золотосодержащие породы, различные по составу ми-нералы и т.п.). Даны рекомендации по отбору проб и их обработке на со-</w:t>
            </w:r>
            <w:r w:rsidRPr="00573407">
              <w:lastRenderedPageBreak/>
              <w:t>временном казахстанском и зарубежном оборудовании. Приводятся много-численные примеры практического использования результатов изучения зо-лотой минерализации при проведении геологоразведочных работ и техноло-гических исследований на обогатительных фабриках. Предназначена для технического и научного персонала компаний, научно – исследовательских лабораторий, преподавателей и студентов вузов. Работа выполнена по результатам исследований по теме НИР  № 1045/ГФ4 «Разработка технологии поиска и оценки месторождений золота с помощью установки «Carla»») и НИР № 2018/АР05133341 «Разработка технологии извлечения золота из золошлаковых отходов».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Шаханова Г.А., Амангалиева Р.Ж.</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Статистикалық физика және термодинамика негіздері</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98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Физика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Ұсынылып отырған оқу құралында статистикалық физика мен термодинамика негіздері қарастырылады. Негізгі заңдардың, түсініктердің мазмұны мен физикалық мағынасын статистикалық және термодинамикалық әдістер негізінде түсіндіреді. Классикалық теорияға сәйкес денелердің құрылысы мен қасиеттері талқыланады, идеал, нақты және сиретілген газдардың қасиеттері салыстырылады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Шахметов Б.А., Шахмед Н.Б.</w:t>
            </w:r>
          </w:p>
        </w:tc>
        <w:tc>
          <w:tcPr>
            <w:tcW w:w="614"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Психическое здоровье</w:t>
            </w:r>
          </w:p>
        </w:tc>
        <w:tc>
          <w:tcPr>
            <w:tcW w:w="220"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148</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6900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психология, соц.работников</w:t>
            </w:r>
          </w:p>
        </w:tc>
        <w:tc>
          <w:tcPr>
            <w:tcW w:w="1709"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В учебном пособии рассматриваются теоретические и практические вопросы психического здоровья. Даны основные понятия и определения с позиций современного понимания, построенные на методологических подходах психиатрии, психотерапии, наркологии, психологии и социологии. Особое </w:t>
            </w:r>
            <w:r w:rsidRPr="00573407">
              <w:lastRenderedPageBreak/>
              <w:t>внимание уделено сохранению и укреплению психического здоровья,  эффективному использованию ресурсов личности и социума. Пособие предназначено для студентов медицинских ВУЗов и  психологических факультетов университетов, врачей психиатров, наркологов, психотерапевтов, врачей общей практики, организаторов здравоохранения, психологов и социальных работников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Шахметов Б.А., Шахмед Н.Б., Ашимбаева А.А.</w:t>
            </w:r>
          </w:p>
        </w:tc>
        <w:tc>
          <w:tcPr>
            <w:tcW w:w="614"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Психика саулығы</w:t>
            </w:r>
          </w:p>
        </w:tc>
        <w:tc>
          <w:tcPr>
            <w:tcW w:w="220"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136</w:t>
            </w:r>
          </w:p>
        </w:tc>
        <w:tc>
          <w:tcPr>
            <w:tcW w:w="395"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психология, соц.работников</w:t>
            </w:r>
          </w:p>
        </w:tc>
        <w:tc>
          <w:tcPr>
            <w:tcW w:w="1709"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Бұл оқу құралында психика саулығының теориялық және тәжірибелік мәселелері қарастырылады. Психиатрия, психотерапия, наркология, психология және социологияның әдістемелік тәсілдеріне сүйеніп құрылған заманауи негізгі түсініктер мен анықтамалар келтірілген. Басты зейін психикалық денсаулықты сақтау мен нығайтуға, тұлға және әлеумет ресурстарын тиімді қолдануға қойылған. Оқу құралы медициналық ЖОО-ның студенттеріне, дәрігер - психиатрларға, наркологтар, психотерапевттер, жалпы тәжірибе дәрігерлеріне, валеологтар менденсаулықсақтау ұйымдастырушыларына, психологтар мен әлеуметтік қызметкерлерге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Шаштыгарин М.М.</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Білім алушылардың техникалық шығармашылығын зерттеу</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151</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монография</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Педагогика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Монографияда педагогикалық білім беру жүйесіндегі техникалық шығармашылықтың ғылыми және практикалық мәселелері зерттеледі. Білім алушылардың техникалық шығармашылығын қалыптастырудың әдіснамалық алғы шарттары ашылған және негізделген. Кітап жоғары білім алу орындарының білім алушыларына және </w:t>
            </w:r>
            <w:r w:rsidRPr="00573407">
              <w:lastRenderedPageBreak/>
              <w:t>магистранттарына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Шевко В.М,   Каратаева Г.Е.</w:t>
            </w:r>
          </w:p>
        </w:tc>
        <w:tc>
          <w:tcPr>
            <w:tcW w:w="614" w:type="pct"/>
            <w:tcBorders>
              <w:top w:val="nil"/>
              <w:left w:val="nil"/>
              <w:bottom w:val="nil"/>
              <w:right w:val="nil"/>
            </w:tcBorders>
            <w:shd w:val="clear" w:color="auto" w:fill="auto"/>
            <w:hideMark/>
          </w:tcPr>
          <w:p w:rsidR="002B6731" w:rsidRPr="00573407" w:rsidRDefault="002B6731" w:rsidP="002F6C3A">
            <w:r w:rsidRPr="00573407">
              <w:t>Электротермия неорганических материалов</w:t>
            </w:r>
          </w:p>
        </w:tc>
        <w:tc>
          <w:tcPr>
            <w:tcW w:w="220"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310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7900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Металлургия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  предназначен для магистрантов специальности 6М070900 – Металлургия. Он может быть полезен для магистрантов родственных специальностей, а также для научных работников  и инженерно-технических специалистов, работающих в области технологии электротермических производств и металлургии.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hideMark/>
          </w:tcPr>
          <w:p w:rsidR="002B6731" w:rsidRPr="00573407" w:rsidRDefault="002B6731" w:rsidP="002F6C3A">
            <w:r w:rsidRPr="00573407">
              <w:t>рус/каз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Шевцова  В.С.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Организационно-правовые основы безопасности жизнедеятельности.Тіршілік қауіпсіздігінің ұйымдастыру-құқықтық негіздер</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122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ОБЖ</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Организационно-правовые основы безопасности жизнедеятельности для студентов-бакалавров специальности 5В073100 «Безопасность жизнедеятельности и защиты окружающей среды» являются основополагающими обширными знаниями по законодательству Республики Казахстан, которые включают в себя нормативно-правовую базу в области безопасности и охраны труда, промышленной безопасности, чрезвычайных ситуаций, защиты окружающей среды.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Шевчук Е.П., Бектасова Г.С.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Краткий курс лекций по теоретической механике</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118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физика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 содержит краткий курс лекций по теоретической механике, составленный для образовательных программ естественно-научного направления.</w:t>
            </w:r>
            <w:r w:rsidRPr="00573407">
              <w:br/>
              <w:t>Данное учебное пособие предназначено для студентов и магистрантов физических направлений для подготовки к семинарским занятиям, контрольным работам, сдаче рейтингов и итогового экзамена по дисциплине «Теоретическая механика».</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Шевчук Е.П., Бектасова Г.С.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Теоретическая механика. Динамика</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90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физика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 «Теоретическая механика. Динамика» содержит теоретический материал, типовые задачи курса теоретической механики, примеры решения задач геометрическим и аналитическим способом, рисунки, графики, таблицы, вопросы для самопроверки, тестовые задания, задания для самостоятельной работы студента (СРС), экзаменационные вопросы. Должное внимание уделено экспериментальным задачам политехнического и естественно-научного содержания, они помогают видеть физику «вокруг нас». В пособии имеются указания, рекомендации для решения задач, общие способы и правила подхода к решению. Учебное пособие предназначается для студентов, магистрантов политехнического и естественно-научного направления.</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Шевчук Е.П., Бектасова Г.С.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Теоретическая механика. Кинематика</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90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Учебное-методическое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физика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Учебно-методическое пособие «Теоретическая механика. Кинематика» призвано помочь студенту в формировании умений и навыков применять знания на практике. Решение физических задач – одно из важнейших средств развития мыслительных, творческих способностей студентов. Отбор задач проводится так, чтобы повысить интерес к задачам. Все задачи разбиты на контрольные задания, рассчитанные на самостоятельную работу студента (СРС). Каждодневное, последовательное, упорное решение большего числа задач служит единственным средством достичь параметров «знать» и «уметь». Приведенные классификации задач, алгоритмы решения задач, </w:t>
            </w:r>
            <w:r w:rsidRPr="00573407">
              <w:lastRenderedPageBreak/>
              <w:t>множество рисунков и графиков, подробные пояснения и методические указания способствуют самообразованию студента. Учебно-методическое пособие предназначено для студентов, магистрантов специальностей естественно-научного направления</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Шильмагамбетова Ж.Ж. Казагачев В.Н.</w:t>
            </w:r>
          </w:p>
        </w:tc>
        <w:tc>
          <w:tcPr>
            <w:tcW w:w="614"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Программирование в Scada-системах</w:t>
            </w:r>
          </w:p>
        </w:tc>
        <w:tc>
          <w:tcPr>
            <w:tcW w:w="220"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124</w:t>
            </w:r>
          </w:p>
        </w:tc>
        <w:tc>
          <w:tcPr>
            <w:tcW w:w="395" w:type="pct"/>
            <w:tcBorders>
              <w:top w:val="single" w:sz="4" w:space="0" w:color="auto"/>
              <w:left w:val="nil"/>
              <w:bottom w:val="single" w:sz="4" w:space="0" w:color="auto"/>
              <w:right w:val="single" w:sz="4" w:space="0" w:color="auto"/>
            </w:tcBorders>
            <w:shd w:val="clear" w:color="000000" w:fill="FFFFFF"/>
            <w:hideMark/>
          </w:tcPr>
          <w:p w:rsidR="002B6731" w:rsidRPr="00573407" w:rsidRDefault="002B6731" w:rsidP="002F6C3A">
            <w:r w:rsidRPr="00573407">
              <w:t xml:space="preserve">Учебное пособие </w:t>
            </w:r>
          </w:p>
        </w:tc>
        <w:tc>
          <w:tcPr>
            <w:tcW w:w="395" w:type="pct"/>
            <w:tcBorders>
              <w:top w:val="nil"/>
              <w:left w:val="nil"/>
              <w:bottom w:val="single" w:sz="4" w:space="0" w:color="auto"/>
              <w:right w:val="single" w:sz="4" w:space="0" w:color="auto"/>
            </w:tcBorders>
            <w:shd w:val="clear" w:color="000000" w:fill="FFFFFF"/>
            <w:noWrap/>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Информационные технологии</w:t>
            </w:r>
          </w:p>
        </w:tc>
        <w:tc>
          <w:tcPr>
            <w:tcW w:w="1709" w:type="pct"/>
            <w:tcBorders>
              <w:top w:val="nil"/>
              <w:left w:val="nil"/>
              <w:bottom w:val="single" w:sz="4" w:space="0" w:color="auto"/>
              <w:right w:val="single" w:sz="4" w:space="0" w:color="auto"/>
            </w:tcBorders>
            <w:shd w:val="clear" w:color="000000" w:fill="FFFFFF"/>
            <w:hideMark/>
          </w:tcPr>
          <w:p w:rsidR="002B6731" w:rsidRPr="00573407" w:rsidRDefault="002B6731" w:rsidP="002F6C3A">
            <w:r w:rsidRPr="00573407">
              <w:t xml:space="preserve">Учебное пособие предназначено для освоения теоретических и практических знаний об организации и правилах графического программирования в SCADA-системе LabVIEW фирмы National Instruments.LabVIEW Laboratory Virtual Instrument Engineering Workbench (Среда разработки лабораторных виртуальных приборов) представляет собой среду графического программирования, которая широко используется в промышленности, образовании и научно-исследовательских лабораториях в качестве стандартного инструмента для сбора данных и управления приборами. LabVIEW - мощная и гибкая программная среда, применяемая для проведения измерений и анализа полученных данных.Концепция LabVIEW сильно отличается от последовательной природы традиционных языков программирования, предоставляя разработчику легкую в использовании графическую оболочку, которая включает в себя весь набор инструментов, необходимых для сбора данных, их анализа и представления полученных результатов. С помощью графического языка программирования LabVIEW, именуемого G (Джей), вы можете программировать вашу задачу из графической блок-диаграммы, которая компилирует алгоритм в </w:t>
            </w:r>
            <w:r w:rsidRPr="00573407">
              <w:lastRenderedPageBreak/>
              <w:t>машинный код. Являясь превосходной программной средой для бесчисленных применений в области науки и техники, LabVIEW поможет вам решать задачи различного типа, затрачивая значительно меньше времени и усилий по сравнению с написанием традиционного программного кода.Пособие предназначено для студентов специальностей 5В011100 – Информатика, 6В06112 - "Вычислительная техника и програмное обеспечение", 6В06111 -"Информационные системы".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Шораев Б.А., Кулбай Б.С., Дуйсенбекулы А.Ж.</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Конспект лекции по дисциплине «Налоговое планирование» для студентов экономических специальностей</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132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конспект лекций</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Конспект лекции  составлены в соответствии с требованиями учебного плана и программой дисциплины «Налоговое планнирование» и включает все необходимые сведения по курсу.Конспект лекции  предназначены для студентов экономических специальностей.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ШораевБ.А.,Сапаралиев Т.Д., Кулбай Б.С.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Конспект лекции по дисциплине «Учет и отчетность в финансовых организациях» для студентов экономических специальностей</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144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конспект лекций</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6800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экономика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Конспект лекции составлены в соответствии с требованиями учебного плана и программой дисциплины «Учет и отчетность в финансовых организациях» и включает все необходимые сведения по курсу.</w:t>
            </w:r>
            <w:r w:rsidRPr="00573407">
              <w:br/>
              <w:t xml:space="preserve">Конспект лекциипредназначены для студентов экономических специальностей. </w:t>
            </w:r>
            <w:r w:rsidRPr="00573407">
              <w:br/>
            </w:r>
            <w:r w:rsidRPr="00573407">
              <w:br/>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Шукаев Д. Н.</w:t>
            </w:r>
          </w:p>
        </w:tc>
        <w:tc>
          <w:tcPr>
            <w:tcW w:w="614"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Компьютерное </w:t>
            </w:r>
            <w:r w:rsidRPr="00573407">
              <w:lastRenderedPageBreak/>
              <w:t>моделирование</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96</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информационные </w:t>
            </w:r>
            <w:r w:rsidRPr="00573407">
              <w:lastRenderedPageBreak/>
              <w:t>технологии</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 xml:space="preserve">Учебник предназначен для систематического изучения принципов и методов компьютерного моделирования </w:t>
            </w:r>
            <w:r w:rsidRPr="00573407">
              <w:lastRenderedPageBreak/>
              <w:t>процессов, протекающих в сложных системах, его математического аппарата, типовых математических схем и использования результатов компьютерного моделирования в различных направлениях деятельности человека. Книга состоит из тринадцати глав, объединенных в две части. В первой части дано изложение математического аппарата методов имитации случайных событий, величин, процессов и потоков, а также алгоритмов и программ их реализаций. Во второй части рассмотрены методологические принципы организации компьютерного моделирования и приведены типовые схемы, используемые при моделировании различных систем и конкретные модели для широкого класса реальных объектов.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Шымыр Ж.А., Абдибеков Б.Т., Маликтаева П.М., Сұлтан Н.А.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Ауыл шаруашылығы  өнімдерінің  стандарттау   және сертификаттау  негіздері</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188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құралы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7200</w:t>
            </w:r>
          </w:p>
        </w:tc>
        <w:tc>
          <w:tcPr>
            <w:tcW w:w="658" w:type="pct"/>
            <w:tcBorders>
              <w:top w:val="nil"/>
              <w:left w:val="nil"/>
              <w:bottom w:val="nil"/>
              <w:right w:val="nil"/>
            </w:tcBorders>
            <w:shd w:val="clear" w:color="auto" w:fill="auto"/>
            <w:hideMark/>
          </w:tcPr>
          <w:p w:rsidR="002B6731" w:rsidRPr="00573407" w:rsidRDefault="002B6731" w:rsidP="002F6C3A">
            <w:r w:rsidRPr="00573407">
              <w:t>Стандартизация и сертификация, ветеринарная санитария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құралынан студенттер өндірісті конструкторлық-технологиялық қамтамасыздандыру түрлерімен, технологиялық жолдармен шешілетін бұйымдардың сапасын қамтамасыз ету жүйесімен таныса алады. Сонымен қатар әзірленетін техникалық құжаттаманы технологиялық, метрологиялық бақылау, норма-бақылау әдістемелерін үйренеді. Оқу құралы «Стандарттау  және сертификаттау» және «Ветеринариялық санитария» мамандықтары мен білім беру бағдарламаларының  студенттеріне арналады.</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Шыңғысбаев С.М.., Битлеуов Б.А.</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1920–1940 жылдардағы Қазақстандағы </w:t>
            </w:r>
            <w:r w:rsidRPr="00573407">
              <w:lastRenderedPageBreak/>
              <w:t>дене тәрбиесі мен спорттың даму тарихы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144</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Спорт</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ХХ ғасырдың бас кезінде қазақ спорты ауыр әлеуметтік-экономикалық жағдайға қарамастан алға жылжып, бұрындары мүлде болмаған, қазақ халқына таныс емес </w:t>
            </w:r>
            <w:r w:rsidRPr="00573407">
              <w:lastRenderedPageBreak/>
              <w:t>спорт түрлері дами бастады. Әсіресе, Қазақстан спортының қалыптасып, өркендеп дамуы Кеңес өкіметі тұсына сәйкес келді. Дене тәрбиесі мен спорт мәдениеттің бір бөлігі деп қиралып, адам адам денсаулығының жақсаруы үшін барлық жағдайлар жасала басталды.</w:t>
            </w:r>
            <w:r w:rsidRPr="00573407">
              <w:br/>
              <w:t xml:space="preserve">Оқу құралында баяндалған көптеген деректер 1920-1940 жылдар аралығында елімізде дене тәрбиесі мен спорттың қалай қалыптасып, дамығандығынан сыр шертеді. </w:t>
            </w:r>
            <w:r w:rsidRPr="00573407">
              <w:br/>
              <w:t>Еңбек ЖОО және орта дене тәрбиесі мамандығын беретін оқу орындарының оқытушыларына студенттеріне, осы саланың мамандарына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Шыңғысов Ә.Ө./ Шингисов А.У.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Тоңызатқыш машиналарының теориясы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193</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7200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Пищ. Промышленность</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«Тоңазытқыш машиналарының теориясы» оқулығында  тоңазықыш машиналарының теориялық және термодинамикалық негіздері келтірілген. Бұл оқулықта температура бағаналары, термодинамикалық диаграммалар, төмегі температура алу әдістері және  тоңазытқыш машиналардың термодинамикалық циклдері, бір, екі және көп сатылы бу тоңазытқыш машиналардың айналмалары мен схемалары, оларды жылулық диаграммаларда өрнектеу тәсілдері қарастырылған. Сонымен қатар сығымдағыштарды және  жылу алмастырғыш аппаратарын есептеуге және таңдауға едәуір көңіл бөлінген.</w:t>
            </w:r>
            <w:r w:rsidRPr="00573407">
              <w:br/>
              <w:t xml:space="preserve"> Оқулық тамақ өндірістерінің салалары бойынша білім алушы магистранттарына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Шыңғысов </w:t>
            </w:r>
            <w:r w:rsidRPr="00573407">
              <w:lastRenderedPageBreak/>
              <w:t xml:space="preserve">Ә.Ө./Шингисов А.У.  , Өскенбаев С. , Еркебаева С.Ө., Нурсеитова З.Т.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 xml:space="preserve">Өндеу өндірісі </w:t>
            </w:r>
            <w:r w:rsidRPr="00573407">
              <w:lastRenderedPageBreak/>
              <w:t>өнімдерін салқындатын өңдудің техникасы және технологиясы</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lastRenderedPageBreak/>
              <w:t>242</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Оқулық</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7500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Пищ. </w:t>
            </w:r>
            <w:r w:rsidRPr="00573407">
              <w:lastRenderedPageBreak/>
              <w:t>Промышленность</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 xml:space="preserve">Өңдеу   өндірісі өнімдерін салқындатып өңдеудің  </w:t>
            </w:r>
            <w:r w:rsidRPr="00573407">
              <w:lastRenderedPageBreak/>
              <w:t xml:space="preserve">техникасы және технологиясы» оқулығында тоңазыту машиналарының теориялық және термодинамикалық негіздері, тоңазыту агенттері және тамақ өнімдерінде суқты қолдану шарттары қарастырылған.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shd w:val="clear" w:color="000000" w:fill="FFFFFF"/>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000000" w:fill="FFFFFF"/>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Эралиев С. Нсанбаев Б.С. Меирманов М.С.</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Мектеп ғимараттарын жобалау</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128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Оқу құралы</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6700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архитектура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Мектеп ғимаратын жобалауда оқу корпусының өзгешелігіне, жалпы мектептік оқу блоктарының көркем бейнелігі мен көптеген үлкен топтарды біріктіру арқылы, әртүрлі бөлмелердің арнайы мінезділігіне қарай сәулеттік біртұтас композициялық шешімдер, оларға қойылатын талаптар туралы түсініктер келтірілген.</w:t>
            </w:r>
            <w:r w:rsidRPr="00573407">
              <w:br/>
              <w:t xml:space="preserve">  Сондықтан бұл оқу құралында мектеп ғимаратының сәулеттік-типологиялық құрылымы екі негізгі ерекшеленген топтардың құралғандығы, яғни оқу және жалпы мектептік бөлмелер туралы мағлұматтарға ерекше мән берілген. Әрқайсысы кейінгі кезең өткендегісіне себепші болғандықтан оқу тапсырмаларын орындауда мұндай жалғастыру ғимараттың көлемді-жоспарлы шешімдеріне, қала құрылысына ерекше көңіл бөлуін, оның конфигурацияларын іздеуде саналы өтуіне және нысананы жобалауды жер учаскесімен байланыстыруға мүмкіншілік жасайды. Оқу құралы «Сәулет» бағытындағы білім алатын бакалавриат студенттеріне арналған.</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Эттель В.А., Синкевич Н.Н.</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Цифровая схемотехника</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101</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учебник</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Механика. Автоматизация</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Учебник  предназначен для студентов, обучающихся по специальностям бака-лавриата 5B070400 – </w:t>
            </w:r>
            <w:r w:rsidRPr="00573407">
              <w:lastRenderedPageBreak/>
              <w:t>«Вычислительная техника и программное обеспечение», 5B100200 – «Системы информационной безопасности» и магистратуры 6М070400 – «Вычислительная техника и программное обеспечение». Он может быть также полезен студентам и магистрантам, обучающимся по специальностям бакалавриата и магистратуры: 5В070200,  6М070200– «Автоматизация и управление»; 5В071600, 6М071600 –«Приборостроение», а также инженерно-техническим работникам, занимающимся вопросами схемотехники цифровых устройств.</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Юрченко В.В., Белик М.Н.</w:t>
            </w:r>
          </w:p>
        </w:tc>
        <w:tc>
          <w:tcPr>
            <w:tcW w:w="614"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Аналоговые измерительные приборы</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116</w:t>
            </w:r>
          </w:p>
        </w:tc>
        <w:tc>
          <w:tcPr>
            <w:tcW w:w="395"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Стандарт., метрол.,сертиф.</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 В учебном пособии рассмотрены принципы построения аналоговых стрелочных и электронных приборов, предназначенных для измерения электрических величин, изучение физических явлений, влияющих на метрологические характеристики и способы их уменьшения.</w:t>
            </w:r>
            <w:r w:rsidRPr="00573407">
              <w:br/>
              <w:t xml:space="preserve">Учебное пособие предназначено для студентов специальности 5В071600 «Приборостроение» для изучения дисциплин «Методы и средства измерений» и «Аналоговые измерительные устройства», а также студентам специальности 5В073200 «Стандартизация, метрология и сертификация» для изучения дисциплины «Методы и средства измерения и контроля 2» но может быть полезно для студентов при изучении специальных дисциплин в области измерительной техники. </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каз</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Юсупов А.Н. </w:t>
            </w:r>
            <w:r w:rsidRPr="00573407">
              <w:lastRenderedPageBreak/>
              <w:t xml:space="preserve">Лихачев Е.Н.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 xml:space="preserve">Сәулет </w:t>
            </w:r>
            <w:r w:rsidRPr="00573407">
              <w:lastRenderedPageBreak/>
              <w:t xml:space="preserve">композициясының теориясы толықтырылған басылым </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101</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Оқу </w:t>
            </w:r>
            <w:r w:rsidRPr="00573407">
              <w:lastRenderedPageBreak/>
              <w:t>құралы</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lastRenderedPageBreak/>
              <w:t>6400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Архитектура</w:t>
            </w:r>
          </w:p>
        </w:tc>
        <w:tc>
          <w:tcPr>
            <w:tcW w:w="1709"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Оқу құралы композиция құру мәселесіне жаңаша </w:t>
            </w:r>
            <w:r w:rsidRPr="00573407">
              <w:lastRenderedPageBreak/>
              <w:t>көзқараспен түзілген. Оқу құралында архитектура композициясын стильдік жобалау жолдары көрсетілген, оған әлемдік тәжірибеден мысалдар келтірілген. Оқу процесінде композицияны практикалық тәжірибеден өткен көрнекі тәсілдермен, логикалық жүйемен орындау бағыты көрсетілген. Үлгі ретінде студенттер орындаған жұмыстар берілген. Оқу құралындағы лекциялық, практикалық сабақтар өз бетінше  оқуға қолайлы түрде баяндалғанУчебник основан на новом подходе к композиции. В учебнике показаны способы стилистического оформления архитектурных композиций с примерами из мирового опыта. В процессе обучения направление композиции выполняется логично, с применением визуальных приемов, прошедших практический опыт. Примеры - студенческие работы. Лекции и практические занятия в учебнике описаны в удобной для самостоятельной работы форме.</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Юсупов А.Н. Лихачев Е.Н.  </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Теория архитектурной композиции» (издание дополненное и переработанное)</w:t>
            </w:r>
          </w:p>
        </w:tc>
        <w:tc>
          <w:tcPr>
            <w:tcW w:w="220"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110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Учебное пособие</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Архитектура</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учебном пособии рассматриваются вопросы составления композиции с учетом новых тенденций развития архитектуры, стилистических особенностей. Приведены наглядные методы составления композиций, выверенных на практике, соответствующие современной логике проектирования в сфере архитектуры и строительства.  Структура и содержание лекционных и практических занятий  предназначены для самостоятельного изучения современного курса архитектурной композиции.</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Яворский В.В., Жуковский О.И.</w:t>
            </w:r>
          </w:p>
        </w:tc>
        <w:tc>
          <w:tcPr>
            <w:tcW w:w="614" w:type="pct"/>
            <w:tcBorders>
              <w:top w:val="nil"/>
              <w:left w:val="nil"/>
              <w:bottom w:val="nil"/>
              <w:right w:val="nil"/>
            </w:tcBorders>
            <w:shd w:val="clear" w:color="auto" w:fill="auto"/>
            <w:hideMark/>
          </w:tcPr>
          <w:p w:rsidR="002B6731" w:rsidRPr="00573407" w:rsidRDefault="002B6731" w:rsidP="002F6C3A">
            <w:r w:rsidRPr="00573407">
              <w:t>Хранилища данных: формирование и анализ</w:t>
            </w:r>
          </w:p>
        </w:tc>
        <w:tc>
          <w:tcPr>
            <w:tcW w:w="220"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160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7000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Информац. технологии</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учебном пособии рассмотрены теоретические и практические основы проектирования баз и хранилищ данных. Внимание уделено этапам проектирования базы данных. Один из разделов посвящен механизму транзакций и проблеме их параллелизма. В пособии рассмотрены основные понятия распределенных баз данных, представлено описание принципов построения хранилищ данных и многомерных баз данных.  Представлены современные средства анализа данных.Материал пособия может быть использован при изучении дисциплин «Хранилища данных», «Технологии Data mining», «Управление данными в информационных системах (Big Data)» магистрантами специальностей 6М070300 «Информационные системы», 6МВ070400 «Вычислительная техника и программное обеспечение».</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Яворский В.В., Клюева Е.Г., Оспанова А.Е. </w:t>
            </w:r>
          </w:p>
        </w:tc>
        <w:tc>
          <w:tcPr>
            <w:tcW w:w="614"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Теория систем и системный анализ</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100</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6500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Информац. технологии</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Рассматриваются основные понятия и задачи теории систем, приводятся определение и классификация моделей систем, структурная схема системы, раскрываются основные понятия, задачи и структура системного анализа. Также раскрываются вопросы применения методов ситуационного анализа для научно-технического творчества.</w:t>
            </w:r>
            <w:r w:rsidRPr="00573407">
              <w:br/>
              <w:t>Предназначено для изучения дисциплины «Теория систем и системный анализ» студентами специальности «Системы информационной  безопасности», может быть полезно студентам и магистрантам, обучающимся по другим IT-специальностям.</w:t>
            </w:r>
          </w:p>
        </w:tc>
      </w:tr>
      <w:tr w:rsidR="002B6731" w:rsidRPr="00573407" w:rsidTr="006E357A">
        <w:trPr>
          <w:trHeight w:val="20"/>
        </w:trPr>
        <w:tc>
          <w:tcPr>
            <w:tcW w:w="206" w:type="pct"/>
            <w:tcBorders>
              <w:top w:val="nil"/>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nil"/>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Яворский В.В., Перемитина Т.О.</w:t>
            </w:r>
          </w:p>
        </w:tc>
        <w:tc>
          <w:tcPr>
            <w:tcW w:w="614"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Процессы формирования и развития информационных систем </w:t>
            </w:r>
          </w:p>
        </w:tc>
        <w:tc>
          <w:tcPr>
            <w:tcW w:w="220"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108</w:t>
            </w:r>
          </w:p>
        </w:tc>
        <w:tc>
          <w:tcPr>
            <w:tcW w:w="395"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w:t>
            </w:r>
          </w:p>
        </w:tc>
        <w:tc>
          <w:tcPr>
            <w:tcW w:w="395" w:type="pct"/>
            <w:tcBorders>
              <w:top w:val="nil"/>
              <w:left w:val="nil"/>
              <w:bottom w:val="single" w:sz="4" w:space="0" w:color="auto"/>
              <w:right w:val="single" w:sz="4" w:space="0" w:color="auto"/>
            </w:tcBorders>
            <w:shd w:val="clear" w:color="auto" w:fill="auto"/>
            <w:noWrap/>
            <w:hideMark/>
          </w:tcPr>
          <w:p w:rsidR="002B6731" w:rsidRPr="00573407" w:rsidRDefault="002B6731" w:rsidP="002F6C3A">
            <w:r w:rsidRPr="00573407">
              <w:t>6600</w:t>
            </w:r>
          </w:p>
        </w:tc>
        <w:tc>
          <w:tcPr>
            <w:tcW w:w="658"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Информац. технологии</w:t>
            </w:r>
          </w:p>
        </w:tc>
        <w:tc>
          <w:tcPr>
            <w:tcW w:w="1709" w:type="pct"/>
            <w:tcBorders>
              <w:top w:val="nil"/>
              <w:left w:val="nil"/>
              <w:bottom w:val="single" w:sz="4" w:space="0" w:color="auto"/>
              <w:right w:val="single" w:sz="4" w:space="0" w:color="auto"/>
            </w:tcBorders>
            <w:shd w:val="clear" w:color="auto" w:fill="auto"/>
            <w:hideMark/>
          </w:tcPr>
          <w:p w:rsidR="002B6731" w:rsidRPr="00573407" w:rsidRDefault="002B6731" w:rsidP="002F6C3A">
            <w:r w:rsidRPr="00573407">
              <w:t>В учебном пособии рассматриваются актуальные вопросы процесса управления развитием информационных систем (ИС). Проведен обзор национальных и международных стандартов и методик в области управления развитием информационных систем, приведены характеристики стадий жизненного цикла ИС. Пособие предназначено для работы студентов при изучении дисциплины «Управление жизненным циклом информационных систем».</w:t>
            </w:r>
          </w:p>
        </w:tc>
      </w:tr>
      <w:tr w:rsidR="002B6731" w:rsidRPr="00573407" w:rsidTr="006E357A">
        <w:trPr>
          <w:trHeight w:val="20"/>
        </w:trPr>
        <w:tc>
          <w:tcPr>
            <w:tcW w:w="206" w:type="pct"/>
            <w:tcBorders>
              <w:top w:val="single" w:sz="4" w:space="0" w:color="auto"/>
              <w:left w:val="single" w:sz="4" w:space="0" w:color="auto"/>
              <w:bottom w:val="single" w:sz="4" w:space="0" w:color="auto"/>
              <w:right w:val="single" w:sz="4" w:space="0" w:color="auto"/>
            </w:tcBorders>
          </w:tcPr>
          <w:p w:rsidR="002B6731" w:rsidRPr="00573407" w:rsidRDefault="002B6731" w:rsidP="00BB1E25">
            <w:pPr>
              <w:pStyle w:val="a6"/>
              <w:numPr>
                <w:ilvl w:val="0"/>
                <w:numId w:val="2"/>
              </w:numPr>
            </w:pPr>
          </w:p>
        </w:tc>
        <w:tc>
          <w:tcPr>
            <w:tcW w:w="172" w:type="pct"/>
            <w:tcBorders>
              <w:top w:val="single" w:sz="4" w:space="0" w:color="auto"/>
              <w:left w:val="single" w:sz="4" w:space="0" w:color="auto"/>
              <w:bottom w:val="single" w:sz="4" w:space="0" w:color="auto"/>
              <w:right w:val="single" w:sz="4" w:space="0" w:color="auto"/>
            </w:tcBorders>
            <w:shd w:val="clear" w:color="auto" w:fill="auto"/>
            <w:noWrap/>
            <w:hideMark/>
          </w:tcPr>
          <w:p w:rsidR="002B6731" w:rsidRPr="00573407" w:rsidRDefault="002B6731" w:rsidP="002F6C3A">
            <w:r w:rsidRPr="00573407">
              <w:t>рус</w:t>
            </w:r>
          </w:p>
        </w:tc>
        <w:tc>
          <w:tcPr>
            <w:tcW w:w="631" w:type="pct"/>
            <w:tcBorders>
              <w:top w:val="single" w:sz="4" w:space="0" w:color="auto"/>
              <w:left w:val="nil"/>
              <w:bottom w:val="single" w:sz="4" w:space="0" w:color="auto"/>
              <w:right w:val="single" w:sz="4" w:space="0" w:color="auto"/>
            </w:tcBorders>
            <w:shd w:val="clear" w:color="auto" w:fill="auto"/>
            <w:noWrap/>
            <w:hideMark/>
          </w:tcPr>
          <w:p w:rsidR="002B6731" w:rsidRPr="00573407" w:rsidRDefault="002B6731" w:rsidP="002F6C3A">
            <w:r w:rsidRPr="00573407">
              <w:t xml:space="preserve">Яновская Л.В., Узаков Я.М. </w:t>
            </w:r>
          </w:p>
        </w:tc>
        <w:tc>
          <w:tcPr>
            <w:tcW w:w="614"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Барьерные технологии в пищевой в пищевой промышленности</w:t>
            </w:r>
          </w:p>
        </w:tc>
        <w:tc>
          <w:tcPr>
            <w:tcW w:w="220" w:type="pct"/>
            <w:tcBorders>
              <w:top w:val="single" w:sz="4" w:space="0" w:color="auto"/>
              <w:left w:val="nil"/>
              <w:bottom w:val="single" w:sz="4" w:space="0" w:color="auto"/>
              <w:right w:val="single" w:sz="4" w:space="0" w:color="auto"/>
            </w:tcBorders>
            <w:shd w:val="clear" w:color="auto" w:fill="auto"/>
            <w:noWrap/>
            <w:hideMark/>
          </w:tcPr>
          <w:p w:rsidR="002B6731" w:rsidRPr="00573407" w:rsidRDefault="002B6731" w:rsidP="002F6C3A">
            <w:r w:rsidRPr="00573407">
              <w:t>264</w:t>
            </w:r>
          </w:p>
        </w:tc>
        <w:tc>
          <w:tcPr>
            <w:tcW w:w="395"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 xml:space="preserve">Учебное пособие </w:t>
            </w:r>
          </w:p>
        </w:tc>
        <w:tc>
          <w:tcPr>
            <w:tcW w:w="395" w:type="pct"/>
            <w:tcBorders>
              <w:top w:val="single" w:sz="4" w:space="0" w:color="auto"/>
              <w:left w:val="nil"/>
              <w:bottom w:val="single" w:sz="4" w:space="0" w:color="auto"/>
              <w:right w:val="single" w:sz="4" w:space="0" w:color="auto"/>
            </w:tcBorders>
            <w:shd w:val="clear" w:color="auto" w:fill="auto"/>
            <w:noWrap/>
            <w:hideMark/>
          </w:tcPr>
          <w:p w:rsidR="002B6731" w:rsidRPr="00573407" w:rsidRDefault="002B6731" w:rsidP="002F6C3A">
            <w:r w:rsidRPr="00573407">
              <w:t>7700</w:t>
            </w:r>
          </w:p>
        </w:tc>
        <w:tc>
          <w:tcPr>
            <w:tcW w:w="658"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 xml:space="preserve">пищевая инженерия </w:t>
            </w:r>
          </w:p>
        </w:tc>
        <w:tc>
          <w:tcPr>
            <w:tcW w:w="1709" w:type="pct"/>
            <w:tcBorders>
              <w:top w:val="single" w:sz="4" w:space="0" w:color="auto"/>
              <w:left w:val="nil"/>
              <w:bottom w:val="single" w:sz="4" w:space="0" w:color="auto"/>
              <w:right w:val="single" w:sz="4" w:space="0" w:color="auto"/>
            </w:tcBorders>
            <w:shd w:val="clear" w:color="auto" w:fill="auto"/>
            <w:hideMark/>
          </w:tcPr>
          <w:p w:rsidR="002B6731" w:rsidRPr="00573407" w:rsidRDefault="002B6731" w:rsidP="002F6C3A">
            <w:r w:rsidRPr="00573407">
              <w:t>В книге освещены основные принципы барьерных технологий, их новые аспекты, применение при производстве продуктов питания.Рассмотрены концепции барьеров, их взаимодействие и влияние на качество и безопасность продуктов питания,комбинированные методы обработки, обеспечивающие стабильность, безопасность и качество продуктов питания, а также возможности более широкого их использования.Приведены основные сведения о прогнозной микробиологии, помо¬гающей в определении безопасных сроков хранения продуктов пита¬ния.</w:t>
            </w:r>
            <w:r w:rsidRPr="00573407">
              <w:br/>
              <w:t xml:space="preserve">Показаны связи концепции барьерных технологий с другими кон¬цепциями.  </w:t>
            </w:r>
            <w:r w:rsidRPr="00573407">
              <w:br/>
              <w:t>Учебное пособие предназначено для студентов, магистрантов, докторантов, преподавателей высших учебных заведений, специалистов общественного питания, пищевых и перерабатывающих предприятий.</w:t>
            </w:r>
          </w:p>
        </w:tc>
      </w:tr>
    </w:tbl>
    <w:p w:rsidR="00C729AF" w:rsidRDefault="00C729AF"/>
    <w:sectPr w:rsidR="00C729AF" w:rsidSect="003016B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165B9"/>
    <w:multiLevelType w:val="hybridMultilevel"/>
    <w:tmpl w:val="5FBE7D8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85521C"/>
    <w:multiLevelType w:val="hybridMultilevel"/>
    <w:tmpl w:val="87AC4F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1B3"/>
    <w:rsid w:val="000248B2"/>
    <w:rsid w:val="00031E15"/>
    <w:rsid w:val="000740A6"/>
    <w:rsid w:val="000769D0"/>
    <w:rsid w:val="00100E33"/>
    <w:rsid w:val="0027719F"/>
    <w:rsid w:val="002B6731"/>
    <w:rsid w:val="002F6C3A"/>
    <w:rsid w:val="003016B9"/>
    <w:rsid w:val="00324F6D"/>
    <w:rsid w:val="00327B3C"/>
    <w:rsid w:val="004375F3"/>
    <w:rsid w:val="00454E7E"/>
    <w:rsid w:val="005B3B06"/>
    <w:rsid w:val="005F63EC"/>
    <w:rsid w:val="00683DF0"/>
    <w:rsid w:val="006A51B3"/>
    <w:rsid w:val="006E357A"/>
    <w:rsid w:val="00844563"/>
    <w:rsid w:val="00862014"/>
    <w:rsid w:val="00884FE4"/>
    <w:rsid w:val="008F72DB"/>
    <w:rsid w:val="00902C6B"/>
    <w:rsid w:val="00906525"/>
    <w:rsid w:val="00912A8D"/>
    <w:rsid w:val="00A23882"/>
    <w:rsid w:val="00AA116A"/>
    <w:rsid w:val="00B80E47"/>
    <w:rsid w:val="00BB1E25"/>
    <w:rsid w:val="00BC727E"/>
    <w:rsid w:val="00C729AF"/>
    <w:rsid w:val="00D965DF"/>
    <w:rsid w:val="00DB31B3"/>
    <w:rsid w:val="00DB7F7D"/>
    <w:rsid w:val="00E5752B"/>
    <w:rsid w:val="00E8211B"/>
    <w:rsid w:val="00E846BA"/>
    <w:rsid w:val="00EB5A8D"/>
    <w:rsid w:val="00F30E17"/>
    <w:rsid w:val="00F7011D"/>
    <w:rsid w:val="00F95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F6C3A"/>
    <w:rPr>
      <w:color w:val="0000FF"/>
      <w:u w:val="single"/>
    </w:rPr>
  </w:style>
  <w:style w:type="paragraph" w:customStyle="1" w:styleId="font5">
    <w:name w:val="font5"/>
    <w:basedOn w:val="a"/>
    <w:rsid w:val="002F6C3A"/>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
    <w:rsid w:val="002F6C3A"/>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7">
    <w:name w:val="font7"/>
    <w:basedOn w:val="a"/>
    <w:rsid w:val="002F6C3A"/>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63">
    <w:name w:val="xl63"/>
    <w:basedOn w:val="a"/>
    <w:rsid w:val="002F6C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64">
    <w:name w:val="xl64"/>
    <w:basedOn w:val="a"/>
    <w:rsid w:val="002F6C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5">
    <w:name w:val="xl65"/>
    <w:basedOn w:val="a"/>
    <w:rsid w:val="002F6C3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66">
    <w:name w:val="xl66"/>
    <w:basedOn w:val="a"/>
    <w:rsid w:val="002F6C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67">
    <w:name w:val="xl67"/>
    <w:basedOn w:val="a"/>
    <w:rsid w:val="002F6C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
    <w:rsid w:val="002F6C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9">
    <w:name w:val="xl69"/>
    <w:basedOn w:val="a"/>
    <w:rsid w:val="002F6C3A"/>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0">
    <w:name w:val="xl70"/>
    <w:basedOn w:val="a"/>
    <w:rsid w:val="002F6C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
    <w:rsid w:val="002F6C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444444"/>
      <w:sz w:val="24"/>
      <w:szCs w:val="24"/>
      <w:lang w:eastAsia="ru-RU"/>
    </w:rPr>
  </w:style>
  <w:style w:type="paragraph" w:customStyle="1" w:styleId="xl72">
    <w:name w:val="xl72"/>
    <w:basedOn w:val="a"/>
    <w:rsid w:val="002F6C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rsid w:val="002F6C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4">
    <w:name w:val="xl74"/>
    <w:basedOn w:val="a"/>
    <w:rsid w:val="002F6C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2F6C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6">
    <w:name w:val="xl76"/>
    <w:basedOn w:val="a"/>
    <w:rsid w:val="002F6C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7">
    <w:name w:val="xl77"/>
    <w:basedOn w:val="a"/>
    <w:rsid w:val="002F6C3A"/>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8">
    <w:name w:val="xl78"/>
    <w:basedOn w:val="a"/>
    <w:rsid w:val="002F6C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444444"/>
      <w:sz w:val="20"/>
      <w:szCs w:val="20"/>
      <w:lang w:eastAsia="ru-RU"/>
    </w:rPr>
  </w:style>
  <w:style w:type="paragraph" w:customStyle="1" w:styleId="xl79">
    <w:name w:val="xl79"/>
    <w:basedOn w:val="a"/>
    <w:rsid w:val="002F6C3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0">
    <w:name w:val="xl80"/>
    <w:basedOn w:val="a"/>
    <w:rsid w:val="002F6C3A"/>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1">
    <w:name w:val="xl81"/>
    <w:basedOn w:val="a"/>
    <w:rsid w:val="002F6C3A"/>
    <w:pPr>
      <w:pBdr>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2F6C3A"/>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2F6C3A"/>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444444"/>
      <w:sz w:val="24"/>
      <w:szCs w:val="24"/>
      <w:lang w:eastAsia="ru-RU"/>
    </w:rPr>
  </w:style>
  <w:style w:type="paragraph" w:customStyle="1" w:styleId="xl84">
    <w:name w:val="xl84"/>
    <w:basedOn w:val="a"/>
    <w:rsid w:val="002F6C3A"/>
    <w:pPr>
      <w:pBdr>
        <w:left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2F6C3A"/>
    <w:pPr>
      <w:pBdr>
        <w:top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2F6C3A"/>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2F6C3A"/>
    <w:pPr>
      <w:pBdr>
        <w:top w:val="single" w:sz="4" w:space="0" w:color="000000"/>
        <w:lef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
    <w:rsid w:val="002F6C3A"/>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9">
    <w:name w:val="xl89"/>
    <w:basedOn w:val="a"/>
    <w:rsid w:val="002F6C3A"/>
    <w:pP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90">
    <w:name w:val="xl90"/>
    <w:basedOn w:val="a"/>
    <w:rsid w:val="002F6C3A"/>
    <w:pP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character" w:customStyle="1" w:styleId="a4">
    <w:name w:val="Текст выноски Знак"/>
    <w:basedOn w:val="a0"/>
    <w:link w:val="a5"/>
    <w:uiPriority w:val="99"/>
    <w:semiHidden/>
    <w:rsid w:val="002F6C3A"/>
    <w:rPr>
      <w:rFonts w:ascii="Tahoma" w:hAnsi="Tahoma" w:cs="Tahoma"/>
      <w:sz w:val="16"/>
      <w:szCs w:val="16"/>
    </w:rPr>
  </w:style>
  <w:style w:type="paragraph" w:styleId="a5">
    <w:name w:val="Balloon Text"/>
    <w:basedOn w:val="a"/>
    <w:link w:val="a4"/>
    <w:uiPriority w:val="99"/>
    <w:semiHidden/>
    <w:unhideWhenUsed/>
    <w:rsid w:val="002F6C3A"/>
    <w:pPr>
      <w:spacing w:after="0" w:line="240" w:lineRule="auto"/>
    </w:pPr>
    <w:rPr>
      <w:rFonts w:ascii="Tahoma" w:hAnsi="Tahoma" w:cs="Tahoma"/>
      <w:sz w:val="16"/>
      <w:szCs w:val="16"/>
    </w:rPr>
  </w:style>
  <w:style w:type="paragraph" w:styleId="a6">
    <w:name w:val="List Paragraph"/>
    <w:basedOn w:val="a"/>
    <w:uiPriority w:val="34"/>
    <w:qFormat/>
    <w:rsid w:val="002F6C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F6C3A"/>
    <w:rPr>
      <w:color w:val="0000FF"/>
      <w:u w:val="single"/>
    </w:rPr>
  </w:style>
  <w:style w:type="paragraph" w:customStyle="1" w:styleId="font5">
    <w:name w:val="font5"/>
    <w:basedOn w:val="a"/>
    <w:rsid w:val="002F6C3A"/>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
    <w:rsid w:val="002F6C3A"/>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7">
    <w:name w:val="font7"/>
    <w:basedOn w:val="a"/>
    <w:rsid w:val="002F6C3A"/>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63">
    <w:name w:val="xl63"/>
    <w:basedOn w:val="a"/>
    <w:rsid w:val="002F6C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64">
    <w:name w:val="xl64"/>
    <w:basedOn w:val="a"/>
    <w:rsid w:val="002F6C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5">
    <w:name w:val="xl65"/>
    <w:basedOn w:val="a"/>
    <w:rsid w:val="002F6C3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66">
    <w:name w:val="xl66"/>
    <w:basedOn w:val="a"/>
    <w:rsid w:val="002F6C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67">
    <w:name w:val="xl67"/>
    <w:basedOn w:val="a"/>
    <w:rsid w:val="002F6C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
    <w:rsid w:val="002F6C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9">
    <w:name w:val="xl69"/>
    <w:basedOn w:val="a"/>
    <w:rsid w:val="002F6C3A"/>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0">
    <w:name w:val="xl70"/>
    <w:basedOn w:val="a"/>
    <w:rsid w:val="002F6C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
    <w:rsid w:val="002F6C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444444"/>
      <w:sz w:val="24"/>
      <w:szCs w:val="24"/>
      <w:lang w:eastAsia="ru-RU"/>
    </w:rPr>
  </w:style>
  <w:style w:type="paragraph" w:customStyle="1" w:styleId="xl72">
    <w:name w:val="xl72"/>
    <w:basedOn w:val="a"/>
    <w:rsid w:val="002F6C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rsid w:val="002F6C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4">
    <w:name w:val="xl74"/>
    <w:basedOn w:val="a"/>
    <w:rsid w:val="002F6C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2F6C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6">
    <w:name w:val="xl76"/>
    <w:basedOn w:val="a"/>
    <w:rsid w:val="002F6C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7">
    <w:name w:val="xl77"/>
    <w:basedOn w:val="a"/>
    <w:rsid w:val="002F6C3A"/>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8">
    <w:name w:val="xl78"/>
    <w:basedOn w:val="a"/>
    <w:rsid w:val="002F6C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444444"/>
      <w:sz w:val="20"/>
      <w:szCs w:val="20"/>
      <w:lang w:eastAsia="ru-RU"/>
    </w:rPr>
  </w:style>
  <w:style w:type="paragraph" w:customStyle="1" w:styleId="xl79">
    <w:name w:val="xl79"/>
    <w:basedOn w:val="a"/>
    <w:rsid w:val="002F6C3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0">
    <w:name w:val="xl80"/>
    <w:basedOn w:val="a"/>
    <w:rsid w:val="002F6C3A"/>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1">
    <w:name w:val="xl81"/>
    <w:basedOn w:val="a"/>
    <w:rsid w:val="002F6C3A"/>
    <w:pPr>
      <w:pBdr>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2F6C3A"/>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2F6C3A"/>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444444"/>
      <w:sz w:val="24"/>
      <w:szCs w:val="24"/>
      <w:lang w:eastAsia="ru-RU"/>
    </w:rPr>
  </w:style>
  <w:style w:type="paragraph" w:customStyle="1" w:styleId="xl84">
    <w:name w:val="xl84"/>
    <w:basedOn w:val="a"/>
    <w:rsid w:val="002F6C3A"/>
    <w:pPr>
      <w:pBdr>
        <w:left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2F6C3A"/>
    <w:pPr>
      <w:pBdr>
        <w:top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2F6C3A"/>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2F6C3A"/>
    <w:pPr>
      <w:pBdr>
        <w:top w:val="single" w:sz="4" w:space="0" w:color="000000"/>
        <w:lef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
    <w:rsid w:val="002F6C3A"/>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9">
    <w:name w:val="xl89"/>
    <w:basedOn w:val="a"/>
    <w:rsid w:val="002F6C3A"/>
    <w:pP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90">
    <w:name w:val="xl90"/>
    <w:basedOn w:val="a"/>
    <w:rsid w:val="002F6C3A"/>
    <w:pP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character" w:customStyle="1" w:styleId="a4">
    <w:name w:val="Текст выноски Знак"/>
    <w:basedOn w:val="a0"/>
    <w:link w:val="a5"/>
    <w:uiPriority w:val="99"/>
    <w:semiHidden/>
    <w:rsid w:val="002F6C3A"/>
    <w:rPr>
      <w:rFonts w:ascii="Tahoma" w:hAnsi="Tahoma" w:cs="Tahoma"/>
      <w:sz w:val="16"/>
      <w:szCs w:val="16"/>
    </w:rPr>
  </w:style>
  <w:style w:type="paragraph" w:styleId="a5">
    <w:name w:val="Balloon Text"/>
    <w:basedOn w:val="a"/>
    <w:link w:val="a4"/>
    <w:uiPriority w:val="99"/>
    <w:semiHidden/>
    <w:unhideWhenUsed/>
    <w:rsid w:val="002F6C3A"/>
    <w:pPr>
      <w:spacing w:after="0" w:line="240" w:lineRule="auto"/>
    </w:pPr>
    <w:rPr>
      <w:rFonts w:ascii="Tahoma" w:hAnsi="Tahoma" w:cs="Tahoma"/>
      <w:sz w:val="16"/>
      <w:szCs w:val="16"/>
    </w:rPr>
  </w:style>
  <w:style w:type="paragraph" w:styleId="a6">
    <w:name w:val="List Paragraph"/>
    <w:basedOn w:val="a"/>
    <w:uiPriority w:val="34"/>
    <w:qFormat/>
    <w:rsid w:val="002F6C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647</Pages>
  <Words>147779</Words>
  <Characters>842343</Characters>
  <Application>Microsoft Office Word</Application>
  <DocSecurity>0</DocSecurity>
  <Lines>7019</Lines>
  <Paragraphs>1976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delux</dc:creator>
  <cp:keywords/>
  <dc:description/>
  <cp:lastModifiedBy>user delux</cp:lastModifiedBy>
  <cp:revision>34</cp:revision>
  <dcterms:created xsi:type="dcterms:W3CDTF">2021-09-28T11:24:00Z</dcterms:created>
  <dcterms:modified xsi:type="dcterms:W3CDTF">2022-02-08T11:40:00Z</dcterms:modified>
</cp:coreProperties>
</file>